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41911" w14:textId="77777777" w:rsidR="00EA5EB0" w:rsidRPr="00BA0928" w:rsidRDefault="00EA5EB0" w:rsidP="00EA5EB0">
      <w:pPr>
        <w:keepNext/>
        <w:spacing w:after="120" w:line="240" w:lineRule="auto"/>
        <w:jc w:val="center"/>
        <w:outlineLvl w:val="0"/>
        <w:rPr>
          <w:rFonts w:ascii="Arial" w:eastAsia="Times New Roman" w:hAnsi="Arial" w:cs="Arial"/>
          <w:b/>
          <w:bCs/>
          <w:kern w:val="32"/>
          <w:sz w:val="32"/>
          <w:szCs w:val="32"/>
          <w14:ligatures w14:val="none"/>
        </w:rPr>
      </w:pPr>
      <w:bookmarkStart w:id="0" w:name="_Toc218974842"/>
      <w:bookmarkStart w:id="1" w:name="_Toc16182571"/>
      <w:r w:rsidRPr="00BA0928">
        <w:rPr>
          <w:rFonts w:ascii="Arial" w:eastAsia="Times New Roman" w:hAnsi="Arial" w:cs="Arial"/>
          <w:b/>
          <w:bCs/>
          <w:kern w:val="32"/>
          <w:sz w:val="32"/>
          <w:szCs w:val="32"/>
          <w14:ligatures w14:val="none"/>
        </w:rPr>
        <w:t>FRAMMENTI DI SPIRITUALITÀ CRISTIANA</w:t>
      </w:r>
      <w:bookmarkEnd w:id="0"/>
    </w:p>
    <w:p w14:paraId="04D25AF3" w14:textId="77777777" w:rsidR="00EA5EB0" w:rsidRPr="00BA0928" w:rsidRDefault="00EA5EB0" w:rsidP="00EA5EB0">
      <w:pPr>
        <w:spacing w:after="120" w:line="240" w:lineRule="auto"/>
        <w:jc w:val="center"/>
        <w:rPr>
          <w:rFonts w:ascii="Arial" w:eastAsia="Calibri" w:hAnsi="Arial" w:cs="Arial"/>
          <w:b/>
          <w:kern w:val="0"/>
          <w:sz w:val="24"/>
          <w14:ligatures w14:val="none"/>
        </w:rPr>
      </w:pPr>
      <w:r w:rsidRPr="00BA0928">
        <w:rPr>
          <w:rFonts w:ascii="Arial" w:eastAsia="Calibri" w:hAnsi="Arial" w:cs="Arial"/>
          <w:b/>
          <w:kern w:val="0"/>
          <w:sz w:val="24"/>
          <w14:ligatures w14:val="none"/>
        </w:rPr>
        <w:t>(Come essere buoni discepoli di Gesù oggi)</w:t>
      </w:r>
    </w:p>
    <w:p w14:paraId="14F7D17B" w14:textId="292EF53A" w:rsidR="00EA5EB0" w:rsidRDefault="00EA5EB0" w:rsidP="00EA5EB0">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2" w:name="_Toc218974843"/>
      <w:r>
        <w:rPr>
          <w:rFonts w:ascii="Arial" w:eastAsia="Times New Roman" w:hAnsi="Arial" w:cs="Arial"/>
          <w:b/>
          <w:bCs/>
          <w:i/>
          <w:iCs/>
          <w:kern w:val="0"/>
          <w:sz w:val="28"/>
          <w:szCs w:val="28"/>
          <w:lang w:eastAsia="it-IT"/>
          <w14:ligatures w14:val="none"/>
        </w:rPr>
        <w:t xml:space="preserve">17 Maggio </w:t>
      </w:r>
      <w:r w:rsidRPr="00BA0928">
        <w:rPr>
          <w:rFonts w:ascii="Arial" w:eastAsia="Times New Roman" w:hAnsi="Arial" w:cs="Arial"/>
          <w:b/>
          <w:bCs/>
          <w:i/>
          <w:iCs/>
          <w:kern w:val="0"/>
          <w:sz w:val="28"/>
          <w:szCs w:val="28"/>
          <w:lang w:eastAsia="it-IT"/>
          <w14:ligatures w14:val="none"/>
        </w:rPr>
        <w:t>202</w:t>
      </w:r>
      <w:r>
        <w:rPr>
          <w:rFonts w:ascii="Arial" w:eastAsia="Times New Roman" w:hAnsi="Arial" w:cs="Arial"/>
          <w:b/>
          <w:bCs/>
          <w:i/>
          <w:iCs/>
          <w:kern w:val="0"/>
          <w:sz w:val="28"/>
          <w:szCs w:val="28"/>
          <w:lang w:eastAsia="it-IT"/>
          <w14:ligatures w14:val="none"/>
        </w:rPr>
        <w:t>6</w:t>
      </w:r>
      <w:bookmarkEnd w:id="2"/>
    </w:p>
    <w:p w14:paraId="5644C0D9" w14:textId="77777777" w:rsidR="00EA5EB0" w:rsidRDefault="00EA5EB0" w:rsidP="008B6C72">
      <w:pPr>
        <w:spacing w:before="120" w:after="0" w:line="240" w:lineRule="auto"/>
        <w:jc w:val="both"/>
        <w:rPr>
          <w:rFonts w:ascii="Arial" w:eastAsia="Times New Roman" w:hAnsi="Arial" w:cs="Arial"/>
          <w:kern w:val="0"/>
          <w:sz w:val="24"/>
          <w:szCs w:val="20"/>
          <w:lang w:eastAsia="it-IT"/>
          <w14:ligatures w14:val="none"/>
        </w:rPr>
      </w:pPr>
      <w:bookmarkStart w:id="3" w:name="_Hlk216284056"/>
      <w:bookmarkEnd w:id="1"/>
    </w:p>
    <w:p w14:paraId="7F22EA2E" w14:textId="76662956" w:rsidR="00330179" w:rsidRDefault="00330179" w:rsidP="00A26C95">
      <w:pPr>
        <w:pStyle w:val="Titolo1"/>
        <w:rPr>
          <w:rFonts w:eastAsiaTheme="majorEastAsia"/>
        </w:rPr>
      </w:pPr>
      <w:bookmarkStart w:id="4" w:name="_Hlk216259414"/>
      <w:bookmarkEnd w:id="3"/>
      <w:r w:rsidRPr="00CE702A">
        <w:rPr>
          <w:rFonts w:eastAsiaTheme="majorEastAsia"/>
        </w:rPr>
        <w:t xml:space="preserve">EVANGELIZZARE </w:t>
      </w:r>
      <w:r w:rsidR="00763B5F">
        <w:rPr>
          <w:rFonts w:eastAsiaTheme="majorEastAsia"/>
        </w:rPr>
        <w:t>IL BATTESIMO</w:t>
      </w:r>
    </w:p>
    <w:bookmarkEnd w:id="4"/>
    <w:p w14:paraId="2FB017CE" w14:textId="479C7970" w:rsidR="00705E8B" w:rsidRDefault="00DD4BFE"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In questa sezione del trattato sul mistero dell’evangelizzazione non parliamo della verità in sé dei sacramenti. Tutto ciò che concerne la loro verità è stato messo in piena luce nella vastissima opera teologica riguardante il Credo. A questa opera si rimanda con il Link riportato nella nota </w:t>
      </w:r>
      <w:r w:rsidR="003D639A">
        <w:rPr>
          <w:rFonts w:ascii="Arial" w:eastAsia="Times New Roman" w:hAnsi="Arial" w:cs="Arial"/>
          <w:bCs/>
          <w:kern w:val="0"/>
          <w:sz w:val="24"/>
          <w:szCs w:val="20"/>
          <w:lang w:eastAsia="it-IT"/>
          <w14:ligatures w14:val="none"/>
        </w:rPr>
        <w:t xml:space="preserve">prodotta </w:t>
      </w:r>
      <w:r>
        <w:rPr>
          <w:rFonts w:ascii="Arial" w:eastAsia="Times New Roman" w:hAnsi="Arial" w:cs="Arial"/>
          <w:bCs/>
          <w:kern w:val="0"/>
          <w:sz w:val="24"/>
          <w:szCs w:val="20"/>
          <w:lang w:eastAsia="it-IT"/>
          <w14:ligatures w14:val="none"/>
        </w:rPr>
        <w:t xml:space="preserve">nell’introduzione. </w:t>
      </w:r>
    </w:p>
    <w:p w14:paraId="03A15B45" w14:textId="77777777" w:rsidR="00DD4BFE" w:rsidRDefault="00DD4BFE"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Ora invece ci occupiamo di tre questioni fondamentali riguardanti il battesimo e tutte e tre rispondono a questa sola domanda: Perché dobbiamo battezzare o perché si deve battezzare e chi si deve battezzare? Alla domanda vengono date tre risposte. </w:t>
      </w:r>
    </w:p>
    <w:p w14:paraId="63C8B776" w14:textId="27FC8AD9" w:rsidR="00DD4BFE" w:rsidRDefault="00DD4BFE"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Prima risposta: </w:t>
      </w:r>
      <w:r w:rsidR="003D639A">
        <w:rPr>
          <w:rFonts w:ascii="Arial" w:eastAsia="Times New Roman" w:hAnsi="Arial" w:cs="Arial"/>
          <w:bCs/>
          <w:kern w:val="0"/>
          <w:sz w:val="24"/>
          <w:szCs w:val="20"/>
          <w:lang w:eastAsia="it-IT"/>
          <w14:ligatures w14:val="none"/>
        </w:rPr>
        <w:t xml:space="preserve">Si devono battezzare tutti i popoli, </w:t>
      </w:r>
      <w:r>
        <w:rPr>
          <w:rFonts w:ascii="Arial" w:eastAsia="Times New Roman" w:hAnsi="Arial" w:cs="Arial"/>
          <w:bCs/>
          <w:kern w:val="0"/>
          <w:sz w:val="24"/>
          <w:szCs w:val="20"/>
          <w:lang w:eastAsia="it-IT"/>
          <w14:ligatures w14:val="none"/>
        </w:rPr>
        <w:t>perché battezzare tutti i popoli è comando del Signore</w:t>
      </w:r>
      <w:r w:rsidR="003D639A">
        <w:rPr>
          <w:rFonts w:ascii="Arial" w:eastAsia="Times New Roman" w:hAnsi="Arial" w:cs="Arial"/>
          <w:bCs/>
          <w:kern w:val="0"/>
          <w:sz w:val="24"/>
          <w:szCs w:val="20"/>
          <w:lang w:eastAsia="it-IT"/>
          <w14:ligatures w14:val="none"/>
        </w:rPr>
        <w:t xml:space="preserve">. Non </w:t>
      </w:r>
      <w:r>
        <w:rPr>
          <w:rFonts w:ascii="Arial" w:eastAsia="Times New Roman" w:hAnsi="Arial" w:cs="Arial"/>
          <w:bCs/>
          <w:kern w:val="0"/>
          <w:sz w:val="24"/>
          <w:szCs w:val="20"/>
          <w:lang w:eastAsia="it-IT"/>
          <w14:ligatures w14:val="none"/>
        </w:rPr>
        <w:t xml:space="preserve">esiste alcun uomo che si possa porre sopra il comando </w:t>
      </w:r>
      <w:r w:rsidR="003D639A">
        <w:rPr>
          <w:rFonts w:ascii="Arial" w:eastAsia="Times New Roman" w:hAnsi="Arial" w:cs="Arial"/>
          <w:bCs/>
          <w:kern w:val="0"/>
          <w:sz w:val="24"/>
          <w:szCs w:val="20"/>
          <w:lang w:eastAsia="it-IT"/>
          <w14:ligatures w14:val="none"/>
        </w:rPr>
        <w:t xml:space="preserve">del Signore così da poterlo </w:t>
      </w:r>
      <w:r>
        <w:rPr>
          <w:rFonts w:ascii="Arial" w:eastAsia="Times New Roman" w:hAnsi="Arial" w:cs="Arial"/>
          <w:bCs/>
          <w:kern w:val="0"/>
          <w:sz w:val="24"/>
          <w:szCs w:val="20"/>
          <w:lang w:eastAsia="it-IT"/>
          <w14:ligatures w14:val="none"/>
        </w:rPr>
        <w:t>abrogar</w:t>
      </w:r>
      <w:r w:rsidR="003D639A">
        <w:rPr>
          <w:rFonts w:ascii="Arial" w:eastAsia="Times New Roman" w:hAnsi="Arial" w:cs="Arial"/>
          <w:bCs/>
          <w:kern w:val="0"/>
          <w:sz w:val="24"/>
          <w:szCs w:val="20"/>
          <w:lang w:eastAsia="it-IT"/>
          <w14:ligatures w14:val="none"/>
        </w:rPr>
        <w:t>e</w:t>
      </w:r>
      <w:r>
        <w:rPr>
          <w:rFonts w:ascii="Arial" w:eastAsia="Times New Roman" w:hAnsi="Arial" w:cs="Arial"/>
          <w:bCs/>
          <w:kern w:val="0"/>
          <w:sz w:val="24"/>
          <w:szCs w:val="20"/>
          <w:lang w:eastAsia="it-IT"/>
          <w14:ligatures w14:val="none"/>
        </w:rPr>
        <w:t xml:space="preserve">. Sopra il Signore c’è solo il Signore. </w:t>
      </w:r>
      <w:r w:rsidR="003D639A">
        <w:rPr>
          <w:rFonts w:ascii="Arial" w:eastAsia="Times New Roman" w:hAnsi="Arial" w:cs="Arial"/>
          <w:bCs/>
          <w:kern w:val="0"/>
          <w:sz w:val="24"/>
          <w:szCs w:val="20"/>
          <w:lang w:eastAsia="it-IT"/>
          <w14:ligatures w14:val="none"/>
        </w:rPr>
        <w:t xml:space="preserve">Ogni discepolo del Signore è obbligato a obbedire al Signore. </w:t>
      </w:r>
    </w:p>
    <w:p w14:paraId="4AE45ECF" w14:textId="0A818609" w:rsidR="00DD4BFE" w:rsidRDefault="00DD4BFE"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Seconda risposta: si deve battezzare perché il battesimo è di necessità di fine. Se non si battezza</w:t>
      </w:r>
      <w:r w:rsidR="003D639A">
        <w:rPr>
          <w:rFonts w:ascii="Arial" w:eastAsia="Times New Roman" w:hAnsi="Arial" w:cs="Arial"/>
          <w:bCs/>
          <w:kern w:val="0"/>
          <w:sz w:val="24"/>
          <w:szCs w:val="20"/>
          <w:lang w:eastAsia="it-IT"/>
          <w14:ligatures w14:val="none"/>
        </w:rPr>
        <w:t xml:space="preserve"> e </w:t>
      </w:r>
      <w:r>
        <w:rPr>
          <w:rFonts w:ascii="Arial" w:eastAsia="Times New Roman" w:hAnsi="Arial" w:cs="Arial"/>
          <w:bCs/>
          <w:kern w:val="0"/>
          <w:sz w:val="24"/>
          <w:szCs w:val="20"/>
          <w:lang w:eastAsia="it-IT"/>
          <w14:ligatures w14:val="none"/>
        </w:rPr>
        <w:t>se non si nasce da acqua e dallo Spirito</w:t>
      </w:r>
      <w:r w:rsidR="003D639A">
        <w:rPr>
          <w:rFonts w:ascii="Arial" w:eastAsia="Times New Roman" w:hAnsi="Arial" w:cs="Arial"/>
          <w:bCs/>
          <w:kern w:val="0"/>
          <w:sz w:val="24"/>
          <w:szCs w:val="20"/>
          <w:lang w:eastAsia="it-IT"/>
          <w14:ligatures w14:val="none"/>
        </w:rPr>
        <w:t>,</w:t>
      </w:r>
      <w:r>
        <w:rPr>
          <w:rFonts w:ascii="Arial" w:eastAsia="Times New Roman" w:hAnsi="Arial" w:cs="Arial"/>
          <w:bCs/>
          <w:kern w:val="0"/>
          <w:sz w:val="24"/>
          <w:szCs w:val="20"/>
          <w:lang w:eastAsia="it-IT"/>
          <w14:ligatures w14:val="none"/>
        </w:rPr>
        <w:t xml:space="preserve"> non si entra nel regno di Dio. </w:t>
      </w:r>
      <w:r w:rsidR="007536D4">
        <w:rPr>
          <w:rFonts w:ascii="Arial" w:eastAsia="Times New Roman" w:hAnsi="Arial" w:cs="Arial"/>
          <w:bCs/>
          <w:kern w:val="0"/>
          <w:sz w:val="24"/>
          <w:szCs w:val="20"/>
          <w:lang w:eastAsia="it-IT"/>
          <w14:ligatures w14:val="none"/>
        </w:rPr>
        <w:t xml:space="preserve">Chi dice questa necessità del </w:t>
      </w:r>
      <w:r w:rsidR="003D639A">
        <w:rPr>
          <w:rFonts w:ascii="Arial" w:eastAsia="Times New Roman" w:hAnsi="Arial" w:cs="Arial"/>
          <w:bCs/>
          <w:kern w:val="0"/>
          <w:sz w:val="24"/>
          <w:szCs w:val="20"/>
          <w:lang w:eastAsia="it-IT"/>
          <w14:ligatures w14:val="none"/>
        </w:rPr>
        <w:t xml:space="preserve">battesimo </w:t>
      </w:r>
      <w:r w:rsidR="007536D4">
        <w:rPr>
          <w:rFonts w:ascii="Arial" w:eastAsia="Times New Roman" w:hAnsi="Arial" w:cs="Arial"/>
          <w:bCs/>
          <w:kern w:val="0"/>
          <w:sz w:val="24"/>
          <w:szCs w:val="20"/>
          <w:lang w:eastAsia="it-IT"/>
          <w14:ligatures w14:val="none"/>
        </w:rPr>
        <w:t>è ancora una volta Cristo Gesù e sopra Cristo Gesù non vi è alcun altro uomo. Nessuno può dichiarare nulla questa necessità. Chi lo dovesse fare sappia che insegna dottrina perverse.</w:t>
      </w:r>
    </w:p>
    <w:p w14:paraId="20FD2FBF" w14:textId="594C436E" w:rsidR="007536D4" w:rsidRDefault="007536D4"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Terza verità: si deve battezzare per vera necessità cristologica ed ecclesiologica. È necessità cristologica perché tutti i beni divini non vengono a noi solamente per Cristo, ma anche in Cristo e con Cristo, divenendo con Lui un solo corpo. Ora si diviene solo corpo in Cristo, con Cristo, per Cristo, solo attraverso il </w:t>
      </w:r>
      <w:r w:rsidR="003D639A">
        <w:rPr>
          <w:rFonts w:ascii="Arial" w:eastAsia="Times New Roman" w:hAnsi="Arial" w:cs="Arial"/>
          <w:bCs/>
          <w:kern w:val="0"/>
          <w:sz w:val="24"/>
          <w:szCs w:val="20"/>
          <w:lang w:eastAsia="it-IT"/>
          <w14:ligatures w14:val="none"/>
        </w:rPr>
        <w:t>battesimo</w:t>
      </w:r>
      <w:r>
        <w:rPr>
          <w:rFonts w:ascii="Arial" w:eastAsia="Times New Roman" w:hAnsi="Arial" w:cs="Arial"/>
          <w:bCs/>
          <w:kern w:val="0"/>
          <w:sz w:val="24"/>
          <w:szCs w:val="20"/>
          <w:lang w:eastAsia="it-IT"/>
          <w14:ligatures w14:val="none"/>
        </w:rPr>
        <w:t>.</w:t>
      </w:r>
    </w:p>
    <w:p w14:paraId="25EDBCB5" w14:textId="2307F6D6" w:rsidR="007536D4" w:rsidRDefault="007536D4"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Si deve battezzare per necessità ecclesiologica perché solo il sacramento del Battesimo apre le portare a ogni altro sacramento. Senza il battesimo, non ci sono cresimati, non ci sono diaconi, non ci sono presbiteri, non ci sono vescovi, non c’è papa. Senza il battesimo semplicemente non esiste la Chiesa. Senza il battesimo, la Chiesa muore. </w:t>
      </w:r>
    </w:p>
    <w:p w14:paraId="0C9A1FD4" w14:textId="2137E089" w:rsidR="007536D4" w:rsidRDefault="007536D4"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Ecco perché noi diciamo che sono tutti falsi profeti, falsi apostoli, falsi missionari, falsi cristiani, falsi maestri, falsi dottori, tutti coloro che dicono o affermano o insegnano o scrivono che battezzare o non battezzare sono la stessa cosa.  Costoro solo nemici di Cristo Gesù, nemici dello Spirito Santo, nemici di Dio Padre, nemici dell’umanità. Costoro chiudono le porte del cielo e lasciano spalancare le porte della perdizione eterna.</w:t>
      </w:r>
    </w:p>
    <w:p w14:paraId="31D96A1B" w14:textId="790406D6" w:rsidR="00705E8B" w:rsidRDefault="007536D4"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Tutte queste verità sulla necessità del battesimo vengono da noi presentate attingendole dalle Scritture Profetiche </w:t>
      </w:r>
      <w:r w:rsidR="00E132A3">
        <w:rPr>
          <w:rFonts w:ascii="Arial" w:eastAsia="Times New Roman" w:hAnsi="Arial" w:cs="Arial"/>
          <w:bCs/>
          <w:kern w:val="0"/>
          <w:sz w:val="24"/>
          <w:szCs w:val="20"/>
          <w:lang w:eastAsia="it-IT"/>
          <w14:ligatures w14:val="none"/>
        </w:rPr>
        <w:t>del Nuovo Testamento.</w:t>
      </w:r>
    </w:p>
    <w:p w14:paraId="203D0938" w14:textId="2F7743CA" w:rsidR="00E132A3" w:rsidRDefault="00E132A3"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lastRenderedPageBreak/>
        <w:t>Presentate le verità sulla necessità del Battesimo, offriremo degli accenni sui frutti che produce il sacramento del battesimo in colui che lo vive secondo pienezza di verità</w:t>
      </w:r>
      <w:r w:rsidR="003D639A">
        <w:rPr>
          <w:rFonts w:ascii="Arial" w:eastAsia="Times New Roman" w:hAnsi="Arial" w:cs="Arial"/>
          <w:bCs/>
          <w:kern w:val="0"/>
          <w:sz w:val="24"/>
          <w:szCs w:val="20"/>
          <w:lang w:eastAsia="it-IT"/>
          <w14:ligatures w14:val="none"/>
        </w:rPr>
        <w:t>, secondo</w:t>
      </w:r>
      <w:r>
        <w:rPr>
          <w:rFonts w:ascii="Arial" w:eastAsia="Times New Roman" w:hAnsi="Arial" w:cs="Arial"/>
          <w:bCs/>
          <w:kern w:val="0"/>
          <w:sz w:val="24"/>
          <w:szCs w:val="20"/>
          <w:lang w:eastAsia="it-IT"/>
          <w14:ligatures w14:val="none"/>
        </w:rPr>
        <w:t xml:space="preserve"> pienezza di fede, di </w:t>
      </w:r>
      <w:r w:rsidR="003D639A">
        <w:rPr>
          <w:rFonts w:ascii="Arial" w:eastAsia="Times New Roman" w:hAnsi="Arial" w:cs="Arial"/>
          <w:bCs/>
          <w:kern w:val="0"/>
          <w:sz w:val="24"/>
          <w:szCs w:val="20"/>
          <w:lang w:eastAsia="it-IT"/>
          <w14:ligatures w14:val="none"/>
        </w:rPr>
        <w:t xml:space="preserve">carità, </w:t>
      </w:r>
      <w:r>
        <w:rPr>
          <w:rFonts w:ascii="Arial" w:eastAsia="Times New Roman" w:hAnsi="Arial" w:cs="Arial"/>
          <w:bCs/>
          <w:kern w:val="0"/>
          <w:sz w:val="24"/>
          <w:szCs w:val="20"/>
          <w:lang w:eastAsia="it-IT"/>
          <w14:ligatures w14:val="none"/>
        </w:rPr>
        <w:t>di speranza.</w:t>
      </w:r>
    </w:p>
    <w:p w14:paraId="28D50082" w14:textId="7F43A2D2" w:rsidR="00E132A3" w:rsidRDefault="00E132A3"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Nessuno potrà produrre questi frutti, se viene privato del </w:t>
      </w:r>
      <w:r w:rsidR="003D639A">
        <w:rPr>
          <w:rFonts w:ascii="Arial" w:eastAsia="Times New Roman" w:hAnsi="Arial" w:cs="Arial"/>
          <w:bCs/>
          <w:kern w:val="0"/>
          <w:sz w:val="24"/>
          <w:szCs w:val="20"/>
          <w:lang w:eastAsia="it-IT"/>
          <w14:ligatures w14:val="none"/>
        </w:rPr>
        <w:t>santo battesimo</w:t>
      </w:r>
      <w:r>
        <w:rPr>
          <w:rFonts w:ascii="Arial" w:eastAsia="Times New Roman" w:hAnsi="Arial" w:cs="Arial"/>
          <w:bCs/>
          <w:kern w:val="0"/>
          <w:sz w:val="24"/>
          <w:szCs w:val="20"/>
          <w:lang w:eastAsia="it-IT"/>
          <w14:ligatures w14:val="none"/>
        </w:rPr>
        <w:t xml:space="preserve">. </w:t>
      </w:r>
      <w:r w:rsidR="00D7252C">
        <w:rPr>
          <w:rFonts w:ascii="Arial" w:eastAsia="Times New Roman" w:hAnsi="Arial" w:cs="Arial"/>
          <w:bCs/>
          <w:kern w:val="0"/>
          <w:sz w:val="24"/>
          <w:szCs w:val="20"/>
          <w:lang w:eastAsia="it-IT"/>
          <w14:ligatures w14:val="none"/>
        </w:rPr>
        <w:t xml:space="preserve">È la morte della vera umanità. Ecco perché la falsa dottrina, il falso insegnamento, la falsa profezia sulla non necessità della vera evangelizzazione e della non necessità del battesimo, è vera profezia, vero insegnamento, vera dottrina di Satana e di suoi figli. </w:t>
      </w:r>
    </w:p>
    <w:p w14:paraId="44169774" w14:textId="50632BED" w:rsidR="00A34590" w:rsidRPr="00705E8B" w:rsidRDefault="00A34590"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Ultima annotazione: i comandi del Signore –  andare, fare discepoli tutti i popoli, battezzare, insegnare – vanno visti, pensati e va data ad essi ogni obbedienza come un solo comando. Questo significa che se a uno solo di questi comandi non si obbedisce, il fine di essi non viene raggiunto. Significa che la Chiesa in ogni membro non può compiere la sua missione per la quale essa esiste e deve deve vivere. Una Chiesa che non obbedisce alla sua missione è una Chiesa destinata alla sua inutilità e vanità. È una Chiesa che consuma vanamente le sue energie e questa vanità è peccato gravissimo agli occhi del Signore. </w:t>
      </w:r>
    </w:p>
    <w:p w14:paraId="48BB5873" w14:textId="77777777" w:rsidR="00705E8B" w:rsidRDefault="00705E8B" w:rsidP="009463DF">
      <w:pPr>
        <w:spacing w:before="120" w:after="0" w:line="240" w:lineRule="auto"/>
        <w:jc w:val="both"/>
        <w:rPr>
          <w:rFonts w:ascii="Arial" w:eastAsia="Times New Roman" w:hAnsi="Arial" w:cs="Arial"/>
          <w:bCs/>
          <w:i/>
          <w:iCs/>
          <w:kern w:val="0"/>
          <w:sz w:val="24"/>
          <w:szCs w:val="20"/>
          <w:lang w:eastAsia="it-IT"/>
          <w14:ligatures w14:val="none"/>
        </w:rPr>
      </w:pPr>
    </w:p>
    <w:p w14:paraId="0C428CC4" w14:textId="3F0588DC" w:rsidR="00705E8B" w:rsidRPr="00705E8B" w:rsidRDefault="00AC1F78" w:rsidP="00A26C95">
      <w:pPr>
        <w:pStyle w:val="Titolo1"/>
      </w:pPr>
      <w:r w:rsidRPr="00705E8B">
        <w:t>BATTEZZARE</w:t>
      </w:r>
      <w:r>
        <w:t xml:space="preserve"> È VERO </w:t>
      </w:r>
      <w:r w:rsidRPr="00705E8B">
        <w:t xml:space="preserve">COMANDO DEL SIGNORE </w:t>
      </w:r>
    </w:p>
    <w:p w14:paraId="7234679C" w14:textId="667DC6BF" w:rsidR="00705E8B" w:rsidRPr="00A50647" w:rsidRDefault="00705E8B" w:rsidP="00035FAD">
      <w:pPr>
        <w:pStyle w:val="Titolo3"/>
      </w:pPr>
      <w:bookmarkStart w:id="5" w:name="_Toc174611845"/>
      <w:bookmarkStart w:id="6" w:name="_Toc62151234"/>
      <w:r w:rsidRPr="00A50647">
        <w:t>LA MISSIONE DEGLI APOSTOLI</w:t>
      </w:r>
      <w:bookmarkEnd w:id="5"/>
      <w:bookmarkEnd w:id="6"/>
      <w:r w:rsidR="00933C5D">
        <w:t xml:space="preserve"> </w:t>
      </w:r>
      <w:r w:rsidR="0083337F" w:rsidRPr="00A50647">
        <w:t>(</w:t>
      </w:r>
      <w:r w:rsidR="00AC1F78" w:rsidRPr="00A50647">
        <w:t>M</w:t>
      </w:r>
      <w:r w:rsidR="0083337F" w:rsidRPr="00A50647">
        <w:t xml:space="preserve">t </w:t>
      </w:r>
      <w:r w:rsidR="00AC1F78" w:rsidRPr="00A50647">
        <w:t>28,16-20</w:t>
      </w:r>
      <w:r w:rsidR="0083337F" w:rsidRPr="00A50647">
        <w:t>)</w:t>
      </w:r>
    </w:p>
    <w:p w14:paraId="5F77B77E"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 xml:space="preserve">[16]Gli undici discepoli, intanto, andarono in Galilea, sul monte che Gesù aveva loro fissato. </w:t>
      </w:r>
    </w:p>
    <w:p w14:paraId="41E60A04" w14:textId="32078B58"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 discepoli ascoltano il racconto delle donne e il messaggio inviato loro sia dall’Angelo che da Gesù stesso.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 recano in Galilea.</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Il testo dice: </w:t>
      </w:r>
      <w:r w:rsidRPr="00705E8B">
        <w:rPr>
          <w:rFonts w:ascii="Arial" w:eastAsia="Times New Roman" w:hAnsi="Arial" w:cs="Times New Roman"/>
          <w:i/>
          <w:kern w:val="0"/>
          <w:sz w:val="24"/>
          <w:szCs w:val="20"/>
          <w:lang w:eastAsia="it-IT"/>
          <w14:ligatures w14:val="none"/>
        </w:rPr>
        <w:t>“Sul monte che Gesù aveva loro fissato”.</w:t>
      </w:r>
      <w:r w:rsidR="00FE3042">
        <w:rPr>
          <w:rFonts w:ascii="Arial" w:eastAsia="Times New Roman" w:hAnsi="Arial" w:cs="Times New Roman"/>
          <w:i/>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Questa notizia è solo di questo versetto.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In tutto il Vangelo di San Matteo non si parla mai di un </w:t>
      </w:r>
      <w:r w:rsidRPr="00705E8B">
        <w:rPr>
          <w:rFonts w:ascii="Arial" w:eastAsia="Times New Roman" w:hAnsi="Arial" w:cs="Times New Roman"/>
          <w:i/>
          <w:kern w:val="0"/>
          <w:sz w:val="24"/>
          <w:szCs w:val="20"/>
          <w:lang w:eastAsia="it-IT"/>
          <w14:ligatures w14:val="none"/>
        </w:rPr>
        <w:t>“monte fissato”</w:t>
      </w:r>
      <w:r w:rsidRPr="00705E8B">
        <w:rPr>
          <w:rFonts w:ascii="Arial" w:eastAsia="Times New Roman" w:hAnsi="Arial" w:cs="Times New Roman"/>
          <w:kern w:val="0"/>
          <w:sz w:val="24"/>
          <w:szCs w:val="20"/>
          <w:lang w:eastAsia="it-IT"/>
          <w14:ligatures w14:val="none"/>
        </w:rPr>
        <w:t xml:space="preserve"> come luogo di appuntamento.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Dobbiamo però supporre che il luogo dell’appuntamento fosse ben preciso, anche se il testo omette questa notizia. </w:t>
      </w:r>
    </w:p>
    <w:p w14:paraId="311B0BDA"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 xml:space="preserve">[17]Quando lo videro, gli si prostrarono innanzi; alcuni però dubitavano. </w:t>
      </w:r>
    </w:p>
    <w:p w14:paraId="776B7057" w14:textId="6B85732D"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Ora che sono sul monte, Gesù si mostra loro.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Tutti gli si prostrano innanzi in segno di adorazione.</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Alcuni però dubitano. Non credono a quello che stanno vedendo.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non si perde dietro i loro dubbi.</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Questi spariranno. Dinanzi alla luce del sole, gli occhi possono avere delle incertezze appena si aprono, ma poi tutto ritorna normale.</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Così è per i discepoli.</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C’è ancora qualche squama nella loro fede che la rende imperfetta, ma ben presto questa cadrà.</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Su di loro trionferà la luce piena della risurrezione del Signore.</w:t>
      </w:r>
    </w:p>
    <w:p w14:paraId="6FC1A187"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 xml:space="preserve">[18]E Gesù, avvicinatosi, disse loro: Mi è stato dato ogni potere in cielo e in terra. </w:t>
      </w:r>
    </w:p>
    <w:p w14:paraId="79705CC8" w14:textId="18D9EAD8"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Gesù si avvicina e rivela ai suoi discepoli con quale autorità parla loro.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Parla con l’autorità di colui che ha ricevuto ogni potere in cielo e in terra.</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Parla con l’autorità del vero Figlio dell’uomo.</w:t>
      </w:r>
    </w:p>
    <w:p w14:paraId="66A4501A" w14:textId="07A7B879" w:rsidR="00705E8B" w:rsidRPr="00705E8B" w:rsidRDefault="00FE3042"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Io</w:t>
      </w:r>
      <w:r w:rsidR="00705E8B" w:rsidRPr="00705E8B">
        <w:rPr>
          <w:rFonts w:ascii="Arial" w:eastAsia="Times New Roman" w:hAnsi="Arial" w:cs="Times New Roman"/>
          <w:i/>
          <w:kern w:val="0"/>
          <w:sz w:val="24"/>
          <w:szCs w:val="20"/>
          <w:lang w:eastAsia="it-IT"/>
          <w14:ligatures w14:val="none"/>
        </w:rPr>
        <w:t xml:space="preserve"> continuavo a guardare, quand'ecco furono collocati troni e un vegliardo si assise. La sua veste era candida come la neve e i capelli del suo capo erano </w:t>
      </w:r>
      <w:r w:rsidR="00705E8B" w:rsidRPr="00705E8B">
        <w:rPr>
          <w:rFonts w:ascii="Arial" w:eastAsia="Times New Roman" w:hAnsi="Arial" w:cs="Times New Roman"/>
          <w:i/>
          <w:kern w:val="0"/>
          <w:sz w:val="24"/>
          <w:szCs w:val="20"/>
          <w:lang w:eastAsia="it-IT"/>
          <w14:ligatures w14:val="none"/>
        </w:rPr>
        <w:lastRenderedPageBreak/>
        <w:t xml:space="preserve">candidi come la lana; il suo trono era come vampe di fuoco con le ruote come fuoco ardente. </w:t>
      </w:r>
      <w:r w:rsidRPr="00705E8B">
        <w:rPr>
          <w:rFonts w:ascii="Arial" w:eastAsia="Times New Roman" w:hAnsi="Arial" w:cs="Times New Roman"/>
          <w:i/>
          <w:kern w:val="0"/>
          <w:sz w:val="24"/>
          <w:szCs w:val="20"/>
          <w:lang w:eastAsia="it-IT"/>
          <w14:ligatures w14:val="none"/>
        </w:rPr>
        <w:t>Un</w:t>
      </w:r>
      <w:r w:rsidR="00705E8B" w:rsidRPr="00705E8B">
        <w:rPr>
          <w:rFonts w:ascii="Arial" w:eastAsia="Times New Roman" w:hAnsi="Arial" w:cs="Times New Roman"/>
          <w:i/>
          <w:kern w:val="0"/>
          <w:sz w:val="24"/>
          <w:szCs w:val="20"/>
          <w:lang w:eastAsia="it-IT"/>
          <w14:ligatures w14:val="none"/>
        </w:rPr>
        <w:t xml:space="preserve"> fiume di fuoco scendeva dinanzi a lui, mille migliaia lo servivano e diecimila miriadi lo assistevano. La corte sedette e i libri furono aperti. </w:t>
      </w:r>
    </w:p>
    <w:p w14:paraId="48A1E191" w14:textId="7B3FCB16" w:rsidR="00705E8B" w:rsidRPr="00705E8B" w:rsidRDefault="00FE3042"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Continuai</w:t>
      </w:r>
      <w:r w:rsidR="00705E8B" w:rsidRPr="00705E8B">
        <w:rPr>
          <w:rFonts w:ascii="Arial" w:eastAsia="Times New Roman" w:hAnsi="Arial" w:cs="Times New Roman"/>
          <w:i/>
          <w:kern w:val="0"/>
          <w:sz w:val="24"/>
          <w:szCs w:val="20"/>
          <w:lang w:eastAsia="it-IT"/>
          <w14:ligatures w14:val="none"/>
        </w:rPr>
        <w:t xml:space="preserve"> a guardare a causa delle parole superbe che quel corno proferiva, e vidi che la bestia fu uccisa e il suo corpo distrutto e gettato a bruciare sul fuoco. </w:t>
      </w:r>
      <w:r w:rsidRPr="00705E8B">
        <w:rPr>
          <w:rFonts w:ascii="Arial" w:eastAsia="Times New Roman" w:hAnsi="Arial" w:cs="Times New Roman"/>
          <w:i/>
          <w:kern w:val="0"/>
          <w:sz w:val="24"/>
          <w:szCs w:val="20"/>
          <w:lang w:eastAsia="it-IT"/>
          <w14:ligatures w14:val="none"/>
        </w:rPr>
        <w:t>Alle</w:t>
      </w:r>
      <w:r w:rsidR="00705E8B" w:rsidRPr="00705E8B">
        <w:rPr>
          <w:rFonts w:ascii="Arial" w:eastAsia="Times New Roman" w:hAnsi="Arial" w:cs="Times New Roman"/>
          <w:i/>
          <w:kern w:val="0"/>
          <w:sz w:val="24"/>
          <w:szCs w:val="20"/>
          <w:lang w:eastAsia="it-IT"/>
          <w14:ligatures w14:val="none"/>
        </w:rPr>
        <w:t xml:space="preserve"> altre bestie fu tolto il potere e la durata della loro vita fu fissata fino a un termine stabilito. </w:t>
      </w:r>
    </w:p>
    <w:p w14:paraId="055755A4" w14:textId="149E5340" w:rsidR="00705E8B" w:rsidRPr="00705E8B" w:rsidRDefault="00FE3042"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Guardando</w:t>
      </w:r>
      <w:r w:rsidR="00705E8B" w:rsidRPr="00705E8B">
        <w:rPr>
          <w:rFonts w:ascii="Arial" w:eastAsia="Times New Roman" w:hAnsi="Arial" w:cs="Times New Roman"/>
          <w:i/>
          <w:kern w:val="0"/>
          <w:sz w:val="24"/>
          <w:szCs w:val="20"/>
          <w:lang w:eastAsia="it-IT"/>
          <w14:ligatures w14:val="none"/>
        </w:rPr>
        <w:t xml:space="preserve"> ancora nelle visioni notturne, ecco apparire, sulle nubi del cielo, uno, simile ad un figlio di uomo; giunse fino al vegliardo e fu presentato a lui, </w:t>
      </w:r>
      <w:r w:rsidRPr="00705E8B">
        <w:rPr>
          <w:rFonts w:ascii="Arial" w:eastAsia="Times New Roman" w:hAnsi="Arial" w:cs="Times New Roman"/>
          <w:i/>
          <w:kern w:val="0"/>
          <w:sz w:val="24"/>
          <w:szCs w:val="20"/>
          <w:lang w:eastAsia="it-IT"/>
          <w14:ligatures w14:val="none"/>
        </w:rPr>
        <w:t>che</w:t>
      </w:r>
      <w:r w:rsidR="00705E8B" w:rsidRPr="00705E8B">
        <w:rPr>
          <w:rFonts w:ascii="Arial" w:eastAsia="Times New Roman" w:hAnsi="Arial" w:cs="Times New Roman"/>
          <w:i/>
          <w:kern w:val="0"/>
          <w:sz w:val="24"/>
          <w:szCs w:val="20"/>
          <w:lang w:eastAsia="it-IT"/>
          <w14:ligatures w14:val="none"/>
        </w:rPr>
        <w:t xml:space="preserve"> gli diede potere, gloria e regno; tutti i popoli, nazioni e lingue lo servivano; il suo potere è un potere eterno, che non tramonta mai, e il suo regno è tale che non sarà mai distrutto. (Dn 7,9-14). </w:t>
      </w:r>
    </w:p>
    <w:p w14:paraId="152EC181" w14:textId="25C8BE66"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Gesù è il vero Figlio dell’uomo.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Loro dovranno andare nel mondo rivestiti degli stessi poteri del Figlio dell’uomo, esercitati però solo in ordine alla salvezza dei cuori.</w:t>
      </w:r>
    </w:p>
    <w:p w14:paraId="3DC22E55"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 xml:space="preserve">[19]Andate dunque e ammaestrate tutte le nazioni, battezzandole nel nome del Padre e del Figlio e dello Spirito santo, </w:t>
      </w:r>
    </w:p>
    <w:p w14:paraId="1EF51672" w14:textId="26E502C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Ecco cosa dovranno fare ora i discepoli:</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Dovranno andare, recarsi presso ogni popolo. Devono lasciare </w:t>
      </w:r>
      <w:smartTag w:uri="urn:schemas-microsoft-com:office:smarttags" w:element="PersonName">
        <w:smartTagPr>
          <w:attr w:name="ProductID" w:val="la Galilea. Devono"/>
        </w:smartTagPr>
        <w:r w:rsidRPr="00705E8B">
          <w:rPr>
            <w:rFonts w:ascii="Arial" w:eastAsia="Times New Roman" w:hAnsi="Arial" w:cs="Times New Roman"/>
            <w:kern w:val="0"/>
            <w:sz w:val="24"/>
            <w:szCs w:val="20"/>
            <w:lang w:eastAsia="it-IT"/>
            <w14:ligatures w14:val="none"/>
          </w:rPr>
          <w:t>la Galilea. Devono</w:t>
        </w:r>
      </w:smartTag>
      <w:r w:rsidRPr="00705E8B">
        <w:rPr>
          <w:rFonts w:ascii="Arial" w:eastAsia="Times New Roman" w:hAnsi="Arial" w:cs="Times New Roman"/>
          <w:kern w:val="0"/>
          <w:sz w:val="24"/>
          <w:szCs w:val="20"/>
          <w:lang w:eastAsia="it-IT"/>
          <w14:ligatures w14:val="none"/>
        </w:rPr>
        <w:t xml:space="preserve"> uscire fuori dei confini dei figli di Israele. Li attende il mondo intero.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Dovranno ammaestrare tutte le nazioni. Si ammaestra in un solo modo: conducendo ogni uomo all’unico e solo vero Maestro: a Gesù Signore. C’è una sola dottrina da insegnare: il Vangelo di nostro Signore Gesù Cristo.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All’ammaestramento deve seguire il battesimo. Si battezza nel nome del Padre e del Figlio e dello Spirito Santo.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Battezzando nel nome della Beata Trinità l’uomo ritorna ad essere della Beata Trinità.</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Dalla Beata Trinità era stato fatto.</w:t>
      </w:r>
    </w:p>
    <w:p w14:paraId="3B6AE503" w14:textId="39834999" w:rsidR="00705E8B" w:rsidRPr="00705E8B" w:rsidRDefault="00705E8B"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creò.(G</w:t>
      </w:r>
      <w:r w:rsidR="00FE3042">
        <w:rPr>
          <w:rFonts w:ascii="Arial" w:eastAsia="Times New Roman" w:hAnsi="Arial" w:cs="Times New Roman"/>
          <w:i/>
          <w:kern w:val="0"/>
          <w:sz w:val="24"/>
          <w:szCs w:val="20"/>
          <w:lang w:eastAsia="it-IT"/>
          <w14:ligatures w14:val="none"/>
        </w:rPr>
        <w:t>e</w:t>
      </w:r>
      <w:r w:rsidRPr="00705E8B">
        <w:rPr>
          <w:rFonts w:ascii="Arial" w:eastAsia="Times New Roman" w:hAnsi="Arial" w:cs="Times New Roman"/>
          <w:i/>
          <w:kern w:val="0"/>
          <w:sz w:val="24"/>
          <w:szCs w:val="20"/>
          <w:lang w:eastAsia="it-IT"/>
          <w14:ligatures w14:val="none"/>
        </w:rPr>
        <w:t xml:space="preserve">n 1,26-27). </w:t>
      </w:r>
    </w:p>
    <w:p w14:paraId="05E3729B" w14:textId="5C23FCAC"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Nel nome della Beata Trinità è ricostituito, rifatto, ricreato.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 il battesimo nel nome della Beata Trinità, l’uomo ritorna al suo Signore.</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del suo Signore.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L’uomo è proprietà di Dio.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è più proprietà del peccato e neanche di se stesso.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Con il battesimo l’uomo ritorna ad essere del solo Dio. </w:t>
      </w:r>
    </w:p>
    <w:p w14:paraId="01B06533"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 xml:space="preserve">[20]insegnando loro ad osservare tutto ciò che vi ho comandato. Ecco, io sono con voi tutti i giorni, fino alla fine del mondo. </w:t>
      </w:r>
    </w:p>
    <w:p w14:paraId="7037645C" w14:textId="23185EDD"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Con il battesimo l’uomo costitutivamente ritorna ad essere di Dio.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Ma questo non basta per essere di Dio.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di Dio se osserva tutto ciò che Gesù ha comandato ai discepoli, tutto ciò che Lui ha insegnato ai discepoli.</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 discepoli non devono limitarsi a battezzare.</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Devono insegnare a quanti sono stati battezzati come si compie la volontà di Dio.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L’insegnamento in loro deve essere duplice, in tutto simile a quello di Gesù: con la parola, con le opere, con i fatti.</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Loro devono mostrare visibilmente – e non solo per via uditiva – come si osserva tutto ciò che Gesù ha comandato.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Se l’insegnamento manca della via visibile, esso non è più </w:t>
      </w:r>
      <w:r w:rsidRPr="00705E8B">
        <w:rPr>
          <w:rFonts w:ascii="Arial" w:eastAsia="Times New Roman" w:hAnsi="Arial" w:cs="Times New Roman"/>
          <w:kern w:val="0"/>
          <w:sz w:val="24"/>
          <w:szCs w:val="20"/>
          <w:lang w:eastAsia="it-IT"/>
          <w14:ligatures w14:val="none"/>
        </w:rPr>
        <w:lastRenderedPageBreak/>
        <w:t>insegnamento vero.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invece insegnamento monco. Non serve. Non produce frutti.</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Visibile ed udibile devono essere una cosa sola.</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Così ha insegnato loro Cristo. Così devono insegnare loro al mondo intero.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questa la legge della vera evangelizzazione.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Tutto il resto è teoria sterile, vana, inutile, infruttuosa.</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Ora Gesù fa loro una grande promessa: </w:t>
      </w:r>
      <w:r w:rsidRPr="00705E8B">
        <w:rPr>
          <w:rFonts w:ascii="Arial" w:eastAsia="Times New Roman" w:hAnsi="Arial" w:cs="Times New Roman"/>
          <w:i/>
          <w:kern w:val="0"/>
          <w:sz w:val="24"/>
          <w:szCs w:val="20"/>
          <w:lang w:eastAsia="it-IT"/>
          <w14:ligatures w14:val="none"/>
        </w:rPr>
        <w:t>“Ecco, io sono con voi tutti i giorni, fino alla fine del mondo”</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Sarà con loro fino alla consumazione dei secoli, fino alla fine del mondo.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sua però non è una presenza di compagnia.</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vera presenza operativa.</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Essa è in tutto simile a quella di Dio con Mosè.</w:t>
      </w:r>
    </w:p>
    <w:p w14:paraId="18121011" w14:textId="380880CC" w:rsidR="00705E8B" w:rsidRPr="00705E8B" w:rsidRDefault="00AC1F78" w:rsidP="00705E8B">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Ora</w:t>
      </w:r>
      <w:r w:rsidR="00705E8B" w:rsidRPr="00705E8B">
        <w:rPr>
          <w:rFonts w:ascii="Arial" w:eastAsia="Times New Roman" w:hAnsi="Arial" w:cs="Times New Roman"/>
          <w:i/>
          <w:kern w:val="0"/>
          <w:sz w:val="24"/>
          <w:szCs w:val="20"/>
          <w:lang w:eastAsia="it-IT"/>
          <w14:ligatures w14:val="none"/>
        </w:rPr>
        <w:t xml:space="preserve"> Mosè stava pascolando il gregge di Ietro, suo suocero, sacerdote di Madian, e condusse il bestiame oltre il deserto e arrivò al monte di Dio, l'Oreb. </w:t>
      </w:r>
      <w:r w:rsidRPr="00705E8B">
        <w:rPr>
          <w:rFonts w:ascii="Arial" w:eastAsia="Times New Roman" w:hAnsi="Arial" w:cs="Times New Roman"/>
          <w:i/>
          <w:kern w:val="0"/>
          <w:sz w:val="24"/>
          <w:szCs w:val="20"/>
          <w:lang w:eastAsia="it-IT"/>
          <w14:ligatures w14:val="none"/>
        </w:rPr>
        <w:t>L’angelo</w:t>
      </w:r>
      <w:r w:rsidR="00705E8B" w:rsidRPr="00705E8B">
        <w:rPr>
          <w:rFonts w:ascii="Arial" w:eastAsia="Times New Roman" w:hAnsi="Arial" w:cs="Times New Roman"/>
          <w:i/>
          <w:kern w:val="0"/>
          <w:sz w:val="24"/>
          <w:szCs w:val="20"/>
          <w:lang w:eastAsia="it-IT"/>
          <w14:ligatures w14:val="none"/>
        </w:rPr>
        <w:t xml:space="preserve"> del Signore gli apparve in una fiamma di fuoco in mezzo a un roveto. Egli guardò ed ecco: il roveto ardeva nel fuoco, ma quel roveto non si consumava. Mosè pensò: "Voglio avvicinarmi a vedere questo grande spettacolo: perché il roveto non brucia?". </w:t>
      </w:r>
    </w:p>
    <w:p w14:paraId="07FF0C5C" w14:textId="6C0331B9" w:rsidR="00705E8B" w:rsidRPr="00705E8B" w:rsidRDefault="00AC1F78" w:rsidP="00705E8B">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Il</w:t>
      </w:r>
      <w:r w:rsidR="00705E8B" w:rsidRPr="00705E8B">
        <w:rPr>
          <w:rFonts w:ascii="Arial" w:eastAsia="Times New Roman" w:hAnsi="Arial" w:cs="Times New Roman"/>
          <w:i/>
          <w:kern w:val="0"/>
          <w:sz w:val="24"/>
          <w:szCs w:val="20"/>
          <w:lang w:eastAsia="it-IT"/>
          <w14:ligatures w14:val="none"/>
        </w:rPr>
        <w:t xml:space="preserve"> Signore vide che si era avvicinato per vedere e Dio lo chiamò dal roveto e disse: "Mosè, Mosè !". Rispose: "Eccomi!". </w:t>
      </w:r>
      <w:r w:rsidRPr="00705E8B">
        <w:rPr>
          <w:rFonts w:ascii="Arial" w:eastAsia="Times New Roman" w:hAnsi="Arial" w:cs="Times New Roman"/>
          <w:i/>
          <w:kern w:val="0"/>
          <w:sz w:val="24"/>
          <w:szCs w:val="20"/>
          <w:lang w:eastAsia="it-IT"/>
          <w14:ligatures w14:val="none"/>
        </w:rPr>
        <w:t>Riprese</w:t>
      </w:r>
      <w:r w:rsidR="00705E8B" w:rsidRPr="00705E8B">
        <w:rPr>
          <w:rFonts w:ascii="Arial" w:eastAsia="Times New Roman" w:hAnsi="Arial" w:cs="Times New Roman"/>
          <w:i/>
          <w:kern w:val="0"/>
          <w:sz w:val="24"/>
          <w:szCs w:val="20"/>
          <w:lang w:eastAsia="it-IT"/>
          <w14:ligatures w14:val="none"/>
        </w:rPr>
        <w:t xml:space="preserve">: "Non avvicinarti! Togliti i sandali dai piedi, perché il luogo sul quale tu stai è una terra santa!". </w:t>
      </w:r>
      <w:r w:rsidRPr="00705E8B">
        <w:rPr>
          <w:rFonts w:ascii="Arial" w:eastAsia="Times New Roman" w:hAnsi="Arial" w:cs="Times New Roman"/>
          <w:i/>
          <w:kern w:val="0"/>
          <w:sz w:val="24"/>
          <w:szCs w:val="20"/>
          <w:lang w:eastAsia="it-IT"/>
          <w14:ligatures w14:val="none"/>
        </w:rPr>
        <w:t>E</w:t>
      </w:r>
      <w:r w:rsidR="00705E8B" w:rsidRPr="00705E8B">
        <w:rPr>
          <w:rFonts w:ascii="Arial" w:eastAsia="Times New Roman" w:hAnsi="Arial" w:cs="Times New Roman"/>
          <w:i/>
          <w:kern w:val="0"/>
          <w:sz w:val="24"/>
          <w:szCs w:val="20"/>
          <w:lang w:eastAsia="it-IT"/>
          <w14:ligatures w14:val="none"/>
        </w:rPr>
        <w:t xml:space="preserve"> disse: "Io sono il Dio di tuo padre, il Dio di Abramo, il Dio di Isacco, il Dio di Giacobbe". Mosè allora si velò il viso, perché aveva paura di guardare verso Dio. </w:t>
      </w:r>
    </w:p>
    <w:p w14:paraId="5E89D107" w14:textId="052ACA1A" w:rsidR="00705E8B" w:rsidRPr="00705E8B" w:rsidRDefault="00AC1F78" w:rsidP="00705E8B">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Il</w:t>
      </w:r>
      <w:r w:rsidR="00705E8B" w:rsidRPr="00705E8B">
        <w:rPr>
          <w:rFonts w:ascii="Arial" w:eastAsia="Times New Roman" w:hAnsi="Arial" w:cs="Times New Roman"/>
          <w:i/>
          <w:kern w:val="0"/>
          <w:sz w:val="24"/>
          <w:szCs w:val="20"/>
          <w:lang w:eastAsia="it-IT"/>
          <w14:ligatures w14:val="none"/>
        </w:rPr>
        <w:t xml:space="preserve"> Signore disse: "Ho osservato la miseria del mio popolo in Egitto e ho udito il suo grido a causa dei suoi sorveglianti; conosco infatti le sue sofferenze. </w:t>
      </w:r>
      <w:r w:rsidRPr="00705E8B">
        <w:rPr>
          <w:rFonts w:ascii="Arial" w:eastAsia="Times New Roman" w:hAnsi="Arial" w:cs="Times New Roman"/>
          <w:i/>
          <w:kern w:val="0"/>
          <w:sz w:val="24"/>
          <w:szCs w:val="20"/>
          <w:lang w:eastAsia="it-IT"/>
          <w14:ligatures w14:val="none"/>
        </w:rPr>
        <w:t>Sono</w:t>
      </w:r>
      <w:r w:rsidR="00705E8B" w:rsidRPr="00705E8B">
        <w:rPr>
          <w:rFonts w:ascii="Arial" w:eastAsia="Times New Roman" w:hAnsi="Arial" w:cs="Times New Roman"/>
          <w:i/>
          <w:kern w:val="0"/>
          <w:sz w:val="24"/>
          <w:szCs w:val="20"/>
          <w:lang w:eastAsia="it-IT"/>
          <w14:ligatures w14:val="none"/>
        </w:rPr>
        <w:t xml:space="preserve"> sceso per liberarlo dalla mano dell'Egitto e per farlo uscire da questo paese verso un paese bello e spazioso, verso un paese dove scorre latte e miele, verso il luogo dove si trovano il Cananeo, l'Hittita, l'Amorreo, il Perizzita, l'Eveo, il Gebuseo. </w:t>
      </w:r>
      <w:r w:rsidRPr="00705E8B">
        <w:rPr>
          <w:rFonts w:ascii="Arial" w:eastAsia="Times New Roman" w:hAnsi="Arial" w:cs="Times New Roman"/>
          <w:i/>
          <w:kern w:val="0"/>
          <w:sz w:val="24"/>
          <w:szCs w:val="20"/>
          <w:lang w:eastAsia="it-IT"/>
          <w14:ligatures w14:val="none"/>
        </w:rPr>
        <w:t>Ora</w:t>
      </w:r>
      <w:r w:rsidR="00705E8B" w:rsidRPr="00705E8B">
        <w:rPr>
          <w:rFonts w:ascii="Arial" w:eastAsia="Times New Roman" w:hAnsi="Arial" w:cs="Times New Roman"/>
          <w:i/>
          <w:kern w:val="0"/>
          <w:sz w:val="24"/>
          <w:szCs w:val="20"/>
          <w:lang w:eastAsia="it-IT"/>
          <w14:ligatures w14:val="none"/>
        </w:rPr>
        <w:t xml:space="preserve"> dunque il grido degli Israeliti è arrivato fino a me e io stesso ho visto l'oppressione con cui gli Egiziani li tormentano. </w:t>
      </w:r>
    </w:p>
    <w:p w14:paraId="6BEA38F0" w14:textId="412EE305" w:rsidR="00705E8B" w:rsidRPr="00705E8B" w:rsidRDefault="00AC1F78" w:rsidP="00705E8B">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Ora</w:t>
      </w:r>
      <w:r w:rsidR="00705E8B" w:rsidRPr="00705E8B">
        <w:rPr>
          <w:rFonts w:ascii="Arial" w:eastAsia="Times New Roman" w:hAnsi="Arial" w:cs="Times New Roman"/>
          <w:i/>
          <w:kern w:val="0"/>
          <w:sz w:val="24"/>
          <w:szCs w:val="20"/>
          <w:lang w:eastAsia="it-IT"/>
          <w14:ligatures w14:val="none"/>
        </w:rPr>
        <w:t xml:space="preserve"> </w:t>
      </w:r>
      <w:r w:rsidRPr="00705E8B">
        <w:rPr>
          <w:rFonts w:ascii="Arial" w:eastAsia="Times New Roman" w:hAnsi="Arial" w:cs="Times New Roman"/>
          <w:i/>
          <w:kern w:val="0"/>
          <w:sz w:val="24"/>
          <w:szCs w:val="20"/>
          <w:lang w:eastAsia="it-IT"/>
          <w14:ligatures w14:val="none"/>
        </w:rPr>
        <w:t>va</w:t>
      </w:r>
      <w:r w:rsidR="00705E8B" w:rsidRPr="00705E8B">
        <w:rPr>
          <w:rFonts w:ascii="Arial" w:eastAsia="Times New Roman" w:hAnsi="Arial" w:cs="Times New Roman"/>
          <w:i/>
          <w:kern w:val="0"/>
          <w:sz w:val="24"/>
          <w:szCs w:val="20"/>
          <w:lang w:eastAsia="it-IT"/>
          <w14:ligatures w14:val="none"/>
        </w:rPr>
        <w:t xml:space="preserve">! Io ti mando dal faraone. Fa' uscire dall'Egitto il mio popolo, gli Israeliti!". </w:t>
      </w:r>
      <w:r w:rsidRPr="00705E8B">
        <w:rPr>
          <w:rFonts w:ascii="Arial" w:eastAsia="Times New Roman" w:hAnsi="Arial" w:cs="Times New Roman"/>
          <w:i/>
          <w:kern w:val="0"/>
          <w:sz w:val="24"/>
          <w:szCs w:val="20"/>
          <w:lang w:eastAsia="it-IT"/>
          <w14:ligatures w14:val="none"/>
        </w:rPr>
        <w:t>Mosè</w:t>
      </w:r>
      <w:r w:rsidR="00705E8B" w:rsidRPr="00705E8B">
        <w:rPr>
          <w:rFonts w:ascii="Arial" w:eastAsia="Times New Roman" w:hAnsi="Arial" w:cs="Times New Roman"/>
          <w:i/>
          <w:kern w:val="0"/>
          <w:sz w:val="24"/>
          <w:szCs w:val="20"/>
          <w:lang w:eastAsia="it-IT"/>
          <w14:ligatures w14:val="none"/>
        </w:rPr>
        <w:t xml:space="preserve"> disse a Dio: "Chi sono io per andare dal faraone e per far uscire dall'Egitto gli Israeliti?". </w:t>
      </w:r>
      <w:r w:rsidRPr="00705E8B">
        <w:rPr>
          <w:rFonts w:ascii="Arial" w:eastAsia="Times New Roman" w:hAnsi="Arial" w:cs="Times New Roman"/>
          <w:i/>
          <w:kern w:val="0"/>
          <w:sz w:val="24"/>
          <w:szCs w:val="20"/>
          <w:lang w:eastAsia="it-IT"/>
          <w14:ligatures w14:val="none"/>
        </w:rPr>
        <w:t>Rispose</w:t>
      </w:r>
      <w:r w:rsidR="00705E8B" w:rsidRPr="00705E8B">
        <w:rPr>
          <w:rFonts w:ascii="Arial" w:eastAsia="Times New Roman" w:hAnsi="Arial" w:cs="Times New Roman"/>
          <w:i/>
          <w:kern w:val="0"/>
          <w:sz w:val="24"/>
          <w:szCs w:val="20"/>
          <w:lang w:eastAsia="it-IT"/>
          <w14:ligatures w14:val="none"/>
        </w:rPr>
        <w:t xml:space="preserve">: "Io sarò con te. Eccoti il segno che io ti ho mandato: quando tu avrai fatto uscire il popolo dall'Egitto, servirete Dio su questo monte". </w:t>
      </w:r>
      <w:r w:rsidRPr="00705E8B">
        <w:rPr>
          <w:rFonts w:ascii="Arial" w:eastAsia="Times New Roman" w:hAnsi="Arial" w:cs="Times New Roman"/>
          <w:i/>
          <w:kern w:val="0"/>
          <w:sz w:val="24"/>
          <w:szCs w:val="20"/>
          <w:lang w:eastAsia="it-IT"/>
          <w14:ligatures w14:val="none"/>
        </w:rPr>
        <w:t>Mosè</w:t>
      </w:r>
      <w:r w:rsidR="00705E8B" w:rsidRPr="00705E8B">
        <w:rPr>
          <w:rFonts w:ascii="Arial" w:eastAsia="Times New Roman" w:hAnsi="Arial" w:cs="Times New Roman"/>
          <w:i/>
          <w:kern w:val="0"/>
          <w:sz w:val="24"/>
          <w:szCs w:val="20"/>
          <w:lang w:eastAsia="it-IT"/>
          <w14:ligatures w14:val="none"/>
        </w:rPr>
        <w:t xml:space="preserve"> disse a Dio: "Ecco io arrivo dagli Israeliti e dico loro: Il Dio dei vostri padri mi ha mandato a voi. Ma mi diranno: Come si chiama? E io che cosa risponderò loro?". </w:t>
      </w:r>
      <w:r w:rsidRPr="00705E8B">
        <w:rPr>
          <w:rFonts w:ascii="Arial" w:eastAsia="Times New Roman" w:hAnsi="Arial" w:cs="Times New Roman"/>
          <w:i/>
          <w:kern w:val="0"/>
          <w:sz w:val="24"/>
          <w:szCs w:val="20"/>
          <w:lang w:eastAsia="it-IT"/>
          <w14:ligatures w14:val="none"/>
        </w:rPr>
        <w:t>Dio</w:t>
      </w:r>
      <w:r w:rsidR="00705E8B" w:rsidRPr="00705E8B">
        <w:rPr>
          <w:rFonts w:ascii="Arial" w:eastAsia="Times New Roman" w:hAnsi="Arial" w:cs="Times New Roman"/>
          <w:i/>
          <w:kern w:val="0"/>
          <w:sz w:val="24"/>
          <w:szCs w:val="20"/>
          <w:lang w:eastAsia="it-IT"/>
          <w14:ligatures w14:val="none"/>
        </w:rPr>
        <w:t xml:space="preserve"> disse a Mosè: "Io sono colui che sono!". Poi disse: "Dirai agli Israeliti: Io-Sono mi ha mandato a voi". </w:t>
      </w:r>
      <w:r w:rsidRPr="00705E8B">
        <w:rPr>
          <w:rFonts w:ascii="Arial" w:eastAsia="Times New Roman" w:hAnsi="Arial" w:cs="Times New Roman"/>
          <w:i/>
          <w:kern w:val="0"/>
          <w:sz w:val="24"/>
          <w:szCs w:val="20"/>
          <w:lang w:eastAsia="it-IT"/>
          <w14:ligatures w14:val="none"/>
        </w:rPr>
        <w:t>Dio</w:t>
      </w:r>
      <w:r w:rsidR="00705E8B" w:rsidRPr="00705E8B">
        <w:rPr>
          <w:rFonts w:ascii="Arial" w:eastAsia="Times New Roman" w:hAnsi="Arial" w:cs="Times New Roman"/>
          <w:i/>
          <w:kern w:val="0"/>
          <w:sz w:val="24"/>
          <w:szCs w:val="20"/>
          <w:lang w:eastAsia="it-IT"/>
          <w14:ligatures w14:val="none"/>
        </w:rPr>
        <w:t xml:space="preserve"> aggiunse a Mosè: "Dirai agli Israeliti: Il Signore, il Dio dei vostri padri, il Dio di Abramo, il Dio di Isacco, il Dio di Giacobbe mi ha mandato a voi. Questo è il mio nome per sempre; questo è il titolo con cui sarò ricordato di generazione in generazione. </w:t>
      </w:r>
    </w:p>
    <w:p w14:paraId="139742CE" w14:textId="48AB31A7" w:rsidR="00705E8B" w:rsidRPr="00705E8B" w:rsidRDefault="00705E8B" w:rsidP="00705E8B">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V</w:t>
      </w:r>
      <w:r w:rsidR="00AC1F78">
        <w:rPr>
          <w:rFonts w:ascii="Arial" w:eastAsia="Times New Roman" w:hAnsi="Arial" w:cs="Times New Roman"/>
          <w:i/>
          <w:kern w:val="0"/>
          <w:sz w:val="24"/>
          <w:szCs w:val="20"/>
          <w:lang w:eastAsia="it-IT"/>
          <w14:ligatures w14:val="none"/>
        </w:rPr>
        <w:t>a</w:t>
      </w:r>
      <w:r w:rsidRPr="00705E8B">
        <w:rPr>
          <w:rFonts w:ascii="Arial" w:eastAsia="Times New Roman" w:hAnsi="Arial" w:cs="Times New Roman"/>
          <w:i/>
          <w:kern w:val="0"/>
          <w:sz w:val="24"/>
          <w:szCs w:val="20"/>
          <w:lang w:eastAsia="it-IT"/>
          <w14:ligatures w14:val="none"/>
        </w:rPr>
        <w:t xml:space="preserve">!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p>
    <w:p w14:paraId="2CEA96CE" w14:textId="583BAA26" w:rsidR="00705E8B" w:rsidRPr="00705E8B" w:rsidRDefault="00AC1F78" w:rsidP="00705E8B">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lastRenderedPageBreak/>
        <w:t>Io</w:t>
      </w:r>
      <w:r w:rsidR="00705E8B" w:rsidRPr="00705E8B">
        <w:rPr>
          <w:rFonts w:ascii="Arial" w:eastAsia="Times New Roman" w:hAnsi="Arial" w:cs="Times New Roman"/>
          <w:i/>
          <w:kern w:val="0"/>
          <w:sz w:val="24"/>
          <w:szCs w:val="20"/>
          <w:lang w:eastAsia="it-IT"/>
          <w14:ligatures w14:val="none"/>
        </w:rPr>
        <w:t xml:space="preserve"> so che il re d'Egitto non vi permetterà di partire, se non con l'intervento di una mano forte. </w:t>
      </w:r>
      <w:r w:rsidRPr="00705E8B">
        <w:rPr>
          <w:rFonts w:ascii="Arial" w:eastAsia="Times New Roman" w:hAnsi="Arial" w:cs="Times New Roman"/>
          <w:i/>
          <w:kern w:val="0"/>
          <w:sz w:val="24"/>
          <w:szCs w:val="20"/>
          <w:lang w:eastAsia="it-IT"/>
          <w14:ligatures w14:val="none"/>
        </w:rPr>
        <w:t>Stenderò</w:t>
      </w:r>
      <w:r w:rsidR="00705E8B" w:rsidRPr="00705E8B">
        <w:rPr>
          <w:rFonts w:ascii="Arial" w:eastAsia="Times New Roman" w:hAnsi="Arial" w:cs="Times New Roman"/>
          <w:i/>
          <w:kern w:val="0"/>
          <w:sz w:val="24"/>
          <w:szCs w:val="20"/>
          <w:lang w:eastAsia="it-IT"/>
          <w14:ligatures w14:val="none"/>
        </w:rPr>
        <w:t xml:space="preserve"> dunque la mano e colpirò l'Egitto con tutti i prodigi che opererò in mezzo ad esso, dopo egli vi lascerà andare. </w:t>
      </w:r>
      <w:r w:rsidRPr="00705E8B">
        <w:rPr>
          <w:rFonts w:ascii="Arial" w:eastAsia="Times New Roman" w:hAnsi="Arial" w:cs="Times New Roman"/>
          <w:i/>
          <w:kern w:val="0"/>
          <w:sz w:val="24"/>
          <w:szCs w:val="20"/>
          <w:lang w:eastAsia="it-IT"/>
          <w14:ligatures w14:val="none"/>
        </w:rPr>
        <w:t>Farò</w:t>
      </w:r>
      <w:r w:rsidR="00705E8B" w:rsidRPr="00705E8B">
        <w:rPr>
          <w:rFonts w:ascii="Arial" w:eastAsia="Times New Roman" w:hAnsi="Arial" w:cs="Times New Roman"/>
          <w:i/>
          <w:kern w:val="0"/>
          <w:sz w:val="24"/>
          <w:szCs w:val="20"/>
          <w:lang w:eastAsia="it-IT"/>
          <w14:ligatures w14:val="none"/>
        </w:rPr>
        <w:t xml:space="preserve"> sì che questo popolo trovi grazia agli occhi degli Egiziani: quando partirete, non ve ne andrete a mani vuote. </w:t>
      </w:r>
      <w:r w:rsidRPr="00705E8B">
        <w:rPr>
          <w:rFonts w:ascii="Arial" w:eastAsia="Times New Roman" w:hAnsi="Arial" w:cs="Times New Roman"/>
          <w:i/>
          <w:kern w:val="0"/>
          <w:sz w:val="24"/>
          <w:szCs w:val="20"/>
          <w:lang w:eastAsia="it-IT"/>
          <w14:ligatures w14:val="none"/>
        </w:rPr>
        <w:t>Ogni</w:t>
      </w:r>
      <w:r w:rsidR="00705E8B" w:rsidRPr="00705E8B">
        <w:rPr>
          <w:rFonts w:ascii="Arial" w:eastAsia="Times New Roman" w:hAnsi="Arial" w:cs="Times New Roman"/>
          <w:i/>
          <w:kern w:val="0"/>
          <w:sz w:val="24"/>
          <w:szCs w:val="20"/>
          <w:lang w:eastAsia="it-IT"/>
          <w14:ligatures w14:val="none"/>
        </w:rPr>
        <w:t xml:space="preserve"> donna domanderà alla sua vicina e all'inquilina della sua casa oggetti di argento e oggetti d'oro e vesti; ne caricherete i vostri figli e le vostre figlie e spoglierete l'Egitto". (Es 3,1-22). </w:t>
      </w:r>
    </w:p>
    <w:p w14:paraId="77D731F7" w14:textId="78706213"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 discepoli dovranno far uscire l’umanità intera dalla schiavitù e dalle tenebre del mondo. Quest’opera può essere fatta solo con la presenza di Gesù operante in loro e per mezzo di loro.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 questa fede i discepoli dovranno presentarsi dinanzi ad ogni uomo.</w:t>
      </w:r>
      <w:r w:rsidR="00FE304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dovrà operare in loro e per mezzo di loro le sue grandi opere di salvezza e di redenzione.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Vangelo secondo Marco rivela concretamente il significato di questa frase:</w:t>
      </w:r>
    </w:p>
    <w:p w14:paraId="15A4D1D6" w14:textId="45193E1F"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Gesù</w:t>
      </w:r>
      <w:r w:rsidR="00705E8B" w:rsidRPr="00705E8B">
        <w:rPr>
          <w:rFonts w:ascii="Arial" w:eastAsia="Times New Roman" w:hAnsi="Arial" w:cs="Times New Roman"/>
          <w:i/>
          <w:kern w:val="0"/>
          <w:sz w:val="24"/>
          <w:szCs w:val="20"/>
          <w:lang w:eastAsia="it-IT"/>
          <w14:ligatures w14:val="none"/>
        </w:rPr>
        <w:t xml:space="preserve"> disse loro: "Andate in tutto il mondo e predicate il vangelo ad ogni creatura. </w:t>
      </w:r>
      <w:r w:rsidRPr="00705E8B">
        <w:rPr>
          <w:rFonts w:ascii="Arial" w:eastAsia="Times New Roman" w:hAnsi="Arial" w:cs="Times New Roman"/>
          <w:i/>
          <w:kern w:val="0"/>
          <w:sz w:val="24"/>
          <w:szCs w:val="20"/>
          <w:lang w:eastAsia="it-IT"/>
          <w14:ligatures w14:val="none"/>
        </w:rPr>
        <w:t>Chi</w:t>
      </w:r>
      <w:r w:rsidR="00705E8B" w:rsidRPr="00705E8B">
        <w:rPr>
          <w:rFonts w:ascii="Arial" w:eastAsia="Times New Roman" w:hAnsi="Arial" w:cs="Times New Roman"/>
          <w:i/>
          <w:kern w:val="0"/>
          <w:sz w:val="24"/>
          <w:szCs w:val="20"/>
          <w:lang w:eastAsia="it-IT"/>
          <w14:ligatures w14:val="none"/>
        </w:rPr>
        <w:t xml:space="preserve"> crederà e sarà battezzato sarà salvo, ma chi non crederà sarà condannato. E questi saranno i segni che accompagneranno quelli che credono: nel mio nome scacceranno i demòni, parleranno lingue nuove, </w:t>
      </w:r>
      <w:r w:rsidRPr="00705E8B">
        <w:rPr>
          <w:rFonts w:ascii="Arial" w:eastAsia="Times New Roman" w:hAnsi="Arial" w:cs="Times New Roman"/>
          <w:i/>
          <w:kern w:val="0"/>
          <w:sz w:val="24"/>
          <w:szCs w:val="20"/>
          <w:lang w:eastAsia="it-IT"/>
          <w14:ligatures w14:val="none"/>
        </w:rPr>
        <w:t>prenderanno</w:t>
      </w:r>
      <w:r w:rsidR="00705E8B" w:rsidRPr="00705E8B">
        <w:rPr>
          <w:rFonts w:ascii="Arial" w:eastAsia="Times New Roman" w:hAnsi="Arial" w:cs="Times New Roman"/>
          <w:i/>
          <w:kern w:val="0"/>
          <w:sz w:val="24"/>
          <w:szCs w:val="20"/>
          <w:lang w:eastAsia="it-IT"/>
          <w14:ligatures w14:val="none"/>
        </w:rPr>
        <w:t xml:space="preserve"> in mano i serpenti e, se berranno qualche veleno, non recherà loro danno, imporranno le mani ai malati e questi guariranno". Il Signore Gesù, dopo aver parlato con loro, fu assunto in cielo e sedette alla destra di Dio. </w:t>
      </w:r>
      <w:r w:rsidRPr="00705E8B">
        <w:rPr>
          <w:rFonts w:ascii="Arial" w:eastAsia="Times New Roman" w:hAnsi="Arial" w:cs="Times New Roman"/>
          <w:i/>
          <w:kern w:val="0"/>
          <w:sz w:val="24"/>
          <w:szCs w:val="20"/>
          <w:lang w:eastAsia="it-IT"/>
          <w14:ligatures w14:val="none"/>
        </w:rPr>
        <w:t>Allora</w:t>
      </w:r>
      <w:r w:rsidR="00705E8B" w:rsidRPr="00705E8B">
        <w:rPr>
          <w:rFonts w:ascii="Arial" w:eastAsia="Times New Roman" w:hAnsi="Arial" w:cs="Times New Roman"/>
          <w:i/>
          <w:kern w:val="0"/>
          <w:sz w:val="24"/>
          <w:szCs w:val="20"/>
          <w:lang w:eastAsia="it-IT"/>
          <w14:ligatures w14:val="none"/>
        </w:rPr>
        <w:t xml:space="preserve"> essi partirono e predicarono dappertutto, mentre il Signore operava insieme con loro e confermava la parola con i prodigi che l'accompagnavano. (Mc 16,15-20). </w:t>
      </w:r>
    </w:p>
    <w:p w14:paraId="6F12B104"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La stessa verità è così annunziata dalla Lettera agli Ebrei:</w:t>
      </w:r>
    </w:p>
    <w:p w14:paraId="3B1DE216" w14:textId="645E1AAD"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Proprio</w:t>
      </w:r>
      <w:r w:rsidR="00705E8B" w:rsidRPr="00705E8B">
        <w:rPr>
          <w:rFonts w:ascii="Arial" w:eastAsia="Times New Roman" w:hAnsi="Arial" w:cs="Times New Roman"/>
          <w:i/>
          <w:kern w:val="0"/>
          <w:sz w:val="24"/>
          <w:szCs w:val="20"/>
          <w:lang w:eastAsia="it-IT"/>
          <w14:ligatures w14:val="none"/>
        </w:rPr>
        <w:t xml:space="preserve"> per questo bisogna che ci applichiamo con maggiore impegno alle cose udite, per non essere sospinti fuori rotta. </w:t>
      </w:r>
      <w:r w:rsidRPr="00705E8B">
        <w:rPr>
          <w:rFonts w:ascii="Arial" w:eastAsia="Times New Roman" w:hAnsi="Arial" w:cs="Times New Roman"/>
          <w:i/>
          <w:kern w:val="0"/>
          <w:sz w:val="24"/>
          <w:szCs w:val="20"/>
          <w:lang w:eastAsia="it-IT"/>
          <w14:ligatures w14:val="none"/>
        </w:rPr>
        <w:t>Se</w:t>
      </w:r>
      <w:r w:rsidR="00705E8B" w:rsidRPr="00705E8B">
        <w:rPr>
          <w:rFonts w:ascii="Arial" w:eastAsia="Times New Roman" w:hAnsi="Arial" w:cs="Times New Roman"/>
          <w:i/>
          <w:kern w:val="0"/>
          <w:sz w:val="24"/>
          <w:szCs w:val="20"/>
          <w:lang w:eastAsia="it-IT"/>
          <w14:ligatures w14:val="none"/>
        </w:rPr>
        <w:t xml:space="preserve">, infatti, la parola trasmessa per mezzo degli angeli si è dimostrata salda, e ogni trasgressione e disobbedienza ha ricevuto una giusta punizione, </w:t>
      </w:r>
      <w:r w:rsidRPr="00705E8B">
        <w:rPr>
          <w:rFonts w:ascii="Arial" w:eastAsia="Times New Roman" w:hAnsi="Arial" w:cs="Times New Roman"/>
          <w:i/>
          <w:kern w:val="0"/>
          <w:sz w:val="24"/>
          <w:szCs w:val="20"/>
          <w:lang w:eastAsia="it-IT"/>
          <w14:ligatures w14:val="none"/>
        </w:rPr>
        <w:t>come</w:t>
      </w:r>
      <w:r w:rsidR="00705E8B" w:rsidRPr="00705E8B">
        <w:rPr>
          <w:rFonts w:ascii="Arial" w:eastAsia="Times New Roman" w:hAnsi="Arial" w:cs="Times New Roman"/>
          <w:i/>
          <w:kern w:val="0"/>
          <w:sz w:val="24"/>
          <w:szCs w:val="20"/>
          <w:lang w:eastAsia="it-IT"/>
          <w14:ligatures w14:val="none"/>
        </w:rPr>
        <w:t xml:space="preserve"> potremo sottrarci al castigo se trascuriamo una salvezza così grande? Questa infatti, dopo essere stata promulgata all'inizio dal Signore, è stata confermata in mezzo a noi da quelli che l'avevano udita, </w:t>
      </w:r>
      <w:r w:rsidRPr="00705E8B">
        <w:rPr>
          <w:rFonts w:ascii="Arial" w:eastAsia="Times New Roman" w:hAnsi="Arial" w:cs="Times New Roman"/>
          <w:i/>
          <w:kern w:val="0"/>
          <w:sz w:val="24"/>
          <w:szCs w:val="20"/>
          <w:lang w:eastAsia="it-IT"/>
          <w14:ligatures w14:val="none"/>
        </w:rPr>
        <w:t>mentre</w:t>
      </w:r>
      <w:r w:rsidR="00705E8B" w:rsidRPr="00705E8B">
        <w:rPr>
          <w:rFonts w:ascii="Arial" w:eastAsia="Times New Roman" w:hAnsi="Arial" w:cs="Times New Roman"/>
          <w:i/>
          <w:kern w:val="0"/>
          <w:sz w:val="24"/>
          <w:szCs w:val="20"/>
          <w:lang w:eastAsia="it-IT"/>
          <w14:ligatures w14:val="none"/>
        </w:rPr>
        <w:t xml:space="preserve"> Dio convalidava la loro testimonianza con segni e prodigi e miracoli d'ogni genere e doni dello Spirito Santo, distribuiti secondo la sua volontà. (Eb 2,1-4). </w:t>
      </w:r>
    </w:p>
    <w:p w14:paraId="047734BF"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Tutto questo ci riporta al modo secondo il quale San Paolo viveva la missione presso i Gentili:</w:t>
      </w:r>
    </w:p>
    <w:p w14:paraId="6C2F3330" w14:textId="2D8E46BC" w:rsidR="00705E8B" w:rsidRPr="00705E8B" w:rsidRDefault="00705E8B"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 xml:space="preserve">Fratelli miei, sono anch'io convinto, per quel che vi riguarda, che voi pure siete pieni di bontà, colmi di ogni conoscenza e capaci di correggervi l'un l'altro. </w:t>
      </w:r>
      <w:r w:rsidR="00AC1F78" w:rsidRPr="00705E8B">
        <w:rPr>
          <w:rFonts w:ascii="Arial" w:eastAsia="Times New Roman" w:hAnsi="Arial" w:cs="Times New Roman"/>
          <w:i/>
          <w:kern w:val="0"/>
          <w:sz w:val="24"/>
          <w:szCs w:val="20"/>
          <w:lang w:eastAsia="it-IT"/>
          <w14:ligatures w14:val="none"/>
        </w:rPr>
        <w:t>Tuttavia</w:t>
      </w:r>
      <w:r w:rsidRPr="00705E8B">
        <w:rPr>
          <w:rFonts w:ascii="Arial" w:eastAsia="Times New Roman" w:hAnsi="Arial" w:cs="Times New Roman"/>
          <w:i/>
          <w:kern w:val="0"/>
          <w:sz w:val="24"/>
          <w:szCs w:val="20"/>
          <w:lang w:eastAsia="it-IT"/>
          <w14:ligatures w14:val="none"/>
        </w:rPr>
        <w:t xml:space="preserve"> vi ho scritto con un </w:t>
      </w:r>
      <w:r w:rsidR="00AC1F78" w:rsidRPr="00705E8B">
        <w:rPr>
          <w:rFonts w:ascii="Arial" w:eastAsia="Times New Roman" w:hAnsi="Arial" w:cs="Times New Roman"/>
          <w:i/>
          <w:kern w:val="0"/>
          <w:sz w:val="24"/>
          <w:szCs w:val="20"/>
          <w:lang w:eastAsia="it-IT"/>
          <w14:ligatures w14:val="none"/>
        </w:rPr>
        <w:t>po’</w:t>
      </w:r>
      <w:r w:rsidRPr="00705E8B">
        <w:rPr>
          <w:rFonts w:ascii="Arial" w:eastAsia="Times New Roman" w:hAnsi="Arial" w:cs="Times New Roman"/>
          <w:i/>
          <w:kern w:val="0"/>
          <w:sz w:val="24"/>
          <w:szCs w:val="20"/>
          <w:lang w:eastAsia="it-IT"/>
          <w14:ligatures w14:val="none"/>
        </w:rPr>
        <w:t xml:space="preserve"> di audacia, in qualche parte, come per ricordarvi quello che già sapete, a causa della grazia che mi è stata concessa da parte di Dio </w:t>
      </w:r>
      <w:r w:rsidR="00AC1F78" w:rsidRPr="00705E8B">
        <w:rPr>
          <w:rFonts w:ascii="Arial" w:eastAsia="Times New Roman" w:hAnsi="Arial" w:cs="Times New Roman"/>
          <w:i/>
          <w:kern w:val="0"/>
          <w:sz w:val="24"/>
          <w:szCs w:val="20"/>
          <w:lang w:eastAsia="it-IT"/>
          <w14:ligatures w14:val="none"/>
        </w:rPr>
        <w:t>di</w:t>
      </w:r>
      <w:r w:rsidRPr="00705E8B">
        <w:rPr>
          <w:rFonts w:ascii="Arial" w:eastAsia="Times New Roman" w:hAnsi="Arial" w:cs="Times New Roman"/>
          <w:i/>
          <w:kern w:val="0"/>
          <w:sz w:val="24"/>
          <w:szCs w:val="20"/>
          <w:lang w:eastAsia="it-IT"/>
          <w14:ligatures w14:val="none"/>
        </w:rPr>
        <w:t xml:space="preserve"> essere un ministro di Gesù Cristo tra i pagani, esercitando l'ufficio sacro del vangelo di Dio perché i pagani divengano una oblazione gradita, santificata dallo Spirito Santo. </w:t>
      </w:r>
    </w:p>
    <w:p w14:paraId="69CBB44B" w14:textId="26FF8791"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Questo</w:t>
      </w:r>
      <w:r w:rsidR="00705E8B" w:rsidRPr="00705E8B">
        <w:rPr>
          <w:rFonts w:ascii="Arial" w:eastAsia="Times New Roman" w:hAnsi="Arial" w:cs="Times New Roman"/>
          <w:i/>
          <w:kern w:val="0"/>
          <w:sz w:val="24"/>
          <w:szCs w:val="20"/>
          <w:lang w:eastAsia="it-IT"/>
          <w14:ligatures w14:val="none"/>
        </w:rPr>
        <w:t xml:space="preserve"> è in realtà il mio vanto in Gesù Cristo di fronte a Dio; </w:t>
      </w:r>
      <w:r w:rsidRPr="00705E8B">
        <w:rPr>
          <w:rFonts w:ascii="Arial" w:eastAsia="Times New Roman" w:hAnsi="Arial" w:cs="Times New Roman"/>
          <w:i/>
          <w:kern w:val="0"/>
          <w:sz w:val="24"/>
          <w:szCs w:val="20"/>
          <w:lang w:eastAsia="it-IT"/>
          <w14:ligatures w14:val="none"/>
        </w:rPr>
        <w:t>non</w:t>
      </w:r>
      <w:r w:rsidR="00705E8B" w:rsidRPr="00705E8B">
        <w:rPr>
          <w:rFonts w:ascii="Arial" w:eastAsia="Times New Roman" w:hAnsi="Arial" w:cs="Times New Roman"/>
          <w:i/>
          <w:kern w:val="0"/>
          <w:sz w:val="24"/>
          <w:szCs w:val="20"/>
          <w:lang w:eastAsia="it-IT"/>
          <w14:ligatures w14:val="none"/>
        </w:rPr>
        <w:t xml:space="preserve"> oserei infatti parlare di ciò che Cristo non avesse operato per mezzo mio per condurre i pagani all'obbedienza, con parole e opere, </w:t>
      </w:r>
      <w:r w:rsidRPr="00705E8B">
        <w:rPr>
          <w:rFonts w:ascii="Arial" w:eastAsia="Times New Roman" w:hAnsi="Arial" w:cs="Times New Roman"/>
          <w:i/>
          <w:kern w:val="0"/>
          <w:sz w:val="24"/>
          <w:szCs w:val="20"/>
          <w:lang w:eastAsia="it-IT"/>
          <w14:ligatures w14:val="none"/>
        </w:rPr>
        <w:t>con</w:t>
      </w:r>
      <w:r w:rsidR="00705E8B" w:rsidRPr="00705E8B">
        <w:rPr>
          <w:rFonts w:ascii="Arial" w:eastAsia="Times New Roman" w:hAnsi="Arial" w:cs="Times New Roman"/>
          <w:i/>
          <w:kern w:val="0"/>
          <w:sz w:val="24"/>
          <w:szCs w:val="20"/>
          <w:lang w:eastAsia="it-IT"/>
          <w14:ligatures w14:val="none"/>
        </w:rPr>
        <w:t xml:space="preserve"> la potenza di segni e di prodigi, con la </w:t>
      </w:r>
      <w:r w:rsidR="00705E8B" w:rsidRPr="00705E8B">
        <w:rPr>
          <w:rFonts w:ascii="Arial" w:eastAsia="Times New Roman" w:hAnsi="Arial" w:cs="Times New Roman"/>
          <w:i/>
          <w:kern w:val="0"/>
          <w:sz w:val="24"/>
          <w:szCs w:val="20"/>
          <w:lang w:eastAsia="it-IT"/>
          <w14:ligatures w14:val="none"/>
        </w:rPr>
        <w:lastRenderedPageBreak/>
        <w:t xml:space="preserve">potenza dello Spirito. Così da Gerusalemme e dintorni fino all'Illiria, ho portato a termine la predicazione del vangelo di Cristo. </w:t>
      </w:r>
    </w:p>
    <w:p w14:paraId="46D084D3" w14:textId="0413020C"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Ma</w:t>
      </w:r>
      <w:r w:rsidR="00705E8B" w:rsidRPr="00705E8B">
        <w:rPr>
          <w:rFonts w:ascii="Arial" w:eastAsia="Times New Roman" w:hAnsi="Arial" w:cs="Times New Roman"/>
          <w:i/>
          <w:kern w:val="0"/>
          <w:sz w:val="24"/>
          <w:szCs w:val="20"/>
          <w:lang w:eastAsia="it-IT"/>
          <w14:ligatures w14:val="none"/>
        </w:rPr>
        <w:t xml:space="preserve">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09A40A36" w14:textId="6E10420A"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Ieri e oggi, domani e sempre così dovrà essere svolta l’evangelizzazione dei popoli.</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questa la sola regola di Dio che porta frutti.</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Tutte le altre regole inventate dagli uomini, lasciano il mondo là dove esso è: nel baratro del suo peccato e della sua morte spirituale.</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Ma noi abbiamo la promessa di Cristo Gesù, come Mosè aveva la promessa di Dio: </w:t>
      </w:r>
      <w:r w:rsidRPr="00705E8B">
        <w:rPr>
          <w:rFonts w:ascii="Arial" w:eastAsia="Times New Roman" w:hAnsi="Arial" w:cs="Times New Roman"/>
          <w:i/>
          <w:kern w:val="0"/>
          <w:sz w:val="24"/>
          <w:szCs w:val="20"/>
          <w:lang w:eastAsia="it-IT"/>
          <w14:ligatures w14:val="none"/>
        </w:rPr>
        <w:t>“Ecco, io sono con voi tutti i giorni, fino alla fine del mondo”</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 questa promessa possiamo liberare il mondo intero e andare anche noi incontro a Gesù come ci esorta la Lettera agli Ebrei:</w:t>
      </w:r>
    </w:p>
    <w:p w14:paraId="75288178" w14:textId="28177383"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Perseverate</w:t>
      </w:r>
      <w:r w:rsidR="00705E8B" w:rsidRPr="00705E8B">
        <w:rPr>
          <w:rFonts w:ascii="Arial" w:eastAsia="Times New Roman" w:hAnsi="Arial" w:cs="Times New Roman"/>
          <w:i/>
          <w:kern w:val="0"/>
          <w:sz w:val="24"/>
          <w:szCs w:val="20"/>
          <w:lang w:eastAsia="it-IT"/>
          <w14:ligatures w14:val="none"/>
        </w:rPr>
        <w:t xml:space="preserve"> nell'amore fraterno. </w:t>
      </w:r>
      <w:r w:rsidRPr="00705E8B">
        <w:rPr>
          <w:rFonts w:ascii="Arial" w:eastAsia="Times New Roman" w:hAnsi="Arial" w:cs="Times New Roman"/>
          <w:i/>
          <w:kern w:val="0"/>
          <w:sz w:val="24"/>
          <w:szCs w:val="20"/>
          <w:lang w:eastAsia="it-IT"/>
          <w14:ligatures w14:val="none"/>
        </w:rPr>
        <w:t>Non</w:t>
      </w:r>
      <w:r w:rsidR="00705E8B" w:rsidRPr="00705E8B">
        <w:rPr>
          <w:rFonts w:ascii="Arial" w:eastAsia="Times New Roman" w:hAnsi="Arial" w:cs="Times New Roman"/>
          <w:i/>
          <w:kern w:val="0"/>
          <w:sz w:val="24"/>
          <w:szCs w:val="20"/>
          <w:lang w:eastAsia="it-IT"/>
          <w14:ligatures w14:val="none"/>
        </w:rPr>
        <w:t xml:space="preserve"> dimenticate l'ospitalità; alcuni, praticandola, hanno accolto degli angeli senza saperlo. </w:t>
      </w:r>
      <w:r w:rsidRPr="00705E8B">
        <w:rPr>
          <w:rFonts w:ascii="Arial" w:eastAsia="Times New Roman" w:hAnsi="Arial" w:cs="Times New Roman"/>
          <w:i/>
          <w:kern w:val="0"/>
          <w:sz w:val="24"/>
          <w:szCs w:val="20"/>
          <w:lang w:eastAsia="it-IT"/>
          <w14:ligatures w14:val="none"/>
        </w:rPr>
        <w:t>Ricordatevi</w:t>
      </w:r>
      <w:r w:rsidR="00705E8B" w:rsidRPr="00705E8B">
        <w:rPr>
          <w:rFonts w:ascii="Arial" w:eastAsia="Times New Roman" w:hAnsi="Arial" w:cs="Times New Roman"/>
          <w:i/>
          <w:kern w:val="0"/>
          <w:sz w:val="24"/>
          <w:szCs w:val="20"/>
          <w:lang w:eastAsia="it-IT"/>
          <w14:ligatures w14:val="none"/>
        </w:rPr>
        <w:t xml:space="preserve"> dei carcerati, come se foste loro compagni di carcere, e di quelli che sono maltrattati, in quanto anche voi siete in un corpo mortale. </w:t>
      </w:r>
      <w:r w:rsidRPr="00705E8B">
        <w:rPr>
          <w:rFonts w:ascii="Arial" w:eastAsia="Times New Roman" w:hAnsi="Arial" w:cs="Times New Roman"/>
          <w:i/>
          <w:kern w:val="0"/>
          <w:sz w:val="24"/>
          <w:szCs w:val="20"/>
          <w:lang w:eastAsia="it-IT"/>
          <w14:ligatures w14:val="none"/>
        </w:rPr>
        <w:t>Il</w:t>
      </w:r>
      <w:r w:rsidR="00705E8B" w:rsidRPr="00705E8B">
        <w:rPr>
          <w:rFonts w:ascii="Arial" w:eastAsia="Times New Roman" w:hAnsi="Arial" w:cs="Times New Roman"/>
          <w:i/>
          <w:kern w:val="0"/>
          <w:sz w:val="24"/>
          <w:szCs w:val="20"/>
          <w:lang w:eastAsia="it-IT"/>
          <w14:ligatures w14:val="none"/>
        </w:rPr>
        <w:t xml:space="preserve"> matrimonio sia rispettato da tutti e il talamo sia senza macchia. I fornicatori e gli adùlteri saranno giudicati da Dio. </w:t>
      </w:r>
      <w:r w:rsidRPr="00705E8B">
        <w:rPr>
          <w:rFonts w:ascii="Arial" w:eastAsia="Times New Roman" w:hAnsi="Arial" w:cs="Times New Roman"/>
          <w:i/>
          <w:kern w:val="0"/>
          <w:sz w:val="24"/>
          <w:szCs w:val="20"/>
          <w:lang w:eastAsia="it-IT"/>
          <w14:ligatures w14:val="none"/>
        </w:rPr>
        <w:t>La</w:t>
      </w:r>
      <w:r w:rsidR="00705E8B" w:rsidRPr="00705E8B">
        <w:rPr>
          <w:rFonts w:ascii="Arial" w:eastAsia="Times New Roman" w:hAnsi="Arial" w:cs="Times New Roman"/>
          <w:i/>
          <w:kern w:val="0"/>
          <w:sz w:val="24"/>
          <w:szCs w:val="20"/>
          <w:lang w:eastAsia="it-IT"/>
          <w14:ligatures w14:val="none"/>
        </w:rPr>
        <w:t xml:space="preserve"> vostra condotta sia senza avarizia; accontentatevi di quello che avete, perché Dio stesso ha detto: Non ti lascerò e non ti abbandonerò. </w:t>
      </w:r>
      <w:r w:rsidRPr="00705E8B">
        <w:rPr>
          <w:rFonts w:ascii="Arial" w:eastAsia="Times New Roman" w:hAnsi="Arial" w:cs="Times New Roman"/>
          <w:i/>
          <w:kern w:val="0"/>
          <w:sz w:val="24"/>
          <w:szCs w:val="20"/>
          <w:lang w:eastAsia="it-IT"/>
          <w14:ligatures w14:val="none"/>
        </w:rPr>
        <w:t>Così</w:t>
      </w:r>
      <w:r w:rsidR="00705E8B" w:rsidRPr="00705E8B">
        <w:rPr>
          <w:rFonts w:ascii="Arial" w:eastAsia="Times New Roman" w:hAnsi="Arial" w:cs="Times New Roman"/>
          <w:i/>
          <w:kern w:val="0"/>
          <w:sz w:val="24"/>
          <w:szCs w:val="20"/>
          <w:lang w:eastAsia="it-IT"/>
          <w14:ligatures w14:val="none"/>
        </w:rPr>
        <w:t xml:space="preserve"> possiamo dire con fiducia: Il Signore è il mio aiuto, non temerò. Che mi potrà fare l'uomo? </w:t>
      </w:r>
      <w:r w:rsidRPr="00705E8B">
        <w:rPr>
          <w:rFonts w:ascii="Arial" w:eastAsia="Times New Roman" w:hAnsi="Arial" w:cs="Times New Roman"/>
          <w:i/>
          <w:kern w:val="0"/>
          <w:sz w:val="24"/>
          <w:szCs w:val="20"/>
          <w:lang w:eastAsia="it-IT"/>
          <w14:ligatures w14:val="none"/>
        </w:rPr>
        <w:t>Ricordatevi</w:t>
      </w:r>
      <w:r w:rsidR="00705E8B" w:rsidRPr="00705E8B">
        <w:rPr>
          <w:rFonts w:ascii="Arial" w:eastAsia="Times New Roman" w:hAnsi="Arial" w:cs="Times New Roman"/>
          <w:i/>
          <w:kern w:val="0"/>
          <w:sz w:val="24"/>
          <w:szCs w:val="20"/>
          <w:lang w:eastAsia="it-IT"/>
          <w14:ligatures w14:val="none"/>
        </w:rPr>
        <w:t xml:space="preserve"> dei vostri capi, i quali vi hanno annunziato la parola di Dio; considerando attentamente l'esito del loro tenore di vita, imitatene la fede. </w:t>
      </w:r>
    </w:p>
    <w:p w14:paraId="2DFBE037" w14:textId="7A09C127" w:rsidR="00705E8B" w:rsidRPr="00705E8B" w:rsidRDefault="00705E8B"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 xml:space="preserve">Gesù Cristo è lo stesso ieri, oggi e sempre! </w:t>
      </w:r>
      <w:r w:rsidR="00AC1F78" w:rsidRPr="00705E8B">
        <w:rPr>
          <w:rFonts w:ascii="Arial" w:eastAsia="Times New Roman" w:hAnsi="Arial" w:cs="Times New Roman"/>
          <w:i/>
          <w:kern w:val="0"/>
          <w:sz w:val="24"/>
          <w:szCs w:val="20"/>
          <w:lang w:eastAsia="it-IT"/>
          <w14:ligatures w14:val="none"/>
        </w:rPr>
        <w:t>Non</w:t>
      </w:r>
      <w:r w:rsidRPr="00705E8B">
        <w:rPr>
          <w:rFonts w:ascii="Arial" w:eastAsia="Times New Roman" w:hAnsi="Arial" w:cs="Times New Roman"/>
          <w:i/>
          <w:kern w:val="0"/>
          <w:sz w:val="24"/>
          <w:szCs w:val="20"/>
          <w:lang w:eastAsia="it-IT"/>
          <w14:ligatures w14:val="none"/>
        </w:rPr>
        <w:t xml:space="preserve"> lasciatevi sviare da dottrine varie e peregrine, perché è bene che il cuore venga rinsaldato per mezzo della grazia, non di cibi che non hanno mai recato giovamento a coloro che ne usarono. </w:t>
      </w:r>
      <w:r w:rsidR="00AC1F78" w:rsidRPr="00705E8B">
        <w:rPr>
          <w:rFonts w:ascii="Arial" w:eastAsia="Times New Roman" w:hAnsi="Arial" w:cs="Times New Roman"/>
          <w:i/>
          <w:kern w:val="0"/>
          <w:sz w:val="24"/>
          <w:szCs w:val="20"/>
          <w:lang w:eastAsia="it-IT"/>
          <w14:ligatures w14:val="none"/>
        </w:rPr>
        <w:t>Noi</w:t>
      </w:r>
      <w:r w:rsidRPr="00705E8B">
        <w:rPr>
          <w:rFonts w:ascii="Arial" w:eastAsia="Times New Roman" w:hAnsi="Arial" w:cs="Times New Roman"/>
          <w:i/>
          <w:kern w:val="0"/>
          <w:sz w:val="24"/>
          <w:szCs w:val="20"/>
          <w:lang w:eastAsia="it-IT"/>
          <w14:ligatures w14:val="none"/>
        </w:rPr>
        <w:t xml:space="preserve"> abbiamo un altare del quale non hanno alcun diritto di mangiare quelli che sono al servizio del Tabernacolo. </w:t>
      </w:r>
      <w:r w:rsidR="00AC1F78" w:rsidRPr="00705E8B">
        <w:rPr>
          <w:rFonts w:ascii="Arial" w:eastAsia="Times New Roman" w:hAnsi="Arial" w:cs="Times New Roman"/>
          <w:i/>
          <w:kern w:val="0"/>
          <w:sz w:val="24"/>
          <w:szCs w:val="20"/>
          <w:lang w:eastAsia="it-IT"/>
          <w14:ligatures w14:val="none"/>
        </w:rPr>
        <w:t>Infatti</w:t>
      </w:r>
      <w:r w:rsidRPr="00705E8B">
        <w:rPr>
          <w:rFonts w:ascii="Arial" w:eastAsia="Times New Roman" w:hAnsi="Arial" w:cs="Times New Roman"/>
          <w:i/>
          <w:kern w:val="0"/>
          <w:sz w:val="24"/>
          <w:szCs w:val="20"/>
          <w:lang w:eastAsia="it-IT"/>
          <w14:ligatures w14:val="none"/>
        </w:rPr>
        <w:t xml:space="preserve"> i corpi degli animali, il cui sangue per l'espiazione del peccato vien portato nel santuario dal sommo sacerdote, vengono bruciati fuori dell'accampamento. </w:t>
      </w:r>
    </w:p>
    <w:p w14:paraId="32D56F21" w14:textId="144A3DCD"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Perciò</w:t>
      </w:r>
      <w:r w:rsidR="00705E8B" w:rsidRPr="00705E8B">
        <w:rPr>
          <w:rFonts w:ascii="Arial" w:eastAsia="Times New Roman" w:hAnsi="Arial" w:cs="Times New Roman"/>
          <w:i/>
          <w:kern w:val="0"/>
          <w:sz w:val="24"/>
          <w:szCs w:val="20"/>
          <w:lang w:eastAsia="it-IT"/>
          <w14:ligatures w14:val="none"/>
        </w:rPr>
        <w:t xml:space="preserve"> anche Gesù, per santificare il popolo con il proprio sangue, patì fuori della porta della città. </w:t>
      </w:r>
      <w:r w:rsidRPr="00705E8B">
        <w:rPr>
          <w:rFonts w:ascii="Arial" w:eastAsia="Times New Roman" w:hAnsi="Arial" w:cs="Times New Roman"/>
          <w:i/>
          <w:kern w:val="0"/>
          <w:sz w:val="24"/>
          <w:szCs w:val="20"/>
          <w:lang w:eastAsia="it-IT"/>
          <w14:ligatures w14:val="none"/>
        </w:rPr>
        <w:t>Usciamo</w:t>
      </w:r>
      <w:r w:rsidR="00705E8B" w:rsidRPr="00705E8B">
        <w:rPr>
          <w:rFonts w:ascii="Arial" w:eastAsia="Times New Roman" w:hAnsi="Arial" w:cs="Times New Roman"/>
          <w:i/>
          <w:kern w:val="0"/>
          <w:sz w:val="24"/>
          <w:szCs w:val="20"/>
          <w:lang w:eastAsia="it-IT"/>
          <w14:ligatures w14:val="none"/>
        </w:rPr>
        <w:t xml:space="preserve"> dunque verso di lui fuori dell'accampamento, portando il suo obbrobrio, </w:t>
      </w:r>
      <w:r w:rsidRPr="00705E8B">
        <w:rPr>
          <w:rFonts w:ascii="Arial" w:eastAsia="Times New Roman" w:hAnsi="Arial" w:cs="Times New Roman"/>
          <w:i/>
          <w:kern w:val="0"/>
          <w:sz w:val="24"/>
          <w:szCs w:val="20"/>
          <w:lang w:eastAsia="it-IT"/>
          <w14:ligatures w14:val="none"/>
        </w:rPr>
        <w:t>perché</w:t>
      </w:r>
      <w:r w:rsidR="00705E8B" w:rsidRPr="00705E8B">
        <w:rPr>
          <w:rFonts w:ascii="Arial" w:eastAsia="Times New Roman" w:hAnsi="Arial" w:cs="Times New Roman"/>
          <w:i/>
          <w:kern w:val="0"/>
          <w:sz w:val="24"/>
          <w:szCs w:val="20"/>
          <w:lang w:eastAsia="it-IT"/>
          <w14:ligatures w14:val="none"/>
        </w:rPr>
        <w:t xml:space="preserve"> non abbiamo quaggiù una città stabile, ma andiamo in cerca di quella futura. </w:t>
      </w:r>
      <w:r w:rsidRPr="00705E8B">
        <w:rPr>
          <w:rFonts w:ascii="Arial" w:eastAsia="Times New Roman" w:hAnsi="Arial" w:cs="Times New Roman"/>
          <w:i/>
          <w:kern w:val="0"/>
          <w:sz w:val="24"/>
          <w:szCs w:val="20"/>
          <w:lang w:eastAsia="it-IT"/>
          <w14:ligatures w14:val="none"/>
        </w:rPr>
        <w:t>Per</w:t>
      </w:r>
      <w:r w:rsidR="00705E8B" w:rsidRPr="00705E8B">
        <w:rPr>
          <w:rFonts w:ascii="Arial" w:eastAsia="Times New Roman" w:hAnsi="Arial" w:cs="Times New Roman"/>
          <w:i/>
          <w:kern w:val="0"/>
          <w:sz w:val="24"/>
          <w:szCs w:val="20"/>
          <w:lang w:eastAsia="it-IT"/>
          <w14:ligatures w14:val="none"/>
        </w:rPr>
        <w:t xml:space="preserve"> mezzo di lui dunque offriamo a Dio continuamente un sacrificio di lode, cioè il frutto di labbra che confessano il suo nome. </w:t>
      </w:r>
      <w:r w:rsidRPr="00705E8B">
        <w:rPr>
          <w:rFonts w:ascii="Arial" w:eastAsia="Times New Roman" w:hAnsi="Arial" w:cs="Times New Roman"/>
          <w:i/>
          <w:kern w:val="0"/>
          <w:sz w:val="24"/>
          <w:szCs w:val="20"/>
          <w:lang w:eastAsia="it-IT"/>
          <w14:ligatures w14:val="none"/>
        </w:rPr>
        <w:t>Non</w:t>
      </w:r>
      <w:r w:rsidR="00705E8B" w:rsidRPr="00705E8B">
        <w:rPr>
          <w:rFonts w:ascii="Arial" w:eastAsia="Times New Roman" w:hAnsi="Arial" w:cs="Times New Roman"/>
          <w:i/>
          <w:kern w:val="0"/>
          <w:sz w:val="24"/>
          <w:szCs w:val="20"/>
          <w:lang w:eastAsia="it-IT"/>
          <w14:ligatures w14:val="none"/>
        </w:rPr>
        <w:t xml:space="preserve"> dimenticatevi della beneficenza e di far parte dei vostri beni agli altri, perché di tali sacrifici si compiace il Signore. </w:t>
      </w:r>
      <w:r w:rsidRPr="00705E8B">
        <w:rPr>
          <w:rFonts w:ascii="Arial" w:eastAsia="Times New Roman" w:hAnsi="Arial" w:cs="Times New Roman"/>
          <w:i/>
          <w:kern w:val="0"/>
          <w:sz w:val="24"/>
          <w:szCs w:val="20"/>
          <w:lang w:eastAsia="it-IT"/>
          <w14:ligatures w14:val="none"/>
        </w:rPr>
        <w:t>Obbedite</w:t>
      </w:r>
      <w:r w:rsidR="00705E8B" w:rsidRPr="00705E8B">
        <w:rPr>
          <w:rFonts w:ascii="Arial" w:eastAsia="Times New Roman" w:hAnsi="Arial" w:cs="Times New Roman"/>
          <w:i/>
          <w:kern w:val="0"/>
          <w:sz w:val="24"/>
          <w:szCs w:val="20"/>
          <w:lang w:eastAsia="it-IT"/>
          <w14:ligatures w14:val="none"/>
        </w:rPr>
        <w:t xml:space="preserve"> ai vostri capi e state loro sottomessi, perché essi vegliano per le vostre anime, come chi ha da renderne conto; obbedite, perché facciano questo con gioia e non gemendo: ciò non sarebbe vantaggioso per voi. </w:t>
      </w:r>
    </w:p>
    <w:p w14:paraId="411513F7" w14:textId="73623509" w:rsidR="00705E8B" w:rsidRPr="00705E8B" w:rsidRDefault="00AC1F78"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Pregate</w:t>
      </w:r>
      <w:r w:rsidR="00705E8B" w:rsidRPr="00705E8B">
        <w:rPr>
          <w:rFonts w:ascii="Arial" w:eastAsia="Times New Roman" w:hAnsi="Arial" w:cs="Times New Roman"/>
          <w:i/>
          <w:kern w:val="0"/>
          <w:sz w:val="24"/>
          <w:szCs w:val="20"/>
          <w:lang w:eastAsia="it-IT"/>
          <w14:ligatures w14:val="none"/>
        </w:rPr>
        <w:t xml:space="preserve"> per noi, poiché crediamo di avere una buona coscienza, volendo comportarci bene in tutto. </w:t>
      </w:r>
      <w:r w:rsidRPr="00705E8B">
        <w:rPr>
          <w:rFonts w:ascii="Arial" w:eastAsia="Times New Roman" w:hAnsi="Arial" w:cs="Times New Roman"/>
          <w:i/>
          <w:kern w:val="0"/>
          <w:sz w:val="24"/>
          <w:szCs w:val="20"/>
          <w:lang w:eastAsia="it-IT"/>
          <w14:ligatures w14:val="none"/>
        </w:rPr>
        <w:t>Con</w:t>
      </w:r>
      <w:r w:rsidR="00705E8B" w:rsidRPr="00705E8B">
        <w:rPr>
          <w:rFonts w:ascii="Arial" w:eastAsia="Times New Roman" w:hAnsi="Arial" w:cs="Times New Roman"/>
          <w:i/>
          <w:kern w:val="0"/>
          <w:sz w:val="24"/>
          <w:szCs w:val="20"/>
          <w:lang w:eastAsia="it-IT"/>
          <w14:ligatures w14:val="none"/>
        </w:rPr>
        <w:t xml:space="preserve"> maggiore insistenza poi vi esorto a farlo, perché io vi sia restituito al più presto. Il Dio della pace che ha fatto tornare dai morti il Pastore grande delle pecore, in virtù del sangue di un'alleanza eterna, il Signore nostro Gesù, vi renda perfetti in ogni bene, perché possiate compiere la sua </w:t>
      </w:r>
      <w:r w:rsidR="00705E8B" w:rsidRPr="00705E8B">
        <w:rPr>
          <w:rFonts w:ascii="Arial" w:eastAsia="Times New Roman" w:hAnsi="Arial" w:cs="Times New Roman"/>
          <w:i/>
          <w:kern w:val="0"/>
          <w:sz w:val="24"/>
          <w:szCs w:val="20"/>
          <w:lang w:eastAsia="it-IT"/>
          <w14:ligatures w14:val="none"/>
        </w:rPr>
        <w:lastRenderedPageBreak/>
        <w:t xml:space="preserve">volontà, operando in voi ciò che è gradito a lui per mezzo di Gesù Cristo, al quale sia gloria nei secoli dei secoli. Amen. </w:t>
      </w:r>
    </w:p>
    <w:p w14:paraId="60ABAF70" w14:textId="624EEE68" w:rsidR="00705E8B" w:rsidRPr="00705E8B" w:rsidRDefault="00705E8B" w:rsidP="00705E8B">
      <w:pPr>
        <w:spacing w:after="120" w:line="240" w:lineRule="auto"/>
        <w:jc w:val="both"/>
        <w:rPr>
          <w:rFonts w:ascii="Arial" w:eastAsia="Times New Roman" w:hAnsi="Arial" w:cs="Times New Roman"/>
          <w:i/>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 xml:space="preserve">Ve lo raccomando, fratelli: accogliete questa parola di esortazione; proprio per questo vi ho scritto brevemente. </w:t>
      </w:r>
      <w:r w:rsidR="00AC1F78" w:rsidRPr="00705E8B">
        <w:rPr>
          <w:rFonts w:ascii="Arial" w:eastAsia="Times New Roman" w:hAnsi="Arial" w:cs="Times New Roman"/>
          <w:i/>
          <w:kern w:val="0"/>
          <w:sz w:val="24"/>
          <w:szCs w:val="20"/>
          <w:lang w:eastAsia="it-IT"/>
          <w14:ligatures w14:val="none"/>
        </w:rPr>
        <w:t>Sappiate</w:t>
      </w:r>
      <w:r w:rsidRPr="00705E8B">
        <w:rPr>
          <w:rFonts w:ascii="Arial" w:eastAsia="Times New Roman" w:hAnsi="Arial" w:cs="Times New Roman"/>
          <w:i/>
          <w:kern w:val="0"/>
          <w:sz w:val="24"/>
          <w:szCs w:val="20"/>
          <w:lang w:eastAsia="it-IT"/>
          <w14:ligatures w14:val="none"/>
        </w:rPr>
        <w:t xml:space="preserve"> che il nostro fratello Timòteo è stato messo in libertà; se arriva presto, vi vedrò insieme con lui. </w:t>
      </w:r>
      <w:r w:rsidR="00AC1F78" w:rsidRPr="00705E8B">
        <w:rPr>
          <w:rFonts w:ascii="Arial" w:eastAsia="Times New Roman" w:hAnsi="Arial" w:cs="Times New Roman"/>
          <w:i/>
          <w:kern w:val="0"/>
          <w:sz w:val="24"/>
          <w:szCs w:val="20"/>
          <w:lang w:eastAsia="it-IT"/>
          <w14:ligatures w14:val="none"/>
        </w:rPr>
        <w:t>Salutate</w:t>
      </w:r>
      <w:r w:rsidRPr="00705E8B">
        <w:rPr>
          <w:rFonts w:ascii="Arial" w:eastAsia="Times New Roman" w:hAnsi="Arial" w:cs="Times New Roman"/>
          <w:i/>
          <w:kern w:val="0"/>
          <w:sz w:val="24"/>
          <w:szCs w:val="20"/>
          <w:lang w:eastAsia="it-IT"/>
          <w14:ligatures w14:val="none"/>
        </w:rPr>
        <w:t xml:space="preserve"> tutti i vostri capi e tutti i santi. Vi salutano quelli d'Italia. La grazia sia con tutti voi. (Eb 13,1-24). </w:t>
      </w:r>
    </w:p>
    <w:p w14:paraId="4DE1C1E8" w14:textId="3DD78EF0" w:rsidR="00705E8B" w:rsidRDefault="00705E8B" w:rsidP="0083337F">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La più grande opera che Gesù dovrà compiere in noi è la nostra santificazione.</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santità fu la via di Cristo, deve essere la via di ogni suo discepolo.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 questa verità nel cuore e nella mente, possiamo evangelizzare il mondo intero. Nella santità Gesù è con noi ed opera per mezzo di noi.</w:t>
      </w:r>
      <w:r w:rsidR="00933C5D">
        <w:rPr>
          <w:rFonts w:ascii="Arial" w:eastAsia="Times New Roman" w:hAnsi="Arial" w:cs="Times New Roman"/>
          <w:kern w:val="0"/>
          <w:sz w:val="24"/>
          <w:szCs w:val="20"/>
          <w:lang w:eastAsia="it-IT"/>
          <w14:ligatures w14:val="none"/>
        </w:rPr>
        <w:t xml:space="preserve"> </w:t>
      </w:r>
    </w:p>
    <w:p w14:paraId="2E491D78" w14:textId="77777777" w:rsidR="0083337F" w:rsidRDefault="0083337F" w:rsidP="0083337F">
      <w:pPr>
        <w:spacing w:after="120" w:line="240" w:lineRule="auto"/>
        <w:jc w:val="both"/>
        <w:rPr>
          <w:rFonts w:ascii="Arial" w:eastAsia="Times New Roman" w:hAnsi="Arial" w:cs="Arial"/>
          <w:bCs/>
          <w:i/>
          <w:iCs/>
          <w:kern w:val="0"/>
          <w:sz w:val="24"/>
          <w:szCs w:val="20"/>
          <w:lang w:eastAsia="it-IT"/>
          <w14:ligatures w14:val="none"/>
        </w:rPr>
      </w:pPr>
    </w:p>
    <w:p w14:paraId="11237EEE" w14:textId="3BF5DC23" w:rsidR="00705E8B" w:rsidRPr="0006319C" w:rsidRDefault="00FE3042" w:rsidP="00035FAD">
      <w:pPr>
        <w:pStyle w:val="Titolo3"/>
      </w:pPr>
      <w:bookmarkStart w:id="7" w:name="_Toc62150744"/>
      <w:r w:rsidRPr="0006319C">
        <w:t>MISSIONE DEGLI APOSTOLI</w:t>
      </w:r>
      <w:bookmarkEnd w:id="7"/>
      <w:r w:rsidR="00AC1F78" w:rsidRPr="0006319C">
        <w:t xml:space="preserve"> MARCO 16,14-20</w:t>
      </w:r>
      <w:r w:rsidR="00A50647">
        <w:t>)</w:t>
      </w:r>
      <w:r w:rsidR="00AC1F78" w:rsidRPr="0006319C">
        <w:t xml:space="preserve"> </w:t>
      </w:r>
    </w:p>
    <w:p w14:paraId="19C929EF" w14:textId="6988227C" w:rsidR="00705E8B" w:rsidRPr="00705E8B" w:rsidRDefault="00705E8B" w:rsidP="00705E8B">
      <w:pPr>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Alla fine apparve agli undici, mentre stavano a mensa, e li rimproverò per la loro incredulità e durezza di cuore, perché non avevano creduto a quelli che lo avevano visto risuscitato.</w:t>
      </w:r>
    </w:p>
    <w:p w14:paraId="0A5B0B91" w14:textId="7141E130"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In questo terzo racconto è come se Marco si fosse dimenticato dell’appuntamento dato da Gesù agli undici.</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si parla più della Galilea, al contrario di quanto fa invece il Vangelo secondo Matteo.</w:t>
      </w:r>
    </w:p>
    <w:p w14:paraId="61D77F82" w14:textId="5E8578F2" w:rsidR="00705E8B" w:rsidRPr="00705E8B" w:rsidRDefault="00AC1F78" w:rsidP="00705E8B">
      <w:pPr>
        <w:spacing w:after="120" w:line="240" w:lineRule="auto"/>
        <w:jc w:val="both"/>
        <w:rPr>
          <w:rFonts w:ascii="Arial" w:eastAsia="Times New Roman" w:hAnsi="Arial" w:cs="Times New Roman"/>
          <w:i/>
          <w:iCs/>
          <w:kern w:val="0"/>
          <w:sz w:val="24"/>
          <w:szCs w:val="20"/>
          <w:lang w:eastAsia="it-IT"/>
          <w14:ligatures w14:val="none"/>
        </w:rPr>
      </w:pPr>
      <w:r w:rsidRPr="00705E8B">
        <w:rPr>
          <w:rFonts w:ascii="Arial" w:eastAsia="Times New Roman" w:hAnsi="Arial" w:cs="Times New Roman"/>
          <w:i/>
          <w:iCs/>
          <w:kern w:val="0"/>
          <w:sz w:val="24"/>
          <w:szCs w:val="20"/>
          <w:lang w:eastAsia="it-IT"/>
          <w14:ligatures w14:val="none"/>
        </w:rPr>
        <w:t>Gli</w:t>
      </w:r>
      <w:r w:rsidR="00705E8B" w:rsidRPr="00705E8B">
        <w:rPr>
          <w:rFonts w:ascii="Arial" w:eastAsia="Times New Roman" w:hAnsi="Arial" w:cs="Times New Roman"/>
          <w:i/>
          <w:iCs/>
          <w:kern w:val="0"/>
          <w:sz w:val="24"/>
          <w:szCs w:val="20"/>
          <w:lang w:eastAsia="it-IT"/>
          <w14:ligatures w14:val="none"/>
        </w:rPr>
        <w:t xml:space="preserve"> undici discepoli, intanto, andarono in Galilea, sul monte che Gesù aveva loro fissato. </w:t>
      </w:r>
      <w:r w:rsidRPr="00705E8B">
        <w:rPr>
          <w:rFonts w:ascii="Arial" w:eastAsia="Times New Roman" w:hAnsi="Arial" w:cs="Times New Roman"/>
          <w:i/>
          <w:iCs/>
          <w:kern w:val="0"/>
          <w:sz w:val="24"/>
          <w:szCs w:val="20"/>
          <w:lang w:eastAsia="it-IT"/>
          <w14:ligatures w14:val="none"/>
        </w:rPr>
        <w:t>Quando</w:t>
      </w:r>
      <w:r w:rsidR="00705E8B" w:rsidRPr="00705E8B">
        <w:rPr>
          <w:rFonts w:ascii="Arial" w:eastAsia="Times New Roman" w:hAnsi="Arial" w:cs="Times New Roman"/>
          <w:i/>
          <w:iCs/>
          <w:kern w:val="0"/>
          <w:sz w:val="24"/>
          <w:szCs w:val="20"/>
          <w:lang w:eastAsia="it-IT"/>
          <w14:ligatures w14:val="none"/>
        </w:rPr>
        <w:t xml:space="preserve">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w:t>
      </w:r>
      <w:r w:rsidR="00933C5D">
        <w:rPr>
          <w:rFonts w:ascii="Arial" w:eastAsia="Times New Roman" w:hAnsi="Arial" w:cs="Times New Roman"/>
          <w:i/>
          <w:iCs/>
          <w:kern w:val="0"/>
          <w:sz w:val="24"/>
          <w:szCs w:val="20"/>
          <w:lang w:eastAsia="it-IT"/>
          <w14:ligatures w14:val="none"/>
        </w:rPr>
        <w:t xml:space="preserve"> </w:t>
      </w:r>
      <w:r w:rsidR="00705E8B" w:rsidRPr="00705E8B">
        <w:rPr>
          <w:rFonts w:ascii="Arial" w:eastAsia="Times New Roman" w:hAnsi="Arial" w:cs="Times New Roman"/>
          <w:i/>
          <w:iCs/>
          <w:kern w:val="0"/>
          <w:sz w:val="24"/>
          <w:szCs w:val="20"/>
          <w:lang w:eastAsia="it-IT"/>
          <w14:ligatures w14:val="none"/>
        </w:rPr>
        <w:t xml:space="preserve">(Mt 28,16-20). </w:t>
      </w:r>
    </w:p>
    <w:p w14:paraId="23438328"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Tracce di questa apparizione la troviamo nel Vangelo secondo Luca:</w:t>
      </w:r>
    </w:p>
    <w:p w14:paraId="666D3A04" w14:textId="15973B76" w:rsidR="00705E8B" w:rsidRPr="00705E8B" w:rsidRDefault="00AC1F78" w:rsidP="00705E8B">
      <w:pPr>
        <w:spacing w:after="120" w:line="240" w:lineRule="auto"/>
        <w:jc w:val="both"/>
        <w:rPr>
          <w:rFonts w:ascii="Arial" w:eastAsia="Times New Roman" w:hAnsi="Arial" w:cs="Times New Roman"/>
          <w:i/>
          <w:iCs/>
          <w:kern w:val="0"/>
          <w:sz w:val="24"/>
          <w:szCs w:val="20"/>
          <w:lang w:eastAsia="it-IT"/>
          <w14:ligatures w14:val="none"/>
        </w:rPr>
      </w:pPr>
      <w:r w:rsidRPr="00705E8B">
        <w:rPr>
          <w:rFonts w:ascii="Arial" w:eastAsia="Times New Roman" w:hAnsi="Arial" w:cs="Times New Roman"/>
          <w:i/>
          <w:iCs/>
          <w:kern w:val="0"/>
          <w:sz w:val="24"/>
          <w:szCs w:val="20"/>
          <w:lang w:eastAsia="it-IT"/>
          <w14:ligatures w14:val="none"/>
        </w:rPr>
        <w:t>Mentre</w:t>
      </w:r>
      <w:r w:rsidR="00705E8B" w:rsidRPr="00705E8B">
        <w:rPr>
          <w:rFonts w:ascii="Arial" w:eastAsia="Times New Roman" w:hAnsi="Arial" w:cs="Times New Roman"/>
          <w:i/>
          <w:iCs/>
          <w:kern w:val="0"/>
          <w:sz w:val="24"/>
          <w:szCs w:val="20"/>
          <w:lang w:eastAsia="it-IT"/>
          <w14:ligatures w14:val="none"/>
        </w:rPr>
        <w:t xml:space="preserve"> essi parlavano di queste cose, Gesù in persona apparve in mezzo a loro e disse: "Pace a voi!". </w:t>
      </w:r>
      <w:r w:rsidRPr="00705E8B">
        <w:rPr>
          <w:rFonts w:ascii="Arial" w:eastAsia="Times New Roman" w:hAnsi="Arial" w:cs="Times New Roman"/>
          <w:i/>
          <w:iCs/>
          <w:kern w:val="0"/>
          <w:sz w:val="24"/>
          <w:szCs w:val="20"/>
          <w:lang w:eastAsia="it-IT"/>
          <w14:ligatures w14:val="none"/>
        </w:rPr>
        <w:t>Stupiti</w:t>
      </w:r>
      <w:r w:rsidR="00705E8B" w:rsidRPr="00705E8B">
        <w:rPr>
          <w:rFonts w:ascii="Arial" w:eastAsia="Times New Roman" w:hAnsi="Arial" w:cs="Times New Roman"/>
          <w:i/>
          <w:iCs/>
          <w:kern w:val="0"/>
          <w:sz w:val="24"/>
          <w:szCs w:val="20"/>
          <w:lang w:eastAsia="it-IT"/>
          <w14:ligatures w14:val="none"/>
        </w:rPr>
        <w:t xml:space="preserve"> e spaventati credevano di vedere un fantasma. </w:t>
      </w:r>
      <w:r w:rsidRPr="00705E8B">
        <w:rPr>
          <w:rFonts w:ascii="Arial" w:eastAsia="Times New Roman" w:hAnsi="Arial" w:cs="Times New Roman"/>
          <w:i/>
          <w:iCs/>
          <w:kern w:val="0"/>
          <w:sz w:val="24"/>
          <w:szCs w:val="20"/>
          <w:lang w:eastAsia="it-IT"/>
          <w14:ligatures w14:val="none"/>
        </w:rPr>
        <w:t>Ma</w:t>
      </w:r>
      <w:r w:rsidR="00705E8B" w:rsidRPr="00705E8B">
        <w:rPr>
          <w:rFonts w:ascii="Arial" w:eastAsia="Times New Roman" w:hAnsi="Arial" w:cs="Times New Roman"/>
          <w:i/>
          <w:iCs/>
          <w:kern w:val="0"/>
          <w:sz w:val="24"/>
          <w:szCs w:val="20"/>
          <w:lang w:eastAsia="it-IT"/>
          <w14:ligatures w14:val="none"/>
        </w:rPr>
        <w:t xml:space="preserve"> egli disse: "Perché siete turbati, e perché sorgono dubbi nel vostro cuore? </w:t>
      </w:r>
      <w:r w:rsidRPr="00705E8B">
        <w:rPr>
          <w:rFonts w:ascii="Arial" w:eastAsia="Times New Roman" w:hAnsi="Arial" w:cs="Times New Roman"/>
          <w:i/>
          <w:iCs/>
          <w:kern w:val="0"/>
          <w:sz w:val="24"/>
          <w:szCs w:val="20"/>
          <w:lang w:eastAsia="it-IT"/>
          <w14:ligatures w14:val="none"/>
        </w:rPr>
        <w:t>Guardate</w:t>
      </w:r>
      <w:r w:rsidR="00705E8B" w:rsidRPr="00705E8B">
        <w:rPr>
          <w:rFonts w:ascii="Arial" w:eastAsia="Times New Roman" w:hAnsi="Arial" w:cs="Times New Roman"/>
          <w:i/>
          <w:iCs/>
          <w:kern w:val="0"/>
          <w:sz w:val="24"/>
          <w:szCs w:val="20"/>
          <w:lang w:eastAsia="it-IT"/>
          <w14:ligatures w14:val="none"/>
        </w:rPr>
        <w:t xml:space="preserve"> le mie mani e i miei piedi: sono proprio io! Toccatemi e guardate; un fantasma non ha carne e ossa come vedete che io ho". </w:t>
      </w:r>
      <w:r w:rsidRPr="00705E8B">
        <w:rPr>
          <w:rFonts w:ascii="Arial" w:eastAsia="Times New Roman" w:hAnsi="Arial" w:cs="Times New Roman"/>
          <w:i/>
          <w:iCs/>
          <w:kern w:val="0"/>
          <w:sz w:val="24"/>
          <w:szCs w:val="20"/>
          <w:lang w:eastAsia="it-IT"/>
          <w14:ligatures w14:val="none"/>
        </w:rPr>
        <w:t>Dicendo</w:t>
      </w:r>
      <w:r w:rsidR="00705E8B" w:rsidRPr="00705E8B">
        <w:rPr>
          <w:rFonts w:ascii="Arial" w:eastAsia="Times New Roman" w:hAnsi="Arial" w:cs="Times New Roman"/>
          <w:i/>
          <w:iCs/>
          <w:kern w:val="0"/>
          <w:sz w:val="24"/>
          <w:szCs w:val="20"/>
          <w:lang w:eastAsia="it-IT"/>
          <w14:ligatures w14:val="none"/>
        </w:rPr>
        <w:t xml:space="preserve"> questo, mostrò loro le mani e i piedi. </w:t>
      </w:r>
      <w:r w:rsidRPr="00705E8B">
        <w:rPr>
          <w:rFonts w:ascii="Arial" w:eastAsia="Times New Roman" w:hAnsi="Arial" w:cs="Times New Roman"/>
          <w:i/>
          <w:iCs/>
          <w:kern w:val="0"/>
          <w:sz w:val="24"/>
          <w:szCs w:val="20"/>
          <w:lang w:eastAsia="it-IT"/>
          <w14:ligatures w14:val="none"/>
        </w:rPr>
        <w:t>Ma</w:t>
      </w:r>
      <w:r w:rsidR="00705E8B" w:rsidRPr="00705E8B">
        <w:rPr>
          <w:rFonts w:ascii="Arial" w:eastAsia="Times New Roman" w:hAnsi="Arial" w:cs="Times New Roman"/>
          <w:i/>
          <w:iCs/>
          <w:kern w:val="0"/>
          <w:sz w:val="24"/>
          <w:szCs w:val="20"/>
          <w:lang w:eastAsia="it-IT"/>
          <w14:ligatures w14:val="none"/>
        </w:rPr>
        <w:t xml:space="preserve"> poiché per la grande gioia ancora non credevano ed erano stupefatti, disse: "Avete qui qualche cosa da mangiare?". </w:t>
      </w:r>
      <w:r w:rsidRPr="00705E8B">
        <w:rPr>
          <w:rFonts w:ascii="Arial" w:eastAsia="Times New Roman" w:hAnsi="Arial" w:cs="Times New Roman"/>
          <w:i/>
          <w:iCs/>
          <w:kern w:val="0"/>
          <w:sz w:val="24"/>
          <w:szCs w:val="20"/>
          <w:lang w:eastAsia="it-IT"/>
          <w14:ligatures w14:val="none"/>
        </w:rPr>
        <w:t>Gli</w:t>
      </w:r>
      <w:r w:rsidR="00705E8B" w:rsidRPr="00705E8B">
        <w:rPr>
          <w:rFonts w:ascii="Arial" w:eastAsia="Times New Roman" w:hAnsi="Arial" w:cs="Times New Roman"/>
          <w:i/>
          <w:iCs/>
          <w:kern w:val="0"/>
          <w:sz w:val="24"/>
          <w:szCs w:val="20"/>
          <w:lang w:eastAsia="it-IT"/>
          <w14:ligatures w14:val="none"/>
        </w:rPr>
        <w:t xml:space="preserve"> offrirono una porzione di pesce arrostito; </w:t>
      </w:r>
      <w:r w:rsidRPr="00705E8B">
        <w:rPr>
          <w:rFonts w:ascii="Arial" w:eastAsia="Times New Roman" w:hAnsi="Arial" w:cs="Times New Roman"/>
          <w:i/>
          <w:iCs/>
          <w:kern w:val="0"/>
          <w:sz w:val="24"/>
          <w:szCs w:val="20"/>
          <w:lang w:eastAsia="it-IT"/>
          <w14:ligatures w14:val="none"/>
        </w:rPr>
        <w:t>egli</w:t>
      </w:r>
      <w:r w:rsidR="00705E8B" w:rsidRPr="00705E8B">
        <w:rPr>
          <w:rFonts w:ascii="Arial" w:eastAsia="Times New Roman" w:hAnsi="Arial" w:cs="Times New Roman"/>
          <w:i/>
          <w:iCs/>
          <w:kern w:val="0"/>
          <w:sz w:val="24"/>
          <w:szCs w:val="20"/>
          <w:lang w:eastAsia="it-IT"/>
          <w14:ligatures w14:val="none"/>
        </w:rPr>
        <w:t xml:space="preserve"> lo prese e lo mangiò davanti a loro.</w:t>
      </w:r>
      <w:r w:rsidR="00962179">
        <w:rPr>
          <w:rFonts w:ascii="Arial" w:eastAsia="Times New Roman" w:hAnsi="Arial" w:cs="Times New Roman"/>
          <w:i/>
          <w:iCs/>
          <w:kern w:val="0"/>
          <w:sz w:val="24"/>
          <w:szCs w:val="20"/>
          <w:lang w:eastAsia="it-IT"/>
          <w14:ligatures w14:val="none"/>
        </w:rPr>
        <w:t xml:space="preserve"> </w:t>
      </w:r>
      <w:r w:rsidRPr="00705E8B">
        <w:rPr>
          <w:rFonts w:ascii="Arial" w:eastAsia="Times New Roman" w:hAnsi="Arial" w:cs="Times New Roman"/>
          <w:i/>
          <w:iCs/>
          <w:kern w:val="0"/>
          <w:sz w:val="24"/>
          <w:szCs w:val="20"/>
          <w:lang w:eastAsia="it-IT"/>
          <w14:ligatures w14:val="none"/>
        </w:rPr>
        <w:t>Poi</w:t>
      </w:r>
      <w:r w:rsidR="00705E8B" w:rsidRPr="00705E8B">
        <w:rPr>
          <w:rFonts w:ascii="Arial" w:eastAsia="Times New Roman" w:hAnsi="Arial" w:cs="Times New Roman"/>
          <w:i/>
          <w:iCs/>
          <w:kern w:val="0"/>
          <w:sz w:val="24"/>
          <w:szCs w:val="20"/>
          <w:lang w:eastAsia="it-IT"/>
          <w14:ligatures w14:val="none"/>
        </w:rPr>
        <w:t xml:space="preserve"> disse: "Sono queste le parole che vi dicevo quando ero ancora con voi: bisogna che si compiano tutte le cose scritte su di me nella Legge di Mosè, nei Profeti e nei Salmi". </w:t>
      </w:r>
      <w:r w:rsidRPr="00705E8B">
        <w:rPr>
          <w:rFonts w:ascii="Arial" w:eastAsia="Times New Roman" w:hAnsi="Arial" w:cs="Times New Roman"/>
          <w:i/>
          <w:iCs/>
          <w:kern w:val="0"/>
          <w:sz w:val="24"/>
          <w:szCs w:val="20"/>
          <w:lang w:eastAsia="it-IT"/>
          <w14:ligatures w14:val="none"/>
        </w:rPr>
        <w:t>Allora</w:t>
      </w:r>
      <w:r w:rsidR="00705E8B" w:rsidRPr="00705E8B">
        <w:rPr>
          <w:rFonts w:ascii="Arial" w:eastAsia="Times New Roman" w:hAnsi="Arial" w:cs="Times New Roman"/>
          <w:i/>
          <w:iCs/>
          <w:kern w:val="0"/>
          <w:sz w:val="24"/>
          <w:szCs w:val="20"/>
          <w:lang w:eastAsia="it-IT"/>
          <w14:ligatures w14:val="none"/>
        </w:rPr>
        <w:t xml:space="preserve"> aprì loro la mente all'intelligenza delle Scritture e disse: "Così sta scritto: il Cristo dovrà patire e risuscitare dai morti il terzo giorno </w:t>
      </w:r>
      <w:r w:rsidRPr="00705E8B">
        <w:rPr>
          <w:rFonts w:ascii="Arial" w:eastAsia="Times New Roman" w:hAnsi="Arial" w:cs="Times New Roman"/>
          <w:i/>
          <w:iCs/>
          <w:kern w:val="0"/>
          <w:sz w:val="24"/>
          <w:szCs w:val="20"/>
          <w:lang w:eastAsia="it-IT"/>
          <w14:ligatures w14:val="none"/>
        </w:rPr>
        <w:t>e</w:t>
      </w:r>
      <w:r w:rsidR="00705E8B" w:rsidRPr="00705E8B">
        <w:rPr>
          <w:rFonts w:ascii="Arial" w:eastAsia="Times New Roman" w:hAnsi="Arial" w:cs="Times New Roman"/>
          <w:i/>
          <w:iCs/>
          <w:kern w:val="0"/>
          <w:sz w:val="24"/>
          <w:szCs w:val="20"/>
          <w:lang w:eastAsia="it-IT"/>
          <w14:ligatures w14:val="none"/>
        </w:rPr>
        <w:t xml:space="preserve"> nel suo nome saranno predicati a tutte le genti la conversione e il perdono dei peccati, cominciando da Gerusalemme. </w:t>
      </w:r>
      <w:r w:rsidRPr="00705E8B">
        <w:rPr>
          <w:rFonts w:ascii="Arial" w:eastAsia="Times New Roman" w:hAnsi="Arial" w:cs="Times New Roman"/>
          <w:i/>
          <w:iCs/>
          <w:kern w:val="0"/>
          <w:sz w:val="24"/>
          <w:szCs w:val="20"/>
          <w:lang w:eastAsia="it-IT"/>
          <w14:ligatures w14:val="none"/>
        </w:rPr>
        <w:t>Di</w:t>
      </w:r>
      <w:r w:rsidR="00705E8B" w:rsidRPr="00705E8B">
        <w:rPr>
          <w:rFonts w:ascii="Arial" w:eastAsia="Times New Roman" w:hAnsi="Arial" w:cs="Times New Roman"/>
          <w:i/>
          <w:iCs/>
          <w:kern w:val="0"/>
          <w:sz w:val="24"/>
          <w:szCs w:val="20"/>
          <w:lang w:eastAsia="it-IT"/>
          <w14:ligatures w14:val="none"/>
        </w:rPr>
        <w:t xml:space="preserve"> questo voi siete testimoni. </w:t>
      </w:r>
      <w:r w:rsidRPr="00705E8B">
        <w:rPr>
          <w:rFonts w:ascii="Arial" w:eastAsia="Times New Roman" w:hAnsi="Arial" w:cs="Times New Roman"/>
          <w:i/>
          <w:iCs/>
          <w:kern w:val="0"/>
          <w:sz w:val="24"/>
          <w:szCs w:val="20"/>
          <w:lang w:eastAsia="it-IT"/>
          <w14:ligatures w14:val="none"/>
        </w:rPr>
        <w:t>E</w:t>
      </w:r>
      <w:r w:rsidR="00705E8B" w:rsidRPr="00705E8B">
        <w:rPr>
          <w:rFonts w:ascii="Arial" w:eastAsia="Times New Roman" w:hAnsi="Arial" w:cs="Times New Roman"/>
          <w:i/>
          <w:iCs/>
          <w:kern w:val="0"/>
          <w:sz w:val="24"/>
          <w:szCs w:val="20"/>
          <w:lang w:eastAsia="it-IT"/>
          <w14:ligatures w14:val="none"/>
        </w:rPr>
        <w:t xml:space="preserve"> io manderò su di voi quello che il Padre mio ha promesso; ma voi restate in città, finché non siate rivestiti di potenza dall'alto". </w:t>
      </w:r>
      <w:r w:rsidRPr="00705E8B">
        <w:rPr>
          <w:rFonts w:ascii="Arial" w:eastAsia="Times New Roman" w:hAnsi="Arial" w:cs="Times New Roman"/>
          <w:i/>
          <w:iCs/>
          <w:kern w:val="0"/>
          <w:sz w:val="24"/>
          <w:szCs w:val="20"/>
          <w:lang w:eastAsia="it-IT"/>
          <w14:ligatures w14:val="none"/>
        </w:rPr>
        <w:t>Poi</w:t>
      </w:r>
      <w:r w:rsidR="00705E8B" w:rsidRPr="00705E8B">
        <w:rPr>
          <w:rFonts w:ascii="Arial" w:eastAsia="Times New Roman" w:hAnsi="Arial" w:cs="Times New Roman"/>
          <w:i/>
          <w:iCs/>
          <w:kern w:val="0"/>
          <w:sz w:val="24"/>
          <w:szCs w:val="20"/>
          <w:lang w:eastAsia="it-IT"/>
          <w14:ligatures w14:val="none"/>
        </w:rPr>
        <w:t xml:space="preserve"> li condusse fuori verso Betània e, alzate le mani, </w:t>
      </w:r>
      <w:r w:rsidR="00705E8B" w:rsidRPr="00705E8B">
        <w:rPr>
          <w:rFonts w:ascii="Arial" w:eastAsia="Times New Roman" w:hAnsi="Arial" w:cs="Times New Roman"/>
          <w:i/>
          <w:iCs/>
          <w:kern w:val="0"/>
          <w:sz w:val="24"/>
          <w:szCs w:val="20"/>
          <w:lang w:eastAsia="it-IT"/>
          <w14:ligatures w14:val="none"/>
        </w:rPr>
        <w:lastRenderedPageBreak/>
        <w:t xml:space="preserve">li benedisse. </w:t>
      </w:r>
      <w:r w:rsidRPr="00705E8B">
        <w:rPr>
          <w:rFonts w:ascii="Arial" w:eastAsia="Times New Roman" w:hAnsi="Arial" w:cs="Times New Roman"/>
          <w:i/>
          <w:iCs/>
          <w:kern w:val="0"/>
          <w:sz w:val="24"/>
          <w:szCs w:val="20"/>
          <w:lang w:eastAsia="it-IT"/>
          <w14:ligatures w14:val="none"/>
        </w:rPr>
        <w:t>Mentre</w:t>
      </w:r>
      <w:r w:rsidR="00705E8B" w:rsidRPr="00705E8B">
        <w:rPr>
          <w:rFonts w:ascii="Arial" w:eastAsia="Times New Roman" w:hAnsi="Arial" w:cs="Times New Roman"/>
          <w:i/>
          <w:iCs/>
          <w:kern w:val="0"/>
          <w:sz w:val="24"/>
          <w:szCs w:val="20"/>
          <w:lang w:eastAsia="it-IT"/>
          <w14:ligatures w14:val="none"/>
        </w:rPr>
        <w:t xml:space="preserve"> li benediceva, si staccò da loro e fu portato verso il cielo. </w:t>
      </w:r>
      <w:r w:rsidRPr="00705E8B">
        <w:rPr>
          <w:rFonts w:ascii="Arial" w:eastAsia="Times New Roman" w:hAnsi="Arial" w:cs="Times New Roman"/>
          <w:i/>
          <w:iCs/>
          <w:kern w:val="0"/>
          <w:sz w:val="24"/>
          <w:szCs w:val="20"/>
          <w:lang w:eastAsia="it-IT"/>
          <w14:ligatures w14:val="none"/>
        </w:rPr>
        <w:t>Ed</w:t>
      </w:r>
      <w:r w:rsidR="00705E8B" w:rsidRPr="00705E8B">
        <w:rPr>
          <w:rFonts w:ascii="Arial" w:eastAsia="Times New Roman" w:hAnsi="Arial" w:cs="Times New Roman"/>
          <w:i/>
          <w:iCs/>
          <w:kern w:val="0"/>
          <w:sz w:val="24"/>
          <w:szCs w:val="20"/>
          <w:lang w:eastAsia="it-IT"/>
          <w14:ligatures w14:val="none"/>
        </w:rPr>
        <w:t xml:space="preserve"> essi, dopo averlo adorato, tornarono a Gerusalemme con grande gioia; e stavano sempre nel tempio lodando Dio. (Mt 24,36-53). </w:t>
      </w:r>
    </w:p>
    <w:p w14:paraId="3E9296F7" w14:textId="512F920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Gesù apre la loro mente al suo mistero.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questo vero dono di grazia nello Spirito Santo.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Tuttavia nessun uomo è privo di responsabilità nella sua non fede nella risurrezione di Gesù.</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rimprovera i suoi discepoli per la loro incredulità e durezza di cuore.</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Li rimprovera perché non hanno creduto a quelli che lo avevano visto risuscitato.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C’è una sana razionalità, intelligenza, sapienza attraverso la quale l’uomo può giungere alla fede nella risurrezione di Gesù.</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non vi giunge è perché il cuore è indurito. Se è indurito è anche per sua colpa.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Nessuno può fare appello alla sua durezza di cuore per scagionarsi da ogni sua responsabilità. Se questo fosse possibile, il rimprovero di Gesù sarebbe immotivato.</w:t>
      </w:r>
    </w:p>
    <w:p w14:paraId="39A4590A" w14:textId="36C8C8A6"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Invece il rimprovero di Gesù è giusto e per questo i discepoli non sono senza colpa.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fede è anche fiducia razionale ed intelligente negli uomini.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relazione con gli uomini è essenziale nel processo della fede.</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Chiediamo: gli Apostoli quali seri motivi hanno addotto per non credere a quelli che affermavano di aver visto Gesù risuscitato?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Nessuno. Non hanno creduto e basta. È questa vera incredulità.</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decisione di non credere agli uomini senza alcun motivo valido, intelligente, di sapienza e di saggezza, è pura incredulità.</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Essendo pura incredulità è colpevole. </w:t>
      </w:r>
    </w:p>
    <w:p w14:paraId="70F8B79C" w14:textId="27E8B06F" w:rsidR="00705E8B" w:rsidRPr="00705E8B" w:rsidRDefault="00705E8B" w:rsidP="00705E8B">
      <w:pPr>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Gesù disse loro: "Andate in tutto il mondo e predicate il vangelo ad ogni creatura.</w:t>
      </w:r>
    </w:p>
    <w:p w14:paraId="7A9EF4E7" w14:textId="07062471"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Gesù ora conferisce la missione ai suoi Apostoli.</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Come si può constatare essa è missione universale.</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Essi devono andare in tutto il mondo e predicare il Vangelo ad ogni creatura.</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 tutto il mondo. Tutto il Vangelo. Ad ogni creatura. Sono queste le tre verità della missione che gli Apostoli dovranno compiere fino alla consumazione dei secoli.</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Questa missione è presentata da ogni Evangelista inserita in un suo specifico contesto di mistero.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Vangelo secondo Matteo è in tutto simile al Vangelo secondo Marco. Viene però specificato che la missione è stata conferita proprio in Galilea, sul monte fissato da Gesù.</w:t>
      </w:r>
    </w:p>
    <w:p w14:paraId="3F263CF3" w14:textId="795B997A" w:rsidR="00705E8B" w:rsidRPr="00AC1F78" w:rsidRDefault="0083337F" w:rsidP="00705E8B">
      <w:pPr>
        <w:spacing w:after="12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i/>
          <w:iCs/>
          <w:kern w:val="0"/>
          <w:sz w:val="24"/>
          <w:szCs w:val="20"/>
          <w:lang w:eastAsia="it-IT"/>
          <w14:ligatures w14:val="none"/>
        </w:rPr>
        <w:t xml:space="preserve"> </w:t>
      </w:r>
      <w:r w:rsidRPr="00AC1F78">
        <w:rPr>
          <w:rFonts w:ascii="Arial" w:eastAsia="Times New Roman" w:hAnsi="Arial" w:cs="Times New Roman"/>
          <w:i/>
          <w:iCs/>
          <w:kern w:val="0"/>
          <w:sz w:val="24"/>
          <w:szCs w:val="20"/>
          <w:lang w:eastAsia="it-IT"/>
          <w14:ligatures w14:val="none"/>
        </w:rPr>
        <w:t>Gli</w:t>
      </w:r>
      <w:r w:rsidR="00705E8B" w:rsidRPr="00AC1F78">
        <w:rPr>
          <w:rFonts w:ascii="Arial" w:eastAsia="Times New Roman" w:hAnsi="Arial" w:cs="Times New Roman"/>
          <w:i/>
          <w:iCs/>
          <w:kern w:val="0"/>
          <w:sz w:val="24"/>
          <w:szCs w:val="20"/>
          <w:lang w:eastAsia="it-IT"/>
          <w14:ligatures w14:val="none"/>
        </w:rPr>
        <w:t xml:space="preserve"> undici discepoli, intanto, andarono in Galilea, sul monte che Gesù aveva loro fissato. </w:t>
      </w:r>
      <w:r w:rsidRPr="00AC1F78">
        <w:rPr>
          <w:rFonts w:ascii="Arial" w:eastAsia="Times New Roman" w:hAnsi="Arial" w:cs="Times New Roman"/>
          <w:i/>
          <w:iCs/>
          <w:kern w:val="0"/>
          <w:sz w:val="24"/>
          <w:szCs w:val="20"/>
          <w:lang w:eastAsia="it-IT"/>
          <w14:ligatures w14:val="none"/>
        </w:rPr>
        <w:t>Quando</w:t>
      </w:r>
      <w:r w:rsidR="00705E8B" w:rsidRPr="00AC1F78">
        <w:rPr>
          <w:rFonts w:ascii="Arial" w:eastAsia="Times New Roman" w:hAnsi="Arial" w:cs="Times New Roman"/>
          <w:i/>
          <w:iCs/>
          <w:kern w:val="0"/>
          <w:sz w:val="24"/>
          <w:szCs w:val="20"/>
          <w:lang w:eastAsia="it-IT"/>
          <w14:ligatures w14:val="none"/>
        </w:rPr>
        <w:t xml:space="preserve"> lo videro, gli si prostrarono innanzi; alcuni però dubitavano. E Gesù, avvicinatosi, disse loro: "Mi è stato dato ogni potere in cielo e in terra. Andate dunque e ammaestrate tutte le nazioni, battezzandole nel nome del Padre e del Figlio e dello Spirito santo, </w:t>
      </w:r>
      <w:r w:rsidRPr="00AC1F78">
        <w:rPr>
          <w:rFonts w:ascii="Arial" w:eastAsia="Times New Roman" w:hAnsi="Arial" w:cs="Times New Roman"/>
          <w:i/>
          <w:iCs/>
          <w:kern w:val="0"/>
          <w:sz w:val="24"/>
          <w:szCs w:val="20"/>
          <w:lang w:eastAsia="it-IT"/>
          <w14:ligatures w14:val="none"/>
        </w:rPr>
        <w:t>insegnando</w:t>
      </w:r>
      <w:r w:rsidR="00705E8B" w:rsidRPr="00AC1F78">
        <w:rPr>
          <w:rFonts w:ascii="Arial" w:eastAsia="Times New Roman" w:hAnsi="Arial" w:cs="Times New Roman"/>
          <w:i/>
          <w:iCs/>
          <w:kern w:val="0"/>
          <w:sz w:val="24"/>
          <w:szCs w:val="20"/>
          <w:lang w:eastAsia="it-IT"/>
          <w14:ligatures w14:val="none"/>
        </w:rPr>
        <w:t xml:space="preserve"> loro ad osservare tutto ciò che vi ho comandato. Ecco, io sono con voi tutti i giorni, fino alla fine del mondo". (Mt 28,16-20). </w:t>
      </w:r>
    </w:p>
    <w:p w14:paraId="38FD1A02" w14:textId="77777777" w:rsidR="00705E8B" w:rsidRPr="00AC1F78"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AC1F78">
        <w:rPr>
          <w:rFonts w:ascii="Arial" w:eastAsia="Times New Roman" w:hAnsi="Arial" w:cs="Times New Roman"/>
          <w:kern w:val="0"/>
          <w:sz w:val="24"/>
          <w:szCs w:val="20"/>
          <w:lang w:eastAsia="it-IT"/>
          <w14:ligatures w14:val="none"/>
        </w:rPr>
        <w:t>Diversa è invece la prospettiva misterica di San Luca:</w:t>
      </w:r>
    </w:p>
    <w:p w14:paraId="60DB8F7F" w14:textId="6C620951" w:rsidR="00705E8B" w:rsidRPr="00AC1F78" w:rsidRDefault="0083337F" w:rsidP="00705E8B">
      <w:pPr>
        <w:spacing w:after="120" w:line="240" w:lineRule="auto"/>
        <w:jc w:val="both"/>
        <w:rPr>
          <w:rFonts w:ascii="Arial" w:eastAsia="Times New Roman" w:hAnsi="Arial" w:cs="Times New Roman"/>
          <w:i/>
          <w:iCs/>
          <w:kern w:val="0"/>
          <w:sz w:val="24"/>
          <w:szCs w:val="20"/>
          <w:lang w:eastAsia="it-IT"/>
          <w14:ligatures w14:val="none"/>
        </w:rPr>
      </w:pPr>
      <w:r w:rsidRPr="00AC1F78">
        <w:rPr>
          <w:rFonts w:ascii="Arial" w:eastAsia="Times New Roman" w:hAnsi="Arial" w:cs="Times New Roman"/>
          <w:i/>
          <w:iCs/>
          <w:kern w:val="0"/>
          <w:sz w:val="24"/>
          <w:szCs w:val="20"/>
          <w:lang w:eastAsia="it-IT"/>
          <w14:ligatures w14:val="none"/>
        </w:rPr>
        <w:t>Poi</w:t>
      </w:r>
      <w:r w:rsidR="00705E8B" w:rsidRPr="00AC1F78">
        <w:rPr>
          <w:rFonts w:ascii="Arial" w:eastAsia="Times New Roman" w:hAnsi="Arial" w:cs="Times New Roman"/>
          <w:i/>
          <w:iCs/>
          <w:kern w:val="0"/>
          <w:sz w:val="24"/>
          <w:szCs w:val="20"/>
          <w:lang w:eastAsia="it-IT"/>
          <w14:ligatures w14:val="none"/>
        </w:rPr>
        <w:t xml:space="preserve"> disse: "Sono queste le parole che vi dicevo quando ero ancora con voi: bisogna che si compiano tutte le cose scritte su di me nella Legge di Mosè, nei Profeti e nei Salmi". </w:t>
      </w:r>
      <w:r w:rsidRPr="00AC1F78">
        <w:rPr>
          <w:rFonts w:ascii="Arial" w:eastAsia="Times New Roman" w:hAnsi="Arial" w:cs="Times New Roman"/>
          <w:i/>
          <w:iCs/>
          <w:kern w:val="0"/>
          <w:sz w:val="24"/>
          <w:szCs w:val="20"/>
          <w:lang w:eastAsia="it-IT"/>
          <w14:ligatures w14:val="none"/>
        </w:rPr>
        <w:t>Allora</w:t>
      </w:r>
      <w:r w:rsidR="00705E8B" w:rsidRPr="00AC1F78">
        <w:rPr>
          <w:rFonts w:ascii="Arial" w:eastAsia="Times New Roman" w:hAnsi="Arial" w:cs="Times New Roman"/>
          <w:i/>
          <w:iCs/>
          <w:kern w:val="0"/>
          <w:sz w:val="24"/>
          <w:szCs w:val="20"/>
          <w:lang w:eastAsia="it-IT"/>
          <w14:ligatures w14:val="none"/>
        </w:rPr>
        <w:t xml:space="preserve"> aprì loro la mente all'intelligenza delle Scritture e disse: "Così sta scritto: il Cristo dovrà patire e risuscitare dai morti il terzo giorno </w:t>
      </w:r>
      <w:r w:rsidRPr="00AC1F78">
        <w:rPr>
          <w:rFonts w:ascii="Arial" w:eastAsia="Times New Roman" w:hAnsi="Arial" w:cs="Times New Roman"/>
          <w:i/>
          <w:iCs/>
          <w:kern w:val="0"/>
          <w:sz w:val="24"/>
          <w:szCs w:val="20"/>
          <w:lang w:eastAsia="it-IT"/>
          <w14:ligatures w14:val="none"/>
        </w:rPr>
        <w:t>e</w:t>
      </w:r>
      <w:r w:rsidR="00705E8B" w:rsidRPr="00AC1F78">
        <w:rPr>
          <w:rFonts w:ascii="Arial" w:eastAsia="Times New Roman" w:hAnsi="Arial" w:cs="Times New Roman"/>
          <w:i/>
          <w:iCs/>
          <w:kern w:val="0"/>
          <w:sz w:val="24"/>
          <w:szCs w:val="20"/>
          <w:lang w:eastAsia="it-IT"/>
          <w14:ligatures w14:val="none"/>
        </w:rPr>
        <w:t xml:space="preserve"> nel suo nome saranno predicati a tutte le genti la conversione e il perdono dei peccati, cominciando da Gerusalemme. </w:t>
      </w:r>
      <w:r w:rsidRPr="00AC1F78">
        <w:rPr>
          <w:rFonts w:ascii="Arial" w:eastAsia="Times New Roman" w:hAnsi="Arial" w:cs="Times New Roman"/>
          <w:i/>
          <w:iCs/>
          <w:kern w:val="0"/>
          <w:sz w:val="24"/>
          <w:szCs w:val="20"/>
          <w:lang w:eastAsia="it-IT"/>
          <w14:ligatures w14:val="none"/>
        </w:rPr>
        <w:t>Di</w:t>
      </w:r>
      <w:r w:rsidR="00705E8B" w:rsidRPr="00AC1F78">
        <w:rPr>
          <w:rFonts w:ascii="Arial" w:eastAsia="Times New Roman" w:hAnsi="Arial" w:cs="Times New Roman"/>
          <w:i/>
          <w:iCs/>
          <w:kern w:val="0"/>
          <w:sz w:val="24"/>
          <w:szCs w:val="20"/>
          <w:lang w:eastAsia="it-IT"/>
          <w14:ligatures w14:val="none"/>
        </w:rPr>
        <w:t xml:space="preserve"> questo voi siete testimoni. </w:t>
      </w:r>
      <w:r w:rsidRPr="00AC1F78">
        <w:rPr>
          <w:rFonts w:ascii="Arial" w:eastAsia="Times New Roman" w:hAnsi="Arial" w:cs="Times New Roman"/>
          <w:i/>
          <w:iCs/>
          <w:kern w:val="0"/>
          <w:sz w:val="24"/>
          <w:szCs w:val="20"/>
          <w:lang w:eastAsia="it-IT"/>
          <w14:ligatures w14:val="none"/>
        </w:rPr>
        <w:t>E</w:t>
      </w:r>
      <w:r w:rsidR="00705E8B" w:rsidRPr="00AC1F78">
        <w:rPr>
          <w:rFonts w:ascii="Arial" w:eastAsia="Times New Roman" w:hAnsi="Arial" w:cs="Times New Roman"/>
          <w:i/>
          <w:iCs/>
          <w:kern w:val="0"/>
          <w:sz w:val="24"/>
          <w:szCs w:val="20"/>
          <w:lang w:eastAsia="it-IT"/>
          <w14:ligatures w14:val="none"/>
        </w:rPr>
        <w:t xml:space="preserve"> io manderò su di voi quello che il Padre mio ha promesso; ma voi restate in città, </w:t>
      </w:r>
      <w:r w:rsidR="00705E8B" w:rsidRPr="00AC1F78">
        <w:rPr>
          <w:rFonts w:ascii="Arial" w:eastAsia="Times New Roman" w:hAnsi="Arial" w:cs="Times New Roman"/>
          <w:i/>
          <w:iCs/>
          <w:kern w:val="0"/>
          <w:sz w:val="24"/>
          <w:szCs w:val="20"/>
          <w:lang w:eastAsia="it-IT"/>
          <w14:ligatures w14:val="none"/>
        </w:rPr>
        <w:lastRenderedPageBreak/>
        <w:t xml:space="preserve">finché non siate rivestiti di potenza dall'alto". </w:t>
      </w:r>
      <w:r w:rsidRPr="00AC1F78">
        <w:rPr>
          <w:rFonts w:ascii="Arial" w:eastAsia="Times New Roman" w:hAnsi="Arial" w:cs="Times New Roman"/>
          <w:i/>
          <w:iCs/>
          <w:kern w:val="0"/>
          <w:sz w:val="24"/>
          <w:szCs w:val="20"/>
          <w:lang w:eastAsia="it-IT"/>
          <w14:ligatures w14:val="none"/>
        </w:rPr>
        <w:t>Poi</w:t>
      </w:r>
      <w:r w:rsidR="00705E8B" w:rsidRPr="00AC1F78">
        <w:rPr>
          <w:rFonts w:ascii="Arial" w:eastAsia="Times New Roman" w:hAnsi="Arial" w:cs="Times New Roman"/>
          <w:i/>
          <w:iCs/>
          <w:kern w:val="0"/>
          <w:sz w:val="24"/>
          <w:szCs w:val="20"/>
          <w:lang w:eastAsia="it-IT"/>
          <w14:ligatures w14:val="none"/>
        </w:rPr>
        <w:t xml:space="preserve"> li condusse fuori verso Betània e, alzate le mani, li benedisse. </w:t>
      </w:r>
      <w:r w:rsidRPr="00AC1F78">
        <w:rPr>
          <w:rFonts w:ascii="Arial" w:eastAsia="Times New Roman" w:hAnsi="Arial" w:cs="Times New Roman"/>
          <w:i/>
          <w:iCs/>
          <w:kern w:val="0"/>
          <w:sz w:val="24"/>
          <w:szCs w:val="20"/>
          <w:lang w:eastAsia="it-IT"/>
          <w14:ligatures w14:val="none"/>
        </w:rPr>
        <w:t>Mentre</w:t>
      </w:r>
      <w:r w:rsidR="00705E8B" w:rsidRPr="00AC1F78">
        <w:rPr>
          <w:rFonts w:ascii="Arial" w:eastAsia="Times New Roman" w:hAnsi="Arial" w:cs="Times New Roman"/>
          <w:i/>
          <w:iCs/>
          <w:kern w:val="0"/>
          <w:sz w:val="24"/>
          <w:szCs w:val="20"/>
          <w:lang w:eastAsia="it-IT"/>
          <w14:ligatures w14:val="none"/>
        </w:rPr>
        <w:t xml:space="preserve"> li benediceva, si staccò da loro e fu portato verso il cielo. Ed essi, dopo averlo adorato, tornarono a Gerusalemme con grande gioia;</w:t>
      </w:r>
      <w:r>
        <w:rPr>
          <w:rFonts w:ascii="Arial" w:eastAsia="Times New Roman" w:hAnsi="Arial" w:cs="Times New Roman"/>
          <w:i/>
          <w:iCs/>
          <w:kern w:val="0"/>
          <w:sz w:val="24"/>
          <w:szCs w:val="20"/>
          <w:lang w:eastAsia="it-IT"/>
          <w14:ligatures w14:val="none"/>
        </w:rPr>
        <w:t xml:space="preserve"> </w:t>
      </w:r>
      <w:r w:rsidR="00705E8B" w:rsidRPr="00AC1F78">
        <w:rPr>
          <w:rFonts w:ascii="Arial" w:eastAsia="Times New Roman" w:hAnsi="Arial" w:cs="Times New Roman"/>
          <w:i/>
          <w:iCs/>
          <w:kern w:val="0"/>
          <w:sz w:val="24"/>
          <w:szCs w:val="20"/>
          <w:lang w:eastAsia="it-IT"/>
          <w14:ligatures w14:val="none"/>
        </w:rPr>
        <w:t xml:space="preserve">e stavano sempre nel tempio lodando Dio. (Lc 24,44-53). </w:t>
      </w:r>
    </w:p>
    <w:p w14:paraId="621CF3FF" w14:textId="77777777" w:rsidR="00705E8B" w:rsidRPr="00AC1F78"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AC1F78">
        <w:rPr>
          <w:rFonts w:ascii="Arial" w:eastAsia="Times New Roman" w:hAnsi="Arial" w:cs="Times New Roman"/>
          <w:kern w:val="0"/>
          <w:sz w:val="24"/>
          <w:szCs w:val="20"/>
          <w:lang w:eastAsia="it-IT"/>
          <w14:ligatures w14:val="none"/>
        </w:rPr>
        <w:t>Questa missione dagli Atti degli Apostoli è così completata:</w:t>
      </w:r>
    </w:p>
    <w:p w14:paraId="0BC956F4" w14:textId="37EA70C5" w:rsidR="00705E8B" w:rsidRPr="00AC1F78" w:rsidRDefault="0083337F" w:rsidP="00705E8B">
      <w:pPr>
        <w:spacing w:after="120" w:line="240" w:lineRule="auto"/>
        <w:jc w:val="both"/>
        <w:rPr>
          <w:rFonts w:ascii="Arial" w:eastAsia="Times New Roman" w:hAnsi="Arial" w:cs="Times New Roman"/>
          <w:i/>
          <w:iCs/>
          <w:kern w:val="0"/>
          <w:sz w:val="24"/>
          <w:szCs w:val="20"/>
          <w:lang w:eastAsia="it-IT"/>
          <w14:ligatures w14:val="none"/>
        </w:rPr>
      </w:pPr>
      <w:r w:rsidRPr="00AC1F78">
        <w:rPr>
          <w:rFonts w:ascii="Arial" w:eastAsia="Times New Roman" w:hAnsi="Arial" w:cs="Times New Roman"/>
          <w:i/>
          <w:iCs/>
          <w:kern w:val="0"/>
          <w:sz w:val="24"/>
          <w:szCs w:val="20"/>
          <w:lang w:eastAsia="it-IT"/>
          <w14:ligatures w14:val="none"/>
        </w:rPr>
        <w:t>Mentre</w:t>
      </w:r>
      <w:r w:rsidR="00705E8B" w:rsidRPr="00AC1F78">
        <w:rPr>
          <w:rFonts w:ascii="Arial" w:eastAsia="Times New Roman" w:hAnsi="Arial" w:cs="Times New Roman"/>
          <w:i/>
          <w:iCs/>
          <w:kern w:val="0"/>
          <w:sz w:val="24"/>
          <w:szCs w:val="20"/>
          <w:lang w:eastAsia="it-IT"/>
          <w14:ligatures w14:val="none"/>
        </w:rPr>
        <w:t xml:space="preserve"> si trovava a tavola con essi, ordinò loro di non allontanarsi da Gerusalemme, ma di attendere che si adempisse la promessa del Padre "quella, disse, che voi avete udito da me: </w:t>
      </w:r>
      <w:r w:rsidRPr="00AC1F78">
        <w:rPr>
          <w:rFonts w:ascii="Arial" w:eastAsia="Times New Roman" w:hAnsi="Arial" w:cs="Times New Roman"/>
          <w:i/>
          <w:iCs/>
          <w:kern w:val="0"/>
          <w:sz w:val="24"/>
          <w:szCs w:val="20"/>
          <w:lang w:eastAsia="it-IT"/>
          <w14:ligatures w14:val="none"/>
        </w:rPr>
        <w:t>Giovanni</w:t>
      </w:r>
      <w:r w:rsidR="00705E8B" w:rsidRPr="00AC1F78">
        <w:rPr>
          <w:rFonts w:ascii="Arial" w:eastAsia="Times New Roman" w:hAnsi="Arial" w:cs="Times New Roman"/>
          <w:i/>
          <w:iCs/>
          <w:kern w:val="0"/>
          <w:sz w:val="24"/>
          <w:szCs w:val="20"/>
          <w:lang w:eastAsia="it-IT"/>
          <w14:ligatures w14:val="none"/>
        </w:rPr>
        <w:t xml:space="preserve"> ha battezzato con acqua, voi invece sarete battezzati in Spirito Santo, fra non molti giorni". </w:t>
      </w:r>
      <w:r w:rsidRPr="00AC1F78">
        <w:rPr>
          <w:rFonts w:ascii="Arial" w:eastAsia="Times New Roman" w:hAnsi="Arial" w:cs="Times New Roman"/>
          <w:i/>
          <w:iCs/>
          <w:kern w:val="0"/>
          <w:sz w:val="24"/>
          <w:szCs w:val="20"/>
          <w:lang w:eastAsia="it-IT"/>
          <w14:ligatures w14:val="none"/>
        </w:rPr>
        <w:t>Così</w:t>
      </w:r>
      <w:r w:rsidR="00705E8B" w:rsidRPr="00AC1F78">
        <w:rPr>
          <w:rFonts w:ascii="Arial" w:eastAsia="Times New Roman" w:hAnsi="Arial" w:cs="Times New Roman"/>
          <w:i/>
          <w:iCs/>
          <w:kern w:val="0"/>
          <w:sz w:val="24"/>
          <w:szCs w:val="20"/>
          <w:lang w:eastAsia="it-IT"/>
          <w14:ligatures w14:val="none"/>
        </w:rPr>
        <w:t xml:space="preserve"> venutisi a trovare insieme gli domandarono: "Signore, è questo il tempo in cui ricostituirai il regno di Israele?". </w:t>
      </w:r>
      <w:r w:rsidRPr="00AC1F78">
        <w:rPr>
          <w:rFonts w:ascii="Arial" w:eastAsia="Times New Roman" w:hAnsi="Arial" w:cs="Times New Roman"/>
          <w:i/>
          <w:iCs/>
          <w:kern w:val="0"/>
          <w:sz w:val="24"/>
          <w:szCs w:val="20"/>
          <w:lang w:eastAsia="it-IT"/>
          <w14:ligatures w14:val="none"/>
        </w:rPr>
        <w:t>Ma</w:t>
      </w:r>
      <w:r w:rsidR="00705E8B" w:rsidRPr="00AC1F78">
        <w:rPr>
          <w:rFonts w:ascii="Arial" w:eastAsia="Times New Roman" w:hAnsi="Arial" w:cs="Times New Roman"/>
          <w:i/>
          <w:iCs/>
          <w:kern w:val="0"/>
          <w:sz w:val="24"/>
          <w:szCs w:val="20"/>
          <w:lang w:eastAsia="it-IT"/>
          <w14:ligatures w14:val="none"/>
        </w:rPr>
        <w:t xml:space="preserve"> egli rispose: "Non spetta a voi conoscere i tempi e i momenti che il Padre ha riservato alla sua scelta, </w:t>
      </w:r>
      <w:r w:rsidRPr="00AC1F78">
        <w:rPr>
          <w:rFonts w:ascii="Arial" w:eastAsia="Times New Roman" w:hAnsi="Arial" w:cs="Times New Roman"/>
          <w:i/>
          <w:iCs/>
          <w:kern w:val="0"/>
          <w:sz w:val="24"/>
          <w:szCs w:val="20"/>
          <w:lang w:eastAsia="it-IT"/>
          <w14:ligatures w14:val="none"/>
        </w:rPr>
        <w:t>ma</w:t>
      </w:r>
      <w:r w:rsidR="00705E8B" w:rsidRPr="00AC1F78">
        <w:rPr>
          <w:rFonts w:ascii="Arial" w:eastAsia="Times New Roman" w:hAnsi="Arial" w:cs="Times New Roman"/>
          <w:i/>
          <w:iCs/>
          <w:kern w:val="0"/>
          <w:sz w:val="24"/>
          <w:szCs w:val="20"/>
          <w:lang w:eastAsia="it-IT"/>
          <w14:ligatures w14:val="none"/>
        </w:rPr>
        <w:t xml:space="preserve"> avrete forza dallo Spirito Santo che scenderà su di voi e mi sarete testimoni a Gerusalemme, in tutta la Giudea e la Samaria e fino agli estremi confini della terra". (At 1,4-8). </w:t>
      </w:r>
    </w:p>
    <w:p w14:paraId="461995E6"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Giovanni ha un’altra visuale del mistero della missione degli Apostoli: </w:t>
      </w:r>
    </w:p>
    <w:p w14:paraId="5E98686D" w14:textId="6E49838D" w:rsidR="00705E8B" w:rsidRPr="0006319C" w:rsidRDefault="0083337F"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La</w:t>
      </w:r>
      <w:r w:rsidR="00705E8B" w:rsidRPr="0006319C">
        <w:rPr>
          <w:rFonts w:ascii="Arial" w:eastAsia="Times New Roman" w:hAnsi="Arial" w:cs="Times New Roman"/>
          <w:i/>
          <w:iCs/>
          <w:kern w:val="0"/>
          <w:sz w:val="24"/>
          <w:szCs w:val="20"/>
          <w:lang w:eastAsia="it-IT"/>
          <w14:ligatures w14:val="none"/>
        </w:rPr>
        <w:t xml:space="preserve"> sera di quello stesso giorno, il primo dopo il sabato, mentre erano chiuse le porte del luogo dove si trovavano i discepoli per timore dei Giudei, venne Gesù, si fermò in mezzo a loro e disse: "Pace a voi!". </w:t>
      </w:r>
      <w:r w:rsidRPr="0006319C">
        <w:rPr>
          <w:rFonts w:ascii="Arial" w:eastAsia="Times New Roman" w:hAnsi="Arial" w:cs="Times New Roman"/>
          <w:i/>
          <w:iCs/>
          <w:kern w:val="0"/>
          <w:sz w:val="24"/>
          <w:szCs w:val="20"/>
          <w:lang w:eastAsia="it-IT"/>
          <w14:ligatures w14:val="none"/>
        </w:rPr>
        <w:t>Detto</w:t>
      </w:r>
      <w:r w:rsidR="00705E8B" w:rsidRPr="0006319C">
        <w:rPr>
          <w:rFonts w:ascii="Arial" w:eastAsia="Times New Roman" w:hAnsi="Arial" w:cs="Times New Roman"/>
          <w:i/>
          <w:iCs/>
          <w:kern w:val="0"/>
          <w:sz w:val="24"/>
          <w:szCs w:val="20"/>
          <w:lang w:eastAsia="it-IT"/>
          <w14:ligatures w14:val="none"/>
        </w:rPr>
        <w:t xml:space="preserve"> questo, mostrò loro le mani e il costato. E i discepoli gioirono al vedere il Signore. </w:t>
      </w:r>
      <w:r w:rsidRPr="0006319C">
        <w:rPr>
          <w:rFonts w:ascii="Arial" w:eastAsia="Times New Roman" w:hAnsi="Arial" w:cs="Times New Roman"/>
          <w:i/>
          <w:iCs/>
          <w:kern w:val="0"/>
          <w:sz w:val="24"/>
          <w:szCs w:val="20"/>
          <w:lang w:eastAsia="it-IT"/>
          <w14:ligatures w14:val="none"/>
        </w:rPr>
        <w:t>Gesù</w:t>
      </w:r>
      <w:r w:rsidR="00705E8B" w:rsidRPr="0006319C">
        <w:rPr>
          <w:rFonts w:ascii="Arial" w:eastAsia="Times New Roman" w:hAnsi="Arial" w:cs="Times New Roman"/>
          <w:i/>
          <w:iCs/>
          <w:kern w:val="0"/>
          <w:sz w:val="24"/>
          <w:szCs w:val="20"/>
          <w:lang w:eastAsia="it-IT"/>
          <w14:ligatures w14:val="none"/>
        </w:rPr>
        <w:t xml:space="preserve"> disse loro di nuovo: "Pace a voi! Come il Padre ha mandato me, anch'io mando voi". </w:t>
      </w:r>
      <w:r w:rsidRPr="0006319C">
        <w:rPr>
          <w:rFonts w:ascii="Arial" w:eastAsia="Times New Roman" w:hAnsi="Arial" w:cs="Times New Roman"/>
          <w:i/>
          <w:iCs/>
          <w:kern w:val="0"/>
          <w:sz w:val="24"/>
          <w:szCs w:val="20"/>
          <w:lang w:eastAsia="it-IT"/>
          <w14:ligatures w14:val="none"/>
        </w:rPr>
        <w:t>Dopo</w:t>
      </w:r>
      <w:r w:rsidR="00705E8B" w:rsidRPr="0006319C">
        <w:rPr>
          <w:rFonts w:ascii="Arial" w:eastAsia="Times New Roman" w:hAnsi="Arial" w:cs="Times New Roman"/>
          <w:i/>
          <w:iCs/>
          <w:kern w:val="0"/>
          <w:sz w:val="24"/>
          <w:szCs w:val="20"/>
          <w:lang w:eastAsia="it-IT"/>
          <w14:ligatures w14:val="none"/>
        </w:rPr>
        <w:t xml:space="preserve"> aver detto questo, alitò su di loro e disse: "Ricevete lo Spirito Santo; a chi rimetterete i peccati saranno rimessi e a chi non li rimetterete, resteranno non rimessi". (Mt 20,19-23). </w:t>
      </w:r>
    </w:p>
    <w:p w14:paraId="17EB0F91" w14:textId="057E2BF3"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Il dato costante però è uguale in tutti gli Evangelisti: Tutto il Vangelo, a tutti gli uomini, in tutto il mondo, fino alla consumazione dei secoli.</w:t>
      </w:r>
      <w:r w:rsidR="00933C5D">
        <w:rPr>
          <w:rFonts w:ascii="Arial" w:eastAsia="Times New Roman" w:hAnsi="Arial" w:cs="Times New Roman"/>
          <w:kern w:val="0"/>
          <w:sz w:val="24"/>
          <w:szCs w:val="20"/>
          <w:lang w:eastAsia="it-IT"/>
          <w14:ligatures w14:val="none"/>
        </w:rPr>
        <w:t xml:space="preserve"> </w:t>
      </w:r>
    </w:p>
    <w:p w14:paraId="2FC0EBB8" w14:textId="2272322C" w:rsidR="00705E8B" w:rsidRPr="00705E8B" w:rsidRDefault="00705E8B" w:rsidP="00705E8B">
      <w:pPr>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Chi crederà e sarà battezzato sarà salvo, ma chi non crederà sarà condannato.</w:t>
      </w:r>
    </w:p>
    <w:p w14:paraId="3E596F91" w14:textId="7DE8FD47" w:rsidR="00705E8B" w:rsidRPr="0006319C"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La salvezza è dalla fede nella Parola che gli Apostoli annunzieranno.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crede ed è battezzato è salvo. Chi non crede e non si lascia battezzare è condannato.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condannato per aver rifiutato la salvezza nella grazia e nella verità del Vangelo.</w:t>
      </w:r>
      <w:r w:rsidR="0083337F">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Finché non si ascolta la predicazione del Vangelo, ognuno viene giudicato secondo la propria coscienza.</w:t>
      </w:r>
    </w:p>
    <w:p w14:paraId="0819E3EC" w14:textId="2319FEF3" w:rsidR="00705E8B" w:rsidRPr="0006319C" w:rsidRDefault="0083337F"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Sei</w:t>
      </w:r>
      <w:r w:rsidR="00705E8B" w:rsidRPr="0006319C">
        <w:rPr>
          <w:rFonts w:ascii="Arial" w:eastAsia="Times New Roman" w:hAnsi="Arial" w:cs="Times New Roman"/>
          <w:i/>
          <w:iCs/>
          <w:kern w:val="0"/>
          <w:sz w:val="24"/>
          <w:szCs w:val="20"/>
          <w:lang w:eastAsia="it-IT"/>
          <w14:ligatures w14:val="none"/>
        </w:rPr>
        <w:t xml:space="preserve"> dunque inescusabile, chiunque tu sia, o uomo che giudichi; perché mentre giudichi gli altri, condanni te stesso; infatti, tu che giudichi, fai le medesime cose. </w:t>
      </w:r>
      <w:r w:rsidRPr="0006319C">
        <w:rPr>
          <w:rFonts w:ascii="Arial" w:eastAsia="Times New Roman" w:hAnsi="Arial" w:cs="Times New Roman"/>
          <w:i/>
          <w:iCs/>
          <w:kern w:val="0"/>
          <w:sz w:val="24"/>
          <w:szCs w:val="20"/>
          <w:lang w:eastAsia="it-IT"/>
          <w14:ligatures w14:val="none"/>
        </w:rPr>
        <w:t>Eppure</w:t>
      </w:r>
      <w:r w:rsidR="00705E8B" w:rsidRPr="0006319C">
        <w:rPr>
          <w:rFonts w:ascii="Arial" w:eastAsia="Times New Roman" w:hAnsi="Arial" w:cs="Times New Roman"/>
          <w:i/>
          <w:iCs/>
          <w:kern w:val="0"/>
          <w:sz w:val="24"/>
          <w:szCs w:val="20"/>
          <w:lang w:eastAsia="it-IT"/>
          <w14:ligatures w14:val="none"/>
        </w:rPr>
        <w:t xml:space="preserve"> noi sappiamo che il giudizio di Dio è secondo verità contro quelli che commettono tali cose. </w:t>
      </w:r>
      <w:r w:rsidRPr="0006319C">
        <w:rPr>
          <w:rFonts w:ascii="Arial" w:eastAsia="Times New Roman" w:hAnsi="Arial" w:cs="Times New Roman"/>
          <w:i/>
          <w:iCs/>
          <w:kern w:val="0"/>
          <w:sz w:val="24"/>
          <w:szCs w:val="20"/>
          <w:lang w:eastAsia="it-IT"/>
          <w14:ligatures w14:val="none"/>
        </w:rPr>
        <w:t>Pensi</w:t>
      </w:r>
      <w:r w:rsidR="00705E8B" w:rsidRPr="0006319C">
        <w:rPr>
          <w:rFonts w:ascii="Arial" w:eastAsia="Times New Roman" w:hAnsi="Arial" w:cs="Times New Roman"/>
          <w:i/>
          <w:iCs/>
          <w:kern w:val="0"/>
          <w:sz w:val="24"/>
          <w:szCs w:val="20"/>
          <w:lang w:eastAsia="it-IT"/>
          <w14:ligatures w14:val="none"/>
        </w:rPr>
        <w:t xml:space="preserve"> forse, o uomo che giudichi quelli che commettono tali azioni e intanto le fai tu stesso, di sfuggire al giudizio di Dio? </w:t>
      </w:r>
      <w:r w:rsidRPr="0006319C">
        <w:rPr>
          <w:rFonts w:ascii="Arial" w:eastAsia="Times New Roman" w:hAnsi="Arial" w:cs="Times New Roman"/>
          <w:i/>
          <w:iCs/>
          <w:kern w:val="0"/>
          <w:sz w:val="24"/>
          <w:szCs w:val="20"/>
          <w:lang w:eastAsia="it-IT"/>
          <w14:ligatures w14:val="none"/>
        </w:rPr>
        <w:t>O</w:t>
      </w:r>
      <w:r w:rsidR="00705E8B" w:rsidRPr="0006319C">
        <w:rPr>
          <w:rFonts w:ascii="Arial" w:eastAsia="Times New Roman" w:hAnsi="Arial" w:cs="Times New Roman"/>
          <w:i/>
          <w:iCs/>
          <w:kern w:val="0"/>
          <w:sz w:val="24"/>
          <w:szCs w:val="20"/>
          <w:lang w:eastAsia="it-IT"/>
          <w14:ligatures w14:val="none"/>
        </w:rPr>
        <w:t xml:space="preserve"> ti prendi gioco della ricchezza della sua bontà, della sua tolleranza e della sua pazienza, senza riconoscere che la bontà di Dio ti spinge alla conversione? </w:t>
      </w:r>
      <w:r w:rsidRPr="0006319C">
        <w:rPr>
          <w:rFonts w:ascii="Arial" w:eastAsia="Times New Roman" w:hAnsi="Arial" w:cs="Times New Roman"/>
          <w:i/>
          <w:iCs/>
          <w:kern w:val="0"/>
          <w:sz w:val="24"/>
          <w:szCs w:val="20"/>
          <w:lang w:eastAsia="it-IT"/>
          <w14:ligatures w14:val="none"/>
        </w:rPr>
        <w:t>Tu</w:t>
      </w:r>
      <w:r w:rsidR="00705E8B" w:rsidRPr="0006319C">
        <w:rPr>
          <w:rFonts w:ascii="Arial" w:eastAsia="Times New Roman" w:hAnsi="Arial" w:cs="Times New Roman"/>
          <w:i/>
          <w:iCs/>
          <w:kern w:val="0"/>
          <w:sz w:val="24"/>
          <w:szCs w:val="20"/>
          <w:lang w:eastAsia="it-IT"/>
          <w14:ligatures w14:val="none"/>
        </w:rPr>
        <w:t xml:space="preserve">, però, con la tua durezza e il tuo cuore impenitente accumuli collera su di te per il giorno dell'ira e della rivelazione del giusto giudizio di Dio, </w:t>
      </w:r>
      <w:r w:rsidRPr="0006319C">
        <w:rPr>
          <w:rFonts w:ascii="Arial" w:eastAsia="Times New Roman" w:hAnsi="Arial" w:cs="Times New Roman"/>
          <w:i/>
          <w:iCs/>
          <w:kern w:val="0"/>
          <w:sz w:val="24"/>
          <w:szCs w:val="20"/>
          <w:lang w:eastAsia="it-IT"/>
          <w14:ligatures w14:val="none"/>
        </w:rPr>
        <w:t>il</w:t>
      </w:r>
      <w:r w:rsidR="00705E8B" w:rsidRPr="0006319C">
        <w:rPr>
          <w:rFonts w:ascii="Arial" w:eastAsia="Times New Roman" w:hAnsi="Arial" w:cs="Times New Roman"/>
          <w:i/>
          <w:iCs/>
          <w:kern w:val="0"/>
          <w:sz w:val="24"/>
          <w:szCs w:val="20"/>
          <w:lang w:eastAsia="it-IT"/>
          <w14:ligatures w14:val="none"/>
        </w:rPr>
        <w:t xml:space="preserve"> quale renderà a ciascuno secondo le sue opere: </w:t>
      </w:r>
      <w:r w:rsidRPr="0006319C">
        <w:rPr>
          <w:rFonts w:ascii="Arial" w:eastAsia="Times New Roman" w:hAnsi="Arial" w:cs="Times New Roman"/>
          <w:i/>
          <w:iCs/>
          <w:kern w:val="0"/>
          <w:sz w:val="24"/>
          <w:szCs w:val="20"/>
          <w:lang w:eastAsia="it-IT"/>
          <w14:ligatures w14:val="none"/>
        </w:rPr>
        <w:t>la</w:t>
      </w:r>
      <w:r w:rsidR="00705E8B" w:rsidRPr="0006319C">
        <w:rPr>
          <w:rFonts w:ascii="Arial" w:eastAsia="Times New Roman" w:hAnsi="Arial" w:cs="Times New Roman"/>
          <w:i/>
          <w:iCs/>
          <w:kern w:val="0"/>
          <w:sz w:val="24"/>
          <w:szCs w:val="20"/>
          <w:lang w:eastAsia="it-IT"/>
          <w14:ligatures w14:val="none"/>
        </w:rPr>
        <w:t xml:space="preserve"> vita eterna a coloro che perseverando nelle opere di bene cercano gloria, onore e incorruttibilità; </w:t>
      </w:r>
      <w:r w:rsidRPr="0006319C">
        <w:rPr>
          <w:rFonts w:ascii="Arial" w:eastAsia="Times New Roman" w:hAnsi="Arial" w:cs="Times New Roman"/>
          <w:i/>
          <w:iCs/>
          <w:kern w:val="0"/>
          <w:sz w:val="24"/>
          <w:szCs w:val="20"/>
          <w:lang w:eastAsia="it-IT"/>
          <w14:ligatures w14:val="none"/>
        </w:rPr>
        <w:t>sdegno</w:t>
      </w:r>
      <w:r w:rsidR="00705E8B" w:rsidRPr="0006319C">
        <w:rPr>
          <w:rFonts w:ascii="Arial" w:eastAsia="Times New Roman" w:hAnsi="Arial" w:cs="Times New Roman"/>
          <w:i/>
          <w:iCs/>
          <w:kern w:val="0"/>
          <w:sz w:val="24"/>
          <w:szCs w:val="20"/>
          <w:lang w:eastAsia="it-IT"/>
          <w14:ligatures w14:val="none"/>
        </w:rPr>
        <w:t xml:space="preserve"> ed ira contro coloro che per ribellione resistono alla verità e obbediscono all'ingiustizia. </w:t>
      </w:r>
      <w:r w:rsidRPr="0006319C">
        <w:rPr>
          <w:rFonts w:ascii="Arial" w:eastAsia="Times New Roman" w:hAnsi="Arial" w:cs="Times New Roman"/>
          <w:i/>
          <w:iCs/>
          <w:kern w:val="0"/>
          <w:sz w:val="24"/>
          <w:szCs w:val="20"/>
          <w:lang w:eastAsia="it-IT"/>
          <w14:ligatures w14:val="none"/>
        </w:rPr>
        <w:t>Tribolazione</w:t>
      </w:r>
      <w:r w:rsidR="00705E8B" w:rsidRPr="0006319C">
        <w:rPr>
          <w:rFonts w:ascii="Arial" w:eastAsia="Times New Roman" w:hAnsi="Arial" w:cs="Times New Roman"/>
          <w:i/>
          <w:iCs/>
          <w:kern w:val="0"/>
          <w:sz w:val="24"/>
          <w:szCs w:val="20"/>
          <w:lang w:eastAsia="it-IT"/>
          <w14:ligatures w14:val="none"/>
        </w:rPr>
        <w:t xml:space="preserve"> e angoscia per ogni uomo che opera il male, per il Giudeo prima e poi per il Greco; </w:t>
      </w:r>
      <w:r w:rsidRPr="0006319C">
        <w:rPr>
          <w:rFonts w:ascii="Arial" w:eastAsia="Times New Roman" w:hAnsi="Arial" w:cs="Times New Roman"/>
          <w:i/>
          <w:iCs/>
          <w:kern w:val="0"/>
          <w:sz w:val="24"/>
          <w:szCs w:val="20"/>
          <w:lang w:eastAsia="it-IT"/>
          <w14:ligatures w14:val="none"/>
        </w:rPr>
        <w:lastRenderedPageBreak/>
        <w:t>gloria</w:t>
      </w:r>
      <w:r w:rsidR="00705E8B" w:rsidRPr="0006319C">
        <w:rPr>
          <w:rFonts w:ascii="Arial" w:eastAsia="Times New Roman" w:hAnsi="Arial" w:cs="Times New Roman"/>
          <w:i/>
          <w:iCs/>
          <w:kern w:val="0"/>
          <w:sz w:val="24"/>
          <w:szCs w:val="20"/>
          <w:lang w:eastAsia="it-IT"/>
          <w14:ligatures w14:val="none"/>
        </w:rPr>
        <w:t xml:space="preserve"> invece, onore e pace per chi opera il bene, per il Giudeo prima e poi per il Greco, </w:t>
      </w:r>
      <w:r w:rsidRPr="0006319C">
        <w:rPr>
          <w:rFonts w:ascii="Arial" w:eastAsia="Times New Roman" w:hAnsi="Arial" w:cs="Times New Roman"/>
          <w:i/>
          <w:iCs/>
          <w:kern w:val="0"/>
          <w:sz w:val="24"/>
          <w:szCs w:val="20"/>
          <w:lang w:eastAsia="it-IT"/>
          <w14:ligatures w14:val="none"/>
        </w:rPr>
        <w:t>perché</w:t>
      </w:r>
      <w:r w:rsidR="00705E8B" w:rsidRPr="0006319C">
        <w:rPr>
          <w:rFonts w:ascii="Arial" w:eastAsia="Times New Roman" w:hAnsi="Arial" w:cs="Times New Roman"/>
          <w:i/>
          <w:iCs/>
          <w:kern w:val="0"/>
          <w:sz w:val="24"/>
          <w:szCs w:val="20"/>
          <w:lang w:eastAsia="it-IT"/>
          <w14:ligatures w14:val="none"/>
        </w:rPr>
        <w:t xml:space="preserve"> presso Dio non c'è parzialità. </w:t>
      </w:r>
      <w:r w:rsidRPr="0006319C">
        <w:rPr>
          <w:rFonts w:ascii="Arial" w:eastAsia="Times New Roman" w:hAnsi="Arial" w:cs="Times New Roman"/>
          <w:i/>
          <w:iCs/>
          <w:kern w:val="0"/>
          <w:sz w:val="24"/>
          <w:szCs w:val="20"/>
          <w:lang w:eastAsia="it-IT"/>
          <w14:ligatures w14:val="none"/>
        </w:rPr>
        <w:t>Tutti</w:t>
      </w:r>
      <w:r w:rsidR="00705E8B" w:rsidRPr="0006319C">
        <w:rPr>
          <w:rFonts w:ascii="Arial" w:eastAsia="Times New Roman" w:hAnsi="Arial" w:cs="Times New Roman"/>
          <w:i/>
          <w:iCs/>
          <w:kern w:val="0"/>
          <w:sz w:val="24"/>
          <w:szCs w:val="20"/>
          <w:lang w:eastAsia="it-IT"/>
          <w14:ligatures w14:val="none"/>
        </w:rPr>
        <w:t xml:space="preserve"> quelli che hanno peccato senza la legge, periranno anche senza la legge; quanti invece hanno peccato sotto la legge, saranno giudicati con la legge. </w:t>
      </w:r>
      <w:r w:rsidRPr="0006319C">
        <w:rPr>
          <w:rFonts w:ascii="Arial" w:eastAsia="Times New Roman" w:hAnsi="Arial" w:cs="Times New Roman"/>
          <w:i/>
          <w:iCs/>
          <w:kern w:val="0"/>
          <w:sz w:val="24"/>
          <w:szCs w:val="20"/>
          <w:lang w:eastAsia="it-IT"/>
          <w14:ligatures w14:val="none"/>
        </w:rPr>
        <w:t>Perché</w:t>
      </w:r>
      <w:r w:rsidR="00705E8B" w:rsidRPr="0006319C">
        <w:rPr>
          <w:rFonts w:ascii="Arial" w:eastAsia="Times New Roman" w:hAnsi="Arial" w:cs="Times New Roman"/>
          <w:i/>
          <w:iCs/>
          <w:kern w:val="0"/>
          <w:sz w:val="24"/>
          <w:szCs w:val="20"/>
          <w:lang w:eastAsia="it-IT"/>
          <w14:ligatures w14:val="none"/>
        </w:rPr>
        <w:t xml:space="preserve"> non coloro che ascoltano la legge sono giusti davanti a Dio, ma quelli che mettono in pratica la legge saranno giustificati. </w:t>
      </w:r>
    </w:p>
    <w:p w14:paraId="64498AD5" w14:textId="22ED4404" w:rsidR="00705E8B" w:rsidRPr="0006319C" w:rsidRDefault="0083337F"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Quando</w:t>
      </w:r>
      <w:r w:rsidR="00705E8B" w:rsidRPr="0006319C">
        <w:rPr>
          <w:rFonts w:ascii="Arial" w:eastAsia="Times New Roman" w:hAnsi="Arial" w:cs="Times New Roman"/>
          <w:i/>
          <w:iCs/>
          <w:kern w:val="0"/>
          <w:sz w:val="24"/>
          <w:szCs w:val="20"/>
          <w:lang w:eastAsia="it-IT"/>
          <w14:ligatures w14:val="none"/>
        </w:rPr>
        <w:t xml:space="preserve"> i pagani, che non hanno la legge, per natura agiscono secondo la legge, essi, pur non avendo legge, sono legge a se stessi; </w:t>
      </w:r>
      <w:r w:rsidRPr="0006319C">
        <w:rPr>
          <w:rFonts w:ascii="Arial" w:eastAsia="Times New Roman" w:hAnsi="Arial" w:cs="Times New Roman"/>
          <w:i/>
          <w:iCs/>
          <w:kern w:val="0"/>
          <w:sz w:val="24"/>
          <w:szCs w:val="20"/>
          <w:lang w:eastAsia="it-IT"/>
          <w14:ligatures w14:val="none"/>
        </w:rPr>
        <w:t>essi</w:t>
      </w:r>
      <w:r w:rsidR="00705E8B" w:rsidRPr="0006319C">
        <w:rPr>
          <w:rFonts w:ascii="Arial" w:eastAsia="Times New Roman" w:hAnsi="Arial" w:cs="Times New Roman"/>
          <w:i/>
          <w:iCs/>
          <w:kern w:val="0"/>
          <w:sz w:val="24"/>
          <w:szCs w:val="20"/>
          <w:lang w:eastAsia="it-IT"/>
          <w14:ligatures w14:val="none"/>
        </w:rPr>
        <w:t xml:space="preserve"> dimostrano che quanto la legge esige è scritto nei loro cuori come risulta dalla testimonianza della loro coscienza e dai loro stessi ragionamenti, che ora li accusano ora li difendono. </w:t>
      </w:r>
      <w:r w:rsidRPr="0006319C">
        <w:rPr>
          <w:rFonts w:ascii="Arial" w:eastAsia="Times New Roman" w:hAnsi="Arial" w:cs="Times New Roman"/>
          <w:i/>
          <w:iCs/>
          <w:kern w:val="0"/>
          <w:sz w:val="24"/>
          <w:szCs w:val="20"/>
          <w:lang w:eastAsia="it-IT"/>
          <w14:ligatures w14:val="none"/>
        </w:rPr>
        <w:t>Così</w:t>
      </w:r>
      <w:r w:rsidR="00705E8B" w:rsidRPr="0006319C">
        <w:rPr>
          <w:rFonts w:ascii="Arial" w:eastAsia="Times New Roman" w:hAnsi="Arial" w:cs="Times New Roman"/>
          <w:i/>
          <w:iCs/>
          <w:kern w:val="0"/>
          <w:sz w:val="24"/>
          <w:szCs w:val="20"/>
          <w:lang w:eastAsia="it-IT"/>
          <w14:ligatures w14:val="none"/>
        </w:rPr>
        <w:t xml:space="preserve"> avverrà nel giorno in cui Dio giudicherà i segreti degli uomini per mezzo di Gesù Cristo, secondo il mio vangelo. Ora, se tu ti vanti di portare il nome di Giudeo e ti riposi sicuro sulla legge, e ti glori di Dio, </w:t>
      </w:r>
      <w:r w:rsidR="00513137" w:rsidRPr="0006319C">
        <w:rPr>
          <w:rFonts w:ascii="Arial" w:eastAsia="Times New Roman" w:hAnsi="Arial" w:cs="Times New Roman"/>
          <w:i/>
          <w:iCs/>
          <w:kern w:val="0"/>
          <w:sz w:val="24"/>
          <w:szCs w:val="20"/>
          <w:lang w:eastAsia="it-IT"/>
          <w14:ligatures w14:val="none"/>
        </w:rPr>
        <w:t>del</w:t>
      </w:r>
      <w:r w:rsidR="00705E8B" w:rsidRPr="0006319C">
        <w:rPr>
          <w:rFonts w:ascii="Arial" w:eastAsia="Times New Roman" w:hAnsi="Arial" w:cs="Times New Roman"/>
          <w:i/>
          <w:iCs/>
          <w:kern w:val="0"/>
          <w:sz w:val="24"/>
          <w:szCs w:val="20"/>
          <w:lang w:eastAsia="it-IT"/>
          <w14:ligatures w14:val="none"/>
        </w:rPr>
        <w:t xml:space="preserve">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w:t>
      </w:r>
      <w:r w:rsidR="00513137" w:rsidRPr="0006319C">
        <w:rPr>
          <w:rFonts w:ascii="Arial" w:eastAsia="Times New Roman" w:hAnsi="Arial" w:cs="Times New Roman"/>
          <w:i/>
          <w:iCs/>
          <w:kern w:val="0"/>
          <w:sz w:val="24"/>
          <w:szCs w:val="20"/>
          <w:lang w:eastAsia="it-IT"/>
          <w14:ligatures w14:val="none"/>
        </w:rPr>
        <w:t>ebbene</w:t>
      </w:r>
      <w:r w:rsidR="00705E8B" w:rsidRPr="0006319C">
        <w:rPr>
          <w:rFonts w:ascii="Arial" w:eastAsia="Times New Roman" w:hAnsi="Arial" w:cs="Times New Roman"/>
          <w:i/>
          <w:iCs/>
          <w:kern w:val="0"/>
          <w:sz w:val="24"/>
          <w:szCs w:val="20"/>
          <w:lang w:eastAsia="it-IT"/>
          <w14:ligatures w14:val="none"/>
        </w:rPr>
        <w:t xml:space="preserve">, come mai tu, che insegni agli altri, non insegni a te stesso? Tu che predichi di non rubare, rubi? </w:t>
      </w:r>
      <w:r w:rsidR="00513137" w:rsidRPr="0006319C">
        <w:rPr>
          <w:rFonts w:ascii="Arial" w:eastAsia="Times New Roman" w:hAnsi="Arial" w:cs="Times New Roman"/>
          <w:i/>
          <w:iCs/>
          <w:kern w:val="0"/>
          <w:sz w:val="24"/>
          <w:szCs w:val="20"/>
          <w:lang w:eastAsia="it-IT"/>
          <w14:ligatures w14:val="none"/>
        </w:rPr>
        <w:t>Tu</w:t>
      </w:r>
      <w:r w:rsidR="00705E8B" w:rsidRPr="0006319C">
        <w:rPr>
          <w:rFonts w:ascii="Arial" w:eastAsia="Times New Roman" w:hAnsi="Arial" w:cs="Times New Roman"/>
          <w:i/>
          <w:iCs/>
          <w:kern w:val="0"/>
          <w:sz w:val="24"/>
          <w:szCs w:val="20"/>
          <w:lang w:eastAsia="it-IT"/>
          <w14:ligatures w14:val="none"/>
        </w:rPr>
        <w:t xml:space="preserve"> che proibisci l'adulterio, sei adultero? Tu che detesti gli idoli, ne derubi i templi? </w:t>
      </w:r>
      <w:r w:rsidR="00513137" w:rsidRPr="0006319C">
        <w:rPr>
          <w:rFonts w:ascii="Arial" w:eastAsia="Times New Roman" w:hAnsi="Arial" w:cs="Times New Roman"/>
          <w:i/>
          <w:iCs/>
          <w:kern w:val="0"/>
          <w:sz w:val="24"/>
          <w:szCs w:val="20"/>
          <w:lang w:eastAsia="it-IT"/>
          <w14:ligatures w14:val="none"/>
        </w:rPr>
        <w:t>Tu</w:t>
      </w:r>
      <w:r w:rsidR="00705E8B" w:rsidRPr="0006319C">
        <w:rPr>
          <w:rFonts w:ascii="Arial" w:eastAsia="Times New Roman" w:hAnsi="Arial" w:cs="Times New Roman"/>
          <w:i/>
          <w:iCs/>
          <w:kern w:val="0"/>
          <w:sz w:val="24"/>
          <w:szCs w:val="20"/>
          <w:lang w:eastAsia="it-IT"/>
          <w14:ligatures w14:val="none"/>
        </w:rPr>
        <w:t xml:space="preserve"> che ti glori della legge, offendi Dio trasgredendo la legge? </w:t>
      </w:r>
      <w:r w:rsidR="00513137" w:rsidRPr="0006319C">
        <w:rPr>
          <w:rFonts w:ascii="Arial" w:eastAsia="Times New Roman" w:hAnsi="Arial" w:cs="Times New Roman"/>
          <w:i/>
          <w:iCs/>
          <w:kern w:val="0"/>
          <w:sz w:val="24"/>
          <w:szCs w:val="20"/>
          <w:lang w:eastAsia="it-IT"/>
          <w14:ligatures w14:val="none"/>
        </w:rPr>
        <w:t>Infatti</w:t>
      </w:r>
      <w:r w:rsidR="00705E8B" w:rsidRPr="0006319C">
        <w:rPr>
          <w:rFonts w:ascii="Arial" w:eastAsia="Times New Roman" w:hAnsi="Arial" w:cs="Times New Roman"/>
          <w:i/>
          <w:iCs/>
          <w:kern w:val="0"/>
          <w:sz w:val="24"/>
          <w:szCs w:val="20"/>
          <w:lang w:eastAsia="it-IT"/>
          <w14:ligatures w14:val="none"/>
        </w:rPr>
        <w:t xml:space="preserve"> il nome di Dio è bestemmiato per causa vostra tra i pagani, come sta scritto. </w:t>
      </w:r>
    </w:p>
    <w:p w14:paraId="745FECC2" w14:textId="3AC78EF0" w:rsidR="00705E8B" w:rsidRPr="0006319C" w:rsidRDefault="00513137"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La</w:t>
      </w:r>
      <w:r w:rsidR="00705E8B" w:rsidRPr="0006319C">
        <w:rPr>
          <w:rFonts w:ascii="Arial" w:eastAsia="Times New Roman" w:hAnsi="Arial" w:cs="Times New Roman"/>
          <w:i/>
          <w:iCs/>
          <w:kern w:val="0"/>
          <w:sz w:val="24"/>
          <w:szCs w:val="20"/>
          <w:lang w:eastAsia="it-IT"/>
          <w14:ligatures w14:val="none"/>
        </w:rPr>
        <w:t xml:space="preserve"> circoncisione è utile, sì, se osservi la legge; ma se trasgredisci la legge, con la tua circoncisione sei come uno non circonciso. </w:t>
      </w:r>
      <w:r w:rsidRPr="0006319C">
        <w:rPr>
          <w:rFonts w:ascii="Arial" w:eastAsia="Times New Roman" w:hAnsi="Arial" w:cs="Times New Roman"/>
          <w:i/>
          <w:iCs/>
          <w:kern w:val="0"/>
          <w:sz w:val="24"/>
          <w:szCs w:val="20"/>
          <w:lang w:eastAsia="it-IT"/>
          <w14:ligatures w14:val="none"/>
        </w:rPr>
        <w:t>Se</w:t>
      </w:r>
      <w:r w:rsidR="00705E8B" w:rsidRPr="0006319C">
        <w:rPr>
          <w:rFonts w:ascii="Arial" w:eastAsia="Times New Roman" w:hAnsi="Arial" w:cs="Times New Roman"/>
          <w:i/>
          <w:iCs/>
          <w:kern w:val="0"/>
          <w:sz w:val="24"/>
          <w:szCs w:val="20"/>
          <w:lang w:eastAsia="it-IT"/>
          <w14:ligatures w14:val="none"/>
        </w:rPr>
        <w:t xml:space="preserve"> dunque chi non è circonciso osserva le prescrizioni della legge, la sua non circoncisione non gli verrà forse contata come circoncisione? </w:t>
      </w:r>
      <w:r w:rsidRPr="0006319C">
        <w:rPr>
          <w:rFonts w:ascii="Arial" w:eastAsia="Times New Roman" w:hAnsi="Arial" w:cs="Times New Roman"/>
          <w:i/>
          <w:iCs/>
          <w:kern w:val="0"/>
          <w:sz w:val="24"/>
          <w:szCs w:val="20"/>
          <w:lang w:eastAsia="it-IT"/>
          <w14:ligatures w14:val="none"/>
        </w:rPr>
        <w:t>E</w:t>
      </w:r>
      <w:r w:rsidR="00705E8B" w:rsidRPr="0006319C">
        <w:rPr>
          <w:rFonts w:ascii="Arial" w:eastAsia="Times New Roman" w:hAnsi="Arial" w:cs="Times New Roman"/>
          <w:i/>
          <w:iCs/>
          <w:kern w:val="0"/>
          <w:sz w:val="24"/>
          <w:szCs w:val="20"/>
          <w:lang w:eastAsia="it-IT"/>
          <w14:ligatures w14:val="none"/>
        </w:rPr>
        <w:t xml:space="preserve"> così, chi non è circonciso fisicamente, ma osserva la legge, giudicherà te che, nonostante la lettera della legge e la circoncisione, sei un trasgressore della legge. </w:t>
      </w:r>
      <w:r w:rsidRPr="0006319C">
        <w:rPr>
          <w:rFonts w:ascii="Arial" w:eastAsia="Times New Roman" w:hAnsi="Arial" w:cs="Times New Roman"/>
          <w:i/>
          <w:iCs/>
          <w:kern w:val="0"/>
          <w:sz w:val="24"/>
          <w:szCs w:val="20"/>
          <w:lang w:eastAsia="it-IT"/>
          <w14:ligatures w14:val="none"/>
        </w:rPr>
        <w:t>Infatti</w:t>
      </w:r>
      <w:r w:rsidR="00705E8B" w:rsidRPr="0006319C">
        <w:rPr>
          <w:rFonts w:ascii="Arial" w:eastAsia="Times New Roman" w:hAnsi="Arial" w:cs="Times New Roman"/>
          <w:i/>
          <w:iCs/>
          <w:kern w:val="0"/>
          <w:sz w:val="24"/>
          <w:szCs w:val="20"/>
          <w:lang w:eastAsia="it-IT"/>
          <w14:ligatures w14:val="none"/>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6625DCDF" w14:textId="769243AB"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È questo l’insegnamento che viene dalla Lettera ai Romani.</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Una volta che il Vangelo è stato annunziato, allora non si può più fare appello alla coscienza.</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coscienza, con l’ascolto della predicazione della Parola di Gesù, deve lasciare il posto alla fede.</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non lascia il posto alla fede, viene condannata perché non ha creduto.</w:t>
      </w:r>
    </w:p>
    <w:p w14:paraId="55973AAA" w14:textId="2F375FCE" w:rsidR="00705E8B" w:rsidRPr="0006319C" w:rsidRDefault="00705E8B"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 xml:space="preserve">In verità, in verità ti dico, noi parliamo di quel che sappiamo e testimoniamo quel che abbiamo veduto; ma voi non accogliete la nostra testimonianza. Se vi ho parlato di cose della terra e non credete, come crederete se vi parlerò di cose del cielo? </w:t>
      </w:r>
      <w:r w:rsidR="00513137" w:rsidRPr="0006319C">
        <w:rPr>
          <w:rFonts w:ascii="Arial" w:eastAsia="Times New Roman" w:hAnsi="Arial" w:cs="Times New Roman"/>
          <w:i/>
          <w:iCs/>
          <w:kern w:val="0"/>
          <w:sz w:val="24"/>
          <w:szCs w:val="20"/>
          <w:lang w:eastAsia="it-IT"/>
          <w14:ligatures w14:val="none"/>
        </w:rPr>
        <w:t>Eppure</w:t>
      </w:r>
      <w:r w:rsidRPr="0006319C">
        <w:rPr>
          <w:rFonts w:ascii="Arial" w:eastAsia="Times New Roman" w:hAnsi="Arial" w:cs="Times New Roman"/>
          <w:i/>
          <w:iCs/>
          <w:kern w:val="0"/>
          <w:sz w:val="24"/>
          <w:szCs w:val="20"/>
          <w:lang w:eastAsia="it-IT"/>
          <w14:ligatures w14:val="none"/>
        </w:rPr>
        <w:t xml:space="preserve"> nessuno è mai salito al cielo, fuorché il Figlio dell'uomo che è disceso dal cielo. E come Mosè innalzò il serpente nel deserto, così bisogna che sia innalzato il Figlio dell'uomo, </w:t>
      </w:r>
      <w:r w:rsidR="00513137" w:rsidRPr="0006319C">
        <w:rPr>
          <w:rFonts w:ascii="Arial" w:eastAsia="Times New Roman" w:hAnsi="Arial" w:cs="Times New Roman"/>
          <w:i/>
          <w:iCs/>
          <w:kern w:val="0"/>
          <w:sz w:val="24"/>
          <w:szCs w:val="20"/>
          <w:lang w:eastAsia="it-IT"/>
          <w14:ligatures w14:val="none"/>
        </w:rPr>
        <w:t>perché</w:t>
      </w:r>
      <w:r w:rsidRPr="0006319C">
        <w:rPr>
          <w:rFonts w:ascii="Arial" w:eastAsia="Times New Roman" w:hAnsi="Arial" w:cs="Times New Roman"/>
          <w:i/>
          <w:iCs/>
          <w:kern w:val="0"/>
          <w:sz w:val="24"/>
          <w:szCs w:val="20"/>
          <w:lang w:eastAsia="it-IT"/>
          <w14:ligatures w14:val="none"/>
        </w:rPr>
        <w:t xml:space="preserve"> chiunque crede in lui abbia la vita eterna". </w:t>
      </w:r>
    </w:p>
    <w:p w14:paraId="4B4909B7" w14:textId="61460E08" w:rsidR="00705E8B" w:rsidRPr="0006319C" w:rsidRDefault="00513137"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Dio</w:t>
      </w:r>
      <w:r w:rsidR="00705E8B" w:rsidRPr="0006319C">
        <w:rPr>
          <w:rFonts w:ascii="Arial" w:eastAsia="Times New Roman" w:hAnsi="Arial" w:cs="Times New Roman"/>
          <w:i/>
          <w:iCs/>
          <w:kern w:val="0"/>
          <w:sz w:val="24"/>
          <w:szCs w:val="20"/>
          <w:lang w:eastAsia="it-IT"/>
          <w14:ligatures w14:val="none"/>
        </w:rPr>
        <w:t xml:space="preserve"> infatti ha tanto amato il mondo da dare il suo Figlio unigenito, perché chiunque crede in lui non muoia, ma abbia la vita eterna. Dio non ha mandato il Figlio nel mondo per giudicare il mondo, ma perché il mondo si salvi per mezzo di lui. </w:t>
      </w:r>
      <w:r w:rsidRPr="0006319C">
        <w:rPr>
          <w:rFonts w:ascii="Arial" w:eastAsia="Times New Roman" w:hAnsi="Arial" w:cs="Times New Roman"/>
          <w:i/>
          <w:iCs/>
          <w:kern w:val="0"/>
          <w:sz w:val="24"/>
          <w:szCs w:val="20"/>
          <w:lang w:eastAsia="it-IT"/>
          <w14:ligatures w14:val="none"/>
        </w:rPr>
        <w:t>Chi</w:t>
      </w:r>
      <w:r w:rsidR="00705E8B" w:rsidRPr="0006319C">
        <w:rPr>
          <w:rFonts w:ascii="Arial" w:eastAsia="Times New Roman" w:hAnsi="Arial" w:cs="Times New Roman"/>
          <w:i/>
          <w:iCs/>
          <w:kern w:val="0"/>
          <w:sz w:val="24"/>
          <w:szCs w:val="20"/>
          <w:lang w:eastAsia="it-IT"/>
          <w14:ligatures w14:val="none"/>
        </w:rPr>
        <w:t xml:space="preserve"> crede in lui non è condannato; ma chi non crede è già stato condannato, perché non ha creduto nel nome dell'unigenito Figlio di Dio. E il giudizio è questo: </w:t>
      </w:r>
      <w:r w:rsidR="00705E8B" w:rsidRPr="0006319C">
        <w:rPr>
          <w:rFonts w:ascii="Arial" w:eastAsia="Times New Roman" w:hAnsi="Arial" w:cs="Times New Roman"/>
          <w:i/>
          <w:iCs/>
          <w:kern w:val="0"/>
          <w:sz w:val="24"/>
          <w:szCs w:val="20"/>
          <w:lang w:eastAsia="it-IT"/>
          <w14:ligatures w14:val="none"/>
        </w:rPr>
        <w:lastRenderedPageBreak/>
        <w:t xml:space="preserve">la luce è venuta nel mondo, ma gli uomini hanno preferito le tenebre alla luce, perché le loro opere erano malvagie. </w:t>
      </w:r>
      <w:r w:rsidRPr="0006319C">
        <w:rPr>
          <w:rFonts w:ascii="Arial" w:eastAsia="Times New Roman" w:hAnsi="Arial" w:cs="Times New Roman"/>
          <w:i/>
          <w:iCs/>
          <w:kern w:val="0"/>
          <w:sz w:val="24"/>
          <w:szCs w:val="20"/>
          <w:lang w:eastAsia="it-IT"/>
          <w14:ligatures w14:val="none"/>
        </w:rPr>
        <w:t>Chiunque</w:t>
      </w:r>
      <w:r w:rsidR="00705E8B" w:rsidRPr="0006319C">
        <w:rPr>
          <w:rFonts w:ascii="Arial" w:eastAsia="Times New Roman" w:hAnsi="Arial" w:cs="Times New Roman"/>
          <w:i/>
          <w:iCs/>
          <w:kern w:val="0"/>
          <w:sz w:val="24"/>
          <w:szCs w:val="20"/>
          <w:lang w:eastAsia="it-IT"/>
          <w14:ligatures w14:val="none"/>
        </w:rPr>
        <w:t xml:space="preserve"> infatti fa il male, odia la luce e non viene alla luce perché non siano svelate le sue opere. </w:t>
      </w:r>
      <w:r w:rsidRPr="0006319C">
        <w:rPr>
          <w:rFonts w:ascii="Arial" w:eastAsia="Times New Roman" w:hAnsi="Arial" w:cs="Times New Roman"/>
          <w:i/>
          <w:iCs/>
          <w:kern w:val="0"/>
          <w:sz w:val="24"/>
          <w:szCs w:val="20"/>
          <w:lang w:eastAsia="it-IT"/>
          <w14:ligatures w14:val="none"/>
        </w:rPr>
        <w:t>Ma</w:t>
      </w:r>
      <w:r w:rsidR="00705E8B" w:rsidRPr="0006319C">
        <w:rPr>
          <w:rFonts w:ascii="Arial" w:eastAsia="Times New Roman" w:hAnsi="Arial" w:cs="Times New Roman"/>
          <w:i/>
          <w:iCs/>
          <w:kern w:val="0"/>
          <w:sz w:val="24"/>
          <w:szCs w:val="20"/>
          <w:lang w:eastAsia="it-IT"/>
          <w14:ligatures w14:val="none"/>
        </w:rPr>
        <w:t xml:space="preserve"> chi opera la verità viene alla luce, perché appaia chiaramente che le sue opere sono state fatte in Dio. (Gv 3,11-21). </w:t>
      </w:r>
    </w:p>
    <w:p w14:paraId="4C068A6C" w14:textId="4F0D2195"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È questo l’insegnamento che viene a noi anche attraverso il Vangelo secondo Giovanni.</w:t>
      </w:r>
      <w:r w:rsidR="00933C5D">
        <w:rPr>
          <w:rFonts w:ascii="Arial" w:eastAsia="Times New Roman" w:hAnsi="Arial" w:cs="Times New Roman"/>
          <w:kern w:val="0"/>
          <w:sz w:val="24"/>
          <w:szCs w:val="20"/>
          <w:lang w:eastAsia="it-IT"/>
          <w14:ligatures w14:val="none"/>
        </w:rPr>
        <w:t xml:space="preserve"> </w:t>
      </w:r>
    </w:p>
    <w:p w14:paraId="31F91C04" w14:textId="7AA75591" w:rsidR="00705E8B" w:rsidRPr="00705E8B" w:rsidRDefault="00705E8B" w:rsidP="00705E8B">
      <w:pPr>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E questi saranno i segni che accompagneranno quelli che credono: nel mio nome scacceranno i demòni, parleranno lingue nuove,</w:t>
      </w:r>
    </w:p>
    <w:p w14:paraId="742841C4" w14:textId="284D8A64"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Chi compie i miracoli non sono più i discepoli.</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 San Marco c’è una grande differenza tra questa missione e la prima conferita da Gesù ai suoi Apostoli.</w:t>
      </w:r>
    </w:p>
    <w:p w14:paraId="476FF237" w14:textId="6589CECF" w:rsidR="00705E8B" w:rsidRPr="0006319C" w:rsidRDefault="00705E8B"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 xml:space="preserve">Allora chiamò i Dodici, ed incominciò a mandarli a due a due e diede loro potere sugli spiriti immondi. E ordinò loro che, oltre al bastone, non prendessero nulla per il viaggio: né pane, né bisaccia, né denaro nella borsa; </w:t>
      </w:r>
      <w:r w:rsidR="00513137" w:rsidRPr="0006319C">
        <w:rPr>
          <w:rFonts w:ascii="Arial" w:eastAsia="Times New Roman" w:hAnsi="Arial" w:cs="Times New Roman"/>
          <w:i/>
          <w:iCs/>
          <w:kern w:val="0"/>
          <w:sz w:val="24"/>
          <w:szCs w:val="20"/>
          <w:lang w:eastAsia="it-IT"/>
          <w14:ligatures w14:val="none"/>
        </w:rPr>
        <w:t>ma</w:t>
      </w:r>
      <w:r w:rsidRPr="0006319C">
        <w:rPr>
          <w:rFonts w:ascii="Arial" w:eastAsia="Times New Roman" w:hAnsi="Arial" w:cs="Times New Roman"/>
          <w:i/>
          <w:iCs/>
          <w:kern w:val="0"/>
          <w:sz w:val="24"/>
          <w:szCs w:val="20"/>
          <w:lang w:eastAsia="it-IT"/>
          <w14:ligatures w14:val="none"/>
        </w:rPr>
        <w:t xml:space="preserve">,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(Mc 6,7-12). </w:t>
      </w:r>
    </w:p>
    <w:p w14:paraId="2CAC051E"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Nel Vangelo secondo Matteo la prima missione è così annunziata:</w:t>
      </w:r>
    </w:p>
    <w:p w14:paraId="5E4D2145" w14:textId="702C4FA4" w:rsidR="00705E8B" w:rsidRPr="0006319C" w:rsidRDefault="00705E8B"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 xml:space="preserve">Questi dodici Gesù li inviò dopo averli così istruiti: "Non andate fra i pagani e non entrate nelle città dei Samaritani; </w:t>
      </w:r>
      <w:r w:rsidR="00513137" w:rsidRPr="0006319C">
        <w:rPr>
          <w:rFonts w:ascii="Arial" w:eastAsia="Times New Roman" w:hAnsi="Arial" w:cs="Times New Roman"/>
          <w:i/>
          <w:iCs/>
          <w:kern w:val="0"/>
          <w:sz w:val="24"/>
          <w:szCs w:val="20"/>
          <w:lang w:eastAsia="it-IT"/>
          <w14:ligatures w14:val="none"/>
        </w:rPr>
        <w:t>rivolgetevi</w:t>
      </w:r>
      <w:r w:rsidRPr="0006319C">
        <w:rPr>
          <w:rFonts w:ascii="Arial" w:eastAsia="Times New Roman" w:hAnsi="Arial" w:cs="Times New Roman"/>
          <w:i/>
          <w:iCs/>
          <w:kern w:val="0"/>
          <w:sz w:val="24"/>
          <w:szCs w:val="20"/>
          <w:lang w:eastAsia="it-IT"/>
          <w14:ligatures w14:val="none"/>
        </w:rPr>
        <w:t xml:space="preserve"> piuttosto alle pecore perdute della casa d'Israele. </w:t>
      </w:r>
      <w:r w:rsidR="00513137" w:rsidRPr="0006319C">
        <w:rPr>
          <w:rFonts w:ascii="Arial" w:eastAsia="Times New Roman" w:hAnsi="Arial" w:cs="Times New Roman"/>
          <w:i/>
          <w:iCs/>
          <w:kern w:val="0"/>
          <w:sz w:val="24"/>
          <w:szCs w:val="20"/>
          <w:lang w:eastAsia="it-IT"/>
          <w14:ligatures w14:val="none"/>
        </w:rPr>
        <w:t>E</w:t>
      </w:r>
      <w:r w:rsidRPr="0006319C">
        <w:rPr>
          <w:rFonts w:ascii="Arial" w:eastAsia="Times New Roman" w:hAnsi="Arial" w:cs="Times New Roman"/>
          <w:i/>
          <w:iCs/>
          <w:kern w:val="0"/>
          <w:sz w:val="24"/>
          <w:szCs w:val="20"/>
          <w:lang w:eastAsia="it-IT"/>
          <w14:ligatures w14:val="none"/>
        </w:rPr>
        <w:t xml:space="preserve"> strada facendo, predicate che il regno dei cieli è vicino. </w:t>
      </w:r>
      <w:r w:rsidR="00513137" w:rsidRPr="0006319C">
        <w:rPr>
          <w:rFonts w:ascii="Arial" w:eastAsia="Times New Roman" w:hAnsi="Arial" w:cs="Times New Roman"/>
          <w:i/>
          <w:iCs/>
          <w:kern w:val="0"/>
          <w:sz w:val="24"/>
          <w:szCs w:val="20"/>
          <w:lang w:eastAsia="it-IT"/>
          <w14:ligatures w14:val="none"/>
        </w:rPr>
        <w:t>Guarite</w:t>
      </w:r>
      <w:r w:rsidRPr="0006319C">
        <w:rPr>
          <w:rFonts w:ascii="Arial" w:eastAsia="Times New Roman" w:hAnsi="Arial" w:cs="Times New Roman"/>
          <w:i/>
          <w:iCs/>
          <w:kern w:val="0"/>
          <w:sz w:val="24"/>
          <w:szCs w:val="20"/>
          <w:lang w:eastAsia="it-IT"/>
          <w14:ligatures w14:val="none"/>
        </w:rPr>
        <w:t xml:space="preserve"> gli infermi, risuscitate i morti, sanate i lebbrosi, cacciate i demòni. Gratuitamente avete ricevuto, gratuitamente date. </w:t>
      </w:r>
      <w:r w:rsidR="00513137" w:rsidRPr="0006319C">
        <w:rPr>
          <w:rFonts w:ascii="Arial" w:eastAsia="Times New Roman" w:hAnsi="Arial" w:cs="Times New Roman"/>
          <w:i/>
          <w:iCs/>
          <w:kern w:val="0"/>
          <w:sz w:val="24"/>
          <w:szCs w:val="20"/>
          <w:lang w:eastAsia="it-IT"/>
          <w14:ligatures w14:val="none"/>
        </w:rPr>
        <w:t>Non</w:t>
      </w:r>
      <w:r w:rsidRPr="0006319C">
        <w:rPr>
          <w:rFonts w:ascii="Arial" w:eastAsia="Times New Roman" w:hAnsi="Arial" w:cs="Times New Roman"/>
          <w:i/>
          <w:iCs/>
          <w:kern w:val="0"/>
          <w:sz w:val="24"/>
          <w:szCs w:val="20"/>
          <w:lang w:eastAsia="it-IT"/>
          <w14:ligatures w14:val="none"/>
        </w:rPr>
        <w:t xml:space="preserve">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 Se qualcuno poi non vi accoglierà e non darà ascolto alle vostre parole, uscite da quella casa o da quella città e scuotete la polvere dai vostri piedi. In verità vi dico, nel giorno del giudizio il paese di Sòdoma e Gomorra avrà una sorte più sopportabile di quella città. Ecco: io vi mando come pecore in mezzo ai lupi; siate dunque prudenti come i serpenti e semplici come le colombe. (Mt 10,5-16).</w:t>
      </w:r>
    </w:p>
    <w:p w14:paraId="500237F2"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Nel Vangelo di luca si parla espressamente di poteri conferiti ai discepoli.</w:t>
      </w:r>
    </w:p>
    <w:p w14:paraId="00291DA1" w14:textId="3E616687" w:rsidR="00705E8B" w:rsidRPr="0006319C" w:rsidRDefault="00513137" w:rsidP="00705E8B">
      <w:pPr>
        <w:spacing w:after="120" w:line="240" w:lineRule="auto"/>
        <w:jc w:val="both"/>
        <w:rPr>
          <w:rFonts w:ascii="Arial" w:eastAsia="Times New Roman" w:hAnsi="Arial" w:cs="Times New Roman"/>
          <w:i/>
          <w:iCs/>
          <w:kern w:val="0"/>
          <w:sz w:val="24"/>
          <w:szCs w:val="20"/>
          <w:lang w:eastAsia="it-IT"/>
          <w14:ligatures w14:val="none"/>
        </w:rPr>
      </w:pPr>
      <w:r w:rsidRPr="0006319C">
        <w:rPr>
          <w:rFonts w:ascii="Arial" w:eastAsia="Times New Roman" w:hAnsi="Arial" w:cs="Times New Roman"/>
          <w:i/>
          <w:iCs/>
          <w:kern w:val="0"/>
          <w:sz w:val="24"/>
          <w:szCs w:val="20"/>
          <w:lang w:eastAsia="it-IT"/>
          <w14:ligatures w14:val="none"/>
        </w:rPr>
        <w:t>Egli</w:t>
      </w:r>
      <w:r w:rsidR="00705E8B" w:rsidRPr="0006319C">
        <w:rPr>
          <w:rFonts w:ascii="Arial" w:eastAsia="Times New Roman" w:hAnsi="Arial" w:cs="Times New Roman"/>
          <w:i/>
          <w:iCs/>
          <w:kern w:val="0"/>
          <w:sz w:val="24"/>
          <w:szCs w:val="20"/>
          <w:lang w:eastAsia="it-IT"/>
          <w14:ligatures w14:val="none"/>
        </w:rPr>
        <w:t xml:space="preserve"> allora chiamò a sé i Dodici e diede loro potere e autorità su tutti i demòni e di curare le malattie. </w:t>
      </w:r>
      <w:r w:rsidRPr="0006319C">
        <w:rPr>
          <w:rFonts w:ascii="Arial" w:eastAsia="Times New Roman" w:hAnsi="Arial" w:cs="Times New Roman"/>
          <w:i/>
          <w:iCs/>
          <w:kern w:val="0"/>
          <w:sz w:val="24"/>
          <w:szCs w:val="20"/>
          <w:lang w:eastAsia="it-IT"/>
          <w14:ligatures w14:val="none"/>
        </w:rPr>
        <w:t>E</w:t>
      </w:r>
      <w:r w:rsidR="00705E8B" w:rsidRPr="0006319C">
        <w:rPr>
          <w:rFonts w:ascii="Arial" w:eastAsia="Times New Roman" w:hAnsi="Arial" w:cs="Times New Roman"/>
          <w:i/>
          <w:iCs/>
          <w:kern w:val="0"/>
          <w:sz w:val="24"/>
          <w:szCs w:val="20"/>
          <w:lang w:eastAsia="it-IT"/>
          <w14:ligatures w14:val="none"/>
        </w:rPr>
        <w:t xml:space="preserve"> li mandò ad annunziare il regno di Dio e a guarire gli infermi. </w:t>
      </w:r>
      <w:r w:rsidRPr="0006319C">
        <w:rPr>
          <w:rFonts w:ascii="Arial" w:eastAsia="Times New Roman" w:hAnsi="Arial" w:cs="Times New Roman"/>
          <w:i/>
          <w:iCs/>
          <w:kern w:val="0"/>
          <w:sz w:val="24"/>
          <w:szCs w:val="20"/>
          <w:lang w:eastAsia="it-IT"/>
          <w14:ligatures w14:val="none"/>
        </w:rPr>
        <w:t>Disse</w:t>
      </w:r>
      <w:r w:rsidR="00705E8B" w:rsidRPr="0006319C">
        <w:rPr>
          <w:rFonts w:ascii="Arial" w:eastAsia="Times New Roman" w:hAnsi="Arial" w:cs="Times New Roman"/>
          <w:i/>
          <w:iCs/>
          <w:kern w:val="0"/>
          <w:sz w:val="24"/>
          <w:szCs w:val="20"/>
          <w:lang w:eastAsia="it-IT"/>
          <w14:ligatures w14:val="none"/>
        </w:rPr>
        <w:t xml:space="preserve"> loro: "Non prendete nulla per il viaggio, né bastone, né bisaccia, né pane, né denaro, né due tuniche per ciascuno. </w:t>
      </w:r>
      <w:r w:rsidRPr="0006319C">
        <w:rPr>
          <w:rFonts w:ascii="Arial" w:eastAsia="Times New Roman" w:hAnsi="Arial" w:cs="Times New Roman"/>
          <w:i/>
          <w:iCs/>
          <w:kern w:val="0"/>
          <w:sz w:val="24"/>
          <w:szCs w:val="20"/>
          <w:lang w:eastAsia="it-IT"/>
          <w14:ligatures w14:val="none"/>
        </w:rPr>
        <w:t>In</w:t>
      </w:r>
      <w:r w:rsidR="00705E8B" w:rsidRPr="0006319C">
        <w:rPr>
          <w:rFonts w:ascii="Arial" w:eastAsia="Times New Roman" w:hAnsi="Arial" w:cs="Times New Roman"/>
          <w:i/>
          <w:iCs/>
          <w:kern w:val="0"/>
          <w:sz w:val="24"/>
          <w:szCs w:val="20"/>
          <w:lang w:eastAsia="it-IT"/>
          <w14:ligatures w14:val="none"/>
        </w:rPr>
        <w:t xml:space="preserve"> qualunque casa entriate, là rimanete e di là poi riprendete il cammino. 5Quanto a coloro che non vi accolgono, nell'uscire dalla loro città, scuotete la polvere dai vostri piedi, a testimonianza contro di essi". </w:t>
      </w:r>
      <w:r w:rsidRPr="0006319C">
        <w:rPr>
          <w:rFonts w:ascii="Arial" w:eastAsia="Times New Roman" w:hAnsi="Arial" w:cs="Times New Roman"/>
          <w:i/>
          <w:iCs/>
          <w:kern w:val="0"/>
          <w:sz w:val="24"/>
          <w:szCs w:val="20"/>
          <w:lang w:eastAsia="it-IT"/>
          <w14:ligatures w14:val="none"/>
        </w:rPr>
        <w:t>Allora</w:t>
      </w:r>
      <w:r w:rsidR="00705E8B" w:rsidRPr="0006319C">
        <w:rPr>
          <w:rFonts w:ascii="Arial" w:eastAsia="Times New Roman" w:hAnsi="Arial" w:cs="Times New Roman"/>
          <w:i/>
          <w:iCs/>
          <w:kern w:val="0"/>
          <w:sz w:val="24"/>
          <w:szCs w:val="20"/>
          <w:lang w:eastAsia="it-IT"/>
          <w14:ligatures w14:val="none"/>
        </w:rPr>
        <w:t xml:space="preserve"> essi partirono e passavano di villaggio in </w:t>
      </w:r>
      <w:r w:rsidR="00705E8B" w:rsidRPr="0006319C">
        <w:rPr>
          <w:rFonts w:ascii="Arial" w:eastAsia="Times New Roman" w:hAnsi="Arial" w:cs="Times New Roman"/>
          <w:i/>
          <w:iCs/>
          <w:kern w:val="0"/>
          <w:sz w:val="24"/>
          <w:szCs w:val="20"/>
          <w:lang w:eastAsia="it-IT"/>
          <w14:ligatures w14:val="none"/>
        </w:rPr>
        <w:lastRenderedPageBreak/>
        <w:t xml:space="preserve">villaggio, annunziando dovunque la buona novella e operando guarigioni. Ora questo potere è di tutti coloro che credono. (Lc 9,1-6). </w:t>
      </w:r>
    </w:p>
    <w:p w14:paraId="3BC4EAF0" w14:textId="2F9E58E6"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Il potere di fare dei miracoli era stato dato allora solo ai discepoli inviati in missione.</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iCs/>
          <w:kern w:val="0"/>
          <w:sz w:val="24"/>
          <w:szCs w:val="20"/>
          <w:lang w:eastAsia="it-IT"/>
          <w14:ligatures w14:val="none"/>
        </w:rPr>
        <w:t>Ora questo potere non è più solo dei Dodici, o di alcuni discepoli. Esso è di tutti coloro che credono.</w:t>
      </w:r>
      <w:r w:rsidR="00933C5D">
        <w:rPr>
          <w:rFonts w:ascii="Arial" w:eastAsia="Times New Roman" w:hAnsi="Arial" w:cs="Times New Roman"/>
          <w:iCs/>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Quanti credono, nel nome di Gesù scacceranno i demòni, parleranno lingue nuove</w:t>
      </w:r>
      <w:r w:rsidR="00513137">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p>
    <w:p w14:paraId="0C75C16C" w14:textId="5D773BEB" w:rsidR="00705E8B" w:rsidRPr="00705E8B" w:rsidRDefault="00705E8B" w:rsidP="00705E8B">
      <w:pPr>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sz w:val="24"/>
          <w:szCs w:val="20"/>
          <w:lang w:eastAsia="it-IT"/>
          <w14:ligatures w14:val="none"/>
        </w:rPr>
        <w:t>prenderanno in mano i serpenti e, se berranno qualche veleno, non recherà loro danno, imporranno le mani ai malati e questi guariranno".</w:t>
      </w:r>
    </w:p>
    <w:p w14:paraId="1C8A039C"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E ancora:</w:t>
      </w:r>
    </w:p>
    <w:p w14:paraId="0DFB48B6" w14:textId="50D8DB92"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Prenderanno in mano i serpenti e, se berranno qualche veleno, non recherà loro danno, imporranno le mani ai malati e questi guariranno.</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leggiamo bene questi miracoli che fanno coloro che credono notiamo che essi abbracciano tutti i pericoli che vengono dalle creature spirituali, dal regno animale, dalla comunità degli uomini.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dona il potere a quelli che credono di proteggersi e di proteggere, liberandosi e liberando, dagli angeli cattivi, dagli animali cattivi, dagli uomini cattivi, dalle cose cattive, come le malattie. Inoltre conferisce anche il potere di stringere grande comunione tra gli uomini attraverso il miracolo di parlare lingue nuove, di comprendere persone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nuove. Il missionario cammina per il mondo. Come fa ad annunziare il Vangelo se ignora la lingua di colui al quale il Vangelo deve essere annunziato?</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Anche questo dono fa Gesù a coloro che credono: conferisce loro il dono di parlare lingue nuove, di entrare cioè in relazione con uomini nuovi.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Infine coloro che credono diventano veri amici degli uomini, perché potranno alleviare le loro sofferenze e malattie.</w:t>
      </w:r>
      <w:r w:rsidR="00513137">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Potranno quanti credono evitare tutto il male e fare tutto il bene.</w:t>
      </w:r>
    </w:p>
    <w:p w14:paraId="71398C4C" w14:textId="77777777" w:rsidR="00902D1A" w:rsidRDefault="00902D1A" w:rsidP="00705E8B">
      <w:pPr>
        <w:spacing w:after="120" w:line="240" w:lineRule="auto"/>
        <w:jc w:val="both"/>
        <w:rPr>
          <w:rFonts w:ascii="Arial" w:eastAsia="Times New Roman" w:hAnsi="Arial" w:cs="Times New Roman"/>
          <w:kern w:val="0"/>
          <w:sz w:val="24"/>
          <w:szCs w:val="20"/>
          <w:lang w:eastAsia="it-IT"/>
          <w14:ligatures w14:val="none"/>
        </w:rPr>
      </w:pPr>
    </w:p>
    <w:p w14:paraId="6158EEB4" w14:textId="54AE0A7A" w:rsidR="00902D1A" w:rsidRPr="0006319C" w:rsidRDefault="0006319C" w:rsidP="00035FAD">
      <w:pPr>
        <w:pStyle w:val="Titolo3"/>
      </w:pPr>
      <w:bookmarkStart w:id="8" w:name="_Toc214957655"/>
      <w:r w:rsidRPr="0006319C">
        <w:t>ANDATE DUNQUE E FATE DISCEPOLI TUTTI I POPOLI</w:t>
      </w:r>
      <w:bookmarkEnd w:id="8"/>
      <w:r>
        <w:t xml:space="preserve"> (Mt 28,16-20).</w:t>
      </w:r>
    </w:p>
    <w:p w14:paraId="0F253789" w14:textId="77777777" w:rsidR="00902D1A" w:rsidRPr="00902D1A" w:rsidRDefault="00902D1A" w:rsidP="00902D1A">
      <w:pPr>
        <w:jc w:val="both"/>
        <w:rPr>
          <w:rFonts w:ascii="Arial" w:hAnsi="Arial" w:cs="Arial"/>
          <w:b/>
          <w:bCs/>
          <w:sz w:val="24"/>
          <w:szCs w:val="24"/>
        </w:rPr>
      </w:pPr>
      <w:r w:rsidRPr="00902D1A">
        <w:rPr>
          <w:rFonts w:ascii="Arial" w:hAnsi="Arial" w:cs="Arial"/>
          <w:b/>
          <w:bCs/>
          <w:sz w:val="24"/>
          <w:szCs w:val="24"/>
        </w:rPr>
        <w:t>Gli undici discepoli, intanto, andarono in Galilea, sul monte che Gesù aveva loro indicato. Quando lo videro, si prostrarono. Essi però dubitarono. Gesù si avvicinò e disse loro: «A me è stato dato ogni potere in cielo e sulla terra.</w:t>
      </w:r>
      <w:bookmarkStart w:id="9" w:name="_Hlk208554387"/>
      <w:r w:rsidRPr="00902D1A">
        <w:rPr>
          <w:rFonts w:ascii="Arial" w:hAnsi="Arial" w:cs="Arial"/>
          <w:b/>
          <w:bCs/>
          <w:sz w:val="24"/>
          <w:szCs w:val="24"/>
        </w:rPr>
        <w:t xml:space="preserve"> Andate dunque e fate discepoli tutti i popoli</w:t>
      </w:r>
      <w:bookmarkEnd w:id="9"/>
      <w:r w:rsidRPr="00902D1A">
        <w:rPr>
          <w:rFonts w:ascii="Arial" w:hAnsi="Arial" w:cs="Arial"/>
          <w:b/>
          <w:bCs/>
          <w:sz w:val="24"/>
          <w:szCs w:val="24"/>
        </w:rPr>
        <w:t xml:space="preserve">, battezzandoli nel nome del Padre e del Figlio e dello Spirito Santo, insegnando loro a osservare tutto ciò che vi ho comandato. Ed ecco, io sono con voi tutti i giorni, fino alla fine del mondo» (Mt 28,1-20). </w:t>
      </w:r>
    </w:p>
    <w:p w14:paraId="49C3F752" w14:textId="1A4EC85D" w:rsidR="00902D1A" w:rsidRPr="00902D1A" w:rsidRDefault="00902D1A" w:rsidP="00902D1A">
      <w:pPr>
        <w:jc w:val="both"/>
        <w:rPr>
          <w:rFonts w:ascii="Arial" w:hAnsi="Arial" w:cs="Arial"/>
          <w:sz w:val="24"/>
          <w:szCs w:val="24"/>
        </w:rPr>
      </w:pPr>
      <w:r w:rsidRPr="00902D1A">
        <w:rPr>
          <w:rFonts w:ascii="Arial" w:hAnsi="Arial" w:cs="Arial"/>
          <w:sz w:val="24"/>
          <w:szCs w:val="24"/>
        </w:rPr>
        <w:t>Ora è necessario che ci dedichiamo a riflettere sulla missione che Gesù dona ai suoi Apostoli. La prima verità che dona forza a ogni Parola di Gesù Signore ci rivela che quanto Gesù dice oggi non è una Parola di esortazione. È invece ogni Parola un comando. Al comandi si deve solo obbedienza. Inoltre sopra il comando di Gesù non vi è creatura né nei cieli, né sulla terra, né sotto terra. che possa intervenire per apportare un qualche cambiamento o modifica. Si deve anche aggiungere che neanche il Padre può intervenire. Il Padre ha messo tutto nelle mani di Gesù Signore.</w:t>
      </w:r>
      <w:r w:rsidR="00962179">
        <w:rPr>
          <w:rFonts w:ascii="Arial" w:hAnsi="Arial" w:cs="Arial"/>
          <w:sz w:val="24"/>
          <w:szCs w:val="24"/>
        </w:rPr>
        <w:t xml:space="preserve"> </w:t>
      </w:r>
      <w:r w:rsidRPr="00902D1A">
        <w:rPr>
          <w:rFonts w:ascii="Arial" w:hAnsi="Arial" w:cs="Arial"/>
          <w:sz w:val="24"/>
          <w:szCs w:val="24"/>
        </w:rPr>
        <w:t xml:space="preserve">Ora esaminiamo frase per frase le Parole di Gesù. </w:t>
      </w:r>
      <w:r w:rsidRPr="00902D1A">
        <w:rPr>
          <w:rFonts w:ascii="Arial" w:hAnsi="Arial" w:cs="Arial"/>
          <w:sz w:val="24"/>
          <w:szCs w:val="24"/>
        </w:rPr>
        <w:lastRenderedPageBreak/>
        <w:t>Noi sappiamo che un solo errore, una verità poco chiara, una lettura sfasata, potrebbe compromettere tutta la purissima della verità della Chiesa una, santa, cattolica, apostolica.</w:t>
      </w:r>
    </w:p>
    <w:p w14:paraId="0F155F26" w14:textId="77777777" w:rsidR="00902D1A" w:rsidRPr="00902D1A" w:rsidRDefault="00902D1A" w:rsidP="00902D1A">
      <w:pPr>
        <w:jc w:val="both"/>
        <w:rPr>
          <w:rFonts w:ascii="Arial" w:hAnsi="Arial" w:cs="Arial"/>
          <w:b/>
          <w:bCs/>
          <w:sz w:val="24"/>
          <w:szCs w:val="24"/>
        </w:rPr>
      </w:pPr>
      <w:bookmarkStart w:id="10" w:name="_Hlk214902836"/>
      <w:r w:rsidRPr="00902D1A">
        <w:rPr>
          <w:rFonts w:ascii="Arial" w:hAnsi="Arial" w:cs="Arial"/>
          <w:b/>
          <w:bCs/>
          <w:sz w:val="24"/>
          <w:szCs w:val="24"/>
        </w:rPr>
        <w:t>Gli undici discepoli, intanto, andarono in Galilea, sul monte che Gesù aveva loro indicato. Quando lo videro, si prostrarono. Essi però dubitarono.</w:t>
      </w:r>
    </w:p>
    <w:bookmarkEnd w:id="10"/>
    <w:p w14:paraId="41EFE030"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 xml:space="preserve">Le donne riferiscono il messaggio agli Apostoli del Signore. Gli Undici vanno in Galilea sul monte che Gesù aveva loro indicato. Vedono Gesù, si prostrano. La prostrazione è segno di adorazione. Gesù è confessato come loro vero Dio: </w:t>
      </w:r>
      <w:r w:rsidRPr="00902D1A">
        <w:rPr>
          <w:rFonts w:ascii="Arial" w:hAnsi="Arial" w:cs="Arial"/>
          <w:i/>
          <w:iCs/>
          <w:sz w:val="24"/>
          <w:szCs w:val="24"/>
        </w:rPr>
        <w:t xml:space="preserve">Gli undici discepoli, intanto, andarono in Galilea, sul monte che Gesù aveva loro indicato. Quando lo videro, si prostrarono. Essi però dubitarono”. </w:t>
      </w:r>
      <w:r w:rsidRPr="00902D1A">
        <w:rPr>
          <w:rFonts w:ascii="Arial" w:hAnsi="Arial" w:cs="Arial"/>
          <w:sz w:val="24"/>
          <w:szCs w:val="24"/>
        </w:rPr>
        <w:t>Nonostante la prostrazione e la confessione della loro fede, l’evento è così oltre la mente umana. Oltre anche oltre la loro immaginazione, che dubitano, non però per mancanza di fede, ma perché questa fede richiede l’annullamento della loro umana razionalità. Non è un dubbio di non fede. È un dubbio a causa della troppa fede necessaria per credere. È una fede che è ben oltre ogni mente. Gesù sa e nulla dice, perché sa che a poco a poco si consegneranno a questa verità con tutto, con tutta l’anima, con tutto lo spirito, con tutto il corpo, con ogni atomo della loro persona.</w:t>
      </w:r>
    </w:p>
    <w:p w14:paraId="69B26936" w14:textId="77777777" w:rsidR="00902D1A" w:rsidRPr="00902D1A" w:rsidRDefault="00902D1A" w:rsidP="00902D1A">
      <w:pPr>
        <w:jc w:val="both"/>
        <w:rPr>
          <w:rFonts w:ascii="Arial" w:hAnsi="Arial" w:cs="Arial"/>
          <w:b/>
          <w:bCs/>
          <w:sz w:val="24"/>
          <w:szCs w:val="24"/>
        </w:rPr>
      </w:pPr>
      <w:r w:rsidRPr="00902D1A">
        <w:rPr>
          <w:rFonts w:ascii="Arial" w:hAnsi="Arial" w:cs="Arial"/>
          <w:b/>
          <w:bCs/>
          <w:sz w:val="24"/>
          <w:szCs w:val="24"/>
        </w:rPr>
        <w:t>Gesù si avvicinò e disse loro: «A me è stato dato ogni potere in cielo e sulla terra.</w:t>
      </w:r>
    </w:p>
    <w:p w14:paraId="7C7B2F1B"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 xml:space="preserve">Iniziamo con mettere in luce chi è colui che dona la missione. È colui al quale è stato dato ogni potere in cielo e sulla terra. È un potere che lo innalza sopra ogni altro potere che è sulla terra, nei cieli, negli inferi. Chi ha conferito ogni potere a Gesù è il Padre suo. </w:t>
      </w:r>
      <w:r w:rsidRPr="00902D1A">
        <w:rPr>
          <w:rFonts w:ascii="Arial" w:hAnsi="Arial" w:cs="Arial"/>
          <w:i/>
          <w:iCs/>
          <w:sz w:val="24"/>
          <w:szCs w:val="24"/>
        </w:rPr>
        <w:t>“Gesù si avvicinò e disse loro: «A me è stato dato ogni potere in cielo e sulla terra.</w:t>
      </w:r>
      <w:r w:rsidRPr="00902D1A">
        <w:rPr>
          <w:rFonts w:ascii="Arial" w:hAnsi="Arial" w:cs="Arial"/>
          <w:sz w:val="24"/>
          <w:szCs w:val="24"/>
        </w:rPr>
        <w:t xml:space="preserve"> Ecco alcuni di questi poteri: Lui ha in mano tutti gli Apostoli, ha in mano tutta la sua Chiesa, è il Signore dei signori e il Principe dei re della terra. È il Signore dell’universo, è il Giudice dei vivi e dei morti, tiene in mano il libro sigillato con sette sigilli, libro che solo lui aprire sciogliendo i suoi sigilli. Lui è il solo Signore della storia. Il Solo Redentore, il solo Salvatore, la fonte di ogni grazia, la sorgente dello Spirito Santo, il Cibo di vita eterna, la via, la verità, la vita, la risurrezione, la vittoria sul peccato e sulle morte. Lui è il Datore della grazia e dello Spirito Santo. Lui è la Parola della vita eterna. Lui è il capo della Chiesa. Della Chiesa Lui è il Fondamento invisibile. Lui è la Pietra Angolare. Tutto il potere del Padre è stato dato a Gesù. Ogni altro uomo è solo figlio di Adamo, figlio del suo peccato, solo creatura che ha bisogno di essere redento e salvato. Dinanzi a Gesù ogni mortale è chiamato a tacere. Deve solo ascoltare il suo Creatore, Signore, Dio. Redentore e Salvatore.</w:t>
      </w:r>
    </w:p>
    <w:p w14:paraId="34D6A5D7" w14:textId="77777777" w:rsidR="00902D1A" w:rsidRPr="00902D1A" w:rsidRDefault="00902D1A" w:rsidP="00902D1A">
      <w:pPr>
        <w:jc w:val="both"/>
        <w:rPr>
          <w:rFonts w:ascii="Arial" w:hAnsi="Arial" w:cs="Arial"/>
          <w:b/>
          <w:bCs/>
          <w:sz w:val="24"/>
          <w:szCs w:val="24"/>
        </w:rPr>
      </w:pPr>
      <w:bookmarkStart w:id="11" w:name="_Hlk214785559"/>
      <w:r w:rsidRPr="00902D1A">
        <w:rPr>
          <w:rFonts w:ascii="Arial" w:hAnsi="Arial" w:cs="Arial"/>
          <w:b/>
          <w:bCs/>
          <w:sz w:val="24"/>
          <w:szCs w:val="24"/>
        </w:rPr>
        <w:t xml:space="preserve">Andate dunque e fate discepoli tutti i popoli, </w:t>
      </w:r>
    </w:p>
    <w:bookmarkEnd w:id="11"/>
    <w:p w14:paraId="29A50678"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 xml:space="preserve">Colui al quale il Padre ha dato ogni potere dona ora i due primi comandi. Il primo comando così recita: </w:t>
      </w:r>
      <w:r w:rsidRPr="00902D1A">
        <w:rPr>
          <w:rFonts w:ascii="Arial" w:hAnsi="Arial" w:cs="Arial"/>
          <w:i/>
          <w:iCs/>
          <w:sz w:val="24"/>
          <w:szCs w:val="24"/>
        </w:rPr>
        <w:t>andate</w:t>
      </w:r>
      <w:r w:rsidRPr="00902D1A">
        <w:rPr>
          <w:rFonts w:ascii="Arial" w:hAnsi="Arial" w:cs="Arial"/>
          <w:sz w:val="24"/>
          <w:szCs w:val="24"/>
        </w:rPr>
        <w:t xml:space="preserve">. Dove? In tutto il mondo. Dove c’è anche un solo uomo nelle terre più remote, loro devono andare. Se non vanno non sono più </w:t>
      </w:r>
      <w:r w:rsidRPr="00902D1A">
        <w:rPr>
          <w:rFonts w:ascii="Arial" w:hAnsi="Arial" w:cs="Arial"/>
          <w:sz w:val="24"/>
          <w:szCs w:val="24"/>
        </w:rPr>
        <w:lastRenderedPageBreak/>
        <w:t xml:space="preserve">apostoli, perché non vivono la missione ricevuta. Il secondo comando così suona. </w:t>
      </w:r>
      <w:r w:rsidRPr="00902D1A">
        <w:rPr>
          <w:rFonts w:ascii="Arial" w:hAnsi="Arial" w:cs="Arial"/>
          <w:i/>
          <w:iCs/>
          <w:sz w:val="24"/>
          <w:szCs w:val="24"/>
        </w:rPr>
        <w:t>fate discepoli tutti i popoli</w:t>
      </w:r>
      <w:r w:rsidRPr="00902D1A">
        <w:rPr>
          <w:rFonts w:ascii="Arial" w:hAnsi="Arial" w:cs="Arial"/>
          <w:sz w:val="24"/>
          <w:szCs w:val="24"/>
        </w:rPr>
        <w:t xml:space="preserve">. Non si tratta andare per annunziare il Vangelo. Neanche si tratta di andare per annunciare principi non negoziabili. Neanche si fa per fare qualche opera di carità o di misericordia sia corporale che spirituale. Non si va per nessun motivo di questo mondo. Si va solo per un motivo soprannaturale: fare discepoli tutti i popoli. Discepoli di chi? Discepoli degli Apostoli. Solo divenendo discepoli degli Apostoli di diviene discepoli di Gesù, discepoli del Padre. Un Apostolo che non fa discepoli, è in tutto simile a un albero che nom produce frutto. È un albero sterile. È tralcio senza grappoli. È pastore senza gregge. Il discepolo è colui che segue gli insegnamento del suo maestro. Ecco la sana gerarchia: Cristo discepolo del Padre nello Spirito Santo. L’Apostolo discepolo di Cristo nello Spirito Santo. Il Presbitero discepolo dell’Apostolo nello Spirito Santo. Il Fedele laico discepolo del Presbitero nello Spirito Santo. La Chiesa vive di maestri e di discepoli. Un maestro senza discepoli parla al vento. Ma anche un discepolo senza il maestro insegue anche lui il vento della falsità e della menzogna che soffia costantemente dall’inferno. Su questo secondo comando le lacune e le carenze della Chiesa di Dio oggi sono senza numero. A volte sembra che manchi lo stesso concetto di cosa è il discepolato. Neanche vi la possibilità che si possa fare qualcosa per invertire questa tendenza di morte. La sola via percorribile vuole che ogni Apostolo e ogni Presbitero del Signore inizi a vivere questi due primi comandi di Cristo Gesù: </w:t>
      </w:r>
      <w:r w:rsidRPr="00902D1A">
        <w:rPr>
          <w:rFonts w:ascii="Arial" w:hAnsi="Arial" w:cs="Arial"/>
          <w:i/>
          <w:iCs/>
          <w:sz w:val="24"/>
          <w:szCs w:val="24"/>
        </w:rPr>
        <w:t xml:space="preserve">“Andate dunque e fate discepoli tutti i popoli”. </w:t>
      </w:r>
      <w:r w:rsidRPr="00902D1A">
        <w:rPr>
          <w:rFonts w:ascii="Arial" w:hAnsi="Arial" w:cs="Arial"/>
          <w:sz w:val="24"/>
          <w:szCs w:val="24"/>
        </w:rPr>
        <w:t>Li potrà vivere chi è vero discepolo, l’Apostolo vero discepolo di Cristo nello Spirito Santo. Il Presbitero vero discepolo dell’Apostolo nello Spirito Santo. È l’ordine santo di cui ha bisogno oggi la nostra Chiesa.</w:t>
      </w:r>
    </w:p>
    <w:p w14:paraId="070BF7BF" w14:textId="77777777" w:rsidR="00902D1A" w:rsidRPr="00902D1A" w:rsidRDefault="00902D1A" w:rsidP="00902D1A">
      <w:pPr>
        <w:jc w:val="both"/>
        <w:rPr>
          <w:rFonts w:ascii="Arial" w:hAnsi="Arial" w:cs="Arial"/>
          <w:b/>
          <w:bCs/>
          <w:sz w:val="24"/>
          <w:szCs w:val="24"/>
        </w:rPr>
      </w:pPr>
      <w:bookmarkStart w:id="12" w:name="_Hlk214785578"/>
      <w:r w:rsidRPr="00902D1A">
        <w:rPr>
          <w:rFonts w:ascii="Arial" w:hAnsi="Arial" w:cs="Arial"/>
          <w:b/>
          <w:bCs/>
          <w:sz w:val="24"/>
          <w:szCs w:val="24"/>
        </w:rPr>
        <w:t xml:space="preserve">Battezzandoli nel nome del Padre e del Figlio e dello Spirito Santo, </w:t>
      </w:r>
    </w:p>
    <w:bookmarkEnd w:id="12"/>
    <w:p w14:paraId="712C13DB"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 xml:space="preserve">Ecco ora il terzo comando: quanti sono stati fatti discepoli, devono essere battezzati nel nome del Padre e del Figlio e dello Spirito Santo. Sappiamo che il battesimo è necessario per entrare nel Regno dei cieli. Esso poi apre le porte a tutti gli altri sacramenti. Senza il battesimo si è senza partecipazione della divina natura, non si è corpo di Cristo, non si è partecipi della pienezza di Dio che in Cristo abita corporalmente. Neanche si entra nel mistero della Redenzione che si vive solo in Cristo, con Lui e per Lui. In Cristo, per il battesimo, si nasce da acqua e da Spirito Santo, si divine Figli adottivi del Padre, chiesa del Dio vivente, tralci della vite vera, eredi in Cristo della vita eterna: </w:t>
      </w:r>
      <w:r w:rsidRPr="00902D1A">
        <w:rPr>
          <w:rFonts w:ascii="Arial" w:hAnsi="Arial" w:cs="Arial"/>
          <w:i/>
          <w:iCs/>
          <w:sz w:val="24"/>
          <w:szCs w:val="24"/>
        </w:rPr>
        <w:t xml:space="preserve">“battezzandoli nel nome del Padre e del Figlio e dello Spirito Santo”. </w:t>
      </w:r>
      <w:r w:rsidRPr="00902D1A">
        <w:rPr>
          <w:rFonts w:ascii="Arial" w:hAnsi="Arial" w:cs="Arial"/>
          <w:sz w:val="24"/>
          <w:szCs w:val="24"/>
        </w:rPr>
        <w:t xml:space="preserve">Il battesimo va celebrato e vissuto nel nome del Padre e del Figlio e dello Spirito Santo. Siamo immersi nell’amore eterno del Padre e in questo amore trasformati anche noi in amore. Siamo immersi nella verità, nella grazia, nella vita di Cristo e trasformati in verità, grazia, vita in Cristo Gesù. Siamo immersi nello Spirito Santo e anche noi siamo trasformati in spirito con il mandato di annullare in noi le opere della carne. Senza il Battesimo non cambia la natura dell’uomo, che rimane natura di morte e non di vita. Ecco perché sono tutti in grande errore quei cristiani che predicano, insegnano, gridano con voce di Satana che battezzare o non battezzare è la stessa cosa. Costoro sono figli del diavolo che desiderano la morte della Chiesa. </w:t>
      </w:r>
      <w:r w:rsidRPr="00902D1A">
        <w:rPr>
          <w:rFonts w:ascii="Arial" w:hAnsi="Arial" w:cs="Arial"/>
          <w:sz w:val="24"/>
          <w:szCs w:val="24"/>
        </w:rPr>
        <w:lastRenderedPageBreak/>
        <w:t xml:space="preserve">Chi urla, predica, insegna, grida contro questo terzo comando, attesta al mondo e alla Chiesa di non essere vero discepolo di Gesù. È discepolo e seguace di Satana. È distruttore della Chiesa. </w:t>
      </w:r>
    </w:p>
    <w:p w14:paraId="568BAFCC" w14:textId="77777777" w:rsidR="00902D1A" w:rsidRPr="00902D1A" w:rsidRDefault="00902D1A" w:rsidP="00902D1A">
      <w:pPr>
        <w:jc w:val="both"/>
        <w:rPr>
          <w:rFonts w:ascii="Arial" w:hAnsi="Arial" w:cs="Arial"/>
          <w:b/>
          <w:bCs/>
          <w:sz w:val="24"/>
          <w:szCs w:val="24"/>
        </w:rPr>
      </w:pPr>
      <w:bookmarkStart w:id="13" w:name="_Hlk214785588"/>
      <w:r w:rsidRPr="00902D1A">
        <w:rPr>
          <w:rFonts w:ascii="Arial" w:hAnsi="Arial" w:cs="Arial"/>
          <w:b/>
          <w:bCs/>
          <w:sz w:val="24"/>
          <w:szCs w:val="24"/>
        </w:rPr>
        <w:t xml:space="preserve">Insegnando loro a osservare tutto ciò che vi ho comandato. </w:t>
      </w:r>
    </w:p>
    <w:bookmarkEnd w:id="13"/>
    <w:p w14:paraId="47E3F8E1" w14:textId="18EA9C70" w:rsidR="00902D1A" w:rsidRPr="00902D1A" w:rsidRDefault="00902D1A" w:rsidP="00902D1A">
      <w:pPr>
        <w:jc w:val="both"/>
        <w:rPr>
          <w:rFonts w:ascii="Arial" w:hAnsi="Arial" w:cs="Arial"/>
          <w:sz w:val="24"/>
          <w:szCs w:val="24"/>
        </w:rPr>
      </w:pPr>
      <w:r w:rsidRPr="00902D1A">
        <w:rPr>
          <w:rFonts w:ascii="Arial" w:hAnsi="Arial" w:cs="Arial"/>
          <w:sz w:val="24"/>
          <w:szCs w:val="24"/>
        </w:rPr>
        <w:t>Questo quarto comando si compone di due comandi. Primo comando: insegnare ad osservare, a vivere, a mette in pratica, a eseguire. Secondo comando: cosa devono</w:t>
      </w:r>
      <w:r w:rsidR="00933C5D">
        <w:rPr>
          <w:rFonts w:ascii="Arial" w:hAnsi="Arial" w:cs="Arial"/>
          <w:sz w:val="24"/>
          <w:szCs w:val="24"/>
        </w:rPr>
        <w:t xml:space="preserve"> </w:t>
      </w:r>
      <w:r w:rsidRPr="00902D1A">
        <w:rPr>
          <w:rFonts w:ascii="Arial" w:hAnsi="Arial" w:cs="Arial"/>
          <w:sz w:val="24"/>
          <w:szCs w:val="24"/>
        </w:rPr>
        <w:t xml:space="preserve">insegnare gli Apostoli del Signore? Non ciò che essi desiderano o vogliono. Devono insegnare tutto ciò che Gesù ha loro comandato. Questo comando ultimo è di obbligo di stretta obbedienza. Questo significa che introdurre anche un solo iota e finanche una sola virgola nelle cose che Gesù ha comandato, non si è più nella piena e perfetta obbedienza. Come Gesù ha detto tutto ciò che il Padre gli ha comandato di dire, così anche l’Apostolo deve dire solo ciò che Gesù gli ha comandato di dire e di insegnare: </w:t>
      </w:r>
      <w:r w:rsidRPr="00902D1A">
        <w:rPr>
          <w:rFonts w:ascii="Arial" w:hAnsi="Arial" w:cs="Arial"/>
          <w:i/>
          <w:iCs/>
          <w:sz w:val="24"/>
          <w:szCs w:val="24"/>
        </w:rPr>
        <w:t xml:space="preserve">“Insegnando loro a osservare tutto ciò che vi ho comandato”. </w:t>
      </w:r>
      <w:r w:rsidRPr="00902D1A">
        <w:rPr>
          <w:rFonts w:ascii="Arial" w:hAnsi="Arial" w:cs="Arial"/>
          <w:sz w:val="24"/>
          <w:szCs w:val="24"/>
        </w:rPr>
        <w:t xml:space="preserve">A quanto Gesù ha comanda nulla si dee aggiungere e nulla si deve togliere. Se si aggiunge e si toglie non siamo più dinanzi al comando di Cristo Gesù. Siamo passati dalla sua volontà alla nostra. Non siamo più discepoli nello Spirito Santo. Non si è più Apostoli di Cristo Gesù. Ognuno è Apostolo di se stesso, Presbitero di se stesso, cristiano da se stesso. Da questi quattro comandi è la vita del mondo e della Chiesa. Senza l’obbedienza a questi quattro comandi si rimane mondo con il mondo. Non si edifica il regno di Dio. Si abbandona e anche si consegna l’uomo a Satana e al suo regno. </w:t>
      </w:r>
    </w:p>
    <w:p w14:paraId="2D169F86" w14:textId="77777777" w:rsidR="00902D1A" w:rsidRPr="00902D1A" w:rsidRDefault="00902D1A" w:rsidP="00902D1A">
      <w:pPr>
        <w:jc w:val="both"/>
        <w:rPr>
          <w:rFonts w:ascii="Arial" w:hAnsi="Arial" w:cs="Arial"/>
          <w:b/>
          <w:bCs/>
          <w:sz w:val="24"/>
          <w:szCs w:val="24"/>
        </w:rPr>
      </w:pPr>
      <w:bookmarkStart w:id="14" w:name="_Hlk214785514"/>
      <w:r w:rsidRPr="00902D1A">
        <w:rPr>
          <w:rFonts w:ascii="Arial" w:hAnsi="Arial" w:cs="Arial"/>
          <w:b/>
          <w:bCs/>
          <w:sz w:val="24"/>
          <w:szCs w:val="24"/>
        </w:rPr>
        <w:t xml:space="preserve">Ed ecco, io sono con voi tutti i giorni, fino alla fine del mondo» (Mt 28,1-20). </w:t>
      </w:r>
    </w:p>
    <w:bookmarkEnd w:id="14"/>
    <w:p w14:paraId="57F2ADEC" w14:textId="1FC8CE42" w:rsidR="00902D1A" w:rsidRPr="00902D1A" w:rsidRDefault="00902D1A" w:rsidP="00902D1A">
      <w:pPr>
        <w:jc w:val="both"/>
        <w:rPr>
          <w:rFonts w:ascii="Arial" w:hAnsi="Arial" w:cs="Arial"/>
          <w:sz w:val="24"/>
          <w:szCs w:val="24"/>
        </w:rPr>
      </w:pPr>
      <w:r w:rsidRPr="00902D1A">
        <w:rPr>
          <w:rFonts w:ascii="Arial" w:hAnsi="Arial" w:cs="Arial"/>
          <w:sz w:val="24"/>
          <w:szCs w:val="24"/>
        </w:rPr>
        <w:t>L’essere di Gesù con i suoi Apostoli non è alla maniera dell’essere di Dio con Abramo, con Isacco, con Giacobbe, con Giuseppe, con Mosè, con Giosuè, con Samuele, con Davide, con i Saggi, con i Profeti, con tutti i giusti dell’Antico Testamento. Dio era nel cielo e l’uomo era sulla terra. Dio parlava dal cielo e l’uomo riferiva sulla terra. Con l’incarnazione il Figlio di Dio si è fatto uomo. Il vero Dio e il vero uomo sussistono nella sola Persona del Figlio eterno del Padre. In Cristo, Dio abita corporalmente con la pienezza della divinità. Con il Battesimo si diviene corpo di Cristo, tempio vivo dello Spirito Santo, santa abitazione di Dio sulla terra, partecipi della divina natura e della pienezza di Dio che abita in Cristo Gesù. Ogni sacramento produce una particolare presenza di Cristo in noi. Con il Sacramento dell’Ordine Sacro la presenza di Cristo negli Apostoli raggiunge il sommo del sommo possibile in una creatura. Vi è una identificazione non soltanto mistica, spirituale, ma anche una identificazione fisica. Lo spirito dell’Apostolo è spirito di Cristo, l’anima dell’Apostolo è anima di Cristo, il cuore dell’Apostolo è cuore di Cristo, il corpo dell’Apostolo è corpo di Cristo. Cristo Gesù e l’Apostolo sono una cosa sola. Il sommo di questa identificazione si raggiunge nella celebrazione dell’Eucaristia, quando durante la consacrazione pronuncia le parole: “Questo è il mio corpo”. “Quest</w:t>
      </w:r>
      <w:r w:rsidR="00513137">
        <w:rPr>
          <w:rFonts w:ascii="Arial" w:hAnsi="Arial" w:cs="Arial"/>
          <w:sz w:val="24"/>
          <w:szCs w:val="24"/>
        </w:rPr>
        <w:t>o</w:t>
      </w:r>
      <w:r w:rsidRPr="00902D1A">
        <w:rPr>
          <w:rFonts w:ascii="Arial" w:hAnsi="Arial" w:cs="Arial"/>
          <w:sz w:val="24"/>
          <w:szCs w:val="24"/>
        </w:rPr>
        <w:t xml:space="preserve"> è il mio sangue”. L’Apostolo è anche rivestito della potenza dello Spirito Santo di generare altri Apostoli e altri Presbiteri, di consacrare diaconi e di dare in dono lo Spirito Santo nel Sacramento della confermazione. A noi basta dire che l’Apostolo è il Cristo che porta nel cuore </w:t>
      </w:r>
      <w:r w:rsidRPr="00902D1A">
        <w:rPr>
          <w:rFonts w:ascii="Arial" w:hAnsi="Arial" w:cs="Arial"/>
          <w:sz w:val="24"/>
          <w:szCs w:val="24"/>
        </w:rPr>
        <w:lastRenderedPageBreak/>
        <w:t xml:space="preserve">tutto il mistero della Beata Trinità e il mistero dell’incarnazione con il mandato di creare questi due misteri nei cuori di quanti possiedono le condizioni perché questi due misteri vengano creati nel rispetto della differenza che viene prodotta in ogni sacramento che viene amministrato. </w:t>
      </w:r>
    </w:p>
    <w:p w14:paraId="14071333"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 xml:space="preserve">Ecco come vanno intese le Parole di Gesù Signore, poste a conclusione del Vangelo secondo Matteo: </w:t>
      </w:r>
      <w:r w:rsidRPr="00902D1A">
        <w:rPr>
          <w:rFonts w:ascii="Arial" w:hAnsi="Arial" w:cs="Arial"/>
          <w:i/>
          <w:iCs/>
          <w:sz w:val="24"/>
          <w:szCs w:val="24"/>
        </w:rPr>
        <w:t xml:space="preserve">“Ed ecco, io sono con voi tutti i giorni, fino alla fine del mondo» (Mt 28,1-20). </w:t>
      </w:r>
      <w:r w:rsidRPr="00902D1A">
        <w:rPr>
          <w:rFonts w:ascii="Arial" w:hAnsi="Arial" w:cs="Arial"/>
          <w:sz w:val="24"/>
          <w:szCs w:val="24"/>
        </w:rPr>
        <w:t xml:space="preserve">Ora se l’Apostolo è la pienezza della presenza di Cristo sulla terra, è necessario che questa pienezza di Cristo non sia solo a livello di mistero invisibile. Deve essere pienezza manifestata anche visibilmente. Come Cristo Gesù visibilmente mostrava il Padre, così anche l’Apostolo visibilmente deve mostrare Cristo. Chi legge il Vangelo e vede in esso Cristo, deve leggere la vita dell’Apostolo e vedere in essa Cristo. Come Gesù ha vissuto tutta la sa vita pubblica per formare gli Apostoli, mostrando loro come si vive da vero Cristo, così Apostolo prima di consacrare altri Apostoli deve consumare parte della sua vita a mostrare come si vive da veri Vicari di Cristo Gesù in mezzo alla sua Chiesa. </w:t>
      </w:r>
    </w:p>
    <w:p w14:paraId="6E78448C"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 xml:space="preserve">Anche ogni altro discepolo di Gesù è obbligato a conoscere le modalità sacramentali della presenza di Cristo in lui. Ogni discepolo è anche lui chiamato a mostrare visibilmente il mistero della Beata Trinità che porta in sé. È dalla presenza visibile del mistero trinitario in noi che si santifica la Chiesa e si redime il mondo. È grande la responsabilità del discepolo di Gesù, ma è dell’Apostolo del Signore mostrare e insegnare a ogni altro membro del corpo di Cristo come si manifesta visibilmente Gesù Signore alla Chiesa e al mondo. </w:t>
      </w:r>
    </w:p>
    <w:p w14:paraId="3FDB5D92" w14:textId="77777777" w:rsidR="00902D1A" w:rsidRPr="00902D1A" w:rsidRDefault="00902D1A" w:rsidP="00902D1A">
      <w:pPr>
        <w:jc w:val="both"/>
        <w:rPr>
          <w:rFonts w:ascii="Arial" w:hAnsi="Arial" w:cs="Arial"/>
          <w:b/>
          <w:bCs/>
          <w:sz w:val="24"/>
          <w:szCs w:val="24"/>
        </w:rPr>
      </w:pPr>
      <w:r w:rsidRPr="00902D1A">
        <w:rPr>
          <w:rFonts w:ascii="Arial" w:hAnsi="Arial" w:cs="Arial"/>
          <w:b/>
          <w:bCs/>
          <w:sz w:val="24"/>
          <w:szCs w:val="24"/>
        </w:rPr>
        <w:t>ULTERIORI DOMANDE PER LA RIFLESSIONE PERSONALE</w:t>
      </w:r>
    </w:p>
    <w:p w14:paraId="0247B236" w14:textId="7EE5012D" w:rsidR="00902D1A" w:rsidRDefault="00902D1A" w:rsidP="00902D1A">
      <w:pPr>
        <w:jc w:val="both"/>
        <w:rPr>
          <w:rFonts w:ascii="Arial" w:hAnsi="Arial" w:cs="Arial"/>
          <w:sz w:val="24"/>
          <w:szCs w:val="24"/>
        </w:rPr>
      </w:pPr>
      <w:r w:rsidRPr="00902D1A">
        <w:rPr>
          <w:rFonts w:ascii="Arial" w:hAnsi="Arial" w:cs="Arial"/>
          <w:sz w:val="24"/>
          <w:szCs w:val="24"/>
        </w:rPr>
        <w:t>So cosa è avvenuto il primo giorno della settima, dopo il sabato della festa di Pasqua, di buon mattino presso la tomba di Gesù?</w:t>
      </w:r>
      <w:r w:rsidR="00513137">
        <w:rPr>
          <w:rFonts w:ascii="Arial" w:hAnsi="Arial" w:cs="Arial"/>
          <w:sz w:val="24"/>
          <w:szCs w:val="24"/>
        </w:rPr>
        <w:t xml:space="preserve"> </w:t>
      </w:r>
      <w:r w:rsidRPr="00902D1A">
        <w:rPr>
          <w:rFonts w:ascii="Arial" w:hAnsi="Arial" w:cs="Arial"/>
          <w:sz w:val="24"/>
          <w:szCs w:val="24"/>
        </w:rPr>
        <w:t>So che il sepolcro vuoto è solo segno della gloriosa risurrezione di Gesù, ma non il fondamento di essa?</w:t>
      </w:r>
      <w:r w:rsidR="00513137">
        <w:rPr>
          <w:rFonts w:ascii="Arial" w:hAnsi="Arial" w:cs="Arial"/>
          <w:sz w:val="24"/>
          <w:szCs w:val="24"/>
        </w:rPr>
        <w:t xml:space="preserve"> </w:t>
      </w:r>
      <w:r w:rsidRPr="00902D1A">
        <w:rPr>
          <w:rFonts w:ascii="Arial" w:hAnsi="Arial" w:cs="Arial"/>
          <w:sz w:val="24"/>
          <w:szCs w:val="24"/>
        </w:rPr>
        <w:t>So che il fondamento perenne della gloriosa risurrezione di Gesù è sempre l’annunzio assieme alla visione di Gesù risorto?</w:t>
      </w:r>
      <w:r w:rsidR="00513137">
        <w:rPr>
          <w:rFonts w:ascii="Arial" w:hAnsi="Arial" w:cs="Arial"/>
          <w:sz w:val="24"/>
          <w:szCs w:val="24"/>
        </w:rPr>
        <w:t xml:space="preserve"> </w:t>
      </w:r>
      <w:r w:rsidRPr="00902D1A">
        <w:rPr>
          <w:rFonts w:ascii="Arial" w:hAnsi="Arial" w:cs="Arial"/>
          <w:sz w:val="24"/>
          <w:szCs w:val="24"/>
        </w:rPr>
        <w:t>So che oggi il fondamento della gloriosa risurrezione di Gesù è il mio annuncio e la mia manifestazione di Gesù risorto nella mia vita risorta in Cristo?</w:t>
      </w:r>
      <w:r w:rsidR="00513137">
        <w:rPr>
          <w:rFonts w:ascii="Arial" w:hAnsi="Arial" w:cs="Arial"/>
          <w:sz w:val="24"/>
          <w:szCs w:val="24"/>
        </w:rPr>
        <w:t xml:space="preserve"> </w:t>
      </w:r>
      <w:r w:rsidRPr="00902D1A">
        <w:rPr>
          <w:rFonts w:ascii="Arial" w:hAnsi="Arial" w:cs="Arial"/>
          <w:sz w:val="24"/>
          <w:szCs w:val="24"/>
        </w:rPr>
        <w:t>So quale valenza cristologica porta in sé l’annuncio della risurrezione che le guardie recano ai capi dei sacerdoti e agli anziani del popolo?</w:t>
      </w:r>
      <w:r w:rsidR="00513137">
        <w:rPr>
          <w:rFonts w:ascii="Arial" w:hAnsi="Arial" w:cs="Arial"/>
          <w:sz w:val="24"/>
          <w:szCs w:val="24"/>
        </w:rPr>
        <w:t xml:space="preserve"> </w:t>
      </w:r>
      <w:r w:rsidRPr="00902D1A">
        <w:rPr>
          <w:rFonts w:ascii="Arial" w:hAnsi="Arial" w:cs="Arial"/>
          <w:sz w:val="24"/>
          <w:szCs w:val="24"/>
        </w:rPr>
        <w:t>So che ora il peccato di non fede dei capi dei sacerdoti e degli anziani è inescusabile dal momento che l’annuncio della risurrezione à stato fatto loro da persone da essi poste a guardia del sepolcro perché vigilassero affinché nessuno dei discepoli rubasse il corpo</w:t>
      </w:r>
      <w:r w:rsidR="00933C5D">
        <w:rPr>
          <w:rFonts w:ascii="Arial" w:hAnsi="Arial" w:cs="Arial"/>
          <w:sz w:val="24"/>
          <w:szCs w:val="24"/>
        </w:rPr>
        <w:t xml:space="preserve"> </w:t>
      </w:r>
      <w:r w:rsidRPr="00902D1A">
        <w:rPr>
          <w:rFonts w:ascii="Arial" w:hAnsi="Arial" w:cs="Arial"/>
          <w:sz w:val="24"/>
          <w:szCs w:val="24"/>
        </w:rPr>
        <w:t>poi dicesse che Gesù è suscitato?</w:t>
      </w:r>
      <w:r w:rsidR="00513137">
        <w:rPr>
          <w:rFonts w:ascii="Arial" w:hAnsi="Arial" w:cs="Arial"/>
          <w:sz w:val="24"/>
          <w:szCs w:val="24"/>
        </w:rPr>
        <w:t xml:space="preserve"> </w:t>
      </w:r>
      <w:r w:rsidRPr="00902D1A">
        <w:rPr>
          <w:rFonts w:ascii="Arial" w:hAnsi="Arial" w:cs="Arial"/>
          <w:sz w:val="24"/>
          <w:szCs w:val="24"/>
        </w:rPr>
        <w:t>So chi è che conferisce la missione di salvezza e di redenzione agli Apostolo?</w:t>
      </w:r>
      <w:r w:rsidR="00513137">
        <w:rPr>
          <w:rFonts w:ascii="Arial" w:hAnsi="Arial" w:cs="Arial"/>
          <w:sz w:val="24"/>
          <w:szCs w:val="24"/>
        </w:rPr>
        <w:t xml:space="preserve"> </w:t>
      </w:r>
      <w:r w:rsidRPr="00902D1A">
        <w:rPr>
          <w:rFonts w:ascii="Arial" w:hAnsi="Arial" w:cs="Arial"/>
          <w:sz w:val="24"/>
          <w:szCs w:val="24"/>
        </w:rPr>
        <w:t>So cosa significa andare?</w:t>
      </w:r>
      <w:r w:rsidR="00513137">
        <w:rPr>
          <w:rFonts w:ascii="Arial" w:hAnsi="Arial" w:cs="Arial"/>
          <w:sz w:val="24"/>
          <w:szCs w:val="24"/>
        </w:rPr>
        <w:t xml:space="preserve"> </w:t>
      </w:r>
      <w:r w:rsidRPr="00902D1A">
        <w:rPr>
          <w:rFonts w:ascii="Arial" w:hAnsi="Arial" w:cs="Arial"/>
          <w:sz w:val="24"/>
          <w:szCs w:val="24"/>
        </w:rPr>
        <w:t>Sono significa fare discepoli?</w:t>
      </w:r>
      <w:r w:rsidR="00513137">
        <w:rPr>
          <w:rFonts w:ascii="Arial" w:hAnsi="Arial" w:cs="Arial"/>
          <w:sz w:val="24"/>
          <w:szCs w:val="24"/>
        </w:rPr>
        <w:t xml:space="preserve"> </w:t>
      </w:r>
      <w:r w:rsidRPr="00902D1A">
        <w:rPr>
          <w:rFonts w:ascii="Arial" w:hAnsi="Arial" w:cs="Arial"/>
          <w:sz w:val="24"/>
          <w:szCs w:val="24"/>
        </w:rPr>
        <w:t>Sono perché si deve battezzare?</w:t>
      </w:r>
      <w:r w:rsidR="00513137">
        <w:rPr>
          <w:rFonts w:ascii="Arial" w:hAnsi="Arial" w:cs="Arial"/>
          <w:sz w:val="24"/>
          <w:szCs w:val="24"/>
        </w:rPr>
        <w:t xml:space="preserve"> </w:t>
      </w:r>
      <w:r w:rsidRPr="00902D1A">
        <w:rPr>
          <w:rFonts w:ascii="Arial" w:hAnsi="Arial" w:cs="Arial"/>
          <w:sz w:val="24"/>
          <w:szCs w:val="24"/>
        </w:rPr>
        <w:t>So cosa si deve insegnare?</w:t>
      </w:r>
      <w:r w:rsidR="00513137">
        <w:rPr>
          <w:rFonts w:ascii="Arial" w:hAnsi="Arial" w:cs="Arial"/>
          <w:sz w:val="24"/>
          <w:szCs w:val="24"/>
        </w:rPr>
        <w:t xml:space="preserve"> </w:t>
      </w:r>
      <w:r w:rsidRPr="00902D1A">
        <w:rPr>
          <w:rFonts w:ascii="Arial" w:hAnsi="Arial" w:cs="Arial"/>
          <w:sz w:val="24"/>
          <w:szCs w:val="24"/>
        </w:rPr>
        <w:t>So qual è il significato delle parole di Gesù</w:t>
      </w:r>
      <w:r w:rsidRPr="00902D1A">
        <w:rPr>
          <w:rFonts w:ascii="Arial" w:hAnsi="Arial" w:cs="Arial"/>
          <w:i/>
          <w:iCs/>
          <w:sz w:val="24"/>
          <w:szCs w:val="24"/>
        </w:rPr>
        <w:t>: “Io sarò con voi fino alla fine del mondo”?</w:t>
      </w:r>
      <w:r w:rsidR="00513137">
        <w:rPr>
          <w:rFonts w:ascii="Arial" w:hAnsi="Arial" w:cs="Arial"/>
          <w:i/>
          <w:iCs/>
          <w:sz w:val="24"/>
          <w:szCs w:val="24"/>
        </w:rPr>
        <w:t xml:space="preserve"> </w:t>
      </w:r>
      <w:r w:rsidRPr="00902D1A">
        <w:rPr>
          <w:rFonts w:ascii="Arial" w:hAnsi="Arial" w:cs="Arial"/>
          <w:sz w:val="24"/>
          <w:szCs w:val="24"/>
        </w:rPr>
        <w:t>Sono io oggi presenza di Cristo nella Chiesa e nel mondo?</w:t>
      </w:r>
      <w:r w:rsidR="00513137">
        <w:rPr>
          <w:rFonts w:ascii="Arial" w:hAnsi="Arial" w:cs="Arial"/>
          <w:sz w:val="24"/>
          <w:szCs w:val="24"/>
        </w:rPr>
        <w:t xml:space="preserve"> </w:t>
      </w:r>
      <w:r w:rsidRPr="00902D1A">
        <w:rPr>
          <w:rFonts w:ascii="Arial" w:hAnsi="Arial" w:cs="Arial"/>
          <w:sz w:val="24"/>
          <w:szCs w:val="24"/>
        </w:rPr>
        <w:t>Annuncio a ogni uomo la risurrezione di Cristo mostrando nella mia vita che io sono realmente risorto in Cristo?</w:t>
      </w:r>
    </w:p>
    <w:p w14:paraId="0656C738" w14:textId="197B0E4B" w:rsidR="00902D1A" w:rsidRPr="0006319C" w:rsidRDefault="00902D1A" w:rsidP="00035FAD">
      <w:pPr>
        <w:pStyle w:val="Titolo3"/>
      </w:pPr>
      <w:bookmarkStart w:id="15" w:name="_Toc214957656"/>
      <w:r w:rsidRPr="0006319C">
        <w:lastRenderedPageBreak/>
        <w:t xml:space="preserve">APPENDICE </w:t>
      </w:r>
      <w:bookmarkEnd w:id="15"/>
    </w:p>
    <w:p w14:paraId="16D9E923" w14:textId="77777777" w:rsidR="00902D1A" w:rsidRPr="00902D1A" w:rsidRDefault="00902D1A" w:rsidP="00902D1A">
      <w:pPr>
        <w:jc w:val="both"/>
        <w:rPr>
          <w:rFonts w:ascii="Arial" w:hAnsi="Arial" w:cs="Arial"/>
          <w:sz w:val="24"/>
          <w:szCs w:val="24"/>
        </w:rPr>
      </w:pPr>
      <w:r w:rsidRPr="00902D1A">
        <w:rPr>
          <w:rFonts w:ascii="Arial" w:hAnsi="Arial" w:cs="Arial"/>
          <w:sz w:val="24"/>
          <w:szCs w:val="24"/>
        </w:rPr>
        <w:t>Offriamo alcune riflessioni necessarie che ci aiutano a ben comprendere in pienezza di verità la missione conferita da Gesù ai suoi Apostolo sul monte della Galilea</w:t>
      </w:r>
    </w:p>
    <w:p w14:paraId="4545B197"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Prima riflessione: Andate dunque e fate discepoli tutti i popoli,</w:t>
      </w:r>
    </w:p>
    <w:p w14:paraId="1DBAD36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234C352A"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DA0489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w:t>
      </w:r>
    </w:p>
    <w:p w14:paraId="490D11B5"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w:t>
      </w:r>
      <w:r w:rsidRPr="00902D1A">
        <w:rPr>
          <w:rFonts w:ascii="Arial" w:hAnsi="Arial" w:cs="Arial"/>
          <w:i/>
          <w:iCs/>
          <w:sz w:val="24"/>
          <w:szCs w:val="24"/>
        </w:rPr>
        <w:lastRenderedPageBreak/>
        <w:t xml:space="preserve">Spirito Santo, insegnando loro a osservare tutto ciò che vi ho comandato. Ed ecco, io sono con voi tutti i giorni, fino alla fine del mondo». (Mt 28,16-20). </w:t>
      </w:r>
    </w:p>
    <w:p w14:paraId="156D3296" w14:textId="719657FA"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Il Vangelo secondo Matteo finisce con </w:t>
      </w:r>
      <w:r w:rsidR="0013076C">
        <w:rPr>
          <w:rFonts w:ascii="Arial" w:hAnsi="Arial" w:cs="Arial"/>
          <w:sz w:val="24"/>
          <w:szCs w:val="24"/>
        </w:rPr>
        <w:t xml:space="preserve">quattro </w:t>
      </w:r>
      <w:r w:rsidRPr="00902D1A">
        <w:rPr>
          <w:rFonts w:ascii="Arial" w:hAnsi="Arial" w:cs="Arial"/>
          <w:sz w:val="24"/>
          <w:szCs w:val="24"/>
        </w:rPr>
        <w:t xml:space="preserve">comandi dati da Gesù ai suoi Apostoli. </w:t>
      </w:r>
      <w:r w:rsidR="0013076C">
        <w:rPr>
          <w:rFonts w:ascii="Arial" w:hAnsi="Arial" w:cs="Arial"/>
          <w:sz w:val="24"/>
          <w:szCs w:val="24"/>
        </w:rPr>
        <w:t xml:space="preserve"> </w:t>
      </w:r>
    </w:p>
    <w:p w14:paraId="193A5233" w14:textId="427B801D"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Primo </w:t>
      </w:r>
      <w:r w:rsidR="0013076C">
        <w:rPr>
          <w:rFonts w:ascii="Arial" w:hAnsi="Arial" w:cs="Arial"/>
          <w:sz w:val="24"/>
          <w:szCs w:val="24"/>
        </w:rPr>
        <w:t xml:space="preserve">e secondo </w:t>
      </w:r>
      <w:r w:rsidRPr="00902D1A">
        <w:rPr>
          <w:rFonts w:ascii="Arial" w:hAnsi="Arial" w:cs="Arial"/>
          <w:sz w:val="24"/>
          <w:szCs w:val="24"/>
        </w:rPr>
        <w:t xml:space="preserve">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6D7040B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066FDD0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w:t>
      </w:r>
    </w:p>
    <w:p w14:paraId="0C7E93D6"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Madre di Dio, vieni in nostro aiuto. Facci perfetti nell’obbedienza a questi tre comandi.</w:t>
      </w:r>
    </w:p>
    <w:p w14:paraId="0CC765CE"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Seconda riflessione: Proclamarono che la gente si convertisse</w:t>
      </w:r>
    </w:p>
    <w:p w14:paraId="589953A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Predicazione del Vangelo e invito a credere nel Vangelo devono essere in eterno una cosa sola. Si predica la Parola della salvezza e si chiede a tutti coloro ai quali si è fatta o si fa giungere la Parola che questa venga accolta nel loro cuore come </w:t>
      </w:r>
      <w:r w:rsidRPr="00902D1A">
        <w:rPr>
          <w:rFonts w:ascii="Arial" w:hAnsi="Arial" w:cs="Arial"/>
          <w:sz w:val="24"/>
          <w:szCs w:val="24"/>
        </w:rPr>
        <w:lastRenderedPageBreak/>
        <w:t xml:space="preserve">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 </w:t>
      </w:r>
    </w:p>
    <w:p w14:paraId="0D2AC98B"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"In verità vi dico: se non vi convertirete e non diventerete come i bambini, non entrerete nel regno dei cieli (Mt 18, 3). Si presentò Giovanni a battezzare nel deserto, predicando un battesimo di conversione per il perdono dei peccati (Mc 1, 4). </w:t>
      </w:r>
    </w:p>
    <w:p w14:paraId="3D82A2DA"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"Il tempo è compiuto e il regno di Dio è vicino; convertitevi e credete al vangelo" (Mc 1, 15). Perché: guardino, ma non vedano, ascoltino, ma non intendano, perché non si convertano e venga loro perdonato" (Mc 4, 12). 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w:t>
      </w:r>
      <w:r w:rsidRPr="00902D1A">
        <w:rPr>
          <w:rFonts w:ascii="Arial" w:hAnsi="Arial" w:cs="Arial"/>
          <w:i/>
          <w:iCs/>
          <w:sz w:val="24"/>
          <w:szCs w:val="24"/>
        </w:rPr>
        <w:lastRenderedPageBreak/>
        <w:t xml:space="preserve">hanno bisogno di conversione (Lc 15, 7). Così, vi dico, c'è gioia davanti agli angeli di Dio per un solo peccatore che si converte" (Lc 15, 10). 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w:t>
      </w:r>
    </w:p>
    <w:p w14:paraId="57AE585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w:t>
      </w:r>
    </w:p>
    <w:p w14:paraId="5680D97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Ma vi è un’altra ragione ancora più profonda che va messa in luce. Chiedere la conversione è comando di Gesù. Come è comando di Gesù che venga predicato il Vangelo così è comando di Gesù chiedere la conversione al Vangelo. Il comando di predicare il Vangelo trova il suo compimento nel comando di chiedere la conversione al Vangelo predicato. Se al secondo comando non si obbedisce, si rende inutile il compimento del primo comando. Dobbiamo convincerci che </w:t>
      </w:r>
      <w:r w:rsidRPr="00902D1A">
        <w:rPr>
          <w:rFonts w:ascii="Arial" w:hAnsi="Arial" w:cs="Arial"/>
          <w:sz w:val="24"/>
          <w:szCs w:val="24"/>
        </w:rPr>
        <w:lastRenderedPageBreak/>
        <w:t xml:space="preserve">nelle cose di Dio nulla mai deve provenire dal nostro cuore, dalla nostra mente, dalla nostra volontà, dai nostri desideri, dalle nostre elaborate antropologie, dalle scienze della mente e del cuore. Il comando del Signore è prima del missionario del Vangelo e dopo di esso. Il comando è per ogni missionario e la chiamata alla conversione con invito esplicito è per ogni figlio di Adamo. </w:t>
      </w:r>
    </w:p>
    <w:p w14:paraId="2822FFA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Il primo che deve obbedire a Cristo Gesù è proprio il suo ministro, il suo inviato, il suo apostolo, il suo mediatore. È dalla sua obbedienza che sempre nasce ogni altra obbedienza ed è dalla sua fede che sempre nasce ogni altra fede. Se lui disobbedisce, attesta di non essere convertito alla Parola di Cristo Gesù. Nella disobbedienza non c’è conversione. Proprio perché in lui non c’è conversione, questa mai potrà nascere in un altro cuore. Mai un disobbediente predicherà l’obbedienza e mai un non convertito chiederà la conversione. Dalla non obbedienza e dalla non conversione si opera un passaggio successivo. Attraverso argomenti solo di volontà si ridicolizza tutto il Vangelo e si dichiara non necessaria, non obbligatoria, neanche conveniente la conversione a Cristo e alla sua Parola. Infine si giunge a dichiarare non necessaria neanche la redenzione operata da Cristo Gesù.</w:t>
      </w:r>
    </w:p>
    <w:p w14:paraId="61B73CB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Oggi non si annuncia che tutte le religioni sono viene di salvezza? Non si sta insegnando che possiamo essere fratelli senza Cristo Gesù? Non si sta insinuando nei cuori la più grande falsità che rinnega tutta l’opera di Cristo Gesù e che consiste nel volere il cristiano uomo come tutti gli altri uomini, senza alcun punto di differenza, differenza che gli viene dalla sua fede in Cristo Gesù? Questo sta accadendo perché si è lasciata la via della verità e dalla luce. Essendo noi precipitati nelle tenebre, dalla tenebre parliamo e dalla falsità insegniamo. La luce nasce dalla nostra luce.</w:t>
      </w:r>
    </w:p>
    <w:p w14:paraId="4DA1A434"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 </w:t>
      </w:r>
    </w:p>
    <w:p w14:paraId="4D2549A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2A87D26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lastRenderedPageBreak/>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giustificare la propria vita senza Vangelo. Ma tutti questi sono processi perversi, processi di tenebra e non si luce. Madre di Dio, vieni in nostro soccorso. Facci trasformare il Vangelo in vita. Predicheremo il Vangelo secondo verità.</w:t>
      </w:r>
    </w:p>
    <w:p w14:paraId="5BB93D14"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Terza riflessione: Si staccò da loro e veniva portato su, in cielo</w:t>
      </w:r>
    </w:p>
    <w:p w14:paraId="6C68FDC2"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La vita di un cristiano è perfetta se lo Spirito Santo con il quale è stato arricchito non muore con lui, ma per lui, per la sua opera, per la sua parola, continua a produrre i suoi frutti in altre persone. È questa la vera missione del cristiano: operare perché per mezzo di lui lo Spirito Santo che è in lui passi in altre persone e continui la sua missione di conversione di molti altri cuori a Cristo Gesù e al suo Vangelo. È quanto ha fatto Gesù. Lui ha ricevuto dal Padre tutto lo Spirito Santo nella sua divina sapienza, intelligenza, fortezza, consiglio, conoscenza, pietà e timore del Signore, Spirito di conversione e di fede in Cristo Gesù, Spirito di comunione per la formazione e l’edificazione del corpo di Cristo, generando e aggiungendo sempre nuovi membri al suo corpo che è la Chiesa. </w:t>
      </w:r>
    </w:p>
    <w:p w14:paraId="12DBDEF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Gesù, nello Spirito Santo, chiama Apostoli e discepoli, nello Spirito Santo li forma, sull’albero della croce lo Spirito Santo matura come vero fiume di acqua di vita e viene versato perché porti vita al mondo intero. Questo fiume però dovrà scorrere attraverso dodici canali che sono i suoi Apostoli e per questo dopo la sua gloriosa risurrezione prima dona lo Spirito Santo di scienza, intelligenza, sapienza perché comprendano le Scritture e poi nel giorno della Pentecoste, secondo gli Atti degli Apostoli, lo versa dal cielo sugli Apostoli come Spirito di convincimento, di attrazione, di conversione, di rigenerazione per la perenne formazione del corpo di Cristo, di santificazione, di ininterrotto rinnovamento della vita del corpo di Cristo. </w:t>
      </w:r>
    </w:p>
    <w:p w14:paraId="1806256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 gli Apostoli non produrranno come loro quotidiano frutto lo Spirito Santo, il flusso della vita divina ed eterna, della luce e della verità, della conversione e della santificazione si arresta e per essi l’umanità rimane nelle tenebre e nella morte. Vivrà in quella fragilità umana che sempre va in frantumi nell’istante stesso in cui si cerca di costruirla. Senza lo Spirito Santo che dona perennità e compattezza nella sua comunione eterna e divina, tutto si frantuma e tutto si polverizza. Tutto sempre si trasforma in una Torre di Babele. Ecco perché dobbiamo affermare che sono senza lo Spirito Santo, perché lo Spirito di Dio è </w:t>
      </w:r>
      <w:r w:rsidRPr="00902D1A">
        <w:rPr>
          <w:rFonts w:ascii="Arial" w:hAnsi="Arial" w:cs="Arial"/>
          <w:sz w:val="24"/>
          <w:szCs w:val="24"/>
        </w:rPr>
        <w:lastRenderedPageBreak/>
        <w:t xml:space="preserve">morto nel loro cuore, è stato spento, tutti coloro che lavorano per edificare il corpo dell’umanità senza edificare il corpo di Cristo, il solo corpo stabilito dal Padre per l’edificazione del vero corpo dell’umanità. </w:t>
      </w:r>
    </w:p>
    <w:p w14:paraId="3ED6325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14:paraId="3A57185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Ecco il comando di Gesù: i suoi Apostoli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3A4D936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Ogni pensiero che contrasta o in poco o in molto con il comando di Gesù, è un pensiero che non viene dallo Spirito Santo. Viene invece dal cuore dell’uomo che da cuore di Cristo Gesù si è trasformato in cuore del mondo. </w:t>
      </w:r>
    </w:p>
    <w:p w14:paraId="4D1DA3E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w:t>
      </w:r>
      <w:r w:rsidRPr="00902D1A">
        <w:rPr>
          <w:rFonts w:ascii="Arial" w:hAnsi="Arial" w:cs="Arial"/>
          <w:sz w:val="24"/>
          <w:szCs w:val="24"/>
        </w:rPr>
        <w:lastRenderedPageBreak/>
        <w:t>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La Madre di Gesù ci liberi da questo cuore di falsità e di menzogna. Ci ottenga la grazia di mettere nel cuore lo Spirito Santo che è Spirito di verità e di luce.</w:t>
      </w:r>
    </w:p>
    <w:p w14:paraId="3132CF22"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Quarta riflessione: A me è stato dato ogni potere in cielo e sulla terra</w:t>
      </w:r>
    </w:p>
    <w:p w14:paraId="0541104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Attestano che veramente a Gesù è stato dato ogni potere in cielo e sulla terra sia la profezia che la visione del compimento di essa. Ecco la profezia. È di Daniele: </w:t>
      </w:r>
    </w:p>
    <w:p w14:paraId="2C1A9E8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 </w:t>
      </w:r>
    </w:p>
    <w:p w14:paraId="144185D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Ecco la visione del compimento della profezia. È dell’Apostolo Giovanni:</w:t>
      </w:r>
    </w:p>
    <w:p w14:paraId="30B8D4F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3DCFAAC1"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w:t>
      </w:r>
      <w:r w:rsidRPr="00902D1A">
        <w:rPr>
          <w:rFonts w:ascii="Arial" w:hAnsi="Arial" w:cs="Arial"/>
          <w:i/>
          <w:iCs/>
          <w:sz w:val="24"/>
          <w:szCs w:val="24"/>
        </w:rPr>
        <w:lastRenderedPageBreak/>
        <w:t xml:space="preserve">potenza, nei secoli dei secoli». E i quattro esseri viventi dicevano: «Amen». E gli anziani si prostrarono in adorazione” (Ap 5,1-14). </w:t>
      </w:r>
    </w:p>
    <w:p w14:paraId="62D6747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Mentre per tutto l’arco dell’Antico Testamento era il Signore Dio a comandare ai suoi profeti cosa fare e cosa non fare, dove recarsi e dove non recarsi, ora è Gesù, l’Agnello Immolato che è il Vivente presso il Padre, che ha il potere di comandare ai suoi Apostoli. Ogni suo comando nessuno lo potrà né abrogare e né annullare in nome del Padre o di un altro Dio. Il comando di Cristo Gesù solo Cristo Gesù lo potrà abrogare e se Cristo Gesù il comando non lo abroga nessuno lo potrà fare, né nei cieli e né sulla terra. Senza questa verità muore la Chiesa, muore il Vangelo, muore il cristiano. </w:t>
      </w:r>
    </w:p>
    <w:p w14:paraId="583F0EF0"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062CE3E2"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Cosa oggi comanda Cristo Gesù ai suoi Apostoli? Comanda che vadano e facciano discepoli tutti i popoli. La missione apostolica non è solo quella di far conoscere il Vangelo a tutte le genti. Questa non è missione evangelizzatrice. Missione evangelizzatrice è andare e fare discepoli tutti i popoli. Dove i discepoli non vengono fatti, la missione non è missione secondo Cristo Gesù.</w:t>
      </w:r>
    </w:p>
    <w:p w14:paraId="032F0EA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Cosa ancora dovranno fare gli Apostoli? Devono battezzare quanti si convertono al Vangelo nel nome del Padre e del Figlio e dello Spirito Santo.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non c’è il cristiano. Non solo gli Apostoli devono fare discepoli tutti i popoli, non solo devono battezzare nel nome del Padre e del Figlio e dello Spirito Santo, devono anche insegnare ad ogni battezzato ad osservare ciò che Lui, Cristo Gesù, ha comandato. </w:t>
      </w:r>
    </w:p>
    <w:p w14:paraId="3F51BCF6" w14:textId="77777777" w:rsid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Cosa ha comandato Gesù? Ha comandato di vivere tutto il Vangelo, tutto la sua Parola. Come Lui ha mostrato agli Apostoli come si vive il Vangelo, così anche gli Apostoli devono insegnare ai discepoli da essi fatti come si vive il Vangelo. Con la Parola lo annunciano, con la vita mostrano come esso va vissuto. Questo Gesù comanda agli Apostoli. Questo gli Apostoli dovranno fare. Se non fanno quanto Cristo Gesù ha loro comandato, di certo non sono Apostoli del Signore, anche se consacrati. Non lo sono perché non vivono la missione che è stata loro consegnata. Per questo sono stati costituiti e mandati. Questo dovranno fare fino al giorno della Parusia. Madre di Cristo Gesù, non permettere che la missione apostolica venga trasformata in altro.</w:t>
      </w:r>
    </w:p>
    <w:p w14:paraId="31ED7DEB"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Quinta riflessione: Che portiate molto frutto e diventiate miei discepoli</w:t>
      </w:r>
    </w:p>
    <w:p w14:paraId="7F0478B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Essere stati chiamati da Gesù, non fa i chiamati discepoli del Signore. Discepoli neanche si diviene una volta per sempre. Il discepolo è colui che ogni istante </w:t>
      </w:r>
      <w:r w:rsidRPr="00902D1A">
        <w:rPr>
          <w:rFonts w:ascii="Arial" w:hAnsi="Arial" w:cs="Arial"/>
          <w:sz w:val="24"/>
          <w:szCs w:val="24"/>
        </w:rPr>
        <w:lastRenderedPageBreak/>
        <w:t>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w:t>
      </w:r>
      <w:r w:rsidRPr="00902D1A">
        <w:rPr>
          <w:rFonts w:ascii="Arial" w:hAnsi="Arial" w:cs="Arial"/>
          <w:i/>
          <w:iCs/>
          <w:sz w:val="24"/>
          <w:szCs w:val="24"/>
        </w:rPr>
        <w:t xml:space="preserve"> “Andate e fate discepoli tutti i popoli, battezzandoli nel nome del Padre e del Figlio e dello Spirito Santo”. “Andate, predicate il Vangelo e invitate alla conversione”. “Andate e dite ad ogni uomo di lasciarsi riconciliare con Dio”.</w:t>
      </w:r>
      <w:r w:rsidRPr="00902D1A">
        <w:rPr>
          <w:rFonts w:ascii="Arial" w:hAnsi="Arial" w:cs="Arial"/>
          <w:sz w:val="24"/>
          <w:szCs w:val="24"/>
        </w:rPr>
        <w:t xml:space="preserve"> </w:t>
      </w:r>
    </w:p>
    <w:p w14:paraId="6997BDE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w:t>
      </w:r>
    </w:p>
    <w:p w14:paraId="7D5C199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w:t>
      </w:r>
    </w:p>
    <w:p w14:paraId="514F4A57"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9E3CF5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lo conoscono o la ignorano: la vite vera, cioè Cristo Gesù, produce la salvezza attraverso i suoi tralci che sono i suoi discepoli. Se il tralcio secca, </w:t>
      </w:r>
      <w:r w:rsidRPr="00902D1A">
        <w:rPr>
          <w:rFonts w:ascii="Arial" w:hAnsi="Arial" w:cs="Arial"/>
          <w:sz w:val="24"/>
          <w:szCs w:val="24"/>
        </w:rPr>
        <w:lastRenderedPageBreak/>
        <w:t xml:space="preserve">questo tralcio fa sì che la vite vera non produca alcun frutto di salvezza. Ma anche se il tralcio vivo non produce altra tralcio con la sua opera missionaria, viene fortemente limitata la forza salvatrice e redentrice della vite vera. </w:t>
      </w:r>
    </w:p>
    <w:p w14:paraId="6395E70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w:t>
      </w:r>
    </w:p>
    <w:p w14:paraId="08CC56F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La Madre di Gesù, la vera Discepola del Figlio suo, venga e ci insegni come essere cristiani discepoli, cristiani che ascoltano il loro Maestro.</w:t>
      </w:r>
    </w:p>
    <w:p w14:paraId="246FF732" w14:textId="32D466DE"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Sesta riflessione:</w:t>
      </w:r>
      <w:r w:rsidR="00513137" w:rsidRPr="00513137">
        <w:rPr>
          <w:rFonts w:ascii="Arial" w:hAnsi="Arial" w:cs="Arial"/>
          <w:b/>
          <w:bCs/>
          <w:sz w:val="24"/>
          <w:szCs w:val="24"/>
        </w:rPr>
        <w:t xml:space="preserve"> </w:t>
      </w:r>
      <w:r w:rsidRPr="00513137">
        <w:rPr>
          <w:rFonts w:ascii="Arial" w:hAnsi="Arial" w:cs="Arial"/>
          <w:b/>
          <w:bCs/>
          <w:sz w:val="24"/>
          <w:szCs w:val="24"/>
        </w:rPr>
        <w:t>Andate dunque e fate discepoli tutti i popoli</w:t>
      </w:r>
    </w:p>
    <w:p w14:paraId="766B04C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w:t>
      </w:r>
    </w:p>
    <w:p w14:paraId="02A2B79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lastRenderedPageBreak/>
        <w:t xml:space="preserve">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w:t>
      </w:r>
    </w:p>
    <w:p w14:paraId="376A9E6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Oggi i Dodici ricevono ben quattro comandi da Gesù, ai quali essi devono consacrare tutta la loro vita, anima, corpo, spirito, sentimenti, pensieri, volontà. </w:t>
      </w:r>
    </w:p>
    <w:p w14:paraId="104CDC1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6FA4786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3AC1902"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4C48128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w:t>
      </w:r>
      <w:r w:rsidRPr="00902D1A">
        <w:rPr>
          <w:rFonts w:ascii="Arial" w:hAnsi="Arial" w:cs="Arial"/>
          <w:sz w:val="24"/>
          <w:szCs w:val="24"/>
        </w:rPr>
        <w:lastRenderedPageBreak/>
        <w:t>Gesù. Nessuno potrà professarsi Apostolo e discepolo di Cristo Gesù se non obbedisce a questo comando.</w:t>
      </w:r>
    </w:p>
    <w:p w14:paraId="03FAC23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w:t>
      </w:r>
    </w:p>
    <w:p w14:paraId="45F9B2A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In comunione con i Dodici tutto il corpo di Cristo deve divenire questa visibilità. 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La Madre di Gesù ci liberi da questa devastante eresia. Ci faccia obbedienti ad ogni Parola del Figlio suo. </w:t>
      </w:r>
    </w:p>
    <w:p w14:paraId="199740DF"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Settima riflessione: Andate dunque e fate discepoli tutti i popoli</w:t>
      </w:r>
    </w:p>
    <w:p w14:paraId="5AA05D8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Esaminiamo una per una le Parole con le quali oggi Gesù parla ai suoi Apostoli. Saranno queste Parole che ci diranno quale è la missione degli Apostoli e di conseguenza la missione di tutto il corpo di Cristo, governato dallo Spirito Santo e dagli Apostoli. Se gli Undici e i loro successori usciranno o anche trascureranno o dichiareranno la non necessaria obbedienza anche ad una sola di queste parole, smettono di essere discepoli di Gesù, di essere inviati di Gesù. All’istante si diventa discepoli di se stessi e inviati di se stessi. L’obbedienza a queste Parole di Gesù obbliga il papa, i cardinali, i vescovi, i presbiteri, i diaconi, ogni membro del corpo di Cristo, sempre però nel rispetto dell’insegnamento degli Apostoli operato nello Spirito Santo. </w:t>
      </w:r>
    </w:p>
    <w:p w14:paraId="553054C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Prima Parola: </w:t>
      </w:r>
      <w:r w:rsidRPr="00902D1A">
        <w:rPr>
          <w:rFonts w:ascii="Arial" w:hAnsi="Arial" w:cs="Arial"/>
          <w:i/>
          <w:iCs/>
          <w:sz w:val="24"/>
          <w:szCs w:val="24"/>
        </w:rPr>
        <w:t>A me è stato dato ogni potere in cielo e sulla terra.</w:t>
      </w:r>
      <w:r w:rsidRPr="00902D1A">
        <w:rPr>
          <w:rFonts w:ascii="Arial" w:hAnsi="Arial" w:cs="Arial"/>
          <w:sz w:val="24"/>
          <w:szCs w:val="24"/>
        </w:rPr>
        <w:t xml:space="preserve"> Gesù non parla in suo nome, non comanda per suo potere o per sua autorità. Comanda perché il Padre ha posto ogni suo potere divino ed eterno nelle mani del Figlio suo. Per conoscere questa verità è sufficiente leggere il Capitolo VII del Libro di Daniele e il Capitolo V del Libro dell’Apocalisse. In queste pagine del Testo Sacro viene presentata la stupenda liturgia celeste che celebra questa consegna. Chi ogni potere ha dato a Cristo Gesù, non è un Dio straniero. È il Dio di Abramo, di Isacco, </w:t>
      </w:r>
      <w:r w:rsidRPr="00902D1A">
        <w:rPr>
          <w:rFonts w:ascii="Arial" w:hAnsi="Arial" w:cs="Arial"/>
          <w:sz w:val="24"/>
          <w:szCs w:val="24"/>
        </w:rPr>
        <w:lastRenderedPageBreak/>
        <w:t xml:space="preserve">di Giacobbe. Questo significa che il Dio dell’Antico Testamento è lo stesso Dio del Nuovo. </w:t>
      </w:r>
    </w:p>
    <w:p w14:paraId="3A30A57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Seconda Parola: </w:t>
      </w:r>
      <w:r w:rsidRPr="00902D1A">
        <w:rPr>
          <w:rFonts w:ascii="Arial" w:hAnsi="Arial" w:cs="Arial"/>
          <w:i/>
          <w:iCs/>
          <w:sz w:val="24"/>
          <w:szCs w:val="24"/>
        </w:rPr>
        <w:t>Andate dunque</w:t>
      </w:r>
      <w:r w:rsidRPr="00902D1A">
        <w:rPr>
          <w:rFonts w:ascii="Arial" w:hAnsi="Arial" w:cs="Arial"/>
          <w:sz w:val="24"/>
          <w:szCs w:val="24"/>
        </w:rPr>
        <w:t>: Dove devono andare gli Undici? In tutto il mondo. Ovunque abita anche un solo uomo. Devono andare anche nelle isole più lontane, sperdute nei mari della terra. Se anche un solo uomo da essi non viene raggiunto, essi sono responsabili per non avergli offerto la vera salvezza e la vera redenzione, per non averli liberati dal potere delle tenebre.</w:t>
      </w:r>
    </w:p>
    <w:p w14:paraId="7747A96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Terza Parola: </w:t>
      </w:r>
      <w:r w:rsidRPr="00902D1A">
        <w:rPr>
          <w:rFonts w:ascii="Arial" w:hAnsi="Arial" w:cs="Arial"/>
          <w:i/>
          <w:iCs/>
          <w:sz w:val="24"/>
          <w:szCs w:val="24"/>
        </w:rPr>
        <w:t>e fate discepoli tutti i popoli</w:t>
      </w:r>
      <w:r w:rsidRPr="00902D1A">
        <w:rPr>
          <w:rFonts w:ascii="Arial" w:hAnsi="Arial" w:cs="Arial"/>
          <w:sz w:val="24"/>
          <w:szCs w:val="24"/>
        </w:rPr>
        <w:t xml:space="preserve">: Chi gli Undici devono fare loro discepoli sono tutti i popoli della terra. Facendoli loro discepoli, li faranno discepoli di Cristo Gesù, divenuti discepoli di Cristo Gesù saranno discepoli del Padre. Turro dal Padre inizia e tutto nel Padre ritorna. È sufficiente questa sola Terza Parola di Gesù per dichiarare falsità, menzogna, inganno di Satana tutte le parole vane che sentiamo da qualche anno. Ne riportiamo solo una di queste parole stolte: “Tutte le religioni sono via di salvezza. Il Vangelo non va predicato”. Se non si deve predicare i Vangelo, a che servono gli Undici? Si diene falsità si parla dalla falsità. </w:t>
      </w:r>
    </w:p>
    <w:p w14:paraId="133ACDF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Quarta Parola: </w:t>
      </w:r>
      <w:r w:rsidRPr="00902D1A">
        <w:rPr>
          <w:rFonts w:ascii="Arial" w:hAnsi="Arial" w:cs="Arial"/>
          <w:i/>
          <w:iCs/>
          <w:sz w:val="24"/>
          <w:szCs w:val="24"/>
        </w:rPr>
        <w:t xml:space="preserve">battezzandoli nel nome del Padre e del Figlio e dello Spirito Santo. </w:t>
      </w:r>
      <w:r w:rsidRPr="00902D1A">
        <w:rPr>
          <w:rFonts w:ascii="Arial" w:hAnsi="Arial" w:cs="Arial"/>
          <w:sz w:val="24"/>
          <w:szCs w:val="24"/>
        </w:rPr>
        <w:t xml:space="preserve">Come si diviene discepoli degli apostoli, discepoli di Gesù, discepoli del Padre? Nascendo da acqua e da Spirito Santo. Gesù comanda agli Undici di battezzare nel nome del Padre e del Figlio e dello Spirito Santo. Con il battesimo si diviene partecipi della natura divine e di conseguenza partecipi del Padre e del Figlio e dello Spirito Santo. Sempre l’antica teologia insegnava che il battessimo è di necessità di fine, non di mezzo. Senza il battesimo non esiste il corpo di Cristo. Satana al fine di impedire che venga formato il corpo di Cristo, ha insegnato ad apostoli e a moltissimi altri membri del corpo di Cristo che battezzare e non battezzare è la stessa cosa. Oggi satana ha inventato la “nouvelle théologie”. In cosa consiste questa “nouvelle théologie”? Nel proclamare la non necessità del battesimo. Questo insegnamento è per la morte del corpo di Cristo. </w:t>
      </w:r>
    </w:p>
    <w:p w14:paraId="51FBD518"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28,1-10).</w:t>
      </w:r>
    </w:p>
    <w:p w14:paraId="452AD03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Quinta Parola: insegnando loro a osservare tutto ciò che vi ho comandato: Gli Undici e i loro Successori non devono parlare dai desideri del loro cuore, dalla loro volontà, dai loro pensieri, dalle loro teologie, dalle loro forme di ascetica o di mistica e neanche dal modo personale di vivere la fede. Il loro insegnamento deve essere fatto solo ed esclusivamente su quanto Gesù ha loro comandato. Questo Gesù mi ha comandato di dirvi e questo vi dico. Cone si può comprendere, questa è vera missione profetica. Gesù comanda e gli Apostoli insegnano come si vivere il comando del Signore, illuminando prima il comando con il loro insegnamento. Anche questa Parola, se viene omessa o manomessa, uccide il corpo di Cristo, perché non lo fa camminare nella verità. Se il corpo di </w:t>
      </w:r>
      <w:r w:rsidRPr="00902D1A">
        <w:rPr>
          <w:rFonts w:ascii="Arial" w:hAnsi="Arial" w:cs="Arial"/>
          <w:sz w:val="24"/>
          <w:szCs w:val="24"/>
        </w:rPr>
        <w:lastRenderedPageBreak/>
        <w:t>Cristo cammina nella falsità, lo si uccide, perché la falsità è inganno che conduce alla morte. Ecco perché insegnare ogni comando di Gesù è obbligo.</w:t>
      </w:r>
    </w:p>
    <w:p w14:paraId="16818C72"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Sesta Parola: </w:t>
      </w:r>
      <w:r w:rsidRPr="00902D1A">
        <w:rPr>
          <w:rFonts w:ascii="Arial" w:hAnsi="Arial" w:cs="Arial"/>
          <w:i/>
          <w:iCs/>
          <w:sz w:val="24"/>
          <w:szCs w:val="24"/>
        </w:rPr>
        <w:t>Ed ecco, io sono con voi tutti i giorni, fino alla fine del mondo:</w:t>
      </w:r>
      <w:r w:rsidRPr="00902D1A">
        <w:rPr>
          <w:rFonts w:ascii="Arial" w:hAnsi="Arial" w:cs="Arial"/>
          <w:sz w:val="24"/>
          <w:szCs w:val="24"/>
        </w:rPr>
        <w:t xml:space="preserve"> Nel mondo non si fa nudi e spogli. Si va bene equipaggiati. Il nostro equipaggio è santissimo. Noi andiamo con l’amore del Padre, con la grazia di Cristo Gesù, con la comunione dello Spirito Santo. Andiamo come Mosè dal faraone, la potenza invincibile di quel tempo. Come Mosè condusse il faraone a morire con tutti i suoi cavalli e cavalieri nelle acque del Mar Rosso. Come Gesù fece perire la legione annegando con i porci nel lago. Così anche gli undici, con i poteri che Gesù ha conferito lodo, dovranno condurre Satana a perire nelle fiamme eterne dell’inferno o nello stagno di fuoco e zolfo per l’eternità. Potranno fare questo solo se obbediranno alle prime cinque Parole. Oggi sembra invece che sia Satana a far perire moltissimi discepoli di Gesù nelle acque del Mar Rosso, con i porci nel Lago, con gli operatori di scandali e di iniquità nello stagno di fuoco e zolfo per l’eternità. Madre di Cristo Signore, ottienici dallo Spirito Santo una obbedienza perfetta, senza alcuna ombra e senza alcuna lacuna a queste sei Parola di Gesù Signore. Daremo grande vita al Regno di Dio e strapperemo molti figli delle tenebre a Satana e al suo regno. Madre santa, grazie per averi ascoltato.</w:t>
      </w:r>
    </w:p>
    <w:p w14:paraId="23BDFC45"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Ottava riflessione: E subito vide di nuovo e lo seguiva lungo la strada</w:t>
      </w:r>
    </w:p>
    <w:p w14:paraId="4A83B3D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Ogni uomo è spiritualmente cieco. Ieri era Cristo Gesù che passava per le vie della Palestina ed era a Lui, al Figlio di Davide, al Messia del Signore, che si chiedeva la vista, per seguire Lui che è la Luce della vita. Oggi chi deve passare per le vie del mondo è il cristiano ed è al cristiano che ogni uomo deve chiedere la luce dello Spirito perché perché segua lui, il cristiano, che cammina dietro Cristo. Al cristiano si chiede di vedere. Il cristiano viene seguito per seguire Cristo. Se il cristiano non segue Cristo, neanche dona la vista dello spirito. Lui non è seguito e neanche Cristo viene seguito. Oggi tutte le falsità e le menzogne con le quali il cristiano dipinge Gesù, sono il segno che Lui né crede in Cristo, né lo segue, né è suo vero discepolo. Ecco allora le tre grandi conversioni cui è chiamato ogni discepolo di Gesù: convertirsi a Cristo Signore, convertirsi alla vera Chiesa di Cristo, convertirsi allo Spirito Santo. </w:t>
      </w:r>
    </w:p>
    <w:p w14:paraId="3997289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Convertirsi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w:t>
      </w:r>
      <w:r w:rsidRPr="00902D1A">
        <w:rPr>
          <w:rFonts w:ascii="Arial" w:hAnsi="Arial" w:cs="Arial"/>
          <w:sz w:val="24"/>
          <w:szCs w:val="24"/>
        </w:rPr>
        <w:lastRenderedPageBreak/>
        <w:t>morte. Ma se rimane nella sua morte, mai potrà produrre frutti di vita eterna. È nella morte, rimane nella morte, produce frutti di morte. Questa è la reale condizione di chi non si converte a Gesù Signore.</w:t>
      </w:r>
    </w:p>
    <w:p w14:paraId="76FD928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78EC400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1A6142D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w:t>
      </w:r>
      <w:r w:rsidRPr="00902D1A">
        <w:rPr>
          <w:rFonts w:ascii="Arial" w:hAnsi="Arial" w:cs="Arial"/>
          <w:sz w:val="24"/>
          <w:szCs w:val="24"/>
        </w:rPr>
        <w:lastRenderedPageBreak/>
        <w:t>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204E9E3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0318182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w:t>
      </w:r>
    </w:p>
    <w:p w14:paraId="4E63027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4762132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È sempre obbligo della chiesa fare la chiesa. Gesù ha dato ai suoi Apostoli ben quattro precisi comandi che sono la loro stessa missione: Primo comando: Andate. Dove? In tutto il mondo. Presso ogni popolo, nazione, lingua, tribù. Quando? Fino alla Parusia. Fino all’avvento dei nuovi cieli e della nuova terra. Ogni giorno. Secondo comando: Fate discepoli tutti i popoli. Come si fanno i discepoli? Predicando la Parola, il Vangelo, invitando alla conversione, battezzando quanti accolgono la Parola nel nome del Padre e del Figlio e dello Spirito Santo. La Chiesa non la fa la predicazione, ma i sacramenti. Si fa la Chiesa, si fa il corpo di Cristo con il Battesimo. Si vive da vero corpo di Cristo con gli altri sacramenti. Ai sacramenti gli apostoli devono aggiunge l’insegnamento. Essi devono insegnare ad osservare al corpo di Cristo ciò che Gesù ha comandato loro.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w:t>
      </w:r>
      <w:r w:rsidRPr="00902D1A">
        <w:rPr>
          <w:rFonts w:ascii="Arial" w:hAnsi="Arial" w:cs="Arial"/>
          <w:sz w:val="24"/>
          <w:szCs w:val="24"/>
        </w:rPr>
        <w:lastRenderedPageBreak/>
        <w:t xml:space="preserve">Apostoli. Ecco le esatte parole della missione, che rimangono valide per oggi e per sempre, per ieri e per domani: Andate dunque e fate discepoli tutti i popoli, battezzandoli nel nome del Padre e del Figlio e dello Spirito Santo, insegnando loro a osservare tutto ciò che vi ho comandato (Mt 28,19-20). </w:t>
      </w:r>
    </w:p>
    <w:p w14:paraId="1884B48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cooperare a fare, edificare, costruire il corpo di Cristo? Prima di tutto vivendo ogni membro da vero corpo di Cristo e poi obbedendo allo Spirito Santo che si riceve in modo particolare, speciale, ma anche in modo diverso e con finalità diverse, in ogni sacramento della grazia. Se la Chiesa non viene fatta, con l’aggiunta di nuovi membri, nuovi figli, a nulla serve essere Chiesa di Cristo Gesù. </w:t>
      </w:r>
    </w:p>
    <w:p w14:paraId="360F5DB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 Al fedele laico cosa chiede il Signore? Di riempire la casa del Padre. Come essa va riempita? Invitano alla conversione e a lasciarsi immergere nella grazia di Cristo Gesù quanti sono lontani e a perseverare, crescendo di fede in fede e camminando di verità in verità, quanti già credono.</w:t>
      </w:r>
    </w:p>
    <w:p w14:paraId="068AFCD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religiosi, Movimenti e Associazioni ecclesiali. Se essi vivono da vera Chiesa, secondo i fini soprannaturali della Chiesa, sempre il Signore aggiungerà nuovi figli al loro particolate cammino. Dio non manda mai perché un’anima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1D118E6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È anche compito della Chiesa istruire la Chiesa.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Esso sono quattro e vanno osservate insieme senza alcuna interruzione. Se una viene omessa, le </w:t>
      </w:r>
      <w:r w:rsidRPr="00902D1A">
        <w:rPr>
          <w:rFonts w:ascii="Arial" w:hAnsi="Arial" w:cs="Arial"/>
          <w:sz w:val="24"/>
          <w:szCs w:val="24"/>
        </w:rPr>
        <w:lastRenderedPageBreak/>
        <w:t xml:space="preserve">altre divengono inutili. Insieme vivono, insieme muoiono. Prima regola dello Spirito Santo. Erano perseveranti nell’insegnamento degli apostoli.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w:t>
      </w:r>
    </w:p>
    <w:p w14:paraId="4590F34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 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w:t>
      </w:r>
    </w:p>
    <w:p w14:paraId="64D1361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Oggi vi è autonomia, separazione, indipendenza, distacco, allontanamento dalla sorgente dell’insegnamento. O si ricompone questa frattura, o l’annunzio non produrrà alcun frutto di salvezza. Non è 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 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w:t>
      </w:r>
    </w:p>
    <w:p w14:paraId="4916028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 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 </w:t>
      </w:r>
    </w:p>
    <w:p w14:paraId="6C6ACE0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Le altre tre regole chiedono di essere perseveranti nella comunione, nello spezzare il pane e nelle preghiere. Queste tre regole saranno vere se vero è l’insegnamento. Se l’insegnamento è falso o inesistente, anche queste tre regole </w:t>
      </w:r>
      <w:r w:rsidRPr="00902D1A">
        <w:rPr>
          <w:rFonts w:ascii="Arial" w:hAnsi="Arial" w:cs="Arial"/>
          <w:sz w:val="24"/>
          <w:szCs w:val="24"/>
        </w:rPr>
        <w:lastRenderedPageBreak/>
        <w:t>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e né umana.</w:t>
      </w:r>
    </w:p>
    <w:p w14:paraId="586EC11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Altro grave pericolo del cristiano è quello di camminare senza alcuna vera meta. Quando si cammina senza meta? Quando si perde il fine per cui si cammina. Tutti possiamo camminare senza meta. Basta dimenticare il fine per cui si cammina. Un comando momentaneo, per una sola azione da compiere, si fa o non si fa. Sappiamo se abbiamo obbedito o meno. Un comando che dura tutta una vita può iniziare nel grande entusiasmo e finire nella grande indifferenza o accidia spirituale. Può capitare anche una seconda possibilità: lo stravolgimento del suo fine di origine per caricarlo di fini umani, personali, che non solo il fine voluto dal Signore. Una terza possibilità è questa: il fine viene sostituito con i mezzi. Così quanto prima veniva utilizzato come mezzo per vivere in maniera più bella e più santa il fine, viene elevato a fine della missione. Si è totalmente fuori della volontà di Gesù da compiere e da realizzare. Il mezzo non è il fine.</w:t>
      </w:r>
    </w:p>
    <w:p w14:paraId="2BF2E54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Un incontro di catechesi è un mezzo. Non è il fine. Un suono di chitarre o di altri strumenti musicali è mezzo. Non è il fine. Una pizza, un’amicizia, un gioco, una gita, una passeggiata insieme sono mezzi. Non solo il fine. Neanche l’Eucaristia è il fine e neanche la preghiera, il Santo Rosario. Sono questi mezzi che devono aiutare il fine. Se questi mezzi non aiutano il fine, perché vissuti indipendentemente dal fine, vanno riportati nella loro purissima verità. È stoltezza accanirsi sui mezzi, mentre il fine ormai non esiste più. Di queste stoltezze ne commettiamo molte, moltissime. È tristezza infinita vedere morire il fine per cui esistiamo – per il cristiano è la formazione del corpo di Cristo nella storia con la predicazione del Vangelo ad ogni creatura perché diventino tutti corpo di Cristo – mentre si si accanisce nella difesa di titoli acquisiti o di privilegi ottenuti.</w:t>
      </w:r>
    </w:p>
    <w:p w14:paraId="20529EA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Quando noi sostituiamo il fine con i mezzi e i mezzi diventano il nostro fine, dimenticando il fine per cui esistiamo, il Signore si ritira da noi ed è il vuoto assoluto. Vale anche per noi quanto si legge nella storia di alcuni antichi missionari. Questi vedevano il popolo che scemava sempre più. Erano nel panico. Le loro riunioni quasi deserte. Dal Signore fu svelato loro la causa: “Avete tolto la mia Parola dalle vostre riunioni ed io ho tolto la mia benedizione”. Non mandando più il popolo, esso non è più venuto. Si modifica il comando del Signore, le pecore del Signore se ne vanno. Quando le vie indicate dal Signore non si percorrono più e ad esse più non si obbedisce, perché non si rimane fedeli, Dio si ritira, perché Lui obbedisce alla sua parola, mai alla nostra stoltezza, elevata a intelligenza e sapienza. La storia ci rivela che le nostre vie non producono frutti. Il Signore Dio aveva dato all’uomo come via di salvezza, benedizione, abbondanza di vita, l’obbedienza alla sua Alleanza, fondata sui Comandamenti. Il popolo ha cancellato l’obbedienza all’Alleanza, ha cercato vita, protezione, difesa nei popoli. È stata la sua catastrofe.</w:t>
      </w:r>
    </w:p>
    <w:p w14:paraId="1C9E0A1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Gesù ha mandato i suoi apostoli nel mondo a fare discepoli tutti i popoli, attraverso l’annunzio del Vangelo, la conversione ad esso, il battesimo, </w:t>
      </w:r>
      <w:r w:rsidRPr="00902D1A">
        <w:rPr>
          <w:rFonts w:ascii="Arial" w:hAnsi="Arial" w:cs="Arial"/>
          <w:sz w:val="24"/>
          <w:szCs w:val="24"/>
        </w:rPr>
        <w:lastRenderedPageBreak/>
        <w:t>l’insegnamento ad osservare la sua Parola. Noi non obbediamo a questa sua volontà. Decidiamo altro. Camminiamo senza meta. Il fine di ogni cristiano è triplice: conformarsi lui nella sua anima, nel suo corpo, nel suo spirito a Cristo Gesù.; chiamare ogni altro uomo perché diventi corpo di Cristo, nella conversione, nella fede, nel battesimo; aiutare ogni membro del corpo di Cristo perché si conformi a Cristo. Quando questo triplice fine viene dimenticato, trascurato, dichiarato inutile, non osservato con coscienza retta, con obbedienza perfetta, il cristiano cammina senza meta. È questo il rischio di ogni discepolo di Gesù e anche di ogni associazione, movimento, gruppo ecclesiale. Oggi si parla molto di autoreferenzialità. L’autoreferenzialità è ogni attività del discepolo di Gesù che viene privata di questo triplice fine. L’autoreferenzialità è il passaggio dalla volontà di Cristo Gesù alla volontà dell’uomo in ogni cosa. Si fanno cose per la terra, ma non per il cielo.</w:t>
      </w:r>
    </w:p>
    <w:p w14:paraId="75F5295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Quando l’uomo sostituisce il Vangelo con i suoi pensieri, sempre diviene autoreferenziale. Tutto vede dalla sua mente, dal suo cuore, dalla sua volontà. Nulla più vede dal cuore, dalla mente, dalla volontà di Cristo Gesù, dal suo Vangelo, dalla sua Parola, dal suo comandamento. È questa oggi la grande confusione cristiana. Tutti i fini cristologici e teologici, escatologici e pneumatologici, naturali e soprannaturali sono stati aboliti. Tutti i fini primari sono stati cancellati e sostituiti con non fini. Veramente dobbiamo confessare che il nostro cammino è senza meta. Vale per noi quanto Gesù diceva degli scribi dei farisei: “Guai a voi, scribi e farisei ipocriti, che percorrete il mare e la terra per fare un solo prosèlito e, quando lo è divenuto, lo rendete degno della Geènna due volte più di voi” (Mt 23,15). Avviene sempre quando si dimentica la triplice finalità. A nulla serve sciupare ogni energia fisica e spirituale, se non ci conformiamo a Cristo Signore, se non formiamo il corpo di Cristo Signore. A nulla serve guadagnare il mondo intero e perdere Cristo Gesù. Cristo Gesù è il tutto per noi e per “fare Lui”, dobbiamo perderci.</w:t>
      </w:r>
    </w:p>
    <w:p w14:paraId="5940799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È somma stoltezza per un cristiano lavorare per la vanità, ciò che non dura, le cose della terra, per abbandonare l’uomo al suo peccato, perché lo si lascia senza Cristo Gesù. Il cristiano ha un solo lavoro da fare: conformarsi a Cristo, divenendo perfetta immagine di Lui, formare Cristo. Se il cristiano non vuole camminare più senza meta, deve necessariamente realizzare Cristo, conformandosi a Lui. Deve formare il corpo di Cristo con una testimonianza perfetta, una esemplarità senza macchia, una Parola che sia sempre colma della verità dello Spirito Santo. San Paolo non vuole che Timoteo, suo discepolo, cammini senza meta e così gli parla: </w:t>
      </w:r>
    </w:p>
    <w:p w14:paraId="1984DD7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w:t>
      </w:r>
      <w:r w:rsidRPr="00902D1A">
        <w:rPr>
          <w:rFonts w:ascii="Arial" w:hAnsi="Arial" w:cs="Arial"/>
          <w:i/>
          <w:iCs/>
          <w:sz w:val="24"/>
          <w:szCs w:val="24"/>
        </w:rPr>
        <w:lastRenderedPageBreak/>
        <w:t xml:space="preserve">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r w:rsidRPr="00902D1A">
        <w:rPr>
          <w:rFonts w:ascii="Arial" w:hAnsi="Arial" w:cs="Arial"/>
          <w:sz w:val="24"/>
          <w:szCs w:val="24"/>
        </w:rPr>
        <w:t>Cammino vero, perfetto, santo.</w:t>
      </w:r>
    </w:p>
    <w:p w14:paraId="192FCDC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Convertirsi allo Spirito Santo.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59F63F0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w:t>
      </w:r>
    </w:p>
    <w:p w14:paraId="56DDEE4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Ecco oggi dove siamo giusti: ad avere un cristiano senza Cristo e senza la Chiesa: Il Vangelo è Cristo Signore, il Crocifisso e il Risorto, il Verbo Eterno del Padre, il suo Figlio Unigenito che si è fatto carne per farci dono della sua grazia e verità, farci dono di se stesso, che è grazia e verità. Nel dono di sé ci fa dono del Padre e dello Spirito Santo. Questo dono è in Lui, per Lui, con Lui, che si riceve e si vive. Si vive prestando purissima obbedienza alla Parola di Gesù, cioè al suo Vangelo. Se il cristiano è senza Vangelo, perché non obbedisce ad esso secondo la verità dello Spirito Santo, è anche senza Cristo Signore. Il nome di Cristo Gesù possiamo anche averlo. Ma solo il nome. Manca la sostanza, l’essenza, la grazia, la verità, la pace, la giustizia, la misericordia, la salvezza, la redenzione, la giustificazione che sono in quel nome e sono date a noi obbedendo alla Parola di Gesù. </w:t>
      </w:r>
    </w:p>
    <w:p w14:paraId="1B0AECB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Quando si è senza Cristo Gesù, perché senza Vangelo, si è senza il Padre e lo Spirito Santo. Si è privi dell’amore del Padre, della grazia del Figlio, della comunione dello Spirito Santo. Siamo cristiani senza vera comunione. Ci consumiamo in una solitudine di puro egoismo. La crisi delle comunità cristiane </w:t>
      </w:r>
      <w:r w:rsidRPr="00902D1A">
        <w:rPr>
          <w:rFonts w:ascii="Arial" w:hAnsi="Arial" w:cs="Arial"/>
          <w:sz w:val="24"/>
          <w:szCs w:val="24"/>
        </w:rPr>
        <w:lastRenderedPageBreak/>
        <w:t>sono tutte da cercare in questo cristianesimo che si vuole vivere senza Vangelo, senza Cristo, e di conseguenza senza il Padre e lo Spirito Santo. Noi siamo il frutto dell’amore del Padre e dalla comunione dello Spirito Santo. Siamo frutto del Padre e dello Spirito, se siamo frutto della grazia e della verità di Cristo Signore. Frutti divini maturano in noi e per noi, se la nostra obbedienza al Vangelo è sempre perfetta. Più si cresce nel Vangelo e più grandi sono i frutti di comunione, amore, verità. Tutto inizia dall’obbedienza al Vangelo. Chi vuole produrre qualsiasi frutto spirituale, deve obbedire al Vangelo, metterlo in pratica, osservare ogni prescrizione. È la sola vita a noi data per produrre il frutto della nostra vita eterna. L’obbedienza è la sola via della vita.</w:t>
      </w:r>
    </w:p>
    <w:p w14:paraId="0D28EB6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Quando si è senza Cristo, perché senza la verità del Vangelo nel cuore, sempre si è anche senza la Chiesa di Dio. Nessuno potrà vivere il mistero della Chiesa senza vivere il mistero di Cristo Gesù e nessuno potrà vivere il mistero di Cristo Gesù senza il mistero della Chiesa. Il mistero di Dio Padre, dello Spirito Santo, di Cristo Gesù e della Chiesa, in ordine alla verità e alla grazia della redenzione, giustificazione, salvezza sono un solo mistero. Tutto però è dal mistero della Chiesa. Ogni uomo deve essere chiamato perché divenga corpo di Cristo. Nessuno può divenire corpo di Cristo invisibile se non diviene corpo di Cristo visibile. Il corpo di Cristo visibile è la sua Chiesa. È nella Chiesa, per la Chiesa, con la Chiesa che si vive il Vangelo, non però il Vangelo che ognuno si fa, ma il Vangelo che dona la Chiesa. Sappiamo che la pienezza della grazia e della verità sussistono solo nella Chiesa una, santa, cattolica, apostolica. È in questa Chiesa che vive Cristo nella pienezza della sua grazia, verità, vita eterna, mistero. A questa Chiesa tutti ci dobbiamo convertire ogni giorno. Oggi vi è una urgenza che è per tutti i discepoli di Gesù: dobbiamo tutti impegnarci per ecclesializzare la Chiesa, cioè dobbiamo tutti mettere il nostro impegno per rendere vera Chiesa la vera Chiesa, oggi divenuto un campo alluvionato nel quale stagna ogni acqua di errore.</w:t>
      </w:r>
    </w:p>
    <w:p w14:paraId="75DC632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 Ma per ecclesializzare la Chiesa urge che essa venga evangelizzata in ogni suo membro. Il Vangelo deve essere dato ad ogni cuore secondo la sua purissima verità, senza nulla aggiungere e nulla togliere. Quando si aggiunge e si toglie si crede in mano. Non è il Vangelo di Gesù. Se siamo senza Vangelo, siamo senza Cristo, senza lo Spirito Santo, senza il Padre. È il Padre la sorgente eterna dell’amore puro, vero, santo, di salvezza e redenzione, giustificazione e vita eterna. Se vogliamo che il cristiano ami dal cuore del Padre dobbiamo dargli il Padre. Come si dona il Padre? Donando lo Spirito. Lo Spirito si dona annunziando il Vangelo. Si crede nel Vangelo, ci si lascia battezzare, si diviene corpo di Cristo, siamo fatti figli adottivi del Padre e partecipi della divina natura. Possiamo amare con il cuore del Padre. Se si è senza Cristo, perché senza Vangelo, cisi pone fuori del mistero trinitario del nostro Dio e diene impossibile amare secondo purezza di verità, perché privi della sorgente dell’amore vero, divino, eterno, amore di salvezza e di redenzione. L’amore vero è solo in Cristo.</w:t>
      </w:r>
    </w:p>
    <w:p w14:paraId="22D3BB1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t xml:space="preserve">Leggiamo ora il Vangelo secondo Marco: </w:t>
      </w:r>
      <w:r w:rsidRPr="00902D1A">
        <w:rPr>
          <w:rFonts w:ascii="Arial" w:hAnsi="Arial" w:cs="Arial"/>
          <w:i/>
          <w:iCs/>
          <w:sz w:val="24"/>
          <w:szCs w:val="24"/>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w:t>
      </w:r>
      <w:r w:rsidRPr="00902D1A">
        <w:rPr>
          <w:rFonts w:ascii="Arial" w:hAnsi="Arial" w:cs="Arial"/>
          <w:i/>
          <w:iCs/>
          <w:sz w:val="24"/>
          <w:szCs w:val="24"/>
        </w:rPr>
        <w:lastRenderedPageBreak/>
        <w:t xml:space="preserve">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2FBDFE02"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Gesù dona la vita al cieco. Il cieco segue Gesù. È questo il fine del dono della vista: vedere Gesù per seguirlo sino alla fine. Ecco oggi il gravissimo peccato del cristiano. Non solo non dona la vista ai tanti ciechi che incontra suo cammino. Non dona la vista perché anche lui è ritornato nella sua cecità. Poiché è lui cieco, insegna che non è necessario dare agli altri la vista per seguire Gesù Signore. Traduciamo in forma positiva questa sua affermazione: è cosa buona lasciare il mondo nella cecità del suo spirito. Non credo che il cristiano nelle epoche passate sia giunto a una tale cecità. Ha superato la stessa universale cecità degli scribi e dei farisei del tempo di Gesù. Madre di Gesù, Madre Nostra, Vergine della Luce, vieni tu a liberarci da tanta universale cecità. Come tu sei venuta da me e mi hai dato la luce di vedere tuo Figlio Gesù e mi hai dato la grazia di seguirlo per tutti i giorni della mia vita, così oggi vieni e dona la vista ad ogni tuo figlio di buona volontà. In questi tuoi figli ci sarà di certo un Saulo di Tarso che con il suo amore pe Cristo e per il suo Vangelo riuscirà ad evangelizzare il mondo intero. Madre di Cristo Gesù donaci la tua vista e il tuo amore per vedere di Cristo come tu lo vedi e di seguirlo come lo hai seguito tu.</w:t>
      </w:r>
    </w:p>
    <w:p w14:paraId="258D64DC"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Nona riflessione: Un’altra parte cadde sul terreno buono e diede frutto</w:t>
      </w:r>
    </w:p>
    <w:p w14:paraId="3C6302C5"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Seminare o non seminare la Parola non è stato lasciato alla volontà di ogni singolo Apostolo. Seminare e insegnare la Divina Parola è purissimo comando di Gesù. Come è purissimo comando di Gesù andare, fare discepoli tutti i popoli, battezzare nel nome del Padre e del Figlio e dello Spirito Santo. Se un Apostolo non va, non fa discepoli, non battezza, non insegna, non è più Apostolo di Gesù. È apostolo di se stesso. Questa verità noi sempre l’abbiamo gridata:</w:t>
      </w:r>
    </w:p>
    <w:p w14:paraId="3D6E17E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Noi oggi invece abbiamo scelto di avere una Chiesa senza Vangelo, stiamo edificando sulla terra una Chiesa senza Parola del Signore e di conseguenza senza nessun comando divino. </w:t>
      </w:r>
    </w:p>
    <w:p w14:paraId="4397FF0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w:t>
      </w:r>
      <w:r w:rsidRPr="00902D1A">
        <w:rPr>
          <w:rFonts w:ascii="Arial" w:hAnsi="Arial" w:cs="Arial"/>
          <w:sz w:val="24"/>
          <w:szCs w:val="24"/>
        </w:rPr>
        <w:lastRenderedPageBreak/>
        <w:t>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Ricordiamo allora i comandi che Gesù diedi ai suoi Apostoli:</w:t>
      </w:r>
    </w:p>
    <w:p w14:paraId="392001B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pecca di omissione e si carica di tutti i peccati commessi per mancata obbedienza. </w:t>
      </w:r>
    </w:p>
    <w:p w14:paraId="1BEEB69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Secondo comando: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Costui è apostolo di se stesso. </w:t>
      </w:r>
    </w:p>
    <w:p w14:paraId="2FDF113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se toglie ad essa, modificandola e trasformandola, eludendola e falsificando anche lui cade nell’anàtema pronunciato dallo Spirito Santo per bocca dell’Apostolo Paolo. Neanche costui è Apostolo del Signore. È apostolo di se stesso. </w:t>
      </w:r>
    </w:p>
    <w:p w14:paraId="1BA4A02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Nessuno deve pensare che questi tre comandi siano stati abrogati. Se lo pensa un battezzato, un cresimato, un diacono, un presbitero, va fortemente formato nella piena obbedienza ad ogni Parola di Cristo Gesù. Se invece dovesse pensarlo un Apostolo di Cristo allora l’Apostolo di Cristo è lui che abroga la sua verità e la sua missione. Diviene all’istante Apostolo di se stesso. Rinnega Cristo. Rinnega la sua missione. Rinnega il suo essere. </w:t>
      </w:r>
    </w:p>
    <w:p w14:paraId="15A1005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Mai l’Apostolo del Signore deve passare a un Vangelo diverso, perché a Lui questi comandi sono stati consegnati e Lui è apostolo per obbedire ai questi comandi di Colui che lo ha inviato. Non solo: Dovrà essere Lui ad insegnare questi comandi ad ogni discepolo di Gesù Signore. Questi comandi sono insegnamento di Cristo e vanno posti del cuore di ogni cristiano. Un Apostolo del Signore che non consuma la sua vita nell’obbedienza a questi comandi, può dichiarare fallita la sua missione. Mai edificherà la vera Chiesa. Mai innalzerà </w:t>
      </w:r>
      <w:r w:rsidRPr="00902D1A">
        <w:rPr>
          <w:rFonts w:ascii="Arial" w:hAnsi="Arial" w:cs="Arial"/>
          <w:sz w:val="24"/>
          <w:szCs w:val="24"/>
        </w:rPr>
        <w:lastRenderedPageBreak/>
        <w:t xml:space="preserve">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comandi di Gesù Signore. </w:t>
      </w:r>
    </w:p>
    <w:p w14:paraId="5C95D879"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w:t>
      </w:r>
    </w:p>
    <w:p w14:paraId="7B9E8ADF"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C4282F4"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6EA67A8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La semina della Parola va sempre fatta secondo il comandamento che nello Spirito Santo, L’Apostolo Paolo dona al Vescovo Timoteo, è un comandamento dello Spirito Santo è ogni Vescovo della Chiesa del Dio vivente deve ad esso perenne obbedienza. Ascoltiamo l’Apostolo Paolo. Lo Spirito Santo che è in Lui sembra parlare ai nostri tempi:</w:t>
      </w:r>
    </w:p>
    <w:p w14:paraId="03B71CC8"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2D7DDD4"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4E65D832"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3423C94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Perché l’Apostolo del Signore dovrà seminare la Parola di Gesù senza mai stancarsi? Le ragioni le troviamo nella stessa parabola. Se io semino 0, avrò non solo 0 raccolto, in più abbandono il mondo alle sue tenebre di morte. Se io semino 12, raccoglierò per 3. Se semino 120, raccoglierò per 30. Se invece semino per 12.000, raccoglierò per 3.000. Meno si semina e meno si raccoglie. Più si semina e meno si raccoglie. Più si semina e più campo si toglie a Satana. Meno si semina e meno campo di toglie a Satana. Poiché oggi moltissimi discepoli di Gesù gridano che non si deve seminare e altri privi di ogni sapienza e intelligenza, come allocchi, corrono loro dietro, altro non si sta facendo se non consegnare e la Chiesa e il mondo a Satana. </w:t>
      </w:r>
    </w:p>
    <w:p w14:paraId="5BECD3A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Qualcuno potrebbe obiettare: sulla Chiesa mai prevarranno le porte degli inferi. È verissima verità. Possono però prevalere su ogni discepolo di Gesù e questi domani finirà nelle tenebre eterne, se non si converte. Ecco perché Gesù ci dice: </w:t>
      </w:r>
    </w:p>
    <w:p w14:paraId="27816080"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w:t>
      </w:r>
    </w:p>
    <w:p w14:paraId="295FE15F"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p>
    <w:p w14:paraId="5E55CF4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w:t>
      </w:r>
    </w:p>
    <w:p w14:paraId="1CFEBC5A"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38C9A70" w14:textId="77777777" w:rsidR="00902D1A" w:rsidRPr="00513137" w:rsidRDefault="00902D1A" w:rsidP="00902D1A">
      <w:pPr>
        <w:spacing w:after="200" w:line="240" w:lineRule="auto"/>
        <w:jc w:val="both"/>
        <w:rPr>
          <w:rFonts w:ascii="Arial" w:hAnsi="Arial" w:cs="Arial"/>
          <w:sz w:val="24"/>
          <w:szCs w:val="24"/>
        </w:rPr>
      </w:pPr>
      <w:r w:rsidRPr="00513137">
        <w:rPr>
          <w:rFonts w:ascii="Arial" w:hAnsi="Arial" w:cs="Arial"/>
          <w:sz w:val="24"/>
          <w:szCs w:val="24"/>
        </w:rPr>
        <w:t>E ancora nel Vangelo secondo Luca:</w:t>
      </w:r>
    </w:p>
    <w:p w14:paraId="740DC168"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12,22-30). </w:t>
      </w:r>
    </w:p>
    <w:p w14:paraId="4EC1A366"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Così termina il Libro dell’Apocalisse dell’Apostolo Giovanni:</w:t>
      </w:r>
    </w:p>
    <w:p w14:paraId="75A65A31"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w:t>
      </w:r>
      <w:r w:rsidRPr="00902D1A">
        <w:rPr>
          <w:rFonts w:ascii="Arial" w:hAnsi="Arial" w:cs="Arial"/>
          <w:i/>
          <w:iCs/>
          <w:sz w:val="24"/>
          <w:szCs w:val="24"/>
        </w:rPr>
        <w:lastRenderedPageBreak/>
        <w:t>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w:t>
      </w:r>
    </w:p>
    <w:p w14:paraId="09DEF75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Sulla Chiesa edificata su Pietro le porte degli inferi non prevarranno mai. Possono però prevalere su ogni discepolo di Cristo e su ogni membro della Chiesa. Ecco perché sempre la Chiesa deve seminare e insegnare il Vangelo ad ogni suo figlio senza alcuna interruzione. Solo insegnando ai suoi figli, i suoi figli lo insegneranno al mondo. Madre di Dio e Madre nostra, convinci gli Apostoli del Figlio tuo perché prendano la bisaccia, la riempiano del buon seme della Parola del Figlio tuo e vadano a seminare il Vangelo in ogni parte della nostra terra, raggiungendo anche gli angoli più remoti. Fa che smettano e di fare smettere di dire o di insegnare tutte quelle falsità che vengono dal cuore di Satana e non certo dal cuore del Figlio tuo e neanche dal cuore del Padre e dello Spirito Santo e nemmeno del tuo cuore. Madre della Parola, ascolta il nostro grido.</w:t>
      </w:r>
    </w:p>
    <w:p w14:paraId="799DE59F"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Decima riflessione: Andate dunque e fate discepoli tutti i popoli</w:t>
      </w:r>
    </w:p>
    <w:p w14:paraId="397F06E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Prima ricordiamo tre riflessioni precedentemente fatte. Poi diremo una parola attuale sul Vangelo a noi offerto per riflettere sull’Ascensione al Cielo del Signore.</w:t>
      </w:r>
    </w:p>
    <w:p w14:paraId="5939061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Prima riflessione: 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w:t>
      </w:r>
    </w:p>
    <w:p w14:paraId="7BAC6ED5"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124DB97"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w:t>
      </w:r>
      <w:r w:rsidRPr="00902D1A">
        <w:rPr>
          <w:rFonts w:ascii="Arial" w:hAnsi="Arial" w:cs="Arial"/>
          <w:i/>
          <w:iCs/>
          <w:sz w:val="24"/>
          <w:szCs w:val="24"/>
        </w:rPr>
        <w:lastRenderedPageBreak/>
        <w:t xml:space="preserve">elevato in cielo e sedette alla destra di Dio. Allora essi partirono e predicarono dappertutto, mentre il Signore agiva insieme con loro e confermava la Parola con i segni che la accompagnavano” (Mc 16,15-20). </w:t>
      </w:r>
    </w:p>
    <w:p w14:paraId="1E08ED39"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5781747B"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C5E652F"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6C5C6F06"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 Dice l’Apostolo Paolo: </w:t>
      </w:r>
    </w:p>
    <w:p w14:paraId="311C26C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2009566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lastRenderedPageBreak/>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w:t>
      </w:r>
    </w:p>
    <w:p w14:paraId="21453FC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Seconda riflessione: L’uomo ha iniziato ad esiste sulla terra perché creato dalla Parola onnipotente del Signore suo Dio. Se vuole vivere nel tempo e anche nell’eternità, dalla stessa Parola sempre dovrà essere nutrito, alimentato, illuminato, orientato, guidato. La Parola è per l’uomo più che l’aria per il suo corpo. Lui vive nutrendosi di Parola del suo Signore. Vive camminando nella Parola. Vive obbedendo ad essa. La Parola è la grazia nella quale è racchiusa ogni altra grazia, ogni benedizione, ogni vita. Manca la parola, manca la benedizione, la grazia, la vita. </w:t>
      </w:r>
    </w:p>
    <w:p w14:paraId="78ADA21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Questa verità ogni uomo deve custodirla gelosamente nel cuore. Se il Signore dovesse smettere di fare udire all’uomo la sua Parola, esso non avrebbe più alcuna possibilità di vita. È condannato alla morte eterna. Senza la grazia della Parola non c’è conversione. Senza conversione non c’è ritorno a Dio. Senza ritorno a Dio non c’è salvezza. Ecco cosa dice il Signore per bocca del suo profeta Amos. È una profezia che va pesata, ponderata, meditata: </w:t>
      </w:r>
    </w:p>
    <w:p w14:paraId="38314266"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54CD134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È giusto chiedersi: Questa profezia valeva per ieri o vale anche per oggi? È profezia legata al tempo o è immortale? Diciamo subito che è profezia che dura dal giorno in cui Cristo Gesù ha dato la missione ai suoi Apostoli in Galilea fino al giorno della sua gloriosa Parusia:</w:t>
      </w:r>
    </w:p>
    <w:p w14:paraId="5A6A5F6A"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DDB5BA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Ieri il Signore parlava per mezzo dei suoi profeti. Oggi parla per mezzo degli Apostoli di Gesù Signore. Ieri il Padre dava la Parola nello Spirito Santo per mezzo dei suoi profeti. Oggi sono gli Apostoli che hanno il mandato e quindi l’obbligo e la responsabilità di annunciare la Parola della salvezza e della redenzione ad ogni uomo, oggi, domani, sempre. Cosa sta accadendo oggi? Mentre ieri la Parola del Signore veniva data dal pulpito o dagli amboni o dalle </w:t>
      </w:r>
      <w:r w:rsidRPr="00902D1A">
        <w:rPr>
          <w:rFonts w:ascii="Arial" w:hAnsi="Arial" w:cs="Arial"/>
          <w:sz w:val="24"/>
          <w:szCs w:val="24"/>
        </w:rPr>
        <w:lastRenderedPageBreak/>
        <w:t>cattedre delle università pontificie o dagli Atenei della Chiesa, oggi invece la Parola viene offerta dai moderni amboni che sono i social. Ma cosa accade in questi social? Ognuno si autodichiara Maestro e Dottore Illuminato, Esperto, Sapiente non della Parola del Signore, non delle Scritture profetiche, non della sana dottrina, non della vera moralità della Chiesa, non della Teologia conforme alla fede professata, ma dei sentimenti del suo cuore.</w:t>
      </w:r>
    </w:p>
    <w:p w14:paraId="23589A1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Poi con arrogante superbia e superba arroganza dichiara i sentimenti del suo cuore purissima Parola di Dio, Scritture Profetiche, sana Dottrina, Teologia santa e immacolata, ineccepibile moralità. È questo l’inganno con il quale oggi le anime vengono fuorviate dalla verità. Ognuno si è innalzato la sua scuola di teologia, ognuno è divenuto frequentatore di se stesso, ognuno maestro di se stesso. In nome di questa scienza che si è dato da sé si erge a maestro degli altri, con gravissimi danni spirituali per le anime che si nutrono di queste falsità. Sembra compiersi la profezia dell’Apostolo Paolo a Timoteo: </w:t>
      </w:r>
    </w:p>
    <w:p w14:paraId="191D596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5FC6CF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È una profezia che va seriamente meditata. Cosa succede sui social: senza meditare, senza riflettere, senza neanche comprendere i danni che una frase scritta possa produrre nei cuori, per piacere all’altro si condivide il pensiero e così si moltiplicano le fonti con le quali i cuori vengono inquinati in modo irreparabile. Un tempo vi erano le scuole di teologia, vere scuole, nelle quali le riflessioni degli uni venivano sottoposte alle riflessioni degli altri, e vi era vero progresso spirituale, vero cammino di verità in verità. Oggi vi è regresso e involuzione e cammino di falsità in falsità. Chi vuole perfezionare la verità deve aggredirla con </w:t>
      </w:r>
      <w:r w:rsidRPr="00902D1A">
        <w:rPr>
          <w:rFonts w:ascii="Arial" w:hAnsi="Arial" w:cs="Arial"/>
          <w:sz w:val="24"/>
          <w:szCs w:val="24"/>
        </w:rPr>
        <w:lastRenderedPageBreak/>
        <w:t>una verità superiore. Aggredirla con la falsità è da stolti e insipienti, da ignoranti e presuntuosi, da gente che coltiva odio nel cuore per la verità e la giustizia che vengono da Dio, dallo Spirito Santo, dalla Chiesa.</w:t>
      </w:r>
    </w:p>
    <w:p w14:paraId="0FEDD6D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È grave peccato aggredire la verità con la falsità, la menzogna, l’errore, i sentimenti del cuore che spesso sono pensieri di Satana e mai dello Spirito Santo. Ciò è il frutto di questo esercito di autodichiarati teologi, che nulla conoscono né di Dio e né della sua verità. Non solo sono teologi autodichiaratisi, in più sono anche teologi telecomandati. È sufficiente che si prema il testo del canale da mandare in onda e subito appare il pensiero con il quale si vuole combattere la divina ed eterna verità di Cristo Gesù, della sua Chiesa, dell’uomo. La verità rivelata è universale e si vive in una moltitudine di verità particolari. Nessuna verità particolare può vivere nella sua particolarità. La verità particolare vive in tutte le altre verità particolari, le quali devono tutte ricomporre la verità universale. È giusto ricordare quanto l’Apostolo Paolo rivela ai Corinzi nella sua Prima Lettera:</w:t>
      </w:r>
    </w:p>
    <w:p w14:paraId="3257C109"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 6-16). </w:t>
      </w:r>
    </w:p>
    <w:p w14:paraId="6B954252"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 teologi inventatisi sono una vera peste per la Chiesa. Sono costoro che stravolgono le cose più sante e più vere. Oggi vi è un vero eserciti di questi teologici che si sono fatti da sé. Fondano il loro potere su una falsa profezia che annunciano come vera rivelazione. È falsa profezia perché è parola che viene solo dalla loro bocca. Oggi la falsa profezia sta distruggendo la Chiesa. Quando muore la vera teologia sono giorni di grande tristezza per la Chiesa. È in questi momenti che vengono fuori tutte le eresie con le quali si inquinano le menti dei semplici. Tutti noi oggi siamo figli di questi tempi tristi. Siamo inondati dalla mancanza della vera teologia. Oggi la salvezza della Chiesa può venire solo dalla vera teologia. Senza la vera teologia anche la profezia, parlo di quella vera, non della falsa, all’istante viene trasformata in falsità. Niente oggi è più necessario </w:t>
      </w:r>
      <w:r w:rsidRPr="00902D1A">
        <w:rPr>
          <w:rFonts w:ascii="Arial" w:hAnsi="Arial" w:cs="Arial"/>
          <w:sz w:val="24"/>
          <w:szCs w:val="24"/>
        </w:rPr>
        <w:lastRenderedPageBreak/>
        <w:t xml:space="preserve">alla Chiesa della vera teologia. È in essa la sua salvezza. Ai tempi di Geremia un esercito di sacerdoti e di scribi falsi ha reso vana tutta la predicazione di Geremia. Fu la distruzione di Gerusalemme e l’esilio. Anche ai tempi di Gesù, un esercito di sacerdoti e di scribi falsi ha operato la stessa cosa con le stesse conseguenze. Madre della Redenzione, Angeli, Santi, fate che oggi e sempre risuoni nella Chiesa di Cristo Gesù la vera teologia. </w:t>
      </w:r>
    </w:p>
    <w:p w14:paraId="581E2BA3"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Terza riflessione: Non esiste la Chiesa “istituzione” e non esiste la Chiesa “carismatica”. Esiste la Chiesa una, santa, cattolica, apostolica. Non esiste la Chiesa dei fedeli laici e la Chiesa dei fedeli preti. Esiste la Chiesa una, santa, cattolica, apostolica. Non esiste la Chiesa a settori. Esiste la Chiesa in unità. Di Cristo non esistono più corpi, ma un solo corpo. Non esistono più viti vere, ma una sola vite vera. Le quattro note della Chiesa sono la sua vera essenza: unità, santità, cattolicità, apostolicità. La Chiesa non è ammasso di uguali ma di differenti. Leggiamo quanto rivela San Paolo. Poi ci apriremo a una breve riflessione o argomentazione teologica. </w:t>
      </w:r>
    </w:p>
    <w:p w14:paraId="187D0321"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t xml:space="preserve">Nella Prima Lettera ai Corinzi: </w:t>
      </w:r>
      <w:r w:rsidRPr="00902D1A">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Necessariamente va aggiunto quanto è rivelato nella Lettera agli Efesini, la Lettera dell’unità, del solo corpo, della sola fede.</w:t>
      </w:r>
    </w:p>
    <w:p w14:paraId="0EEDC695"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t xml:space="preserve">Lettera agli Efesini: </w:t>
      </w:r>
      <w:r w:rsidRPr="00902D1A">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902D1A">
        <w:rPr>
          <w:rFonts w:ascii="Arial" w:hAnsi="Arial" w:cs="Arial"/>
          <w:i/>
          <w:iCs/>
          <w:sz w:val="24"/>
          <w:szCs w:val="24"/>
        </w:rPr>
        <w:lastRenderedPageBreak/>
        <w:t xml:space="preserve">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52E8017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Il fine del corpo è la santificazione di tutto il corpo. Un corpo nel quale i suoi membri non camminano per raggiungere la più grande santificazione, non è il vero corpo di Cristo. Si è tralci di questo corpo, ma secchi. Si è tralci che non producono alcun frutto. Il fine del corpo è la formazione del corpo con l’aggiunta di nuovi membri. Se il corpo non cresce di numero è segno che non sta realizzando il suo vero fine. Bisogna portare nel corpo ogni anima che Dio chiama alla salvezza nel suo Santo Spirito per la grazia di Cristo Gesù. Questo duplice fine il corpo lo potrà realizzare se osserva le leggi della verità e della carità. La verità del corpo è l’unità nella differenza dei carismi e dei ministeri. Ognuno deve agire dalla verità del suo carisma e del suo ministero ma anche accogliere la verità di ogni carisma e ministero. </w:t>
      </w:r>
    </w:p>
    <w:p w14:paraId="298C388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Il ministero del papa non è il ministero del vescovo. Il ministero del vescovo non è il ministero del presbitero, il ministero del presbitero non è il ministero del diacono, il ministero del diacono non è il mistero del cresimato, il ministero del cresimato non è il ministero del battezzato. Questa verità oggi è fortemente calpestata dall’idolatria e dall’eresia diabolica “degli uguali”. Nella Chiesa tutto è differente e tutto distinto, così come in un corpo tutto è differente e tutto distinto. Differenza e distinzione si vivono però nella grande comunione. Come Paolo è il Maestro nello Spirito Santo della vera e sana ecclesiologia dello Spirito Santo, così ogni apostolo e presbitero, ogni ministro della Parola, devono essere veri Maestri della vera e sana ecclesiologia. La vera Chiesa è una, santa, cattolica, apostolica. </w:t>
      </w:r>
    </w:p>
    <w:p w14:paraId="03622D4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L’Apostolicità è essenza della vera Chiesa. La comunione nella vera Chiesa non può essere che gerarchica. Gerarchia è obbedienza allo Spirito Santo che ha scritto per noi la verità della Chiesa. Una Chiesa senza Gerarchia è una Chiesa senza lo Spirito Santo. Il clericalismo è vera piaga della Chiesa. Esso consiste nel privare dello Spirito Santo il laicato. Il clericalismo è l’identificazione del clero con lo Spirito Santo e lo Spirito Santo con il clero. </w:t>
      </w:r>
    </w:p>
    <w:p w14:paraId="68709FA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L’Apostolicità non ha nulla a che vedere con il clericalismo. Sono due cose differenti. Se da un lato è giusto dichiarare vera eresia il clericalismo dall’altro è cosa santa proclamare purissima verità l’apostolicità della Chiesa perché è una sua nota essenziale, fondamentale, costitutiva, soprannaturale. La Chiesa vera non potrà essere se non Chiesa Apostolica. L’ignoranza alimentata con il latte impuro della cattiveria, nutrita ad arte con il pane avvelenato del fondamentalismo viscerale, dissetata con il cieco e becero fanatismo oggi governa menti e cuori di molti. Se poi essa è fatta cresce nel campo dell’odio contro la purissima verità, il </w:t>
      </w:r>
      <w:r w:rsidRPr="00902D1A">
        <w:rPr>
          <w:rFonts w:ascii="Arial" w:hAnsi="Arial" w:cs="Arial"/>
          <w:sz w:val="24"/>
          <w:szCs w:val="24"/>
        </w:rPr>
        <w:lastRenderedPageBreak/>
        <w:t xml:space="preserve">frutto non può essere che uno solo: il rigetto della gerarchia facendola passare come clericalismo. </w:t>
      </w:r>
    </w:p>
    <w:p w14:paraId="43AA1B8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Questa è vera azione diabolica contro la Chiesa di Cristo Gesù. Questa azione diviene ancora più Più diabolica quando ci si serve di una lettera pontificia scritta alla Chiesa proprio in nome dell’apostolicità e del potere sacro o gerarchia che l’apostolicità conferisce, per rigettare la gerarchia ritenendola vero clericalismo. Arte e scienza diabolica sublime. Quando un fedele laico rigetta l’apostolicità della Chiesa e la sua gerarchica, il presbitero, di cui esso è gregge per parrocchia di appartenenza, dovrebbe seriamente temere. Lui è il primo rigettato, il primo disprezzato, il primo che viene dichiarato inutile alla Chiesa. </w:t>
      </w:r>
    </w:p>
    <w:p w14:paraId="6FEF74B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Perché si rigetta l’apostolicità? Perché si vuole essere governati da uno Spirito Santo personale. Che costoro siano governati da uno Spirito Santo personale lo attesta l’odio viscerale che nutrono contro lo Spirito Santo degli stessi loro pastori. Se poi è lo stesso presbitero che fomenta questa lotta anti-apostolicità allora è lui stesso che ha rigettato la sua natura, il suo statuto divino nel quale è obbligato per consacrazione presbiterale a camminare. </w:t>
      </w:r>
    </w:p>
    <w:p w14:paraId="505D8CC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Oggi purché si distrugga la Chiesa, si è pronti ad ogni modernismo. Ma anche il fedele laico che distrugge l’apostolicità deve sapere che distruggere se stesso nella sua verità di Chiesa. Si dichiara non vera Chiesa di Gesù Signore. Da “Christifidelis laicus”, diviene solo laico. Ma un laico che non è “Christifidelis” è inutile al Vangelo e alla missione. È solo mondo con il mondo. Ieri si inneggiava alla gioia per distruggere la verità del Vangelo. Oggi ci si scaglia contro il clericalismo, identificato come apostolicità, per abbattere la bellezza della Chiesa e delle sue note essenziali: unità, santità, apostolicità, cattolicità. Domani se ne inventeranno mille altre ancora per attestare la volontà di non conversione e di non obbedienza al Signore. Ognuno sappia che non esiste lo Spirito Santo personale. Esiste solo lo Spirito Santo di Cristo e del corpo di Cristo che è la Chiesa. Solo come corpo di Cristo, secondo le leggi del corpo di Cristo, lo Spirito Santo opera in noi. Ognuno sappia che è gravissimo peccato di scandalo servirsi della falsità e della menzogna per attrarre dalla propria parte semplici, piccoli, puri di cuore, innocenti.</w:t>
      </w:r>
    </w:p>
    <w:p w14:paraId="2FEEE20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Di queste ripetute e sempre nuove voci di Satana responsabili sono i pastori del gregge che non hanno insegnato alle loro pecore la purissima verità dello Spirito Santo. Hanno lasciato e lasciano che le pecore loro affidate sguazzino nel fango della menzogna e della falsità. Questo è il vero frutto del clericalismo: la cancellazione dello Spirito Santo nella mente del gregge loro affidato. Assieme alla cancellazione dello Spirito Santo, al suo posto si è lasciato che Satana installasse il suo programma di inganno, falsità, menzogna, errore, eresia. Proprio coloro che inneggiano contro il clericalismo sono proprio loro i più accesi e violenti clericali: non vogliono sottomettersi allo Spirito Santo degli altri. Essi sanno solo sottomettersi allo spirito di Satana e dei suoi seguaci. Questa è la realtà della storia. La Chiesa di Cristo Gesù potrà essere solo corpo che vive nel rispetto e nell’obbedienza allo Spirito Santo. Lo Spirito Santo è lo Spirito di Cristo e dei suoi Apostoli. Se lo Spirito Santo non è anche degli Apostoli del Signore, il nostro non è vero Spirito Santo. È lo spirito del male. Madre della Redenzione, </w:t>
      </w:r>
      <w:r w:rsidRPr="00902D1A">
        <w:rPr>
          <w:rFonts w:ascii="Arial" w:hAnsi="Arial" w:cs="Arial"/>
          <w:sz w:val="24"/>
          <w:szCs w:val="24"/>
        </w:rPr>
        <w:lastRenderedPageBreak/>
        <w:t>Angeli, Santi liberateci da queste tenebre di peccato che si trasformano in parole di falsità.</w:t>
      </w:r>
    </w:p>
    <w:p w14:paraId="7A62B6D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Dopo questa lunga premessa è giusto che esaminiamo più da vicino il Vangelo offerto dalla Chiesa in questo giorno in cui essa celebra la gloriosa ascensione di Cristo Signore al Cielo. Il testo è quello contenuto nel Vangelo secondo Matteo Capitolo 28,16-20: </w:t>
      </w:r>
    </w:p>
    <w:p w14:paraId="380CE65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In quel tempo, gli undici discepoli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 Mt 28,16-20). </w:t>
      </w:r>
    </w:p>
    <w:p w14:paraId="61EE67A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Ecco cosa Gesù comanda ai suoi Apostoli: essi devono andare, fare discepoli tutti i popoli, devono battezzare nel nome del Padre e del Figlio e dello Spirito Santo, devono insegnare tutto ciò che Cristo Gesù ha loro comandato.</w:t>
      </w:r>
    </w:p>
    <w:p w14:paraId="120B8B2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Prima verità: Gesù è mandato dal Padre con i poteri che il Padre gli ha conferito. Gesù manda i suoi apostoli con i poteri che il Padre gli ha conferito. Questo potere da Cristo Gesù non è fato a nessun altro. Solo agli Apostoli esso è stato donato. Solo gli Apostoli possono conferire questo potere ai loro successori e in modo assai limitato a presbiteri e in modo ancora più limitato ai diaconi. Quanti non appartengono all’Ordine Sacro non posseggono questo potere. Posseggono però il potere dato loro dallo Spirito Santo, potere che è contenuto nel carisma ricevuto. Noi ora solo accenniamo questa fondamentale ed essenziale verità. Avremo modo e opportunità di ritornare su di essa. Allora offriremo una più dettagliata teologia,</w:t>
      </w:r>
    </w:p>
    <w:p w14:paraId="5FE4FE1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Seconda verità: Gli Apostoli il potere non lo ricevono dal basso. Non lo ricevono da uomini. Non lo ricevono da Satana. Non lo ricevono neanche dagli angeli del cielo. Questa seconda vertà condanna anche nelle radici più profonde la teoria oggi molto in voga che la Chiesa deve smettere di discendere all’alta. Essa deve salire dal basso. Dal basso viene la chiesa di Satana e di queste chiese lui ne ha innalzate tante nel mondo. La Chiesa di Cristo Gesù proviene sempre dall’alto e per alto intendiamo il cuore di Cristo Gesù, il quale a sua volta è dal cuore del Padre. Altra cosa è la Chiesa che vive di comunione, ma anche la comunione si vive secondo la verità e i doni che vengono dall’alto e per alto intendiamo il cuore dello Spirito Santo.</w:t>
      </w:r>
    </w:p>
    <w:p w14:paraId="6EF4FD1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Terza verità: nessuno né nel cielo, né sulla terra, neanche il Padre celeste e neppure lo Spirito Santo possono modificare, abrogare, abolire una sola Parola di questo brano del Vangelo. Non possono perché il Padre e lo Spirito Santo parlano solo attraverso Cristo Gesù. Questo Vangelo è immutabile fino alla fine del mondo. Sono tutti conquistati da Satana coloro che negano, alterano, modificano, dichiarano non più attuale questi quattro comandi. Chi nega o proibisce che questi quattro comandi non vengano più obbediti, si rende responsabile in eterno per riguardo a tutti coloro che si dovessero perdere. </w:t>
      </w:r>
    </w:p>
    <w:p w14:paraId="479F414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lastRenderedPageBreak/>
        <w:t xml:space="preserve">Quarta verità: Gesù oggi doma ai suoi apostoli la sua stessa missione ed essa va portata a compimento nel modo in cui Lui l’ha vissuta, versando su di essa il suo sangue al fine di rimanere fedele ad essa. Rimanendo fedele alla missione, Gesù Signore è rimasto fede al Padre. Lui è il testimone fedele del Padre, perché è il testimone fedele della sua missione. Oggi noi siamo infedeli a Cristo, perché siamo infedeli alla sua missione. L’infedeltà a Cristo è sempre infedeltà alla missione e l’infedeltà alla missione è sempre infedeltà a Cristo. Cosa oggi sta suggerendo Satana ai discepoli di Gesù? Fatevi un nuovo Cristo e avrete una nuova missione. Qual è questa nuova missione? Non vivere la missione di Cristo sul modello di Cristo Gesù. Fatevi un nuovo Dio e non avrete bisogno di nessuna missione di salvezza. Fatevi un nuovo Spirito Santo e tutte le Divine Scritture diventano all’istante una favola di altri tempi. </w:t>
      </w:r>
    </w:p>
    <w:p w14:paraId="4398822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Madre di Dio, Madre del vero Cristo di Dio, Madre della vera Chiesa, aiutaci a difendere il vero Cristo e la vera Chiesa da tutti gli attacchi di Satana. Lui oggi sta convincendo i cristiani a farsi un nuovo Cristo, una nuova Chiesa, un nuovo Dio, un nuovo Spirito Santo, una nuova Scrittura. Non permettere, Madre Santa, che questo accada. A noi dona ogni forza nello Spirito Santo perché possiamo combattere per la difesa del vero Cristo, del vero Dio, del vero Spirito Santo, della vera Chiesa, della vera Scrittura. Per questa grazia, ti benediciamo in eterno.</w:t>
      </w:r>
    </w:p>
    <w:p w14:paraId="0CE8B4F8"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Undicesima riflessione: Anania, perché Satana ti ha riempito il cuore?</w:t>
      </w:r>
    </w:p>
    <w:p w14:paraId="567348F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Chi deve custodire e proteggere la Chiesa nella sua purissima verità di luce e di carità, chi mai dovrà permettere che gli inganni di Satana entrino in essa, sono gli Apostoli del Signore. Loro eserciteranno questo altissimo ministero di amore se sono colmi di Spirito Santo e se nello Spirito del Signore crescono se se quotidianamente lo ravano. Essi crescono nello Spirito e lo Spirito cresce in loro. Pietro è colmo di Spirito Santo e nello Spirito di fortezza sempre difende la verità della Chiesa. Le sue parole sono parole di Spirito Santo. Anania sente le parole con le quali lo Spirito Santa rivela e manifesta il suo peccato e all’istante cade per terra e muore. Anche la moglie subisce la morte immediata, perché attesta la falsità, mentendo alla Chiesa e allo Spirito Santo.</w:t>
      </w:r>
    </w:p>
    <w:p w14:paraId="1FC3E2E9"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w:t>
      </w:r>
      <w:r w:rsidRPr="00902D1A">
        <w:rPr>
          <w:rFonts w:ascii="Arial" w:hAnsi="Arial" w:cs="Arial"/>
          <w:i/>
          <w:iCs/>
          <w:sz w:val="24"/>
          <w:szCs w:val="24"/>
        </w:rPr>
        <w:lastRenderedPageBreak/>
        <w:t>la portarono fuori e la seppellirono accanto a suo marito. Un grande timore si diffuse in tutta la Chiesa e in tutti quelli che venivano a sapere queste cose. (At 5,1-11),</w:t>
      </w:r>
    </w:p>
    <w:p w14:paraId="38E4C5A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La Chiesa ogni giorno ha bisogno di essere salvata da quanti la ingannano con ogni inganno satanico e diabolico. Come oggi viene ingannata la Chiesa? Spacciamo in essa il fentanyl della falsità e della menzogna di Satana, droga pesantissima che uccide e anima e spirito e corpo. Ma questa pesante droga non è nulla a confronto dell’altra droga, mille volte più potente e più letale. Questa droga ha un solo nome: licenza accordata a ogni mercante di morte eterna di spacciare a suo piacimento nella Chiesa del Dio vivente. Come Gesù ha fatto una fune di cordicelle e ha scacciato i mercanti dalla casa del Padre, così gli apostoli devono anche loro fare una cordicella e scacciare dalla Chiesa di Cristo Gesù tutti questi mercanti di morte eterna. </w:t>
      </w:r>
    </w:p>
    <w:p w14:paraId="3B80978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Invece ecco cosa avviene oggi nella Chiesa del Dio vivente: i mercanti di morte, i mercanti di peccato, i mercanti di menzogna, i mercanti di falsi cristi, i mercanti di false chiese, per una misericordia appresa alla scuola di Satana, sono accolti nella Chiesa del Dio vivente perché con il loro lievito di peccato, di falsità, di menzogna, di inganno fermentino tutta la pasta ancora sana. Oggi la pasta sana si deve vergognare di essere pasta sana. Oggi deve affrettarsi a corrompersi se vuole abitare nella chiesa conquista da Satana e dai suoi angeli. Se gli apostoli del Signore non abbandonano la scuola del diavolo, scuola di Satana, e non chiedono con umiltà a Cristo Gesù di fare loro da Maestro e allo Spirito Santo che riempia il loro cuore della purissima verità della Parola della Divina Rivelazione, la sola che separa la luce dalle tenebre e la vera misericordia dalla falsa misericordia, sempre saranno allievi di Satana e sempre penseranno dal loro cuore e mai dal cuore del Padre? Che misericordia è quella che lascia i suoi fratelli finire nelle tenebre eterne? Che misericordia è quella che lascia i suoi fratelli fare ogni sorta di male ai loro fratelli, perché si predica che alla sera della vita andremo tutti in paradiso, quando la Parola del Signore parla dello stagno di fuoco e zolfo? È questa vera misericordia satanica. Di certo non è la misericordia di Cristo Gesù. </w:t>
      </w:r>
    </w:p>
    <w:p w14:paraId="4F41DE6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Ecco cosa Gesù dice a un’anima santa oggi, in questo momento così burrascoso per la sua Chiesa: </w:t>
      </w:r>
    </w:p>
    <w:p w14:paraId="2CFEC0E8"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“Da immane tempo gli uomini si trovano senza una guida, il mio caro vecchio amico ben sa di cosa parlo. La chiesa di satana seduce con false identità contrapponendosi come uno specchio deformato alla vera Chiesa di Cristo. Cosa dovranno fare i fedeli camminatori...i cristiani cattolici, i silenziosi martiri? Vivere con fermezza la vera Parola affinché la conversione si accenda tramite piccole e quasi flebili candele: Ma da chi saranno accese? Dalla vera Chiesa di luce i miei pastori, che assieme alla Madre santissima le permetteranno di schiacciare la testa del serpente. </w:t>
      </w:r>
    </w:p>
    <w:p w14:paraId="443B5ECB"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Il peso dei peccati degli uomini ricade su di me. Questo ben lo sapete. Ma a peccato si aggiunge altro peccato e mai la conversione. Ciò avviene in virtù di una falsa parola, per la quale tutti alla loro morte torneranno alla casa del Padre. </w:t>
      </w:r>
    </w:p>
    <w:p w14:paraId="34B07BC5"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lastRenderedPageBreak/>
        <w:t>Stolta umanità che ha dimenticato l’amore del suo Creatore e le sue leggi. Ditemi: come può esser curato un lebbroso se non ammette di aver la lebbra? Eppur il Padre nostro è misericordioso… Che i figli dell’unica vera Chiesa di Cristo non perdano il fervore della mia Parola.</w:t>
      </w:r>
    </w:p>
    <w:p w14:paraId="71890F3A"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A tutti chiedo: Alzate il volto. risiedete in me e professate la mia Parola ai vostri fratelli e sorelle, non solo quelli persi, ma anche ai pagani i quali attendono da immemore tempo… Siate alberi le cui radici affondino nella mia carne e nutrendosi del mio sangue, .linfa di vita, darete speranza e conversione. </w:t>
      </w:r>
    </w:p>
    <w:p w14:paraId="321A1C08"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Attenti a voi, perché una minaccia incombe. La guerra non è altro che un distogliere l’uomo da Dio con ulteriore volontà. La paura di cui si nutre comincia a sobillare le anime. Predicate ciò che vi ho lasciato, miei amati apostoli, portando luce nell’ombra. Date vista a chi è ottenebrato dal male. Risiedete nel mio cuore e avrete la vita eterna. Un mio amato papa. disse una volta: Non abbiate paura. Aprite il vostro cuore. Ogni cristiano cattolico ha il compito di portare la mia Parola, la Parola vivente di un Padre che reclama a gran voce i suoi figli con il solo intento di salvarli dal baratro della dannazione... Ella (l’anima alla quale Gesù sta parlando) è candida luce ma per poter essere mio armento di pace, mia freccia, mio carro. ha bisogno che la strada sia illuminata per essere essa scoccato dal mio cuor il dardo infuocato d’amore che assieme alle piccole candele accenderà e risveglierà i figli di un Padre che da sempre veglia silenzioso su di loro”. </w:t>
      </w:r>
    </w:p>
    <w:p w14:paraId="2EB2316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Con la Parole di Gesù detta nel Cenacolo ai suoi Apostoli: </w:t>
      </w:r>
      <w:r w:rsidRPr="00902D1A">
        <w:rPr>
          <w:rFonts w:ascii="Arial" w:hAnsi="Arial" w:cs="Arial"/>
          <w:i/>
          <w:iCs/>
          <w:sz w:val="24"/>
          <w:szCs w:val="24"/>
        </w:rPr>
        <w:t>“Ma ora, chi ha una borsa la prenda, e così chi ha una sacca; chi non ha spada, venda il mantello e ne compri una” (Lc 22,36),</w:t>
      </w:r>
      <w:r w:rsidRPr="00902D1A">
        <w:rPr>
          <w:rFonts w:ascii="Arial" w:hAnsi="Arial" w:cs="Arial"/>
          <w:sz w:val="24"/>
          <w:szCs w:val="24"/>
        </w:rPr>
        <w:t xml:space="preserve"> va chiesto ad ogni discepolo di Gesù che accolga il Vangelo, viva il Vangelo, annunzi il Vangelo, testimoni il Vangelo. La spada da prendere è la Parola di Gesù Gesù. Con questa spada ogni cristiano deve combattere per la difesa della vera Chiesa e per far risplendere in essa tutto lo splendore della Divina Parola. Ecco cosa rivelano della Parola del Signore sia l’Antico Testamento che il Nuovo. Riportiamo solo alcuni brani: </w:t>
      </w:r>
    </w:p>
    <w:p w14:paraId="051E15B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Signore, tu dai luce alla mia lampada; il mio Dio rischiara le mie tenebre. Con te mi getterò nella mischia, con il mio Dio scavalcherò le mura. La via di Dio è perfetta, la parola del Signore è purificata nel fuoco; egli è scudo per chi in lui si rifugia (Sal 18,29-32). </w:t>
      </w:r>
    </w:p>
    <w:p w14:paraId="6E34948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119,105-112). </w:t>
      </w:r>
    </w:p>
    <w:p w14:paraId="7233DB75"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Figlio mio, osserva il comando di tuo padre e non disprezzare l’insegnamento di tua madre. Fissali sempre nel tuo cuore, appendili al collo. Quando cammini ti guideranno, quando riposi veglieranno su di te, quando ti desti ti parleranno, </w:t>
      </w:r>
      <w:r w:rsidRPr="00902D1A">
        <w:rPr>
          <w:rFonts w:ascii="Arial" w:hAnsi="Arial" w:cs="Arial"/>
          <w:i/>
          <w:iCs/>
          <w:sz w:val="24"/>
          <w:szCs w:val="24"/>
        </w:rPr>
        <w:lastRenderedPageBreak/>
        <w:t xml:space="preserve">perché il comando è una lampada e l’insegnamento una luce e un sentiero di vita l’istruzione che ti ammonisce (Pr 6,20-23). </w:t>
      </w:r>
    </w:p>
    <w:p w14:paraId="4A77099F"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Ogni parola di Dio è purificata nel fuoco; egli è scudo per chi in lui si rifugia. Non aggiungere nulla alle sue parole, perché non ti riprenda e tu sia trovato bugiardo (Pr 30,5-6). </w:t>
      </w:r>
    </w:p>
    <w:p w14:paraId="53B8E4D0"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4,12-14). .</w:t>
      </w:r>
    </w:p>
    <w:p w14:paraId="772EE769"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D709DE8"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4466A36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La vita vera, la vita nuova nasce con la generazione che si compie per mezzo della Parola annunciata con la fede in essa. Si nasce da acqua e da Spirito Santo. Si diviene discepoli di Gesù e ci si impegna a obbedire ad ogni sua Paola. Si obbedisce per virtù dello Spirito Santo e in Lui. Così l’apostolo Pietro:</w:t>
      </w:r>
    </w:p>
    <w:p w14:paraId="30966867"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w:t>
      </w:r>
      <w:r w:rsidRPr="00902D1A">
        <w:rPr>
          <w:rFonts w:ascii="Arial" w:hAnsi="Arial" w:cs="Arial"/>
          <w:i/>
          <w:iCs/>
          <w:sz w:val="24"/>
          <w:szCs w:val="24"/>
        </w:rPr>
        <w:lastRenderedPageBreak/>
        <w:t xml:space="preserve">in eterno. E questa è la parola del Vangelo che vi è stato annunciato (1Pt 1,22-25). </w:t>
      </w:r>
    </w:p>
    <w:p w14:paraId="152FF8A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Madre della vera Chiesa del Dio vivente, dacci pastori secondo il tuo cuore. Dacci pastori che guidino il gregge dl Figlio tuo con ogni sapienza, scienza, amore, verità, luce, fortezza nello Spirito Santo. Dacci pastori con nel cuore un solo desiderio: scacciare dalla casa del Figlio tuo, ogni mercante di morte, ogni spacciatore di falsità, ogni venditore di menzogna, ogni banditore di ingannevoli dottrine. Ma ora, Madre Santa, vieni tu e togli Satana e i suoi diavoli dalla Chiesa del Figlio tuo. Per averci ascoltato, ti ringraziamo, Madre tutta Santa.</w:t>
      </w:r>
    </w:p>
    <w:p w14:paraId="6C640D11"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In aggiunta: L’Apostolo Giuda scrive ai discepoli di Gesù esortandoli ad un supercombattimento – </w:t>
      </w:r>
      <w:r w:rsidRPr="00902D1A">
        <w:rPr>
          <w:rFonts w:ascii="Arial" w:hAnsi="Arial" w:cs="Arial"/>
          <w:sz w:val="24"/>
          <w:szCs w:val="24"/>
          <w:lang w:val="la-Latn"/>
        </w:rPr>
        <w:t>deprecans supercertari semel traditae sanctis fidei</w:t>
      </w:r>
      <w:r w:rsidRPr="00902D1A">
        <w:rPr>
          <w:rFonts w:ascii="Arial" w:hAnsi="Arial" w:cs="Arial"/>
          <w:sz w:val="24"/>
          <w:szCs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L’Apostolo Paolo ogni giorno consuma se stesso in una triplice superbattaglia o supercombattimento. </w:t>
      </w:r>
    </w:p>
    <w:p w14:paraId="5556278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65385F7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3EB2E26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La terza superbattaglia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una diuturna e ininterrotta persecuzione. </w:t>
      </w:r>
      <w:r w:rsidRPr="00902D1A">
        <w:rPr>
          <w:rFonts w:ascii="Arial" w:hAnsi="Arial" w:cs="Arial"/>
          <w:sz w:val="24"/>
          <w:szCs w:val="24"/>
        </w:rPr>
        <w:lastRenderedPageBreak/>
        <w:t>Gli Atti degli Apostoli e la Seconda Lettera ai Corinzi attestano che l’Apostolo Paolo ha combattuto questa terza super-battaglia esponendo ogni giorno la sua vita al martirio fisico. 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6FA517A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2B8A753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79C03E8F"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5F2CE3E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w:t>
      </w:r>
    </w:p>
    <w:p w14:paraId="582F8A0D"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2D007F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lastRenderedPageBreak/>
        <w:t>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71CE502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12E564E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055B992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3058299A" w14:textId="77777777" w:rsidR="00902D1A" w:rsidRPr="00513137" w:rsidRDefault="00902D1A" w:rsidP="00902D1A">
      <w:pPr>
        <w:spacing w:after="200" w:line="240" w:lineRule="auto"/>
        <w:jc w:val="both"/>
        <w:rPr>
          <w:rFonts w:ascii="Arial" w:hAnsi="Arial" w:cs="Arial"/>
          <w:b/>
          <w:bCs/>
          <w:sz w:val="24"/>
          <w:szCs w:val="24"/>
        </w:rPr>
      </w:pPr>
      <w:r w:rsidRPr="00513137">
        <w:rPr>
          <w:rFonts w:ascii="Arial" w:hAnsi="Arial" w:cs="Arial"/>
          <w:b/>
          <w:bCs/>
          <w:sz w:val="24"/>
          <w:szCs w:val="24"/>
        </w:rPr>
        <w:t>Dodicesima riflessione: Come il Padre ha mandato me, anche io mando voi</w:t>
      </w:r>
    </w:p>
    <w:p w14:paraId="4140C8AB"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w:t>
      </w:r>
      <w:r w:rsidRPr="00902D1A">
        <w:rPr>
          <w:rFonts w:ascii="Arial" w:hAnsi="Arial" w:cs="Arial"/>
          <w:sz w:val="24"/>
          <w:szCs w:val="24"/>
        </w:rPr>
        <w:lastRenderedPageBreak/>
        <w:t xml:space="preserve">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6D5F2C26"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t>Dal Vangelo secondo Giovanni:</w:t>
      </w:r>
      <w:r w:rsidRPr="00902D1A">
        <w:rPr>
          <w:rFonts w:ascii="Arial" w:hAnsi="Arial" w:cs="Arial"/>
          <w:i/>
          <w:iCs/>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72D9A73"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t>Dalla Lettera agli Efesini dell’apostolo Paolo:</w:t>
      </w:r>
      <w:r w:rsidRPr="00902D1A">
        <w:rPr>
          <w:rFonts w:ascii="Arial" w:hAnsi="Arial" w:cs="Arial"/>
          <w:i/>
          <w:iCs/>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B8B164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lastRenderedPageBreak/>
        <w:t>Dalla Lettera ai Colossesi dell’apostolo Paolo:</w:t>
      </w:r>
      <w:r w:rsidRPr="00902D1A">
        <w:rPr>
          <w:rFonts w:ascii="Arial" w:hAnsi="Arial" w:cs="Arial"/>
          <w:i/>
          <w:iCs/>
          <w:sz w:val="24"/>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1E370C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D6B205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1C5A351"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6174D37"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6FA1B50"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w:t>
      </w:r>
      <w:r w:rsidRPr="00902D1A">
        <w:rPr>
          <w:rFonts w:ascii="Arial" w:hAnsi="Arial" w:cs="Arial"/>
          <w:i/>
          <w:iCs/>
          <w:sz w:val="24"/>
          <w:szCs w:val="24"/>
        </w:rPr>
        <w:lastRenderedPageBreak/>
        <w:t xml:space="preserve">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3F687DB"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sz w:val="24"/>
          <w:szCs w:val="24"/>
        </w:rPr>
        <w:t xml:space="preserve">Dal libro dell’Apocalisse dell’apostolo Giovanni: </w:t>
      </w:r>
      <w:r w:rsidRPr="00902D1A">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3C6B473"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59057C16"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Dice il Signore Dio: Io sono l’Alfa e l’Omèga, Colui che è, che era e che viene, l’Onnipotente!</w:t>
      </w:r>
    </w:p>
    <w:p w14:paraId="42764FCD"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FE05652"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C5C6260"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w:t>
      </w:r>
      <w:r w:rsidRPr="00902D1A">
        <w:rPr>
          <w:rFonts w:ascii="Arial" w:hAnsi="Arial" w:cs="Arial"/>
          <w:i/>
          <w:iCs/>
          <w:sz w:val="24"/>
          <w:szCs w:val="24"/>
        </w:rPr>
        <w:lastRenderedPageBreak/>
        <w:t>candelabri d’oro è questo: le sette stelle sono gli angeli delle sette Chiese, e i sette candelabri sono le sette Chiese (Ap 1,1-20).</w:t>
      </w:r>
    </w:p>
    <w:p w14:paraId="2F36EDDE"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9503430"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4EF0DC6"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1F033D5"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701301F" w14:textId="77777777" w:rsidR="00902D1A" w:rsidRPr="00902D1A" w:rsidRDefault="00902D1A" w:rsidP="00902D1A">
      <w:pPr>
        <w:spacing w:after="200" w:line="240" w:lineRule="auto"/>
        <w:jc w:val="both"/>
        <w:rPr>
          <w:rFonts w:ascii="Arial" w:hAnsi="Arial" w:cs="Arial"/>
          <w:i/>
          <w:iCs/>
          <w:sz w:val="24"/>
          <w:szCs w:val="24"/>
        </w:rPr>
      </w:pPr>
      <w:r w:rsidRPr="00902D1A">
        <w:rPr>
          <w:rFonts w:ascii="Arial" w:hAnsi="Arial" w:cs="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w:t>
      </w:r>
      <w:r w:rsidRPr="00902D1A">
        <w:rPr>
          <w:rFonts w:ascii="Arial" w:hAnsi="Arial" w:cs="Arial"/>
          <w:i/>
          <w:iCs/>
          <w:sz w:val="24"/>
          <w:szCs w:val="24"/>
        </w:rPr>
        <w:lastRenderedPageBreak/>
        <w:t xml:space="preserve">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39FE284"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w:t>
      </w:r>
    </w:p>
    <w:p w14:paraId="47C19FD8"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6A1DFCA7"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B72950C"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w:t>
      </w:r>
      <w:r w:rsidRPr="00902D1A">
        <w:rPr>
          <w:rFonts w:ascii="Arial" w:hAnsi="Arial" w:cs="Arial"/>
          <w:sz w:val="24"/>
          <w:szCs w:val="24"/>
        </w:rPr>
        <w:lastRenderedPageBreak/>
        <w:t>Sempre è tradimento quando si consegna Gesù a quanti lo vogliono crocifiggere, toglierlo di mezzo. Se infine gli stessi cristiani sono i crocifissori di Gesù, allora si è volontà diabolica e satanica.</w:t>
      </w:r>
    </w:p>
    <w:p w14:paraId="15CCA2F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6937FCA"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39A67D6"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58E5576"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w:t>
      </w:r>
      <w:r w:rsidRPr="00902D1A">
        <w:rPr>
          <w:rFonts w:ascii="Arial" w:hAnsi="Arial" w:cs="Arial"/>
          <w:sz w:val="24"/>
          <w:szCs w:val="24"/>
        </w:rPr>
        <w:lastRenderedPageBreak/>
        <w:t>A tutti ha offerto la sua vita eterna. Tutti ha aiutato perché accogliessero la sua luce. Anche da Crocifisso ha operato solo il bene, donando a tutto il suo perdono e chiedendo per essi perdono al Padre.</w:t>
      </w:r>
    </w:p>
    <w:p w14:paraId="107145BE"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48D5480"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CEFA179" w14:textId="77777777" w:rsidR="00902D1A" w:rsidRPr="00902D1A" w:rsidRDefault="00902D1A" w:rsidP="00902D1A">
      <w:pPr>
        <w:spacing w:after="200" w:line="240" w:lineRule="auto"/>
        <w:jc w:val="both"/>
        <w:rPr>
          <w:rFonts w:ascii="Arial" w:hAnsi="Arial" w:cs="Arial"/>
          <w:sz w:val="24"/>
          <w:szCs w:val="24"/>
        </w:rPr>
      </w:pPr>
      <w:r w:rsidRPr="00902D1A">
        <w:rPr>
          <w:rFonts w:ascii="Arial" w:hAnsi="Arial" w:cs="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6C0D1B1" w14:textId="77777777" w:rsidR="00902D1A" w:rsidRDefault="00902D1A" w:rsidP="00705E8B">
      <w:pPr>
        <w:spacing w:after="120" w:line="240" w:lineRule="auto"/>
        <w:jc w:val="both"/>
        <w:rPr>
          <w:rFonts w:ascii="Arial" w:eastAsia="Times New Roman" w:hAnsi="Arial" w:cs="Times New Roman"/>
          <w:kern w:val="0"/>
          <w:sz w:val="24"/>
          <w:szCs w:val="20"/>
          <w:lang w:eastAsia="it-IT"/>
          <w14:ligatures w14:val="none"/>
        </w:rPr>
      </w:pPr>
    </w:p>
    <w:p w14:paraId="51FE3E93" w14:textId="75FAB7FF" w:rsidR="0036204B" w:rsidRPr="0006319C" w:rsidRDefault="000471F4" w:rsidP="00035FAD">
      <w:pPr>
        <w:pStyle w:val="Titolo3"/>
      </w:pPr>
      <w:bookmarkStart w:id="16" w:name="_Toc62145214"/>
      <w:r w:rsidRPr="0006319C">
        <w:t>ATTI DEGLI APOSTOLI CAPITOLO VIII</w:t>
      </w:r>
      <w:bookmarkEnd w:id="16"/>
    </w:p>
    <w:p w14:paraId="2EB6922D"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Saulo era fra coloro che approvarono la sua uccisione.</w:t>
      </w:r>
    </w:p>
    <w:p w14:paraId="2D12A6FC" w14:textId="77777777" w:rsid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Viene qui ribadito il ruolo di Saulo nella lapidazione di Stefano. Egli era testimone </w:t>
      </w:r>
      <w:r w:rsidRPr="0036204B">
        <w:rPr>
          <w:rFonts w:ascii="Arial" w:eastAsia="Times New Roman" w:hAnsi="Arial" w:cs="Times New Roman"/>
          <w:kern w:val="0"/>
          <w:sz w:val="24"/>
          <w:szCs w:val="20"/>
          <w:lang w:eastAsia="it-IT"/>
          <w14:ligatures w14:val="none"/>
        </w:rPr>
        <w:lastRenderedPageBreak/>
        <w:t>ufficiale. Approvava quanto gli altri facevano. Con la sua presenza si è reso complice di una ingiustizia. Questa la verità storica. Anche per lui Stefano ha pregato. La sua carità, lo vedremo, produrrà un frutto di amore proprio in questo giovane che attestava la “giustizia” che si compiva con la sua morte. Ma di questo se ne parlerà in seguito.</w:t>
      </w:r>
    </w:p>
    <w:p w14:paraId="7201DF80"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In quel giorno scoppiò una violenta persecuzione contro la Chiesa di Gerusalemme e tutti, ad eccezione degli Apostoli, furono dispersi nelle regioni della Giudea e della Samarìa.</w:t>
      </w:r>
    </w:p>
    <w:p w14:paraId="4CE81574"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L’odio e l’invidia non si fermarono con la lapidazione di Stefano. Ci fu poi come una sommossa generale, una persecuzione furente contro tutta la Chiesa che era in Gerusalemme. </w:t>
      </w:r>
    </w:p>
    <w:p w14:paraId="7E8BE8F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Questa persecuzione diede origine ad una piccola diaspora. Tutti lasciarono Gerusalemme e si dispersero per le regioni della Giudea e della Samaria. In queste regioni non essendoci la presenza ostile del sinedrio e dei sommi sacerdoti, in qualche modo si poteva trascorrere la vita in pace.</w:t>
      </w:r>
    </w:p>
    <w:p w14:paraId="5875462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Gli Apostoli non lasciano Gerusalemme; essi rimangono al proprio posto. Non viene qui specificato perché gli Apostoli rimangono a Gerusalemme. Il motivo è assai semplice. Essendo essi mossi dallo Spirito Santo, lo Spirito Santo ancora non li muove ad uscire, li muove invece a restare in Gerusalemme. Il loro ministero di testimonianza passa ancora per Gerusalemme ed è quindi nella città santa che essi devono dimorare.</w:t>
      </w:r>
    </w:p>
    <w:p w14:paraId="26118B9B"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Persone pie seppellirono Stefano e fecero un grande lutto per lui.</w:t>
      </w:r>
    </w:p>
    <w:p w14:paraId="0A2584B1"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La persecuzione non dispensa dal compiere i propri doveri religiosi. Secondo l’uso e la consuetudine del tempo Stefano viene seppellito e si fa il lutto per lui. </w:t>
      </w:r>
    </w:p>
    <w:p w14:paraId="5C60236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Chi seppellisce Stefano sono persone pie. La pietà cristiana ha sempre raccomandato di seppellire i morti come opera di misericordia corporale. Anche questa avviene per pietà da parte di Dio.</w:t>
      </w:r>
    </w:p>
    <w:p w14:paraId="6F3C4EC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Quanti lo servono, sono serviti dal Signore; il Signore suscita la misericordia nel cuore e nello spirito di altri suoi servi perché non venga omesso nulla di quanto è umanamente utile, giusto ed opportuno che si compia. Questo pensiero dovrebbe essere nel cuore e nella mente di ogni discepolo di Gesù. Il discepolo di Gesù non deve temere di vivere l’obbedienza piena, lasciandosi condizionare da falsi problemi circa il proprio futuro. Dio non lo abbandonerà e susciterà attorno a lui pensieri di umana pietà che si risolveranno in aiuto concreto.</w:t>
      </w:r>
    </w:p>
    <w:p w14:paraId="77A85435"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Questo avvenne con Gesù, avviene anche con Stefano. La carità di Dio lo ha fatto seppellire con dignità e con tanto amore.</w:t>
      </w:r>
    </w:p>
    <w:p w14:paraId="0FB35C95"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Saulo intanto infuriava contro la Chiesa ed entrando nelle case prendeva uomini e donne e li faceva mettere in prigione.</w:t>
      </w:r>
    </w:p>
    <w:p w14:paraId="6EF3862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Saulo non è soltanto un testimone del sinedrio, una specie di notaio, di pubblico ufficiale. Egli è più che tutto questo. Egli è la mano armata del sinedrio, il suo braccio.</w:t>
      </w:r>
    </w:p>
    <w:p w14:paraId="0F6FB2E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È opportuno che si faccia una annotazione. Esiste una relazione di obbedienza tra chi comanda e chi è comandato. È giusto e doveroso che questa relazione </w:t>
      </w:r>
      <w:r w:rsidRPr="0036204B">
        <w:rPr>
          <w:rFonts w:ascii="Arial" w:eastAsia="Times New Roman" w:hAnsi="Arial" w:cs="Times New Roman"/>
          <w:kern w:val="0"/>
          <w:sz w:val="24"/>
          <w:szCs w:val="20"/>
          <w:lang w:eastAsia="it-IT"/>
          <w14:ligatures w14:val="none"/>
        </w:rPr>
        <w:lastRenderedPageBreak/>
        <w:t xml:space="preserve">sia portata a compimento, sempre. </w:t>
      </w:r>
    </w:p>
    <w:p w14:paraId="4B2F559B"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Ma c’è un’altra relazione, ancora più forte, è la relazione spirituale che intercorre tra un uomo e la sua coscienza. Mai un uomo deve calpestare la sua coscienza per adempiere un ordine ricevuto; per questo egli deve essere disposto a sacrificare la sua vita, se è necessario anche con la morte, che sicuramente gli verrà inflitta a causa della sua insubordinazione umana.</w:t>
      </w:r>
    </w:p>
    <w:p w14:paraId="71F407A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Esiste una terza relazione ed è quella dell’autonomia nella gestione del comando ricevuto. Questo è il vero peccato. In questa autonomia ognuno si sente autorizzato, facendosi scudo del comando ricevuto, ad agire con tirannia, con prepotenza, senza regole e senza freni, da despota e da insensato, da collerico e violento, da uomo senza scrupoli.</w:t>
      </w:r>
    </w:p>
    <w:p w14:paraId="39D6848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In certo senso questo è anche tradimento del comando ricevuto. In molte relazioni umane è questo tradimento la causa e il fondamento di una ingiustizia dilagante, che diviene oppressione, martirio inutile, ogni sorta di violenza, assenza di ogni pietà e commiserazione, libero sfogo all’ira, al furore, alle passioni.</w:t>
      </w:r>
    </w:p>
    <w:p w14:paraId="75A740C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È in questa autonomia la fonte dei più gravi crimini che si commettono contro l’uomo. Questa autonomia è il peccato del mondo. Mentre l’altra relazione, quella dell’uomo con la propria coscienza, dovrebbe essere la via della verità e dell’amore, della misericordia, della commiserazione, della pietà verso i fratelli.</w:t>
      </w:r>
    </w:p>
    <w:p w14:paraId="2C6CF74C"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male sovente non risiede in chi comanda, ma in chi obbedisce, se obbedisce senza pietà, o se obbedisce semplicemente senza vera obbedienza.</w:t>
      </w:r>
    </w:p>
    <w:p w14:paraId="2808AF48" w14:textId="77777777" w:rsidR="0036204B" w:rsidRPr="0006319C" w:rsidRDefault="0036204B" w:rsidP="0006319C">
      <w:pPr>
        <w:rPr>
          <w:rFonts w:ascii="Arial" w:hAnsi="Arial" w:cs="Arial"/>
          <w:b/>
          <w:bCs/>
          <w:sz w:val="24"/>
          <w:szCs w:val="24"/>
          <w:lang w:eastAsia="it-IT"/>
        </w:rPr>
      </w:pPr>
      <w:bookmarkStart w:id="17" w:name="_Toc455422109"/>
      <w:bookmarkStart w:id="18" w:name="_Toc62145216"/>
      <w:r w:rsidRPr="0006319C">
        <w:rPr>
          <w:rFonts w:ascii="Arial" w:hAnsi="Arial" w:cs="Arial"/>
          <w:b/>
          <w:bCs/>
          <w:sz w:val="24"/>
          <w:szCs w:val="24"/>
          <w:lang w:eastAsia="it-IT"/>
        </w:rPr>
        <w:t>IL VANGELO IN SAMARIA</w:t>
      </w:r>
      <w:bookmarkEnd w:id="17"/>
      <w:bookmarkEnd w:id="18"/>
    </w:p>
    <w:p w14:paraId="5925DE2D"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Quelli però che erano stati dispersi andavano per il paese e diffondevano la parola di Dio.</w:t>
      </w:r>
    </w:p>
    <w:p w14:paraId="1CC94D7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La dispersione fuori di Gerusalemme, nella Giudea e per la Samaria, produce un frutto di bene. I dispersi mentre raggiungevano il luogo della loro meta finale, andando diffondevano la Parola di Dio. Essi sanno cogliere questa occasione sfavorevole per la loro vita per farla divenire favorevole per la vita della Parola del Signore. </w:t>
      </w:r>
    </w:p>
    <w:p w14:paraId="71ADEEB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Questo deve condurre ogni discepolo di Gesù ad un nobilissimo pensiero. Egli deve riflettere e chiedere al Signore di saper trovare nei momenti sfavorevoli per la sua vita e la sua esistenza il modo di far sì che la Parola di Dio ne tragga un vantaggio e questo quasi sempre avviene, se noi non pensiamo solamente a noi stessi, ma meditiamo sulla nostra missione e sulla presenza di Dio nella nostra vita. </w:t>
      </w:r>
    </w:p>
    <w:p w14:paraId="38AC3242"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Sempre, in ogni circostanza, la Parola di Dio deve trarne un beneficio. Questo è il principio che deve regolare il nostro rapporto con la nostra vita e con la Parola del Signore.</w:t>
      </w:r>
    </w:p>
    <w:p w14:paraId="4110DBFA"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Filippo sceso in una città della Samarìa, cominciò a predicare loro il Cristo.</w:t>
      </w:r>
    </w:p>
    <w:p w14:paraId="3ED3E308"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Filippo è il diacono. Viene qui indicato l’oggetto della predicazione. Filippo predicava in Samaria Gesù Cristo.</w:t>
      </w:r>
    </w:p>
    <w:p w14:paraId="61B9823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 xml:space="preserve">Si compie con questa predicazione la Parola di Gesù. Mi sarete testimoni in Gerusalemme, nella Samaria e nel mondo intero. </w:t>
      </w:r>
    </w:p>
    <w:p w14:paraId="24C68AA6"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Samaria era una regione originariamente appartenente al regno di Israele, in seguito, con la deportazione dei figli di Israele in Babilonia e nelle regioni dell’Eufrate, molti abitanti di quelle regioni vennero ad abitare in Samaria e la religione non fu più pura. Essa consisteva in un sincretismo dove ogni Dio aveva il suo culto; anche la popolazione non era tutta discendenza di Abramo; molti erano figli di pagani. Per questo c’era l’incomprensione tra Giudei e Samaritani. Il Vangelo è testimone di questa realtà storica.</w:t>
      </w:r>
    </w:p>
    <w:p w14:paraId="6FC1BB06"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 le folle prestavano ascolto unanimi alle parole di Filippo sentendolo parlare e vedendo i miracoli che egli compiva.</w:t>
      </w:r>
    </w:p>
    <w:p w14:paraId="7630C246"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Parola predicata da Filippo trova una buona accoglienza in molti abitanti della Samaria. La predicazione di Filippo era anche aiutata e sorretta dai miracoli che egli compiva.</w:t>
      </w:r>
    </w:p>
    <w:p w14:paraId="4799E340"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Anche l’altra Parola di Gesù si compie: Io sarò con voi per tutti i giorni, fino alla consumazione dei secoli. Il miracolo che Filippo compie è attestazione della presenza di Gesù in mezzo alla sua Chiesa e ai suoi discepoli.</w:t>
      </w:r>
    </w:p>
    <w:p w14:paraId="75AFF6C6"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Da molti indemoniati uscivano spiriti immondi, emettendo alte grida e molti paralitici e storpi furono risanati.</w:t>
      </w:r>
    </w:p>
    <w:p w14:paraId="7A9AF2AD"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 miracoli e i prodigi che Filippo compie sono in tutto simili a quelli compiuti da Gesù durante la sua missione terrena. Gli spiriti immondi escono dalle persone, i paralitici sono risanati e gli storpi riprendono l’uso degli arti. È questa vera e propria manifestazione del regno di Dio e della sua potenza.</w:t>
      </w:r>
    </w:p>
    <w:p w14:paraId="255CD4A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Quando la Parola vera viene annunziata da chi in essa crede e vive secondo la Parola, sempre il Signore Gesù interviene e convalida la proclamazione della Parola con opere, miracoli e prodigi che egli compie attraverso i suoi strumenti umani per attestare la verità della Parola annunziata e per accreditare il missionario della bontà della sua opera in favore della salvezza dell’uomo, di ogni uomo. </w:t>
      </w:r>
    </w:p>
    <w:p w14:paraId="7556E39B"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 vi fu grande gioia in quella città.</w:t>
      </w:r>
    </w:p>
    <w:p w14:paraId="2166A274"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Parola del Signore annunziata e convalidata dai segni e dai prodigi produce molta gioia. La gioia è il segno della presenza del regno di Dio in mezzo agli uomini; è come una anticipazione di cielo. Il regno futuro nel Vangelo è descritto come ingresso dell’uomo nella gioia del suo Signore.</w:t>
      </w:r>
    </w:p>
    <w:p w14:paraId="7972FA6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Cristianesimo è la religione della gioia; è gioia il Cristianesimo perché è liberazione, libertà, ritrovamento di ciò che si era perso e chi era stato perso è il Signore della gloria; è gioia per la salvezza acquisita, per la luce ridonata, per la verità riconquistata, per la grazia che pervade il cuore e lo spirito, per la santità di cui viene rivestita l’anima; è gioia per la comunione ritrovata e perché finalmente l’uomo può guardare dinanzi ai suoi occhi senza il timore di vedere il nulla, il buio assoluto, la morte eterna. È gioia perché si aprono le porte della vita e si entra nell’eternità beata di un amore che non conosce tramonto.</w:t>
      </w:r>
    </w:p>
    <w:p w14:paraId="2F5879C2"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 xml:space="preserve">V'era da tempo in città un tale di nome Simone dedito alla magia, il quale </w:t>
      </w:r>
      <w:r w:rsidRPr="0036204B">
        <w:rPr>
          <w:rFonts w:ascii="Arial" w:eastAsia="Times New Roman" w:hAnsi="Arial" w:cs="Times New Roman"/>
          <w:b/>
          <w:kern w:val="0"/>
          <w:sz w:val="24"/>
          <w:szCs w:val="20"/>
          <w:lang w:eastAsia="it-IT"/>
          <w14:ligatures w14:val="none"/>
        </w:rPr>
        <w:lastRenderedPageBreak/>
        <w:t>mandava in visibilio la popolazione di Samarìa, spacciandosi per un gran personaggio.</w:t>
      </w:r>
    </w:p>
    <w:p w14:paraId="7043D4F3"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Chiesa degli Atti è paradigmatica di ogni altra Chiesa o comunità che si innalzerà sulla terra. Essa vive quasi tutte le situazioni favorevoli o sfavorevoli, di grazia o di peccato, di libertà o di tentazione, perché ogni altra Chiesa vedendo la Chiesa Madre come è riuscita a superare ogni difficoltà, anch'essa impari come si superano e come ci si apre ad un cammino che sia di assoluta ed esclusiva verità evangelica.</w:t>
      </w:r>
    </w:p>
    <w:p w14:paraId="754D676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Viene qui introdotto un evento che farà tanto soffrire la Chiesa di ogni tempo: la gratuità del dono di Dio. In fondo questo è l’argomento che la Chiesa affronta e supera con la fermezza di Pietro e con la sua perfetta adesione alla verità.</w:t>
      </w:r>
    </w:p>
    <w:p w14:paraId="3586029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In Samaria viveva un tale di nome Simone che era dedito alla magia e riusciva ad avere un grande fascino sulla gente per quello che riusciva a fare.</w:t>
      </w:r>
    </w:p>
    <w:p w14:paraId="711E18AB"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A lui aderivano tutti, piccoli e grandi, esclamando: "Questi è la potenza di Dio, quella che è chiamata Grande".</w:t>
      </w:r>
    </w:p>
    <w:p w14:paraId="2AA552B5"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suo seguito era veramente grande; da tutti era riconosciuto come una vera potenza divina. Addirittura tra le potenze divine che interagivano attraverso gli uomini, secondo la loro teoria, quella di Simon Mago era la potenza chiamata Grande.</w:t>
      </w:r>
    </w:p>
    <w:p w14:paraId="2362A38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Tanto era il consenso di cui godeva Simone in terra di Samaria. Tanta era anche l’ignoranza e la stoltezza del popolo che lo ascoltava. L’ignoranza di un popolo quanto a religione e a fede consente che nel suo seno sorgano uomini senza scrupoli, che ingannano e illudono, creando ancora più disperazione tra la gente di quella che essi apparentemente sembrano voler togliere o abolire per sempre.</w:t>
      </w:r>
    </w:p>
    <w:p w14:paraId="1A28273F"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Gli davano ascolto, perché per molto tempo li aveva fatti strabiliare con le sue magie.</w:t>
      </w:r>
    </w:p>
    <w:p w14:paraId="11764E04"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Ciò che esattamente facesse Simon Mago lo ignoriamo. Poiché i suoi poteri non sono reali, ma sono di illusione e di inganno, la sua abilità era veramente grande, poiché oltre all’inganno perpetrato, riusciva anche a far strabiliare questa gente.</w:t>
      </w:r>
    </w:p>
    <w:p w14:paraId="029BB6C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L’ignoranza della gente è il terreno fertile dove ognuno riesce a trovare il suo beneficio. La soluzione non è quella di lavorare su chi inganna, ma su chi viene ingannato. Se si lavora su chi è ingannato, questi mai più si lascerà ingannare, poiché da se stesso è in grado di conoscere e di discernere verità da falsità; se invece si insiste sull’ingannatore, venuto meno uno, ne sorgeranno almeno altri dieci che continueranno ad ingannare e a porre fuori strada la gente a causa della sua ingenuità e della superstizione che governa il suo cuore. Questa metodologia di intervento vale anche per sette religiose e nuovi movimenti non cristiani che stanno invadendo il terreno proprio del Cristianesimo.</w:t>
      </w:r>
    </w:p>
    <w:p w14:paraId="2AC013DD"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Ma quando cominciarono a credere a Filippo, che recava la buona novella del regno di Dio e del nome di Gesù Cristo, uomini e donne si facevano battezzare.</w:t>
      </w:r>
    </w:p>
    <w:p w14:paraId="25C6CCC5"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Con l’avvento di Filippo tutto cambia in Samaria. Quanti ascoltavano la buona novella del regno di Dio e del nome di Gesù Cristo, uomini e donne si facevano </w:t>
      </w:r>
      <w:r w:rsidRPr="0036204B">
        <w:rPr>
          <w:rFonts w:ascii="Arial" w:eastAsia="Times New Roman" w:hAnsi="Arial" w:cs="Times New Roman"/>
          <w:kern w:val="0"/>
          <w:sz w:val="24"/>
          <w:szCs w:val="20"/>
          <w:lang w:eastAsia="it-IT"/>
          <w14:ligatures w14:val="none"/>
        </w:rPr>
        <w:lastRenderedPageBreak/>
        <w:t>battezzare. Aderivano cioè alla fede e si inserivano nella comunità.</w:t>
      </w:r>
    </w:p>
    <w:p w14:paraId="56AA76FC"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buona novella viene qui precisata e definita come novella del regno di Dio e del nome di Gesù Cristo.</w:t>
      </w:r>
    </w:p>
    <w:p w14:paraId="64A37E15"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C’è un abbinamento perfetto tra il regno di Dio e il nome di Gesù Cristo. Predicare il regno di Dio e il nome di Gesù Cristo è l’unica novella della pace, l’unico lieto messaggio della salvezza. Il regno di Dio si identifica con il nome di Gesù Cristo. Questa la grande verità e senza Gesù Cristo non c’è regno di Dio, ma anche senza la costruzione del regno di Dio non c’è buona novella del nome di Gesù Cristo.</w:t>
      </w:r>
    </w:p>
    <w:p w14:paraId="6F28D1F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Questo deve essere detto perché oggi molti sono coloro che hanno separato regno di Dio e nome di Gesù Cristo, la buona novella dal regno di Dio e dal nome di Gesù Cristo. Così facendo hanno distrutto insieme e contemporaneamente la buona novella, il regno di Dio e il nome di Gesù Cristo. </w:t>
      </w:r>
    </w:p>
    <w:p w14:paraId="0C0C68AC" w14:textId="5154CA3F"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Questa unità è giusto che venga ricomposta. Dalla sua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ricomposizione il cristianesimo riprenderà nuovo vigore e la sua testimonianza si diffonderà per il mondo intero.</w:t>
      </w:r>
    </w:p>
    <w:p w14:paraId="531843E8"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Anche Simone credette, fu battezzato e non si staccava più da Filippo. Era fuori di sé nel vedere i segni e i grandi prodigi che avvenivano.</w:t>
      </w:r>
    </w:p>
    <w:p w14:paraId="64F208AD"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Anche Simone crede nelle parole di Filippo, si lascia battezzare e si attacca a Filippo in un modo del tutto singolare. Il motivo è assai semplice. Vedendo Filippo che compiva veri miracoli, specificati qui come segni e grandi prodigi, egli era fuori di sé, quanto egli operava gli sembrava una cosa da niente.</w:t>
      </w:r>
    </w:p>
    <w:p w14:paraId="3443B62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È giusto che si faccia una piccola digressione. Filippo ha battezzato Simone. Simone ha creduto in Filippo e nella sua parola. Ancora però lui pensa da mago, egli non ha fatto il passaggio al pensiero di Gesù.</w:t>
      </w:r>
    </w:p>
    <w:p w14:paraId="24B0DAA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L’andare dietro Filippo, l’essere attaccato a lui non avviene per desiderio di crescere nella Parola, bensì di crescere nella sua professione, di imparare cioè ad operare quei segni e quei prodigi che attestavano in lui una potenza straordinariamente grande.</w:t>
      </w:r>
    </w:p>
    <w:p w14:paraId="2FC20221" w14:textId="77777777" w:rsid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Egli si è lasciato attrarre dai miracoli e non dalla Parola. Anche questo è un rischio che bisogna pur correre nell’evangelizzazione e di fatto lo si corre più che sovente. Tuttavia quando ci si accorge che sorgono equivoci e malintesi a causa di una falsa concezione della fede alla quale si è aderiti, è necessario che il custode della fede non si lasci fuorviare e attesti con solennità e con gravità di gesti e di comportamenti l’abissale differenza che esiste tra il suo credo e quello di chi ancora non è entrato nell’ottica della fede.</w:t>
      </w:r>
    </w:p>
    <w:p w14:paraId="52DA89C1" w14:textId="77777777" w:rsidR="0036204B" w:rsidRPr="0006319C" w:rsidRDefault="0036204B" w:rsidP="00035FAD">
      <w:pPr>
        <w:pStyle w:val="Titolo3"/>
      </w:pPr>
      <w:bookmarkStart w:id="19" w:name="_Toc455422111"/>
      <w:bookmarkStart w:id="20" w:name="_Toc62145218"/>
      <w:r w:rsidRPr="0006319C">
        <w:t>FILIPPO E L'ETIOPE</w:t>
      </w:r>
      <w:bookmarkEnd w:id="19"/>
      <w:bookmarkEnd w:id="20"/>
    </w:p>
    <w:p w14:paraId="49A9B50D"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Un angelo del Signore parlò intanto a Filippo: "Alzati, e va' verso il mezzogiorno, sulla strada che discende da Gerusalemme a Gaza; essa è deserta".</w:t>
      </w:r>
    </w:p>
    <w:p w14:paraId="0E93998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La Chiesa della terra è guidata dal Cielo. Il Cielo sa dove condurre i passi dei discepoli del Signore e questi con amorevole sollecitudine e con pronta </w:t>
      </w:r>
      <w:r w:rsidRPr="0036204B">
        <w:rPr>
          <w:rFonts w:ascii="Arial" w:eastAsia="Times New Roman" w:hAnsi="Arial" w:cs="Times New Roman"/>
          <w:kern w:val="0"/>
          <w:sz w:val="24"/>
          <w:szCs w:val="20"/>
          <w:lang w:eastAsia="it-IT"/>
          <w14:ligatures w14:val="none"/>
        </w:rPr>
        <w:lastRenderedPageBreak/>
        <w:t>obbedienza ascoltano la voce del Cielo e si dispongono a compiere quanto viene loro ordinato.</w:t>
      </w:r>
    </w:p>
    <w:p w14:paraId="4F768A4B"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w:t>
      </w:r>
    </w:p>
    <w:p w14:paraId="11A43172"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63099FD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Ma c’è un altro modo anch’esso riduttivo e quasi vanificativo della libertà di Dio ed è l’autonomia nelle scelte operative in ordine all’apostolato da compiere. L’uomo in modo del tutto personale opta e sceglie dove andare, con chi andare, quando andare, perché andare.</w:t>
      </w:r>
    </w:p>
    <w:p w14:paraId="03466C4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3FB5945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Filippo viene invitato da un angelo del cielo a dirigersi sulla strada che da Gerusalemme conduce a Gaza. Egli deve recarsi verso il mezzogiorno. Non sa il perché, non gli viene detto il motivo. Là deve andare e là si reca.</w:t>
      </w:r>
    </w:p>
    <w:p w14:paraId="3408F406"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w:t>
      </w:r>
    </w:p>
    <w:p w14:paraId="568664EB"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Beato chi si abbandona totalmente alla voce che dal cielo risuona su di lui e si dispone con sollecitudine e pronta obbedienza ad eseguire il comando ricevuto. Per lui si apriranno le porte della fede e la grazia si riverserà sulla terra.</w:t>
      </w:r>
    </w:p>
    <w:p w14:paraId="7CDA63EF"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Egli si alzò e si mise in cammino, quand'ecco un Etìope, un eunuco, funzionario di Candàce, regina di Etiopia, sovrintendente a tutti i suoi tesori, venuto per il culto a Gerusalemme, se ne ritornava seduto sul suo carro da viaggio, leggendo il profeta Isaia.</w:t>
      </w:r>
    </w:p>
    <w:p w14:paraId="6138BC7C"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Sulla strada avviene un incontro assai singolare. Un Etiope, un eunuco, funzionario di Candace, regina di Etiopia, sovrintendente a tutti i suoi tesori, persona degna di fiducia, era venuto a Gerusalemme per il culto ed ora se ne tornava al suo paese seduto sul suo carro e leggendo il profeta Isaia.</w:t>
      </w:r>
    </w:p>
    <w:p w14:paraId="58A3DA34"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In Etiopia c’era a quei tempi una comunità religiosa che adorava il Dio di Israele. La conoscenza del vero Dio risaliva all’incontro di Salomone con la regina di </w:t>
      </w:r>
      <w:r w:rsidRPr="0036204B">
        <w:rPr>
          <w:rFonts w:ascii="Arial" w:eastAsia="Times New Roman" w:hAnsi="Arial" w:cs="Times New Roman"/>
          <w:kern w:val="0"/>
          <w:sz w:val="24"/>
          <w:szCs w:val="20"/>
          <w:lang w:eastAsia="it-IT"/>
          <w14:ligatures w14:val="none"/>
        </w:rPr>
        <w:lastRenderedPageBreak/>
        <w:t>Saba. La Sacra Scrittura non parla nell’Antico Testamento di un culto verso il vero Dio praticato dai non discendenti di Abramo, quelli che lo praticavano era tutti discendenti di Abramo dispersi per il mondo. La storia attesta, e questo episodio lo conferma, che la venuta di Saba in Gerusalemme aveva avuto un seguito anche sul culto e sulla fede nel vero Dio, creatore del cielo e della terra.</w:t>
      </w:r>
    </w:p>
    <w:p w14:paraId="20F6F215"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Quest’uomo, così come si comporta è un uomo pio, con il desiderio di conoscere ciò che professa; inoltre per professare la sua fede lascia il suo paese e si reca in Gerusalemme, sottoponendosi ad un viaggio assai lungo. C’è in lui la buona volontà, il desiderio, l’amore e anche l’impegno personale. Infatti, pur non comprendendo nulla, lungo il viaggio leggeva il profeta Isaia.</w:t>
      </w:r>
    </w:p>
    <w:p w14:paraId="3CB1C667"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Disse allora lo Spirito a Filippo: "Va' avanti, e raggiungi quel carro".</w:t>
      </w:r>
    </w:p>
    <w:p w14:paraId="0B152ECB"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Lo Spirito ora invita Filippo ad andare avanti, a raggiungere il carro. Appare qui evidente il motivo per cui l’angelo del cielo lo aveva invitato a recarsi sulla strada che da Gerusalemme va a Giaffa. Il motivo è l’incontro con quest’uomo. È questo Etiope che Filippo deve avvicinare per annunziargli la salvezza in Cristo Gesù.</w:t>
      </w:r>
    </w:p>
    <w:p w14:paraId="46B0DF43"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Filippo corse innanzi e, udito che leggeva il profeta Isaia, gli disse: "Capisci quello che stai leggendo?".</w:t>
      </w:r>
    </w:p>
    <w:p w14:paraId="0A71EC0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Filippo obbedisce allo Spirito, si avvicina al carro e ascolta la lettura che l’Etiope sta facendo. Poiché evidentemente leggeva a voce alta, inizia con quello straniero un discorso, chiedendogli se capisce ciò che sta leggendo.</w:t>
      </w:r>
    </w:p>
    <w:p w14:paraId="4F7978F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È un modo come un altro di entrare in comunione con qualcuno. L’evangelizzazione conosce anche questa via e soprattutto di essa si serve per iniziare poi il vero discorso su Gesù il Nazarèno. Questo tipo di approccio è quasi generale negli Atti. Si parte quasi sempre dalla situazione storica nella quale ci si trova. Era anche questo il metodo usato da Gesù Signore. Si pensi ai grandi discorsi di Gesù nel Vangelo secondo Giovanni e ad altri incontri che si possono evidenziare nei Vangeli Sinottici.</w:t>
      </w:r>
    </w:p>
    <w:p w14:paraId="0222E8E3"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Partire dalla condizione storica significa mettere l’altro a suo agio, aprirlo all’incontro, dargli l’opportunità di pensarsi al centro della scena, ma anche parlargli di qualcosa che lui già sa e che conosce, anche se non conosce secondo verità e pienezza di contenuti salvifici e misterici. È questa una via che lo Spirito Santo traccia agli evangelizzatori; saperla cogliere e usarla come strumento di dialogo e di approccio sicuramente porterà molti frutti di conversione e di salvezza. È questa la via della contingenza storica; è la via dell’uomo in una situazione particolare e poiché ogni uomo si trova sempre in una situazione particolare, è via universale di annunzio. Le altre sono assai difficili, quasi impossibili da potersi realizzare. </w:t>
      </w:r>
    </w:p>
    <w:p w14:paraId="104D0CA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Le nostre vie sono spesso vie per convocazione. La convocazione può essere fatta tra quelli che già credono; quelli che non credono come si possono convocare? Questa è la domanda cruciale alla quale ogni buon pastore deve poter rispondere. Lo Spirito risponde attraverso l’invio dell’evangelizzatore sul luogo dove l’uomo vive per parlargli nella situazione nella quale lo si trova. La saggezza e la scienza dello Spirito Santo faranno poi il resto.</w:t>
      </w:r>
    </w:p>
    <w:p w14:paraId="76EC3C3D"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Quegli rispose: "E come lo potrei, se nessuno mi istruisce?".</w:t>
      </w:r>
    </w:p>
    <w:p w14:paraId="5FCFD683"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Leggo, ma non capisco. Leggere posso, capire non posso. Per capire avrei bisogno che qualcuno mi istruisse. Io sono solo. Nessuno è con me. Come posso allora comprendere?</w:t>
      </w:r>
    </w:p>
    <w:p w14:paraId="43653E3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Altro problema assai serio per la crescita nella fede. Accanto all’evangelizzazione, accanto alle vie personali di conoscenza, è necessaria l’altra via, quella dell’insegnamento, dell’istruzione. La lettura è personale, ognuno da se stesso può leggere e deve leggere i testi sacri, ma è necessario che a ciò segua l’istruzione, la formazione, l’educazione alla retta conoscenza, altrimenti avviene la contaminazione della verità e le falsità che nascono attorno ad essa sono più numerose che le verità.</w:t>
      </w:r>
    </w:p>
    <w:p w14:paraId="1E10FA5C"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È questa una necessità essenziale della missione della Chiesa di Gesù nel mondo. Non solo essa deve evangelizzare, deve anche istruire. Tutti hanno bisogno di istruzione. Molti però possono dire con questo eunuco: “non capisco, perché nessuno mi istruisce”. </w:t>
      </w:r>
    </w:p>
    <w:p w14:paraId="0C61533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Quando questa necessità non viene svolta, o viene svolta assai di rado, nasce la Chiesa dalla doppia verità, dal doppio cammino, quello ufficiale e l’altro sommerso. Se per molti anni non si istruisce più il popolo, allora persiste solo l’altro cammino sommerso e difficile diverrà poi innestarvi la sana dottrina o la retta verità del Vangelo.</w:t>
      </w:r>
    </w:p>
    <w:p w14:paraId="0CC357BB"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È ciò che accade oggi nel popolo cristiano. Abbandonato per lungo tempo senza vera e reale istruzione, molti sono rimasti con poche nozioni apprese al tempo del loro catechismo, ma su queste nozioni si è poi innalzato tutto il mondo della superstizione e delle false teorie su Dio e sul suo mistero di salvezza e di redenzione. </w:t>
      </w:r>
    </w:p>
    <w:p w14:paraId="3D094B1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Chi vuole distruggere tutto questo mondo deve iniziare una vasta e capillare seminagione della Parola di Dio, con una vasta e capillare istruzione. È questo il compito che è stato assegnato dalla Chiesa alla Nuova Evangelizzazione. La parola “nuova evangelizzazione” è passata; di essa non è passata la seminagione della Parola, non è passata, cosa ancora più difficile, la formazione, l’istruzione, l’opera vasta e capillare della catechesi.</w:t>
      </w:r>
    </w:p>
    <w:p w14:paraId="2893A1DB"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Che lo Spirito del Signore ci convinca della necessità di percorrere una tale strada. Lo richiede la vita della Chiesa, lo merita la salvezza dell’uomo.</w:t>
      </w:r>
    </w:p>
    <w:p w14:paraId="42B50DE0"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 invitò Filippo a salire e a sedere accanto a lui. Il passo della Scrittura che stava leggendo era questo:</w:t>
      </w:r>
    </w:p>
    <w:p w14:paraId="36E21082"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L’eunuco è di buona volontà. Vuole apprendere. Per apprendere bisogna dialogare, lasciarsi istruire. Quale occasione migliore che quella di un viaggio per iniziare la propria formazione? Filippo viene invitato a salire sul carro e a sedersi accanto a lui. Possono ora iniziare il dialogo formativo. </w:t>
      </w:r>
    </w:p>
    <w:p w14:paraId="19A025AB"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Come una pecora fu condotto al macello e come un agnello senza voce innanzi a chi lo tosa, così egli non apre la sua bocca. Nella sua umiliazione il giudizio gli è stato negato, ma la sua posterità chi potrà mai descriverla? Poiché è stata recisa dalla terra la sua vita.</w:t>
      </w:r>
    </w:p>
    <w:p w14:paraId="2FD1CDD0"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Il passo che l’eunuco stava leggendo è la profezia di Isaia sul Messia Venturo, che egli chiama il Servo del Signore. È pertanto un passo messianico, nel quale </w:t>
      </w:r>
      <w:r w:rsidRPr="0036204B">
        <w:rPr>
          <w:rFonts w:ascii="Arial" w:eastAsia="Times New Roman" w:hAnsi="Arial" w:cs="Times New Roman"/>
          <w:kern w:val="0"/>
          <w:sz w:val="24"/>
          <w:szCs w:val="20"/>
          <w:lang w:eastAsia="it-IT"/>
          <w14:ligatures w14:val="none"/>
        </w:rPr>
        <w:lastRenderedPageBreak/>
        <w:t>veniva descritta la sorte futura del Servo del Signore. Veniva profetizzata la sua passione, la sua morte, la sua risurrezione ed anche il modo come il Servo del Signore sarebbe andato incontro alla morte.</w:t>
      </w:r>
    </w:p>
    <w:p w14:paraId="1ED18359"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Una evidente ingiustizia si abbatte sul Servo del Signore; ma una altrettanta pazienza si manifesta nel suo modo di comportarsi e di reagire a quanto gli stava succedendo.</w:t>
      </w:r>
    </w:p>
    <w:p w14:paraId="66A8BE8D"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 rivoltosi a Filippo l'eunuco disse: "Ti prego, di quale persona il profeta dice questo? Di se stesso o di qualcun altro?".</w:t>
      </w:r>
    </w:p>
    <w:p w14:paraId="72A32387"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L’eunuco vuole sapere di chi parla il profeta, se di se stesso o di un altro. Sapeva che parlava di una morte assai violenta, ma ignorava chi era la persona che avrebbe subito una tale sorte. Sicuramente era anche all’oscuro dei frutti che una tale sorte avrebbe procurato al mondo intero. La sua conoscenza era solo letterale, ma non misterica, era approssimativa ma non profonda, era superficiale ma non piena. Questa seconda conoscenza – profonda, misterica, piena – solo l’istruzione di quanti già sono inoltrati nella configurazione allo stesso mistero possono darla e difatti la danno.</w:t>
      </w:r>
    </w:p>
    <w:p w14:paraId="7796D8FE"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Filippo, prendendo a parlare e partendo da quel passo della Scrittura, gli annunziò la buona novella di Gesù.</w:t>
      </w:r>
    </w:p>
    <w:p w14:paraId="710F784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domanda dell’Etiope dona a Filippo solo l’opportunità di poter iniziare il discorso. Ma egli non si ferma al profeta Isaia. Parte da Isaia e spiega al suo compagno di viaggio tutto il mistero che si riferiva a Gesù. Da Isaia al Vangelo della salvezza; da una domanda alla risposta globale che soggiace alla domanda.</w:t>
      </w:r>
    </w:p>
    <w:p w14:paraId="79869E00"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Anche questa è saggezza e scienza di Spirito Santo. Dal contingente e dal periferico si arriva al centro e all’essenziale, a ciò che dona la vera risposta che l’uomo si attende e che cerca leggendo ma che non trova perché nessuno istruisce sulle cose essenziali che sono il mistero stesso della nostra vita umana.</w:t>
      </w:r>
    </w:p>
    <w:p w14:paraId="3C684E3A"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L’umanità lontana da Dio e che in qualche modo ha avuto una qualche conoscenza di Dio è in questo viaggio dalla verità appena intravista verso la falsità con la quale convive. In questo viaggio egli legge la storia, il pensiero, contempla il suo cuore, ma purtroppo non comprende, non ha la possibilità di penetrare con lo sguardo dentro la realtà, occorre che qualcuno gli si avvicini, lo interroghi, si lasci invitare e si metta in cammino con lui sullo stesso cocchio. </w:t>
      </w:r>
    </w:p>
    <w:p w14:paraId="088DD406" w14:textId="6C344A44"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Chiesa, e in essa ognuno dei suoi membri, è questo uomo che si trova lì per caso sulla strada. Chi lo incontra non sa che lui è stato mandato dal Cielo, non sa neanche che chi muove i suoi passi e la sua voce è lo Spirito del Signore. Questo non è necessario che lo sappia. Necessario è che sappia invece che quell’uomo incontrato lungo il cammino può dare una risposta a ciò che lui sta leggendo nel meraviglioso libro della sua esistenza e degli incontri della sua storia.</w:t>
      </w:r>
      <w:r w:rsidR="00933C5D">
        <w:rPr>
          <w:rFonts w:ascii="Arial" w:eastAsia="Times New Roman" w:hAnsi="Arial" w:cs="Times New Roman"/>
          <w:kern w:val="0"/>
          <w:sz w:val="24"/>
          <w:szCs w:val="20"/>
          <w:lang w:eastAsia="it-IT"/>
          <w14:ligatures w14:val="none"/>
        </w:rPr>
        <w:t xml:space="preserve"> </w:t>
      </w:r>
    </w:p>
    <w:p w14:paraId="440BB28F"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Quando la Chiesa saprà questo, essa saprà anche cosa deve dare all’uomo con il quale essa si trova in cammino.</w:t>
      </w:r>
    </w:p>
    <w:p w14:paraId="0FCE03A0"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Proseguendo lungo la strada, giunsero a un luogo dove c'era acqua e l'eunuco disse: "Ecco qui c'è acqua; che cosa mi impedisce di essere battezzato?".</w:t>
      </w:r>
    </w:p>
    <w:p w14:paraId="6D6DC546"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L’istruzione di Filippo è veramente piena ed esauriente. Lo dimostra lo stesso Etiope. Egli appena vede che lungo la strada c’è dell’acqua, chiede a Filippo se c’è qualche impedimento che gli vieta di ricevere anche lui il battesimo.</w:t>
      </w:r>
    </w:p>
    <w:p w14:paraId="2735F874"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Questo è il vero miracolo dello Spirito Santo e dell’istruzione: far nascere il desiderio di una appartenenza piena al mistero di Gesù e questa appartenenza avviene solo attraverso l’immersione dell’uomo istruito nei sacramenti della salvezza.</w:t>
      </w:r>
    </w:p>
    <w:p w14:paraId="5C8954E1"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Sovente si è assistito e si assiste a quel dibattito inutile tra evangelizzazione, catechizzazione e sacramenti. Non si vede l’intima unità che deve regnare in essi. Si vorrebbe l’uno e non gli altri, o viceversa. Questa è semplicemente una questione oziosa, vana, inutile, come sono vane ed oziose tutte le questioni di pastorale che sono poste senza prima aver istruito il popolo sul mistero che essi sono chiamati a vivere.</w:t>
      </w:r>
    </w:p>
    <w:p w14:paraId="1B8A144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Quando l’istruzione è vera, completa, piena, quando il significato della buona novella è penetrato nel cuore, è lo stesso cuore che domanda di accogliere ciò che in esso ancora manca e di respingere ciò che in esso vi è già ma che non appartiene alla santità e al mistero della conoscenza di Gesù.</w:t>
      </w:r>
    </w:p>
    <w:p w14:paraId="1B39C2A3"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Finché non sarà l’uomo a porre la domanda del completamento di ciò che manca al suo pieno inserimento nel mistero e dell’abbandono di ciò che è contrario al Vangelo della salvezza, l’istruzione risulterà sempre incompleta, inadeguata, carente.</w:t>
      </w:r>
    </w:p>
    <w:p w14:paraId="11ECB9F0"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Oggi larga parte del popolo di Dio vive senza istruzione. Essendo nell’incapacità di porre la domanda fondamentale dell’esistenza cristiana, tutto ciò che pastoralmente si vorrà dare ad esso come norma e regola di vita non è compreso, non lo eleva spiritualmente, non lo libera dalla superstizione. </w:t>
      </w:r>
    </w:p>
    <w:p w14:paraId="41A5F40B"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Fece fermare il carro e discesero tutti e due nell'acqua, Filippo e l'eunuco, ed egli lo battezzò.</w:t>
      </w:r>
    </w:p>
    <w:p w14:paraId="16902B42"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salvezza si compie. L’eunuco è ora parte del mistero di Gesù. Lasciandosi battezzare da Filippo egli è ora avvolto dalla morte e dalla risurrezione del Signore, di quel Servo di cui leggeva la vita, ma non ne comprendeva appieno il significato.</w:t>
      </w:r>
    </w:p>
    <w:p w14:paraId="33D82D9D"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Quando un uomo è pronto per ricevere il sacramento? Quando lui stesso pone la richiesta perché vede il sacramento come compimento della sua fede. Non è quindi questione di giorni, di mesi, di anni. È semplicemente questione di istruzione e di apertura del suo cuore ad accogliere ciò che manca perché sia pienamente inserito nel mistero di Gesù, come membro vivo del suo corpo vivo.</w:t>
      </w:r>
    </w:p>
    <w:p w14:paraId="075AA114"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L’istruzione è efficace non quando si dicono parole su Gesù, ma quando chi istruisce è parte viva del mistero di Gesù e mostra all’altro l’urgenza e la necessità di divenirne anche lui parte. Senza questa comunicazione viva di Gesù, l’altro penserà sempre di trovarsi dinanzi ad una dottrina e non dinanzi ad una persona, penserà sempre che essere preparato a ricevere un sacramento significa conoscere la verità che soggiace al sacramento da ricevere. È questa la via sbagliata per la preparazione ai sacramenti, ma anche la via sbagliata dell’evangelizzazione e della catechizzazione dei cuori.</w:t>
      </w:r>
    </w:p>
    <w:p w14:paraId="3AE222DB"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lastRenderedPageBreak/>
        <w:t>Quando furono usciti dall'acqua, lo Spirito del Signore rapì Filippo e l'eunuco non lo vide più e proseguì pieno di gioia il suo cammino.</w:t>
      </w:r>
    </w:p>
    <w:p w14:paraId="105FF3F1"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Finita la missione per la quale Filippo era stato inviato sulla via di Gaza, viene rapito dallo Spirito; l’eunuco invece si trovò tutto solo, ma ormai non era più solo, con lui nel cuore c’era la gioia di essere divenuto parte del mistero di Gesù.</w:t>
      </w:r>
    </w:p>
    <w:p w14:paraId="4C1E29DC"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Questa gioia lo accompagnerà lungo il cammino non solo verso la sua patria terrena, quanto verso la sua patria celeste.</w:t>
      </w:r>
    </w:p>
    <w:p w14:paraId="3C38B770"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sacramento ricevuto con fede, nella retta conoscenza del mistero, ci fa divenire adulti nella fede. Possiamo ora camminare da soli; l’evangelizzatore deve andare oltre, perché ci sono altre persone che hanno bisogno di essere istruite.</w:t>
      </w:r>
    </w:p>
    <w:p w14:paraId="66E20758" w14:textId="26A61FE6"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Formare dei cristiani adulti, che sappiano camminare da soli, è anche questo il fine dell’istruzione.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Per questo è necessario che prendano coscienza di questa realtà sia l’evangelizzatore che l’evangelizzato; l’evangelizzatore perché non dimentichi che egli è chiamato a portare il Vangelo al mondo intero; l’evangelizzato perché sappia che egli deve anche assumersi la sua personale responsabilità, nella volontà e nella coscienza, che non può togliere tempo prezioso all’evangelizzatore perché ne ha bisogno per il viaggio, perché si sente solo, perché non ha altri compagni.</w:t>
      </w:r>
    </w:p>
    <w:p w14:paraId="0840BC00"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viaggio egli dovrà farlo in compagnia della sua gioia, di quel cuore ricolmo di grazia e di Spirito Santo, della sua anima resa tutta nuova dall’incontro con Gesù Cristo.</w:t>
      </w:r>
    </w:p>
    <w:p w14:paraId="3678F73C"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Quando c’è la solitudine di chi deve proseguire il viaggio e si aggrappa e si afferra all’evangelizzatore, è il segno che l’evangelizzatore ha fallito la sua missione. Non è stato capace di far incontrare l’uomo con Gesù Cristo. Lo ha fatto incontrare solo con se stesso e questo è il peggiore dei risultati di una evangelizzazione. </w:t>
      </w:r>
    </w:p>
    <w:p w14:paraId="59B18B37"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Quanto a Filippo, si trovò ad Azoto e, proseguendo, predicava il Vangelo a tutte le città, finché giunse a Cesarèa.</w:t>
      </w:r>
    </w:p>
    <w:p w14:paraId="0B36B5B2"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Dallo Spirito Filippo è condotto in un altro luogo. Egli deve proseguire il suo cammino nel mondo per evangelizzare quanti ancora non conoscono Cristo. </w:t>
      </w:r>
    </w:p>
    <w:p w14:paraId="4CE512AE" w14:textId="77777777" w:rsidR="0036204B" w:rsidRPr="0036204B" w:rsidRDefault="0036204B" w:rsidP="0036204B">
      <w:pPr>
        <w:widowControl w:val="0"/>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Lungo il suo cammino di annunzio e di istruzione su Gesù Cristo e sulla buona novella egli dovrà sempre ricordarsi di lasciare il campo, di abbandonare la strada, perché un’altra strada e altre persone egli dovrà incontrare per annunziare loro il mistero della salvezza; ad altri cuori egli dovrà portare la gioia che nasce dalla conoscenza di Gesù e dalla loro immersione nel sacramento della rinascita cristiana.</w:t>
      </w:r>
    </w:p>
    <w:p w14:paraId="7E68E658" w14:textId="77777777" w:rsidR="00705E8B" w:rsidRDefault="00705E8B" w:rsidP="009463DF">
      <w:pPr>
        <w:spacing w:before="120" w:after="0" w:line="240" w:lineRule="auto"/>
        <w:jc w:val="both"/>
        <w:rPr>
          <w:rFonts w:ascii="Arial" w:eastAsia="Times New Roman" w:hAnsi="Arial" w:cs="Arial"/>
          <w:bCs/>
          <w:i/>
          <w:iCs/>
          <w:kern w:val="0"/>
          <w:sz w:val="24"/>
          <w:szCs w:val="20"/>
          <w:lang w:eastAsia="it-IT"/>
          <w14:ligatures w14:val="none"/>
        </w:rPr>
      </w:pPr>
    </w:p>
    <w:p w14:paraId="163E0204" w14:textId="77777777" w:rsidR="00C84AC5" w:rsidRDefault="00C84AC5" w:rsidP="005D62A8">
      <w:pPr>
        <w:rPr>
          <w:rFonts w:ascii="Arial" w:hAnsi="Arial" w:cs="Arial"/>
          <w:b/>
          <w:bCs/>
          <w:sz w:val="24"/>
          <w:szCs w:val="24"/>
        </w:rPr>
      </w:pPr>
    </w:p>
    <w:p w14:paraId="4B9CF892" w14:textId="037948D9" w:rsidR="005D62A8" w:rsidRPr="005D62A8" w:rsidRDefault="0006319C" w:rsidP="00A26C95">
      <w:pPr>
        <w:pStyle w:val="Titolo1"/>
        <w:rPr>
          <w:rFonts w:eastAsiaTheme="majorEastAsia"/>
          <w:spacing w:val="-10"/>
          <w:kern w:val="28"/>
        </w:rPr>
      </w:pPr>
      <w:bookmarkStart w:id="21" w:name="_Hlk219193427"/>
      <w:r w:rsidRPr="005D62A8">
        <w:t xml:space="preserve">BATTEZZARE È VERA NECESSITÀ DI FINE </w:t>
      </w:r>
      <w:r w:rsidR="005D62A8" w:rsidRPr="005D62A8">
        <w:rPr>
          <w:rFonts w:eastAsiaTheme="majorEastAsia"/>
          <w:spacing w:val="-10"/>
          <w:kern w:val="28"/>
        </w:rPr>
        <w:t>(Gv 3,1-</w:t>
      </w:r>
      <w:r w:rsidR="00EA5EB0">
        <w:rPr>
          <w:rFonts w:eastAsiaTheme="majorEastAsia"/>
          <w:spacing w:val="-10"/>
          <w:kern w:val="28"/>
        </w:rPr>
        <w:t>21</w:t>
      </w:r>
      <w:r w:rsidR="005D62A8" w:rsidRPr="005D62A8">
        <w:rPr>
          <w:rFonts w:eastAsiaTheme="majorEastAsia"/>
          <w:spacing w:val="-10"/>
          <w:kern w:val="28"/>
        </w:rPr>
        <w:t>).</w:t>
      </w:r>
    </w:p>
    <w:p w14:paraId="237D6317" w14:textId="05C07A74" w:rsidR="00705E8B" w:rsidRPr="0006319C" w:rsidRDefault="00211B25" w:rsidP="00035FAD">
      <w:pPr>
        <w:pStyle w:val="Titolo3"/>
      </w:pPr>
      <w:bookmarkStart w:id="22" w:name="_Toc229743616"/>
      <w:bookmarkStart w:id="23" w:name="_Toc234078208"/>
      <w:bookmarkStart w:id="24" w:name="_Toc62149714"/>
      <w:bookmarkEnd w:id="21"/>
      <w:r>
        <w:t xml:space="preserve">PRIMA RIFLESSIONE: DIALOGO DI GESÙ CON </w:t>
      </w:r>
      <w:r w:rsidRPr="0006319C">
        <w:t>NICODEMO</w:t>
      </w:r>
      <w:bookmarkEnd w:id="22"/>
      <w:bookmarkEnd w:id="23"/>
      <w:bookmarkEnd w:id="24"/>
    </w:p>
    <w:p w14:paraId="2322FCC4"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w:t>
      </w:r>
      <w:r w:rsidRPr="00705E8B">
        <w:rPr>
          <w:rFonts w:ascii="Arial" w:eastAsia="Times New Roman" w:hAnsi="Arial" w:cs="Times New Roman"/>
          <w:b/>
          <w:kern w:val="0"/>
          <w:sz w:val="24"/>
          <w:szCs w:val="20"/>
          <w:lang w:eastAsia="it-IT"/>
          <w14:ligatures w14:val="none"/>
        </w:rPr>
        <w:t>Vi era tra i farisei un uomo di nome Nicodèmo, uno dei capi dei Giudei.</w:t>
      </w:r>
    </w:p>
    <w:p w14:paraId="0D13C951" w14:textId="1CE3780D"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lastRenderedPageBreak/>
        <w:t>Alcuni vedono il Vangelo di Giovanni come un grande processo a Gesù.</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Ogni processo è fatto sul fondamento della parola dei testimoni.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Ci sono i testimoni dell’accusa e sono i Giudei e ci sono i testimoni della difesa, cioè tutti coloro che hanno creduto in Gesù Signore.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 Giudei dicono perché Gesù non è il Messia del Signore.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Gli altri dicono perché è proprio Lui il Messia di Dio, Colui che deve venire.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 questo grande processo è Gesù che prende la parola è spiega al mondo intero perché è Lui e non altri il Salvatore e il Redentore del mondo.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primo, il secondo, il terzo ed il quarto capitolo sono tutti testimoni a favore di Gesù, poi iniziano i Giudei.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 il convincimento dei Giudei Gesù opera segni portentosi: il paralitico, il cieco nato, Lazzaro.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 Farisei erano quasi tutti nemici dichiarati e giurati di Gesù.</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Costoro volevano la sua morte.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Vi è però un fariseo di nome Nicodemo. Costui è anche un capo dei Giudei.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 Giudei sono per Giovanni i sommi sacerdoti, il sinedrio, gli scribi, gli stessi farisei. Sono insomma le persone che contano. Le persone che esercitavano l’autorità in quel tempo in Israele.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Nicodemo era persona che contava. Aveva un suo potere religioso. Aveva anche una sua influenza politica e di amicizia con il potere di Roma. </w:t>
      </w:r>
    </w:p>
    <w:p w14:paraId="4B1EEF4F"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2</w:t>
      </w:r>
      <w:r w:rsidRPr="00705E8B">
        <w:rPr>
          <w:rFonts w:ascii="Arial" w:eastAsia="Times New Roman" w:hAnsi="Arial" w:cs="Times New Roman"/>
          <w:b/>
          <w:kern w:val="0"/>
          <w:sz w:val="24"/>
          <w:szCs w:val="20"/>
          <w:lang w:eastAsia="it-IT"/>
          <w14:ligatures w14:val="none"/>
        </w:rPr>
        <w:t xml:space="preserve">Costui andò da Gesù, di notte, e gli disse: «Rabbì, sappiamo che sei venuto da Dio come maestro; nessuno infatti può compiere questi segni che tu compi, se Dio non è con lui». </w:t>
      </w:r>
    </w:p>
    <w:p w14:paraId="7CCF7D17"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Nicodemo, di notte per non essere visto da nessuno, si reca da Gesù e gli rende questa testimonianza: </w:t>
      </w:r>
      <w:r w:rsidRPr="00705E8B">
        <w:rPr>
          <w:rFonts w:ascii="Arial" w:eastAsia="Times New Roman" w:hAnsi="Arial" w:cs="Times New Roman"/>
          <w:i/>
          <w:kern w:val="0"/>
          <w:sz w:val="24"/>
          <w:szCs w:val="20"/>
          <w:lang w:eastAsia="it-IT"/>
          <w14:ligatures w14:val="none"/>
        </w:rPr>
        <w:t>“Maestro, sappiamo che sei venuto da Dio come maestro; nessuno infatti può compiere questi segni che tu compi, se Dio non è con lui”</w:t>
      </w:r>
      <w:r w:rsidRPr="00705E8B">
        <w:rPr>
          <w:rFonts w:ascii="Arial" w:eastAsia="Times New Roman" w:hAnsi="Arial" w:cs="Times New Roman"/>
          <w:kern w:val="0"/>
          <w:sz w:val="24"/>
          <w:szCs w:val="20"/>
          <w:lang w:eastAsia="it-IT"/>
          <w14:ligatures w14:val="none"/>
        </w:rPr>
        <w:t xml:space="preserve">. </w:t>
      </w:r>
    </w:p>
    <w:p w14:paraId="7DB64B29" w14:textId="34D911AB"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Nicodemo confessa una verità essenziale: Gesù è da Dio. Gesù è uno che è stato inviato da Dio. Gesù è uno che ha una missione divina.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Nicodemo dietro Gesù vede il Signore, il Dio creatore dell’universo, il Dio dei padri.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è con Dio.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Dio è con Gesù.</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con Gesù, Dio, a motivo delle opere che Gesù compie.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 opere di Gesù non sono opere umane. Le parole di Gesù non sono parole di un uomo.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Tutto quanto Gesù fa e dice attesta la sua origine da Dio.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sua missione viene da Dio.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Nicodemo però non confessa Gesù come il Messia del Signore.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confessa come maestro, come persona che può insegnare nel nome del Signore, perché Dio è con Lui.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Nicodemo va di notte da Gesù perché non vuole essere visto da nessuno.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Va di notte perché ancora non ha tanta forza di schierarsi apertamente per Gesù.</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Però non è contro Gesù. È per Gesù, anche se non apertamente.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questo il primo passo per maturare nella fede.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sempre la fede deve essere perfetta fin dagli inizi.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sempre è domandata una fede a prova di esclusione dal ministero che si svolge.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Troviamo qualcosa di simile nel caso di Naam</w:t>
      </w:r>
      <w:r w:rsidR="0006319C">
        <w:rPr>
          <w:rFonts w:ascii="Arial" w:eastAsia="Times New Roman" w:hAnsi="Arial" w:cs="Times New Roman"/>
          <w:kern w:val="0"/>
          <w:sz w:val="24"/>
          <w:szCs w:val="20"/>
          <w:lang w:eastAsia="it-IT"/>
          <w14:ligatures w14:val="none"/>
        </w:rPr>
        <w:t>an</w:t>
      </w:r>
      <w:r w:rsidRPr="00705E8B">
        <w:rPr>
          <w:rFonts w:ascii="Arial" w:eastAsia="Times New Roman" w:hAnsi="Arial" w:cs="Times New Roman"/>
          <w:kern w:val="0"/>
          <w:sz w:val="24"/>
          <w:szCs w:val="20"/>
          <w:lang w:eastAsia="it-IT"/>
          <w14:ligatures w14:val="none"/>
        </w:rPr>
        <w:t xml:space="preserve"> il Siro.</w:t>
      </w:r>
    </w:p>
    <w:p w14:paraId="7B3A9F33" w14:textId="20DCCF79"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Naamàn</w:t>
      </w:r>
      <w:r w:rsidR="00C84AC5" w:rsidRPr="00164492">
        <w:rPr>
          <w:rFonts w:ascii="Arial" w:eastAsia="Times New Roman" w:hAnsi="Arial" w:cs="Times New Roman"/>
          <w:i/>
          <w:iCs/>
          <w:kern w:val="0"/>
          <w:sz w:val="24"/>
          <w:szCs w:val="20"/>
          <w:lang w:eastAsia="it-IT"/>
          <w14:ligatures w14:val="none"/>
        </w:rPr>
        <w:t xml:space="preserve">, comandante dell’esercito del re di Aram, era un personaggio autorevole presso il suo signore e stimato, perché per suo mezzo il Signore aveva concesso la salvezza agli Aramei. Ma quest’uomo prode era lebbroso. </w:t>
      </w:r>
      <w:r w:rsidRPr="00164492">
        <w:rPr>
          <w:rFonts w:ascii="Arial" w:eastAsia="Times New Roman" w:hAnsi="Arial" w:cs="Times New Roman"/>
          <w:i/>
          <w:iCs/>
          <w:kern w:val="0"/>
          <w:sz w:val="24"/>
          <w:szCs w:val="20"/>
          <w:lang w:eastAsia="it-IT"/>
          <w14:ligatures w14:val="none"/>
        </w:rPr>
        <w:t>Ora</w:t>
      </w:r>
      <w:r w:rsidR="00C84AC5" w:rsidRPr="00164492">
        <w:rPr>
          <w:rFonts w:ascii="Arial" w:eastAsia="Times New Roman" w:hAnsi="Arial" w:cs="Times New Roman"/>
          <w:i/>
          <w:iCs/>
          <w:kern w:val="0"/>
          <w:sz w:val="24"/>
          <w:szCs w:val="20"/>
          <w:lang w:eastAsia="it-IT"/>
          <w14:ligatures w14:val="none"/>
        </w:rPr>
        <w:t xml:space="preserve"> bande aramee avevano condotto via prigioniera dalla terra d’Israele una ragazza, che era finita al servizio della moglie di Naamàn. </w:t>
      </w:r>
      <w:r w:rsidRPr="00164492">
        <w:rPr>
          <w:rFonts w:ascii="Arial" w:eastAsia="Times New Roman" w:hAnsi="Arial" w:cs="Times New Roman"/>
          <w:i/>
          <w:iCs/>
          <w:kern w:val="0"/>
          <w:sz w:val="24"/>
          <w:szCs w:val="20"/>
          <w:lang w:eastAsia="it-IT"/>
          <w14:ligatures w14:val="none"/>
        </w:rPr>
        <w:t>Lei</w:t>
      </w:r>
      <w:r w:rsidR="00C84AC5" w:rsidRPr="00164492">
        <w:rPr>
          <w:rFonts w:ascii="Arial" w:eastAsia="Times New Roman" w:hAnsi="Arial" w:cs="Times New Roman"/>
          <w:i/>
          <w:iCs/>
          <w:kern w:val="0"/>
          <w:sz w:val="24"/>
          <w:szCs w:val="20"/>
          <w:lang w:eastAsia="it-IT"/>
          <w14:ligatures w14:val="none"/>
        </w:rPr>
        <w:t xml:space="preserve"> disse alla padrona: «Oh, se il mio signore potesse presentarsi al profeta che è a Samaria, certo lo libererebbe dalla sua lebbra». </w:t>
      </w:r>
      <w:r w:rsidRPr="00164492">
        <w:rPr>
          <w:rFonts w:ascii="Arial" w:eastAsia="Times New Roman" w:hAnsi="Arial" w:cs="Times New Roman"/>
          <w:i/>
          <w:iCs/>
          <w:kern w:val="0"/>
          <w:sz w:val="24"/>
          <w:szCs w:val="20"/>
          <w:lang w:eastAsia="it-IT"/>
          <w14:ligatures w14:val="none"/>
        </w:rPr>
        <w:t>Naamàn</w:t>
      </w:r>
      <w:r w:rsidR="00C84AC5" w:rsidRPr="00164492">
        <w:rPr>
          <w:rFonts w:ascii="Arial" w:eastAsia="Times New Roman" w:hAnsi="Arial" w:cs="Times New Roman"/>
          <w:i/>
          <w:iCs/>
          <w:kern w:val="0"/>
          <w:sz w:val="24"/>
          <w:szCs w:val="20"/>
          <w:lang w:eastAsia="it-IT"/>
          <w14:ligatures w14:val="none"/>
        </w:rPr>
        <w:t xml:space="preserve"> andò a riferire al suo signore: «La ragazza che proviene dalla terra d’Israele ha detto così e così». </w:t>
      </w:r>
      <w:r w:rsidRPr="00164492">
        <w:rPr>
          <w:rFonts w:ascii="Arial" w:eastAsia="Times New Roman" w:hAnsi="Arial" w:cs="Times New Roman"/>
          <w:i/>
          <w:iCs/>
          <w:kern w:val="0"/>
          <w:sz w:val="24"/>
          <w:szCs w:val="20"/>
          <w:lang w:eastAsia="it-IT"/>
          <w14:ligatures w14:val="none"/>
        </w:rPr>
        <w:t>Il</w:t>
      </w:r>
      <w:r w:rsidR="00C84AC5" w:rsidRPr="00164492">
        <w:rPr>
          <w:rFonts w:ascii="Arial" w:eastAsia="Times New Roman" w:hAnsi="Arial" w:cs="Times New Roman"/>
          <w:i/>
          <w:iCs/>
          <w:kern w:val="0"/>
          <w:sz w:val="24"/>
          <w:szCs w:val="20"/>
          <w:lang w:eastAsia="it-IT"/>
          <w14:ligatures w14:val="none"/>
        </w:rPr>
        <w:t xml:space="preserve"> re di Aram gli disse: «Va’ pure, io stesso invierò una lettera al re d’Israele». Partì dunque, prendendo con sé dieci talenti </w:t>
      </w:r>
      <w:r w:rsidR="00C84AC5" w:rsidRPr="00164492">
        <w:rPr>
          <w:rFonts w:ascii="Arial" w:eastAsia="Times New Roman" w:hAnsi="Arial" w:cs="Times New Roman"/>
          <w:i/>
          <w:iCs/>
          <w:kern w:val="0"/>
          <w:sz w:val="24"/>
          <w:szCs w:val="20"/>
          <w:lang w:eastAsia="it-IT"/>
          <w14:ligatures w14:val="none"/>
        </w:rPr>
        <w:lastRenderedPageBreak/>
        <w:t xml:space="preserve">d’argento, seimila sicli d’oro e dieci mute di abiti. </w:t>
      </w:r>
      <w:r w:rsidRPr="00164492">
        <w:rPr>
          <w:rFonts w:ascii="Arial" w:eastAsia="Times New Roman" w:hAnsi="Arial" w:cs="Times New Roman"/>
          <w:i/>
          <w:iCs/>
          <w:kern w:val="0"/>
          <w:sz w:val="24"/>
          <w:szCs w:val="20"/>
          <w:lang w:eastAsia="it-IT"/>
          <w14:ligatures w14:val="none"/>
        </w:rPr>
        <w:t>Portò</w:t>
      </w:r>
      <w:r w:rsidR="00C84AC5" w:rsidRPr="00164492">
        <w:rPr>
          <w:rFonts w:ascii="Arial" w:eastAsia="Times New Roman" w:hAnsi="Arial" w:cs="Times New Roman"/>
          <w:i/>
          <w:iCs/>
          <w:kern w:val="0"/>
          <w:sz w:val="24"/>
          <w:szCs w:val="20"/>
          <w:lang w:eastAsia="it-IT"/>
          <w14:ligatures w14:val="none"/>
        </w:rPr>
        <w:t xml:space="preserve"> la lettera al re d’Israele, nella quale si diceva: «Orbene, insieme con questa lettera ho mandato da te Naamàn, mio ministro, perché tu lo liberi dalla sua lebbra». </w:t>
      </w:r>
      <w:r w:rsidRPr="00164492">
        <w:rPr>
          <w:rFonts w:ascii="Arial" w:eastAsia="Times New Roman" w:hAnsi="Arial" w:cs="Times New Roman"/>
          <w:i/>
          <w:iCs/>
          <w:kern w:val="0"/>
          <w:sz w:val="24"/>
          <w:szCs w:val="20"/>
          <w:lang w:eastAsia="it-IT"/>
          <w14:ligatures w14:val="none"/>
        </w:rPr>
        <w:t>Letta</w:t>
      </w:r>
      <w:r w:rsidR="00C84AC5" w:rsidRPr="00164492">
        <w:rPr>
          <w:rFonts w:ascii="Arial" w:eastAsia="Times New Roman" w:hAnsi="Arial" w:cs="Times New Roman"/>
          <w:i/>
          <w:iCs/>
          <w:kern w:val="0"/>
          <w:sz w:val="24"/>
          <w:szCs w:val="20"/>
          <w:lang w:eastAsia="it-IT"/>
          <w14:ligatures w14:val="none"/>
        </w:rPr>
        <w:t xml:space="preserve"> la lettera, il re d’Israele si stracciò le vesti dicendo: «Sono forse Dio per dare la morte o la vita, perché costui mi ordini di liberare un uomo dalla sua lebbra? Riconoscete e vedete che egli evidentemente cerca pretesti contro di me».</w:t>
      </w:r>
    </w:p>
    <w:p w14:paraId="12FA5201" w14:textId="1ECF4CA4"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Quando</w:t>
      </w:r>
      <w:r w:rsidR="00C84AC5" w:rsidRPr="00164492">
        <w:rPr>
          <w:rFonts w:ascii="Arial" w:eastAsia="Times New Roman" w:hAnsi="Arial" w:cs="Times New Roman"/>
          <w:i/>
          <w:iCs/>
          <w:kern w:val="0"/>
          <w:sz w:val="24"/>
          <w:szCs w:val="20"/>
          <w:lang w:eastAsia="it-IT"/>
          <w14:ligatures w14:val="none"/>
        </w:rPr>
        <w:t xml:space="preserve"> Eliseo, uomo di Dio, seppe che il re d’Israele si era stracciate le vesti, mandò a dire al re: «Perché ti sei stracciato le vesti? Quell’uomo venga da me e saprà che c’è un profeta in Israele». </w:t>
      </w:r>
      <w:r w:rsidRPr="00164492">
        <w:rPr>
          <w:rFonts w:ascii="Arial" w:eastAsia="Times New Roman" w:hAnsi="Arial" w:cs="Times New Roman"/>
          <w:i/>
          <w:iCs/>
          <w:kern w:val="0"/>
          <w:sz w:val="24"/>
          <w:szCs w:val="20"/>
          <w:lang w:eastAsia="it-IT"/>
          <w14:ligatures w14:val="none"/>
        </w:rPr>
        <w:t>Naamàn</w:t>
      </w:r>
      <w:r w:rsidR="00C84AC5" w:rsidRPr="00164492">
        <w:rPr>
          <w:rFonts w:ascii="Arial" w:eastAsia="Times New Roman" w:hAnsi="Arial" w:cs="Times New Roman"/>
          <w:i/>
          <w:iCs/>
          <w:kern w:val="0"/>
          <w:sz w:val="24"/>
          <w:szCs w:val="20"/>
          <w:lang w:eastAsia="it-IT"/>
          <w14:ligatures w14:val="none"/>
        </w:rPr>
        <w:t xml:space="preserve"> arrivò con i suoi cavalli e con il suo carro e si fermò alla porta della casa di Eliseo. </w:t>
      </w:r>
      <w:r w:rsidRPr="00164492">
        <w:rPr>
          <w:rFonts w:ascii="Arial" w:eastAsia="Times New Roman" w:hAnsi="Arial" w:cs="Times New Roman"/>
          <w:i/>
          <w:iCs/>
          <w:kern w:val="0"/>
          <w:sz w:val="24"/>
          <w:szCs w:val="20"/>
          <w:lang w:eastAsia="it-IT"/>
          <w14:ligatures w14:val="none"/>
        </w:rPr>
        <w:t>Eliseo</w:t>
      </w:r>
      <w:r w:rsidR="00C84AC5" w:rsidRPr="00164492">
        <w:rPr>
          <w:rFonts w:ascii="Arial" w:eastAsia="Times New Roman" w:hAnsi="Arial" w:cs="Times New Roman"/>
          <w:i/>
          <w:iCs/>
          <w:kern w:val="0"/>
          <w:sz w:val="24"/>
          <w:szCs w:val="20"/>
          <w:lang w:eastAsia="it-IT"/>
          <w14:ligatures w14:val="none"/>
        </w:rPr>
        <w:t xml:space="preserve"> gli mandò un messaggero per dirgli: «Va’, bàgnati sette volte nel Giordano: il tuo corpo ti ritornerà sano e sarai purificato». </w:t>
      </w:r>
      <w:r w:rsidRPr="00164492">
        <w:rPr>
          <w:rFonts w:ascii="Arial" w:eastAsia="Times New Roman" w:hAnsi="Arial" w:cs="Times New Roman"/>
          <w:i/>
          <w:iCs/>
          <w:kern w:val="0"/>
          <w:sz w:val="24"/>
          <w:szCs w:val="20"/>
          <w:lang w:eastAsia="it-IT"/>
          <w14:ligatures w14:val="none"/>
        </w:rPr>
        <w:t>Naamàn</w:t>
      </w:r>
      <w:r w:rsidR="00C84AC5" w:rsidRPr="00164492">
        <w:rPr>
          <w:rFonts w:ascii="Arial" w:eastAsia="Times New Roman" w:hAnsi="Arial" w:cs="Times New Roman"/>
          <w:i/>
          <w:iCs/>
          <w:kern w:val="0"/>
          <w:sz w:val="24"/>
          <w:szCs w:val="20"/>
          <w:lang w:eastAsia="it-IT"/>
          <w14:ligatures w14:val="none"/>
        </w:rPr>
        <w:t xml:space="preserve"> si sdegnò e se ne andò dicendo: «Ecco, io pensavo: “Certo, verrà fuori e, stando in piedi, invocherà il nome del Signore, suo Dio, agiterà la sua mano verso la parte malata e toglierà la lebbra”. </w:t>
      </w:r>
      <w:r w:rsidRPr="00164492">
        <w:rPr>
          <w:rFonts w:ascii="Arial" w:eastAsia="Times New Roman" w:hAnsi="Arial" w:cs="Times New Roman"/>
          <w:i/>
          <w:iCs/>
          <w:kern w:val="0"/>
          <w:sz w:val="24"/>
          <w:szCs w:val="20"/>
          <w:lang w:eastAsia="it-IT"/>
          <w14:ligatures w14:val="none"/>
        </w:rPr>
        <w:t>Forse</w:t>
      </w:r>
      <w:r w:rsidR="00C84AC5" w:rsidRPr="00164492">
        <w:rPr>
          <w:rFonts w:ascii="Arial" w:eastAsia="Times New Roman" w:hAnsi="Arial" w:cs="Times New Roman"/>
          <w:i/>
          <w:iCs/>
          <w:kern w:val="0"/>
          <w:sz w:val="24"/>
          <w:szCs w:val="20"/>
          <w:lang w:eastAsia="it-IT"/>
          <w14:ligatures w14:val="none"/>
        </w:rPr>
        <w:t xml:space="preserve"> l’Abanà e il Parpar, fiumi di Damasco, non sono migliori di tutte le acque d’Israele? Non potrei bagnarmi in quelli per purificarmi?». Si voltò e se ne partì adirato. </w:t>
      </w:r>
      <w:r w:rsidRPr="00164492">
        <w:rPr>
          <w:rFonts w:ascii="Arial" w:eastAsia="Times New Roman" w:hAnsi="Arial" w:cs="Times New Roman"/>
          <w:i/>
          <w:iCs/>
          <w:kern w:val="0"/>
          <w:sz w:val="24"/>
          <w:szCs w:val="20"/>
          <w:lang w:eastAsia="it-IT"/>
          <w14:ligatures w14:val="none"/>
        </w:rPr>
        <w:t>Gli</w:t>
      </w:r>
      <w:r w:rsidR="00C84AC5" w:rsidRPr="00164492">
        <w:rPr>
          <w:rFonts w:ascii="Arial" w:eastAsia="Times New Roman" w:hAnsi="Arial" w:cs="Times New Roman"/>
          <w:i/>
          <w:iCs/>
          <w:kern w:val="0"/>
          <w:sz w:val="24"/>
          <w:szCs w:val="20"/>
          <w:lang w:eastAsia="it-IT"/>
          <w14:ligatures w14:val="none"/>
        </w:rPr>
        <w:t xml:space="preserve"> si avvicinarono i suoi servi e gli dissero: «Padre mio, se il profeta ti avesse ordinato una gran cosa, non l’avresti forse eseguita? Tanto più ora che ti ha detto: “Bàgnati e sarai purificato”». </w:t>
      </w:r>
      <w:r w:rsidRPr="00164492">
        <w:rPr>
          <w:rFonts w:ascii="Arial" w:eastAsia="Times New Roman" w:hAnsi="Arial" w:cs="Times New Roman"/>
          <w:i/>
          <w:iCs/>
          <w:kern w:val="0"/>
          <w:sz w:val="24"/>
          <w:szCs w:val="20"/>
          <w:lang w:eastAsia="it-IT"/>
          <w14:ligatures w14:val="none"/>
        </w:rPr>
        <w:t>Egli</w:t>
      </w:r>
      <w:r w:rsidR="00C84AC5" w:rsidRPr="00164492">
        <w:rPr>
          <w:rFonts w:ascii="Arial" w:eastAsia="Times New Roman" w:hAnsi="Arial" w:cs="Times New Roman"/>
          <w:i/>
          <w:iCs/>
          <w:kern w:val="0"/>
          <w:sz w:val="24"/>
          <w:szCs w:val="20"/>
          <w:lang w:eastAsia="it-IT"/>
          <w14:ligatures w14:val="none"/>
        </w:rPr>
        <w:t xml:space="preserve"> allora scese e si immerse nel Giordano sette volte, secondo la parola dell’uomo di Dio, e il suo corpo ridivenne come il corpo di un ragazzo; egli era purificato.</w:t>
      </w:r>
    </w:p>
    <w:p w14:paraId="2828A830" w14:textId="5D559403"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Tornò</w:t>
      </w:r>
      <w:r w:rsidR="00C84AC5" w:rsidRPr="00164492">
        <w:rPr>
          <w:rFonts w:ascii="Arial" w:eastAsia="Times New Roman" w:hAnsi="Arial" w:cs="Times New Roman"/>
          <w:i/>
          <w:iCs/>
          <w:kern w:val="0"/>
          <w:sz w:val="24"/>
          <w:szCs w:val="20"/>
          <w:lang w:eastAsia="it-IT"/>
          <w14:ligatures w14:val="none"/>
        </w:rPr>
        <w:t xml:space="preserve"> con tutto il seguito dall’uomo di Dio; entrò e stette davanti a lui dicendo: «Ecco, ora so che non c’è Dio su tutta la terra se non in Israele. Adesso accetta un dono dal tuo servo». </w:t>
      </w:r>
      <w:r w:rsidRPr="00164492">
        <w:rPr>
          <w:rFonts w:ascii="Arial" w:eastAsia="Times New Roman" w:hAnsi="Arial" w:cs="Times New Roman"/>
          <w:i/>
          <w:iCs/>
          <w:kern w:val="0"/>
          <w:sz w:val="24"/>
          <w:szCs w:val="20"/>
          <w:lang w:eastAsia="it-IT"/>
          <w14:ligatures w14:val="none"/>
        </w:rPr>
        <w:t>Quello</w:t>
      </w:r>
      <w:r w:rsidR="00C84AC5" w:rsidRPr="00164492">
        <w:rPr>
          <w:rFonts w:ascii="Arial" w:eastAsia="Times New Roman" w:hAnsi="Arial" w:cs="Times New Roman"/>
          <w:i/>
          <w:iCs/>
          <w:kern w:val="0"/>
          <w:sz w:val="24"/>
          <w:szCs w:val="20"/>
          <w:lang w:eastAsia="it-IT"/>
          <w14:ligatures w14:val="none"/>
        </w:rPr>
        <w:t xml:space="preserve"> disse: «Per la vita del Signore, alla cui presenza io sto, non lo prenderò». L’altro insisteva perché accettasse, ma egli rifiutò. </w:t>
      </w:r>
      <w:r w:rsidRPr="00164492">
        <w:rPr>
          <w:rFonts w:ascii="Arial" w:eastAsia="Times New Roman" w:hAnsi="Arial" w:cs="Times New Roman"/>
          <w:i/>
          <w:iCs/>
          <w:kern w:val="0"/>
          <w:sz w:val="24"/>
          <w:szCs w:val="20"/>
          <w:lang w:eastAsia="it-IT"/>
          <w14:ligatures w14:val="none"/>
        </w:rPr>
        <w:t>Allora</w:t>
      </w:r>
      <w:r w:rsidR="00C84AC5" w:rsidRPr="00164492">
        <w:rPr>
          <w:rFonts w:ascii="Arial" w:eastAsia="Times New Roman" w:hAnsi="Arial" w:cs="Times New Roman"/>
          <w:i/>
          <w:iCs/>
          <w:kern w:val="0"/>
          <w:sz w:val="24"/>
          <w:szCs w:val="20"/>
          <w:lang w:eastAsia="it-IT"/>
          <w14:ligatures w14:val="none"/>
        </w:rPr>
        <w:t xml:space="preserve"> Naamàn disse: «Se è no, sia permesso almeno al tuo servo di caricare qui tanta terra quanta ne porta una coppia di muli, perché il tuo servo non intende compiere più un olocausto o un sacrificio ad altri dèi, ma solo al Signore. </w:t>
      </w:r>
      <w:r w:rsidRPr="00164492">
        <w:rPr>
          <w:rFonts w:ascii="Arial" w:eastAsia="Times New Roman" w:hAnsi="Arial" w:cs="Times New Roman"/>
          <w:i/>
          <w:iCs/>
          <w:kern w:val="0"/>
          <w:sz w:val="24"/>
          <w:szCs w:val="20"/>
          <w:lang w:eastAsia="it-IT"/>
          <w14:ligatures w14:val="none"/>
        </w:rPr>
        <w:t>Però</w:t>
      </w:r>
      <w:r w:rsidR="00C84AC5" w:rsidRPr="00164492">
        <w:rPr>
          <w:rFonts w:ascii="Arial" w:eastAsia="Times New Roman" w:hAnsi="Arial" w:cs="Times New Roman"/>
          <w:i/>
          <w:iCs/>
          <w:kern w:val="0"/>
          <w:sz w:val="24"/>
          <w:szCs w:val="20"/>
          <w:lang w:eastAsia="it-IT"/>
          <w14:ligatures w14:val="none"/>
        </w:rPr>
        <w:t xml:space="preserve">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164492">
        <w:rPr>
          <w:rFonts w:ascii="Arial" w:eastAsia="Times New Roman" w:hAnsi="Arial" w:cs="Times New Roman"/>
          <w:i/>
          <w:iCs/>
          <w:kern w:val="0"/>
          <w:sz w:val="24"/>
          <w:szCs w:val="20"/>
          <w:lang w:eastAsia="it-IT"/>
          <w14:ligatures w14:val="none"/>
        </w:rPr>
        <w:t>Egli</w:t>
      </w:r>
      <w:r w:rsidR="00C84AC5" w:rsidRPr="00164492">
        <w:rPr>
          <w:rFonts w:ascii="Arial" w:eastAsia="Times New Roman" w:hAnsi="Arial" w:cs="Times New Roman"/>
          <w:i/>
          <w:iCs/>
          <w:kern w:val="0"/>
          <w:sz w:val="24"/>
          <w:szCs w:val="20"/>
          <w:lang w:eastAsia="it-IT"/>
          <w14:ligatures w14:val="none"/>
        </w:rPr>
        <w:t xml:space="preserve"> disse: «Va’ in pace». Partì da lui e fece un bel tratto di strada.</w:t>
      </w:r>
    </w:p>
    <w:p w14:paraId="1B801AD3" w14:textId="3049AD62"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Giezi</w:t>
      </w:r>
      <w:r w:rsidR="00C84AC5" w:rsidRPr="00164492">
        <w:rPr>
          <w:rFonts w:ascii="Arial" w:eastAsia="Times New Roman" w:hAnsi="Arial" w:cs="Times New Roman"/>
          <w:i/>
          <w:iCs/>
          <w:kern w:val="0"/>
          <w:sz w:val="24"/>
          <w:szCs w:val="20"/>
          <w:lang w:eastAsia="it-IT"/>
          <w14:ligatures w14:val="none"/>
        </w:rPr>
        <w:t xml:space="preserve">, servo di Eliseo, uomo di Dio, disse fra sé: «Ecco, il mio signore ha rinunciato a prendere dalla mano di questo arameo, Naamàn, ciò che egli aveva portato; per la vita del Signore, gli correrò dietro e prenderò qualche cosa da lui». </w:t>
      </w:r>
      <w:r w:rsidRPr="00164492">
        <w:rPr>
          <w:rFonts w:ascii="Arial" w:eastAsia="Times New Roman" w:hAnsi="Arial" w:cs="Times New Roman"/>
          <w:i/>
          <w:iCs/>
          <w:kern w:val="0"/>
          <w:sz w:val="24"/>
          <w:szCs w:val="20"/>
          <w:lang w:eastAsia="it-IT"/>
          <w14:ligatures w14:val="none"/>
        </w:rPr>
        <w:t>Giezi</w:t>
      </w:r>
      <w:r w:rsidR="00C84AC5" w:rsidRPr="00164492">
        <w:rPr>
          <w:rFonts w:ascii="Arial" w:eastAsia="Times New Roman" w:hAnsi="Arial" w:cs="Times New Roman"/>
          <w:i/>
          <w:iCs/>
          <w:kern w:val="0"/>
          <w:sz w:val="24"/>
          <w:szCs w:val="20"/>
          <w:lang w:eastAsia="it-IT"/>
          <w14:ligatures w14:val="none"/>
        </w:rPr>
        <w:t xml:space="preserve"> inseguì Naamàn. Naamàn, vedendolo correre verso di sé, saltò giù dal carro per andargli incontro e gli domandò: «Tutto bene?». </w:t>
      </w:r>
      <w:r w:rsidRPr="00164492">
        <w:rPr>
          <w:rFonts w:ascii="Arial" w:eastAsia="Times New Roman" w:hAnsi="Arial" w:cs="Times New Roman"/>
          <w:i/>
          <w:iCs/>
          <w:kern w:val="0"/>
          <w:sz w:val="24"/>
          <w:szCs w:val="20"/>
          <w:lang w:eastAsia="it-IT"/>
          <w14:ligatures w14:val="none"/>
        </w:rPr>
        <w:t>Quello</w:t>
      </w:r>
      <w:r w:rsidR="00C84AC5" w:rsidRPr="00164492">
        <w:rPr>
          <w:rFonts w:ascii="Arial" w:eastAsia="Times New Roman" w:hAnsi="Arial" w:cs="Times New Roman"/>
          <w:i/>
          <w:iCs/>
          <w:kern w:val="0"/>
          <w:sz w:val="24"/>
          <w:szCs w:val="20"/>
          <w:lang w:eastAsia="it-IT"/>
          <w14:ligatures w14:val="none"/>
        </w:rPr>
        <w:t xml:space="preserve"> rispose: «Tutto bene. Il mio signore mi ha mandato a dirti: “Ecco, proprio ora, sono giunti da me due giovani dalle montagne di Èfraim, da parte dei figli dei profeti. Da’ loro un talento d’argento e due mute di abiti”». </w:t>
      </w:r>
      <w:r w:rsidRPr="00164492">
        <w:rPr>
          <w:rFonts w:ascii="Arial" w:eastAsia="Times New Roman" w:hAnsi="Arial" w:cs="Times New Roman"/>
          <w:i/>
          <w:iCs/>
          <w:kern w:val="0"/>
          <w:sz w:val="24"/>
          <w:szCs w:val="20"/>
          <w:lang w:eastAsia="it-IT"/>
          <w14:ligatures w14:val="none"/>
        </w:rPr>
        <w:t>Naamàn</w:t>
      </w:r>
      <w:r w:rsidR="00C84AC5" w:rsidRPr="00164492">
        <w:rPr>
          <w:rFonts w:ascii="Arial" w:eastAsia="Times New Roman" w:hAnsi="Arial" w:cs="Times New Roman"/>
          <w:i/>
          <w:iCs/>
          <w:kern w:val="0"/>
          <w:sz w:val="24"/>
          <w:szCs w:val="20"/>
          <w:lang w:eastAsia="it-IT"/>
          <w14:ligatures w14:val="none"/>
        </w:rPr>
        <w:t xml:space="preserve"> disse: «È meglio che tu prenda due talenti», e insistette con lui. Chiuse due talenti d’argento in due sacchi insieme con due mute di abiti e li diede a due suoi servi, che li portarono davanti a Giezi. </w:t>
      </w:r>
      <w:r w:rsidRPr="00164492">
        <w:rPr>
          <w:rFonts w:ascii="Arial" w:eastAsia="Times New Roman" w:hAnsi="Arial" w:cs="Times New Roman"/>
          <w:i/>
          <w:iCs/>
          <w:kern w:val="0"/>
          <w:sz w:val="24"/>
          <w:szCs w:val="20"/>
          <w:lang w:eastAsia="it-IT"/>
          <w14:ligatures w14:val="none"/>
        </w:rPr>
        <w:t>Giunto</w:t>
      </w:r>
      <w:r w:rsidR="00C84AC5" w:rsidRPr="00164492">
        <w:rPr>
          <w:rFonts w:ascii="Arial" w:eastAsia="Times New Roman" w:hAnsi="Arial" w:cs="Times New Roman"/>
          <w:i/>
          <w:iCs/>
          <w:kern w:val="0"/>
          <w:sz w:val="24"/>
          <w:szCs w:val="20"/>
          <w:lang w:eastAsia="it-IT"/>
          <w14:ligatures w14:val="none"/>
        </w:rPr>
        <w:t xml:space="preserve"> alla collina, questi prese dalla loro mano il tutto e lo depose in casa, quindi rimandò quegli uomini, che se ne andarono. </w:t>
      </w:r>
      <w:r w:rsidRPr="00164492">
        <w:rPr>
          <w:rFonts w:ascii="Arial" w:eastAsia="Times New Roman" w:hAnsi="Arial" w:cs="Times New Roman"/>
          <w:i/>
          <w:iCs/>
          <w:kern w:val="0"/>
          <w:sz w:val="24"/>
          <w:szCs w:val="20"/>
          <w:lang w:eastAsia="it-IT"/>
          <w14:ligatures w14:val="none"/>
        </w:rPr>
        <w:t>Poi</w:t>
      </w:r>
      <w:r w:rsidR="00C84AC5" w:rsidRPr="00164492">
        <w:rPr>
          <w:rFonts w:ascii="Arial" w:eastAsia="Times New Roman" w:hAnsi="Arial" w:cs="Times New Roman"/>
          <w:i/>
          <w:iCs/>
          <w:kern w:val="0"/>
          <w:sz w:val="24"/>
          <w:szCs w:val="20"/>
          <w:lang w:eastAsia="it-IT"/>
          <w14:ligatures w14:val="none"/>
        </w:rPr>
        <w:t xml:space="preserve"> egli andò a presentarsi al suo signore. Eliseo gli domandò: «Giezi, da dove vieni?». Rispose: «Il tuo servo non è andato da nessuna parte». </w:t>
      </w:r>
      <w:r w:rsidRPr="00164492">
        <w:rPr>
          <w:rFonts w:ascii="Arial" w:eastAsia="Times New Roman" w:hAnsi="Arial" w:cs="Times New Roman"/>
          <w:i/>
          <w:iCs/>
          <w:kern w:val="0"/>
          <w:sz w:val="24"/>
          <w:szCs w:val="20"/>
          <w:lang w:eastAsia="it-IT"/>
          <w14:ligatures w14:val="none"/>
        </w:rPr>
        <w:t>Egli</w:t>
      </w:r>
      <w:r w:rsidR="00C84AC5" w:rsidRPr="00164492">
        <w:rPr>
          <w:rFonts w:ascii="Arial" w:eastAsia="Times New Roman" w:hAnsi="Arial" w:cs="Times New Roman"/>
          <w:i/>
          <w:iCs/>
          <w:kern w:val="0"/>
          <w:sz w:val="24"/>
          <w:szCs w:val="20"/>
          <w:lang w:eastAsia="it-IT"/>
          <w14:ligatures w14:val="none"/>
        </w:rPr>
        <w:t xml:space="preserve"> disse: «Non ero forse presente </w:t>
      </w:r>
      <w:r w:rsidR="00C84AC5" w:rsidRPr="00164492">
        <w:rPr>
          <w:rFonts w:ascii="Arial" w:eastAsia="Times New Roman" w:hAnsi="Arial" w:cs="Times New Roman"/>
          <w:i/>
          <w:iCs/>
          <w:kern w:val="0"/>
          <w:sz w:val="24"/>
          <w:szCs w:val="20"/>
          <w:lang w:eastAsia="it-IT"/>
          <w14:ligatures w14:val="none"/>
        </w:rPr>
        <w:lastRenderedPageBreak/>
        <w:t xml:space="preserve">in spirito quando quell’uomo si voltò dal suo carro per venirti incontro? Era forse il tempo di accettare denaro e di accettare abiti, oliveti, vigne, bestiame minuto e grosso, schiavi e schiave? </w:t>
      </w:r>
      <w:r w:rsidRPr="00164492">
        <w:rPr>
          <w:rFonts w:ascii="Arial" w:eastAsia="Times New Roman" w:hAnsi="Arial" w:cs="Times New Roman"/>
          <w:i/>
          <w:iCs/>
          <w:kern w:val="0"/>
          <w:sz w:val="24"/>
          <w:szCs w:val="20"/>
          <w:lang w:eastAsia="it-IT"/>
          <w14:ligatures w14:val="none"/>
        </w:rPr>
        <w:t>Ma</w:t>
      </w:r>
      <w:r w:rsidR="00C84AC5" w:rsidRPr="00164492">
        <w:rPr>
          <w:rFonts w:ascii="Arial" w:eastAsia="Times New Roman" w:hAnsi="Arial" w:cs="Times New Roman"/>
          <w:i/>
          <w:iCs/>
          <w:kern w:val="0"/>
          <w:sz w:val="24"/>
          <w:szCs w:val="20"/>
          <w:lang w:eastAsia="it-IT"/>
          <w14:ligatures w14:val="none"/>
        </w:rPr>
        <w:t xml:space="preserve"> la lebbra di Naamàn si attaccherà a te e alla tua discendenza per sempre». Uscì da lui lebbroso, bianco come la neve. (2Re 5,1-27).</w:t>
      </w:r>
    </w:p>
    <w:p w14:paraId="65D53D86" w14:textId="0BE22496"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A volte la fede ha bisogno di una segretezza e questa segretezza viene concessa.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Nella segretezza si può anche lavorare per la fede e per chi è il Testimone principale, anzi il Fondamento stesso di ogni fede.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Da non confondere però la fede vissuta nel segreto con l’apostasia dalla fede a causa del martirio.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Sono due cose ben differenti. L’apostasia è sempre da condannare, perché è perdita e tradimento della fede. </w:t>
      </w:r>
    </w:p>
    <w:p w14:paraId="40A62801"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3</w:t>
      </w:r>
      <w:r w:rsidRPr="00705E8B">
        <w:rPr>
          <w:rFonts w:ascii="Arial" w:eastAsia="Times New Roman" w:hAnsi="Arial" w:cs="Times New Roman"/>
          <w:b/>
          <w:kern w:val="0"/>
          <w:sz w:val="24"/>
          <w:szCs w:val="20"/>
          <w:lang w:eastAsia="it-IT"/>
          <w14:ligatures w14:val="none"/>
        </w:rPr>
        <w:t xml:space="preserve">Gli rispose Gesù: «In verità, in verità io ti dico, se uno non nasce dall’alto, non può vedere il regno di Dio». </w:t>
      </w:r>
    </w:p>
    <w:p w14:paraId="29ACE68D" w14:textId="1AF23600"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Gesù non si lascia </w:t>
      </w:r>
      <w:r w:rsidRPr="00705E8B">
        <w:rPr>
          <w:rFonts w:ascii="Arial" w:eastAsia="Times New Roman" w:hAnsi="Arial" w:cs="Times New Roman"/>
          <w:i/>
          <w:kern w:val="0"/>
          <w:sz w:val="24"/>
          <w:szCs w:val="20"/>
          <w:lang w:eastAsia="it-IT"/>
          <w14:ligatures w14:val="none"/>
        </w:rPr>
        <w:t>“incantare”</w:t>
      </w:r>
      <w:r w:rsidRPr="00705E8B">
        <w:rPr>
          <w:rFonts w:ascii="Arial" w:eastAsia="Times New Roman" w:hAnsi="Arial" w:cs="Times New Roman"/>
          <w:kern w:val="0"/>
          <w:sz w:val="24"/>
          <w:szCs w:val="20"/>
          <w:lang w:eastAsia="it-IT"/>
          <w14:ligatures w14:val="none"/>
        </w:rPr>
        <w:t xml:space="preserve"> dalla testimonianza di Nicodemo.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sa chi Lui è. Non è a Lui che Nicodemo deve dire la sua verità. La sua verità, cioè la verità di Gesù, va detta al mondo intero.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Poiché Gesù è confessato da Nicodemo come maestro venuto da Dio, ecco cosa gli annunzia il maestro che insegna la verità di Dio: </w:t>
      </w:r>
      <w:r w:rsidRPr="00705E8B">
        <w:rPr>
          <w:rFonts w:ascii="Arial" w:eastAsia="Times New Roman" w:hAnsi="Arial" w:cs="Times New Roman"/>
          <w:i/>
          <w:kern w:val="0"/>
          <w:sz w:val="24"/>
          <w:szCs w:val="20"/>
          <w:lang w:eastAsia="it-IT"/>
          <w14:ligatures w14:val="none"/>
        </w:rPr>
        <w:t>“In verità, in verità io ti dico, se uno non nasce dall’alto, non può vedere il regno di Dio”</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regno di Dio si può vedere in un solo modo: nascendo dall’alto.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Mosè vide il regno terreno di Dio, la Terra Promessa, salendo sull’alto, la vide dall’alto:</w:t>
      </w:r>
    </w:p>
    <w:p w14:paraId="41FC2902" w14:textId="1AFA2BC0"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Poi</w:t>
      </w:r>
      <w:r w:rsidR="00C84AC5" w:rsidRPr="00164492">
        <w:rPr>
          <w:rFonts w:ascii="Arial" w:eastAsia="Times New Roman" w:hAnsi="Arial" w:cs="Times New Roman"/>
          <w:i/>
          <w:iCs/>
          <w:kern w:val="0"/>
          <w:sz w:val="24"/>
          <w:szCs w:val="20"/>
          <w:lang w:eastAsia="it-IT"/>
          <w14:ligatures w14:val="none"/>
        </w:rPr>
        <w:t xml:space="preserve"> Mosè salì dalle steppe di Moab sul monte Nebo, cima del Pisga, che è di fronte a Gerico. Il Signore gli mostrò tutta la terra: Gàlaad fino a Dan, </w:t>
      </w:r>
      <w:r w:rsidRPr="00164492">
        <w:rPr>
          <w:rFonts w:ascii="Arial" w:eastAsia="Times New Roman" w:hAnsi="Arial" w:cs="Times New Roman"/>
          <w:i/>
          <w:iCs/>
          <w:kern w:val="0"/>
          <w:sz w:val="24"/>
          <w:szCs w:val="20"/>
          <w:lang w:eastAsia="it-IT"/>
          <w14:ligatures w14:val="none"/>
        </w:rPr>
        <w:t>tutto</w:t>
      </w:r>
      <w:r w:rsidR="00C84AC5" w:rsidRPr="00164492">
        <w:rPr>
          <w:rFonts w:ascii="Arial" w:eastAsia="Times New Roman" w:hAnsi="Arial" w:cs="Times New Roman"/>
          <w:i/>
          <w:iCs/>
          <w:kern w:val="0"/>
          <w:sz w:val="24"/>
          <w:szCs w:val="20"/>
          <w:lang w:eastAsia="it-IT"/>
          <w14:ligatures w14:val="none"/>
        </w:rPr>
        <w:t xml:space="preserve"> Nèftali, la terra di Èfraim e di Manasse, tutta la terra di Giuda fino al mare occidentale </w:t>
      </w:r>
      <w:r w:rsidRPr="00164492">
        <w:rPr>
          <w:rFonts w:ascii="Arial" w:eastAsia="Times New Roman" w:hAnsi="Arial" w:cs="Times New Roman"/>
          <w:i/>
          <w:iCs/>
          <w:kern w:val="0"/>
          <w:sz w:val="24"/>
          <w:szCs w:val="20"/>
          <w:lang w:eastAsia="it-IT"/>
          <w14:ligatures w14:val="none"/>
        </w:rPr>
        <w:t>e</w:t>
      </w:r>
      <w:r w:rsidR="00C84AC5" w:rsidRPr="00164492">
        <w:rPr>
          <w:rFonts w:ascii="Arial" w:eastAsia="Times New Roman" w:hAnsi="Arial" w:cs="Times New Roman"/>
          <w:i/>
          <w:iCs/>
          <w:kern w:val="0"/>
          <w:sz w:val="24"/>
          <w:szCs w:val="20"/>
          <w:lang w:eastAsia="it-IT"/>
          <w14:ligatures w14:val="none"/>
        </w:rPr>
        <w:t xml:space="preserve"> il Negheb, il distretto della valle di Gerico, città delle palme, fino a Soar. </w:t>
      </w:r>
      <w:r w:rsidRPr="00164492">
        <w:rPr>
          <w:rFonts w:ascii="Arial" w:eastAsia="Times New Roman" w:hAnsi="Arial" w:cs="Times New Roman"/>
          <w:i/>
          <w:iCs/>
          <w:kern w:val="0"/>
          <w:sz w:val="24"/>
          <w:szCs w:val="20"/>
          <w:lang w:eastAsia="it-IT"/>
          <w14:ligatures w14:val="none"/>
        </w:rPr>
        <w:t>Il</w:t>
      </w:r>
      <w:r w:rsidR="00C84AC5" w:rsidRPr="00164492">
        <w:rPr>
          <w:rFonts w:ascii="Arial" w:eastAsia="Times New Roman" w:hAnsi="Arial" w:cs="Times New Roman"/>
          <w:i/>
          <w:iCs/>
          <w:kern w:val="0"/>
          <w:sz w:val="24"/>
          <w:szCs w:val="20"/>
          <w:lang w:eastAsia="it-IT"/>
          <w14:ligatures w14:val="none"/>
        </w:rPr>
        <w:t xml:space="preserve"> Signore gli disse: «Questa è la terra per la quale io ho giurato ad Abramo, a Isacco e a Giacobbe: “Io la darò alla tua discendenza”. Te l’ho fatta vedere con i tuoi occhi, ma tu non vi entrerai!».</w:t>
      </w:r>
    </w:p>
    <w:p w14:paraId="01BE0799" w14:textId="22B86D0A" w:rsidR="00C84AC5" w:rsidRPr="00164492"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 xml:space="preserve">Mosè, servo del Signore, morì in quel luogo, nella terra di Moab, secondo l’ordine del Signore. </w:t>
      </w:r>
      <w:r w:rsidR="00164492" w:rsidRPr="00164492">
        <w:rPr>
          <w:rFonts w:ascii="Arial" w:eastAsia="Times New Roman" w:hAnsi="Arial" w:cs="Times New Roman"/>
          <w:i/>
          <w:iCs/>
          <w:kern w:val="0"/>
          <w:sz w:val="24"/>
          <w:szCs w:val="20"/>
          <w:lang w:eastAsia="it-IT"/>
          <w14:ligatures w14:val="none"/>
        </w:rPr>
        <w:t>Fu</w:t>
      </w:r>
      <w:r w:rsidRPr="00164492">
        <w:rPr>
          <w:rFonts w:ascii="Arial" w:eastAsia="Times New Roman" w:hAnsi="Arial" w:cs="Times New Roman"/>
          <w:i/>
          <w:iCs/>
          <w:kern w:val="0"/>
          <w:sz w:val="24"/>
          <w:szCs w:val="20"/>
          <w:lang w:eastAsia="it-IT"/>
          <w14:ligatures w14:val="none"/>
        </w:rPr>
        <w:t xml:space="preserve"> sepolto nella valle, nella terra di Moab, di fronte a Bet-Peor. Nessuno fino ad oggi ha saputo dove sia la sua tomba. 7Mosè aveva centoventi anni quando morì. Gli occhi non gli si erano spenti e il vigore non gli era venuto meno. </w:t>
      </w:r>
      <w:r w:rsidR="00164492" w:rsidRPr="00164492">
        <w:rPr>
          <w:rFonts w:ascii="Arial" w:eastAsia="Times New Roman" w:hAnsi="Arial" w:cs="Times New Roman"/>
          <w:i/>
          <w:iCs/>
          <w:kern w:val="0"/>
          <w:sz w:val="24"/>
          <w:szCs w:val="20"/>
          <w:lang w:eastAsia="it-IT"/>
          <w14:ligatures w14:val="none"/>
        </w:rPr>
        <w:t>Gli</w:t>
      </w:r>
      <w:r w:rsidRPr="00164492">
        <w:rPr>
          <w:rFonts w:ascii="Arial" w:eastAsia="Times New Roman" w:hAnsi="Arial" w:cs="Times New Roman"/>
          <w:i/>
          <w:iCs/>
          <w:kern w:val="0"/>
          <w:sz w:val="24"/>
          <w:szCs w:val="20"/>
          <w:lang w:eastAsia="it-IT"/>
          <w14:ligatures w14:val="none"/>
        </w:rPr>
        <w:t xml:space="preserve"> Israeliti lo piansero nelle steppe di Moab per trenta giorni, finché furono compiuti i giorni di pianto per il lutto di Mosè. </w:t>
      </w:r>
    </w:p>
    <w:p w14:paraId="43318CAF" w14:textId="10E34441" w:rsidR="00705E8B"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Giosuè</w:t>
      </w:r>
      <w:r w:rsidR="00C84AC5" w:rsidRPr="00164492">
        <w:rPr>
          <w:rFonts w:ascii="Arial" w:eastAsia="Times New Roman" w:hAnsi="Arial" w:cs="Times New Roman"/>
          <w:i/>
          <w:iCs/>
          <w:kern w:val="0"/>
          <w:sz w:val="24"/>
          <w:szCs w:val="20"/>
          <w:lang w:eastAsia="it-IT"/>
          <w14:ligatures w14:val="none"/>
        </w:rPr>
        <w:t>, figlio di Nun, era pieno dello spirito di saggezza, perché Mosè aveva imposto le mani su di lui. Gli Israeliti gli obbedirono e fecero quello che il Signore aveva comandato a Mosè.</w:t>
      </w:r>
      <w:r w:rsidR="00211B25">
        <w:rPr>
          <w:rFonts w:ascii="Arial" w:eastAsia="Times New Roman" w:hAnsi="Arial" w:cs="Times New Roman"/>
          <w:i/>
          <w:iCs/>
          <w:kern w:val="0"/>
          <w:sz w:val="24"/>
          <w:szCs w:val="20"/>
          <w:lang w:eastAsia="it-IT"/>
          <w14:ligatures w14:val="none"/>
        </w:rPr>
        <w:t xml:space="preserve"> </w:t>
      </w:r>
      <w:r w:rsidRPr="00164492">
        <w:rPr>
          <w:rFonts w:ascii="Arial" w:eastAsia="Times New Roman" w:hAnsi="Arial" w:cs="Times New Roman"/>
          <w:i/>
          <w:iCs/>
          <w:kern w:val="0"/>
          <w:sz w:val="24"/>
          <w:szCs w:val="20"/>
          <w:lang w:eastAsia="it-IT"/>
          <w14:ligatures w14:val="none"/>
        </w:rPr>
        <w:t>Non</w:t>
      </w:r>
      <w:r w:rsidR="00C84AC5" w:rsidRPr="00164492">
        <w:rPr>
          <w:rFonts w:ascii="Arial" w:eastAsia="Times New Roman" w:hAnsi="Arial" w:cs="Times New Roman"/>
          <w:i/>
          <w:iCs/>
          <w:kern w:val="0"/>
          <w:sz w:val="24"/>
          <w:szCs w:val="20"/>
          <w:lang w:eastAsia="it-IT"/>
          <w14:ligatures w14:val="none"/>
        </w:rPr>
        <w:t xml:space="preserve"> è più sorto in Israele un profeta come Mosè, che il Signore conosceva faccia a faccia,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7B54C5A5" w14:textId="197D3746"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Il regno di Dio non si vede dall’alto, né per altre vie o condizioni umane.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regno di Dio si vede in un solo modo; nascendo dall’alto.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Si vede per entrare in esso. Si vede per conoscerlo. Si vede per insegnarlo. Si vede per testimoniare la sua </w:t>
      </w:r>
      <w:r w:rsidRPr="00705E8B">
        <w:rPr>
          <w:rFonts w:ascii="Arial" w:eastAsia="Times New Roman" w:hAnsi="Arial" w:cs="Times New Roman"/>
          <w:kern w:val="0"/>
          <w:sz w:val="24"/>
          <w:szCs w:val="20"/>
          <w:lang w:eastAsia="it-IT"/>
          <w14:ligatures w14:val="none"/>
        </w:rPr>
        <w:lastRenderedPageBreak/>
        <w:t>bellezza.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si deve vedere allo stesso modo che gli esploratori videro la bella terra che Dio stava per dare agli Israeliti.</w:t>
      </w:r>
    </w:p>
    <w:p w14:paraId="27908400" w14:textId="399F6A6D" w:rsidR="00C84AC5" w:rsidRPr="00164492"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E24AED1" w14:textId="706DD60A"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Questi</w:t>
      </w:r>
      <w:r w:rsidR="00C84AC5" w:rsidRPr="00164492">
        <w:rPr>
          <w:rFonts w:ascii="Arial" w:eastAsia="Times New Roman" w:hAnsi="Arial" w:cs="Times New Roman"/>
          <w:i/>
          <w:iCs/>
          <w:kern w:val="0"/>
          <w:sz w:val="24"/>
          <w:szCs w:val="20"/>
          <w:lang w:eastAsia="it-IT"/>
          <w14:ligatures w14:val="none"/>
        </w:rPr>
        <w:t xml:space="preserve"> erano i loro nomi: per la tribù di Ruben, Sammùa figlio di Zaccur;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Simeone, Safat figlio di Orì;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Giuda, Caleb figlio di Iefunnè;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Ìssacar, Igal figlio di Giuseppe;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Èfraim, Osea figlio di Nun;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Beniamino, Paltì figlio di Rafu;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Zàbulon, Gaddièl figlio di Sodì;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Giuseppe, cioè per la tribù di Manasse, Gaddì figlio di Susì;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Dan, Ammièl figlio di Ghemallì;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Aser, Setur figlio di Michele;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Nèftali, Nacbì figlio di Vofsì; </w:t>
      </w:r>
      <w:r w:rsidRPr="00164492">
        <w:rPr>
          <w:rFonts w:ascii="Arial" w:eastAsia="Times New Roman" w:hAnsi="Arial" w:cs="Times New Roman"/>
          <w:i/>
          <w:iCs/>
          <w:kern w:val="0"/>
          <w:sz w:val="24"/>
          <w:szCs w:val="20"/>
          <w:lang w:eastAsia="it-IT"/>
          <w14:ligatures w14:val="none"/>
        </w:rPr>
        <w:t>per</w:t>
      </w:r>
      <w:r w:rsidR="00C84AC5" w:rsidRPr="00164492">
        <w:rPr>
          <w:rFonts w:ascii="Arial" w:eastAsia="Times New Roman" w:hAnsi="Arial" w:cs="Times New Roman"/>
          <w:i/>
          <w:iCs/>
          <w:kern w:val="0"/>
          <w:sz w:val="24"/>
          <w:szCs w:val="20"/>
          <w:lang w:eastAsia="it-IT"/>
          <w14:ligatures w14:val="none"/>
        </w:rPr>
        <w:t xml:space="preserve"> la tribù di Gad, Gheuèl figlio di Machì. </w:t>
      </w:r>
      <w:r w:rsidRPr="00164492">
        <w:rPr>
          <w:rFonts w:ascii="Arial" w:eastAsia="Times New Roman" w:hAnsi="Arial" w:cs="Times New Roman"/>
          <w:i/>
          <w:iCs/>
          <w:kern w:val="0"/>
          <w:sz w:val="24"/>
          <w:szCs w:val="20"/>
          <w:lang w:eastAsia="it-IT"/>
          <w14:ligatures w14:val="none"/>
        </w:rPr>
        <w:t>Questi</w:t>
      </w:r>
      <w:r w:rsidR="00C84AC5" w:rsidRPr="00164492">
        <w:rPr>
          <w:rFonts w:ascii="Arial" w:eastAsia="Times New Roman" w:hAnsi="Arial" w:cs="Times New Roman"/>
          <w:i/>
          <w:iCs/>
          <w:kern w:val="0"/>
          <w:sz w:val="24"/>
          <w:szCs w:val="20"/>
          <w:lang w:eastAsia="it-IT"/>
          <w14:ligatures w14:val="none"/>
        </w:rPr>
        <w:t xml:space="preserve"> sono i nomi degli uomini che Mosè mandò a esplorare la terra. Mosè diede a Osea, figlio di Nun, il nome di Giosuè.</w:t>
      </w:r>
    </w:p>
    <w:p w14:paraId="10537852" w14:textId="51979B36"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Mosè</w:t>
      </w:r>
      <w:r w:rsidR="00C84AC5" w:rsidRPr="00164492">
        <w:rPr>
          <w:rFonts w:ascii="Arial" w:eastAsia="Times New Roman" w:hAnsi="Arial" w:cs="Times New Roman"/>
          <w:i/>
          <w:iCs/>
          <w:kern w:val="0"/>
          <w:sz w:val="24"/>
          <w:szCs w:val="20"/>
          <w:lang w:eastAsia="it-IT"/>
          <w14:ligatures w14:val="none"/>
        </w:rPr>
        <w:t xml:space="preserve">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w:t>
      </w:r>
      <w:r w:rsidRPr="00164492">
        <w:rPr>
          <w:rFonts w:ascii="Arial" w:eastAsia="Times New Roman" w:hAnsi="Arial" w:cs="Times New Roman"/>
          <w:i/>
          <w:iCs/>
          <w:kern w:val="0"/>
          <w:sz w:val="24"/>
          <w:szCs w:val="20"/>
          <w:lang w:eastAsia="it-IT"/>
          <w14:ligatures w14:val="none"/>
        </w:rPr>
        <w:t>come</w:t>
      </w:r>
      <w:r w:rsidR="00C84AC5" w:rsidRPr="00164492">
        <w:rPr>
          <w:rFonts w:ascii="Arial" w:eastAsia="Times New Roman" w:hAnsi="Arial" w:cs="Times New Roman"/>
          <w:i/>
          <w:iCs/>
          <w:kern w:val="0"/>
          <w:sz w:val="24"/>
          <w:szCs w:val="20"/>
          <w:lang w:eastAsia="it-IT"/>
          <w14:ligatures w14:val="none"/>
        </w:rPr>
        <w:t xml:space="preserve"> sia il terreno, se grasso o magro, se vi siano alberi o no. Siate coraggiosi e prendete dei frutti del luogo». Erano i giorni delle primizie dell’uva.</w:t>
      </w:r>
    </w:p>
    <w:p w14:paraId="6D3BA6F2" w14:textId="0B84CE5C" w:rsidR="00C84AC5" w:rsidRPr="00164492" w:rsidRDefault="00164492"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Salirono</w:t>
      </w:r>
      <w:r w:rsidR="00C84AC5" w:rsidRPr="00164492">
        <w:rPr>
          <w:rFonts w:ascii="Arial" w:eastAsia="Times New Roman" w:hAnsi="Arial" w:cs="Times New Roman"/>
          <w:i/>
          <w:iCs/>
          <w:kern w:val="0"/>
          <w:sz w:val="24"/>
          <w:szCs w:val="20"/>
          <w:lang w:eastAsia="it-IT"/>
          <w14:ligatures w14:val="none"/>
        </w:rPr>
        <w:t xml:space="preserve"> dunque ed esplorarono la terra dal deserto di Sin fino a Recob, all’ingresso di Camat. </w:t>
      </w:r>
      <w:r w:rsidRPr="00164492">
        <w:rPr>
          <w:rFonts w:ascii="Arial" w:eastAsia="Times New Roman" w:hAnsi="Arial" w:cs="Times New Roman"/>
          <w:i/>
          <w:iCs/>
          <w:kern w:val="0"/>
          <w:sz w:val="24"/>
          <w:szCs w:val="20"/>
          <w:lang w:eastAsia="it-IT"/>
          <w14:ligatures w14:val="none"/>
        </w:rPr>
        <w:t>Salirono</w:t>
      </w:r>
      <w:r w:rsidR="00C84AC5" w:rsidRPr="00164492">
        <w:rPr>
          <w:rFonts w:ascii="Arial" w:eastAsia="Times New Roman" w:hAnsi="Arial" w:cs="Times New Roman"/>
          <w:i/>
          <w:iCs/>
          <w:kern w:val="0"/>
          <w:sz w:val="24"/>
          <w:szCs w:val="20"/>
          <w:lang w:eastAsia="it-IT"/>
          <w14:ligatures w14:val="none"/>
        </w:rPr>
        <w:t xml:space="preserve"> attraverso il Negheb e arrivarono fino a Ebron, dove erano Achimàn, Sesài e Talmài, discendenti di Anak. Ebron era stata edificata sette anni prima di Tanis d’Egitto. </w:t>
      </w:r>
      <w:r w:rsidRPr="00164492">
        <w:rPr>
          <w:rFonts w:ascii="Arial" w:eastAsia="Times New Roman" w:hAnsi="Arial" w:cs="Times New Roman"/>
          <w:i/>
          <w:iCs/>
          <w:kern w:val="0"/>
          <w:sz w:val="24"/>
          <w:szCs w:val="20"/>
          <w:lang w:eastAsia="it-IT"/>
          <w14:ligatures w14:val="none"/>
        </w:rPr>
        <w:t>Giunsero</w:t>
      </w:r>
      <w:r w:rsidR="00C84AC5" w:rsidRPr="00164492">
        <w:rPr>
          <w:rFonts w:ascii="Arial" w:eastAsia="Times New Roman" w:hAnsi="Arial" w:cs="Times New Roman"/>
          <w:i/>
          <w:iCs/>
          <w:kern w:val="0"/>
          <w:sz w:val="24"/>
          <w:szCs w:val="20"/>
          <w:lang w:eastAsia="it-IT"/>
          <w14:ligatures w14:val="none"/>
        </w:rPr>
        <w:t xml:space="preserve"> fino alla valle di Escol e là tagliarono un tralcio con un grappolo d’uva, che portarono in due con una stanga, e presero anche melagrane e fichi. </w:t>
      </w:r>
      <w:r w:rsidRPr="00164492">
        <w:rPr>
          <w:rFonts w:ascii="Arial" w:eastAsia="Times New Roman" w:hAnsi="Arial" w:cs="Times New Roman"/>
          <w:i/>
          <w:iCs/>
          <w:kern w:val="0"/>
          <w:sz w:val="24"/>
          <w:szCs w:val="20"/>
          <w:lang w:eastAsia="it-IT"/>
          <w14:ligatures w14:val="none"/>
        </w:rPr>
        <w:t>Quel</w:t>
      </w:r>
      <w:r w:rsidR="00C84AC5" w:rsidRPr="00164492">
        <w:rPr>
          <w:rFonts w:ascii="Arial" w:eastAsia="Times New Roman" w:hAnsi="Arial" w:cs="Times New Roman"/>
          <w:i/>
          <w:iCs/>
          <w:kern w:val="0"/>
          <w:sz w:val="24"/>
          <w:szCs w:val="20"/>
          <w:lang w:eastAsia="it-IT"/>
          <w14:ligatures w14:val="none"/>
        </w:rPr>
        <w:t xml:space="preserve"> luogo fu chiamato valle di Escol a causa del grappolo d’uva che gli Israeliti vi avevano tagliato.</w:t>
      </w:r>
    </w:p>
    <w:p w14:paraId="248084DB" w14:textId="453763E1" w:rsidR="00C84AC5" w:rsidRPr="00164492"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164492">
        <w:rPr>
          <w:rFonts w:ascii="Arial" w:eastAsia="Times New Roman" w:hAnsi="Arial" w:cs="Times New Roman"/>
          <w:i/>
          <w:iCs/>
          <w:kern w:val="0"/>
          <w:sz w:val="24"/>
          <w:szCs w:val="20"/>
          <w:lang w:eastAsia="it-IT"/>
          <w14:ligatures w14:val="none"/>
        </w:rPr>
        <w:t xml:space="preserve">Al termine di quaranta giorni tornarono dall’esplorazione della terra </w:t>
      </w:r>
      <w:r w:rsidR="005657D6" w:rsidRPr="00164492">
        <w:rPr>
          <w:rFonts w:ascii="Arial" w:eastAsia="Times New Roman" w:hAnsi="Arial" w:cs="Times New Roman"/>
          <w:i/>
          <w:iCs/>
          <w:kern w:val="0"/>
          <w:sz w:val="24"/>
          <w:szCs w:val="20"/>
          <w:lang w:eastAsia="it-IT"/>
          <w14:ligatures w14:val="none"/>
        </w:rPr>
        <w:t>e</w:t>
      </w:r>
      <w:r w:rsidRPr="00164492">
        <w:rPr>
          <w:rFonts w:ascii="Arial" w:eastAsia="Times New Roman" w:hAnsi="Arial" w:cs="Times New Roman"/>
          <w:i/>
          <w:iCs/>
          <w:kern w:val="0"/>
          <w:sz w:val="24"/>
          <w:szCs w:val="20"/>
          <w:lang w:eastAsia="it-IT"/>
          <w14:ligatures w14:val="none"/>
        </w:rPr>
        <w:t xml:space="preserve"> andarono da Mosè e Aronne e da tutta la comunità degli Israeliti nel deserto di Paran, verso Kades; riferirono ogni cosa a loro e a tutta la comunità e mostrarono loro i frutti della terra. </w:t>
      </w:r>
      <w:r w:rsidR="005657D6" w:rsidRPr="00164492">
        <w:rPr>
          <w:rFonts w:ascii="Arial" w:eastAsia="Times New Roman" w:hAnsi="Arial" w:cs="Times New Roman"/>
          <w:i/>
          <w:iCs/>
          <w:kern w:val="0"/>
          <w:sz w:val="24"/>
          <w:szCs w:val="20"/>
          <w:lang w:eastAsia="it-IT"/>
          <w14:ligatures w14:val="none"/>
        </w:rPr>
        <w:t>Raccontarono</w:t>
      </w:r>
      <w:r w:rsidRPr="00164492">
        <w:rPr>
          <w:rFonts w:ascii="Arial" w:eastAsia="Times New Roman" w:hAnsi="Arial" w:cs="Times New Roman"/>
          <w:i/>
          <w:iCs/>
          <w:kern w:val="0"/>
          <w:sz w:val="24"/>
          <w:szCs w:val="20"/>
          <w:lang w:eastAsia="it-IT"/>
          <w14:ligatures w14:val="none"/>
        </w:rPr>
        <w:t xml:space="preserve">: «Siamo andati nella terra alla quale tu ci avevi mandato; vi scorrono davvero latte e miele e questi sono i suoi frutti. </w:t>
      </w:r>
      <w:r w:rsidR="005657D6" w:rsidRPr="00164492">
        <w:rPr>
          <w:rFonts w:ascii="Arial" w:eastAsia="Times New Roman" w:hAnsi="Arial" w:cs="Times New Roman"/>
          <w:i/>
          <w:iCs/>
          <w:kern w:val="0"/>
          <w:sz w:val="24"/>
          <w:szCs w:val="20"/>
          <w:lang w:eastAsia="it-IT"/>
          <w14:ligatures w14:val="none"/>
        </w:rPr>
        <w:t>Ma</w:t>
      </w:r>
      <w:r w:rsidRPr="00164492">
        <w:rPr>
          <w:rFonts w:ascii="Arial" w:eastAsia="Times New Roman" w:hAnsi="Arial" w:cs="Times New Roman"/>
          <w:i/>
          <w:iCs/>
          <w:kern w:val="0"/>
          <w:sz w:val="24"/>
          <w:szCs w:val="20"/>
          <w:lang w:eastAsia="it-IT"/>
          <w14:ligatures w14:val="none"/>
        </w:rPr>
        <w:t xml:space="preserve"> il popolo che abita quella terra è potente, le città sono fortificate e assai grandi e vi abbiamo anche visto i discendenti di Anak. </w:t>
      </w:r>
      <w:r w:rsidR="005657D6" w:rsidRPr="00164492">
        <w:rPr>
          <w:rFonts w:ascii="Arial" w:eastAsia="Times New Roman" w:hAnsi="Arial" w:cs="Times New Roman"/>
          <w:i/>
          <w:iCs/>
          <w:kern w:val="0"/>
          <w:sz w:val="24"/>
          <w:szCs w:val="20"/>
          <w:lang w:eastAsia="it-IT"/>
          <w14:ligatures w14:val="none"/>
        </w:rPr>
        <w:t>Gli</w:t>
      </w:r>
      <w:r w:rsidRPr="00164492">
        <w:rPr>
          <w:rFonts w:ascii="Arial" w:eastAsia="Times New Roman" w:hAnsi="Arial" w:cs="Times New Roman"/>
          <w:i/>
          <w:iCs/>
          <w:kern w:val="0"/>
          <w:sz w:val="24"/>
          <w:szCs w:val="20"/>
          <w:lang w:eastAsia="it-IT"/>
          <w14:ligatures w14:val="none"/>
        </w:rPr>
        <w:t xml:space="preserve"> Amaleciti abitano la regione del Negheb; gli Ittiti, i Gebusei e gli Amorrei le montagne; i Cananei abitano presso il mare e lungo la riva del Giordano». </w:t>
      </w:r>
      <w:r w:rsidR="005657D6" w:rsidRPr="00164492">
        <w:rPr>
          <w:rFonts w:ascii="Arial" w:eastAsia="Times New Roman" w:hAnsi="Arial" w:cs="Times New Roman"/>
          <w:i/>
          <w:iCs/>
          <w:kern w:val="0"/>
          <w:sz w:val="24"/>
          <w:szCs w:val="20"/>
          <w:lang w:eastAsia="it-IT"/>
          <w14:ligatures w14:val="none"/>
        </w:rPr>
        <w:t>Caleb</w:t>
      </w:r>
      <w:r w:rsidRPr="00164492">
        <w:rPr>
          <w:rFonts w:ascii="Arial" w:eastAsia="Times New Roman" w:hAnsi="Arial" w:cs="Times New Roman"/>
          <w:i/>
          <w:iCs/>
          <w:kern w:val="0"/>
          <w:sz w:val="24"/>
          <w:szCs w:val="20"/>
          <w:lang w:eastAsia="it-IT"/>
          <w14:ligatures w14:val="none"/>
        </w:rPr>
        <w:t xml:space="preserve"> fece tacere il popolo davanti a Mosè e disse: «Dobbiamo salire e conquistarla, perché certo vi riusciremo». </w:t>
      </w:r>
      <w:r w:rsidR="005657D6" w:rsidRPr="00164492">
        <w:rPr>
          <w:rFonts w:ascii="Arial" w:eastAsia="Times New Roman" w:hAnsi="Arial" w:cs="Times New Roman"/>
          <w:i/>
          <w:iCs/>
          <w:kern w:val="0"/>
          <w:sz w:val="24"/>
          <w:szCs w:val="20"/>
          <w:lang w:eastAsia="it-IT"/>
          <w14:ligatures w14:val="none"/>
        </w:rPr>
        <w:t>Ma</w:t>
      </w:r>
      <w:r w:rsidRPr="00164492">
        <w:rPr>
          <w:rFonts w:ascii="Arial" w:eastAsia="Times New Roman" w:hAnsi="Arial" w:cs="Times New Roman"/>
          <w:i/>
          <w:iCs/>
          <w:kern w:val="0"/>
          <w:sz w:val="24"/>
          <w:szCs w:val="20"/>
          <w:lang w:eastAsia="it-IT"/>
          <w14:ligatures w14:val="none"/>
        </w:rPr>
        <w:t xml:space="preserve"> gli uomini che vi erano andati con lui dissero: «Non riusciremo ad andare contro questo popolo, perché è più forte di noi». </w:t>
      </w:r>
      <w:r w:rsidR="005657D6" w:rsidRPr="00164492">
        <w:rPr>
          <w:rFonts w:ascii="Arial" w:eastAsia="Times New Roman" w:hAnsi="Arial" w:cs="Times New Roman"/>
          <w:i/>
          <w:iCs/>
          <w:kern w:val="0"/>
          <w:sz w:val="24"/>
          <w:szCs w:val="20"/>
          <w:lang w:eastAsia="it-IT"/>
          <w14:ligatures w14:val="none"/>
        </w:rPr>
        <w:t>E</w:t>
      </w:r>
      <w:r w:rsidRPr="00164492">
        <w:rPr>
          <w:rFonts w:ascii="Arial" w:eastAsia="Times New Roman" w:hAnsi="Arial" w:cs="Times New Roman"/>
          <w:i/>
          <w:iCs/>
          <w:kern w:val="0"/>
          <w:sz w:val="24"/>
          <w:szCs w:val="20"/>
          <w:lang w:eastAsia="it-IT"/>
          <w14:ligatures w14:val="none"/>
        </w:rPr>
        <w:t xml:space="preserve"> diffusero tra gli Israeliti il discredito sulla terra che avevano esplorato, dicendo: «La terra che abbiamo attraversato per esplorarla è una terra che divora i suoi abitanti; tutto il popolo che vi abbiamo visto è gente di alta statura. </w:t>
      </w:r>
      <w:r w:rsidR="005657D6" w:rsidRPr="00164492">
        <w:rPr>
          <w:rFonts w:ascii="Arial" w:eastAsia="Times New Roman" w:hAnsi="Arial" w:cs="Times New Roman"/>
          <w:i/>
          <w:iCs/>
          <w:kern w:val="0"/>
          <w:sz w:val="24"/>
          <w:szCs w:val="20"/>
          <w:lang w:eastAsia="it-IT"/>
          <w14:ligatures w14:val="none"/>
        </w:rPr>
        <w:t>Vi</w:t>
      </w:r>
      <w:r w:rsidRPr="00164492">
        <w:rPr>
          <w:rFonts w:ascii="Arial" w:eastAsia="Times New Roman" w:hAnsi="Arial" w:cs="Times New Roman"/>
          <w:i/>
          <w:iCs/>
          <w:kern w:val="0"/>
          <w:sz w:val="24"/>
          <w:szCs w:val="20"/>
          <w:lang w:eastAsia="it-IT"/>
          <w14:ligatures w14:val="none"/>
        </w:rPr>
        <w:t xml:space="preserve"> abbiamo visto i giganti, discendenti di Anak, della razza dei giganti, di fronte ai quali ci sembrava di essere come locuste, e così dovevamo sembrare a loro». (Num 13,1-33). </w:t>
      </w:r>
    </w:p>
    <w:p w14:paraId="1DBE7E73" w14:textId="63A9BDCD"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lastRenderedPageBreak/>
        <w:t>Nasce dall’alto ha un solo significato: nascere da Dio.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Solo chi nasce da Dio può vedere il regno di Dio.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Vedere è possedere, entrare, testimoniare, insegnare, ammaestrare, narrare, dire, contemplare.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conoscenza del regno secondo ogni suo significato si ha solo quando si nasce da Dio, dall’alto.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Questa la verità annunziata da Gesù a Nicodemo.</w:t>
      </w:r>
    </w:p>
    <w:p w14:paraId="3005C6A3"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4</w:t>
      </w:r>
      <w:r w:rsidRPr="00705E8B">
        <w:rPr>
          <w:rFonts w:ascii="Arial" w:eastAsia="Times New Roman" w:hAnsi="Arial" w:cs="Times New Roman"/>
          <w:b/>
          <w:kern w:val="0"/>
          <w:sz w:val="24"/>
          <w:szCs w:val="20"/>
          <w:lang w:eastAsia="it-IT"/>
          <w14:ligatures w14:val="none"/>
        </w:rPr>
        <w:t xml:space="preserve">Gli disse Nicodèmo: «Come può nascere un uomo quando è vecchio? Può forse entrare una seconda volta nel grembo di sua madre e rinascere?». </w:t>
      </w:r>
    </w:p>
    <w:p w14:paraId="539B2079" w14:textId="016BB27C"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Nicodemo fraintende </w:t>
      </w:r>
      <w:r w:rsidRPr="00705E8B">
        <w:rPr>
          <w:rFonts w:ascii="Arial" w:eastAsia="Times New Roman" w:hAnsi="Arial" w:cs="Times New Roman"/>
          <w:i/>
          <w:kern w:val="0"/>
          <w:sz w:val="24"/>
          <w:szCs w:val="20"/>
          <w:lang w:eastAsia="it-IT"/>
          <w14:ligatures w14:val="none"/>
        </w:rPr>
        <w:t>“nascere dall’alto”</w:t>
      </w:r>
      <w:r w:rsidRPr="00705E8B">
        <w:rPr>
          <w:rFonts w:ascii="Arial" w:eastAsia="Times New Roman" w:hAnsi="Arial" w:cs="Times New Roman"/>
          <w:kern w:val="0"/>
          <w:sz w:val="24"/>
          <w:szCs w:val="20"/>
          <w:lang w:eastAsia="it-IT"/>
          <w14:ligatures w14:val="none"/>
        </w:rPr>
        <w:t xml:space="preserve"> con </w:t>
      </w:r>
      <w:r w:rsidRPr="00705E8B">
        <w:rPr>
          <w:rFonts w:ascii="Arial" w:eastAsia="Times New Roman" w:hAnsi="Arial" w:cs="Times New Roman"/>
          <w:i/>
          <w:kern w:val="0"/>
          <w:sz w:val="24"/>
          <w:szCs w:val="20"/>
          <w:lang w:eastAsia="it-IT"/>
          <w14:ligatures w14:val="none"/>
        </w:rPr>
        <w:t>“nascere di nuovo”</w:t>
      </w:r>
      <w:r w:rsidRPr="00705E8B">
        <w:rPr>
          <w:rFonts w:ascii="Arial" w:eastAsia="Times New Roman" w:hAnsi="Arial" w:cs="Times New Roman"/>
          <w:kern w:val="0"/>
          <w:sz w:val="24"/>
          <w:szCs w:val="20"/>
          <w:lang w:eastAsia="it-IT"/>
          <w14:ligatures w14:val="none"/>
        </w:rPr>
        <w:t>.</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Da questo fraintendimento nasce la sua obiezione: </w:t>
      </w:r>
      <w:r w:rsidRPr="00705E8B">
        <w:rPr>
          <w:rFonts w:ascii="Arial" w:eastAsia="Times New Roman" w:hAnsi="Arial" w:cs="Times New Roman"/>
          <w:i/>
          <w:kern w:val="0"/>
          <w:sz w:val="24"/>
          <w:szCs w:val="20"/>
          <w:lang w:eastAsia="it-IT"/>
          <w14:ligatures w14:val="none"/>
        </w:rPr>
        <w:t>“Come può nascere un uomo quando è vecchio? Può forse entrare una seconda volta nel grembo di sua madre e rinascere?”.</w:t>
      </w:r>
      <w:r w:rsidRPr="00705E8B">
        <w:rPr>
          <w:rFonts w:ascii="Arial" w:eastAsia="Times New Roman" w:hAnsi="Arial" w:cs="Times New Roman"/>
          <w:kern w:val="0"/>
          <w:sz w:val="24"/>
          <w:szCs w:val="20"/>
          <w:lang w:eastAsia="it-IT"/>
          <w14:ligatures w14:val="none"/>
        </w:rPr>
        <w:t xml:space="preserve"> Nicodemo vede se stesso già avanzato negli anni.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Come fa un uomo come lui a nascere di nuovo?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Ma Gesù non aveva detto: </w:t>
      </w:r>
      <w:r w:rsidRPr="00705E8B">
        <w:rPr>
          <w:rFonts w:ascii="Arial" w:eastAsia="Times New Roman" w:hAnsi="Arial" w:cs="Times New Roman"/>
          <w:i/>
          <w:kern w:val="0"/>
          <w:sz w:val="24"/>
          <w:szCs w:val="20"/>
          <w:lang w:eastAsia="it-IT"/>
          <w14:ligatures w14:val="none"/>
        </w:rPr>
        <w:t>“nascere di nuovo”,</w:t>
      </w:r>
      <w:r w:rsidRPr="00705E8B">
        <w:rPr>
          <w:rFonts w:ascii="Arial" w:eastAsia="Times New Roman" w:hAnsi="Arial" w:cs="Times New Roman"/>
          <w:kern w:val="0"/>
          <w:sz w:val="24"/>
          <w:szCs w:val="20"/>
          <w:lang w:eastAsia="it-IT"/>
          <w14:ligatures w14:val="none"/>
        </w:rPr>
        <w:t xml:space="preserve"> aveva invece detto: </w:t>
      </w:r>
      <w:r w:rsidRPr="00705E8B">
        <w:rPr>
          <w:rFonts w:ascii="Arial" w:eastAsia="Times New Roman" w:hAnsi="Arial" w:cs="Times New Roman"/>
          <w:i/>
          <w:kern w:val="0"/>
          <w:sz w:val="24"/>
          <w:szCs w:val="20"/>
          <w:lang w:eastAsia="it-IT"/>
          <w14:ligatures w14:val="none"/>
        </w:rPr>
        <w:t>“nascere dall’alto”</w:t>
      </w:r>
      <w:r w:rsidRPr="00705E8B">
        <w:rPr>
          <w:rFonts w:ascii="Arial" w:eastAsia="Times New Roman" w:hAnsi="Arial" w:cs="Times New Roman"/>
          <w:kern w:val="0"/>
          <w:sz w:val="24"/>
          <w:szCs w:val="20"/>
          <w:lang w:eastAsia="it-IT"/>
          <w14:ligatures w14:val="none"/>
        </w:rPr>
        <w:t xml:space="preserve">. </w:t>
      </w:r>
    </w:p>
    <w:p w14:paraId="0139AF6F"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5</w:t>
      </w:r>
      <w:r w:rsidRPr="00705E8B">
        <w:rPr>
          <w:rFonts w:ascii="Arial" w:eastAsia="Times New Roman" w:hAnsi="Arial" w:cs="Times New Roman"/>
          <w:b/>
          <w:kern w:val="0"/>
          <w:sz w:val="24"/>
          <w:szCs w:val="20"/>
          <w:lang w:eastAsia="it-IT"/>
          <w14:ligatures w14:val="none"/>
        </w:rPr>
        <w:t xml:space="preserve">Rispose Gesù: «In verità, in verità io ti dico, se uno non nasce da acqua e Spirito, non può entrare nel regno di Dio. </w:t>
      </w:r>
    </w:p>
    <w:p w14:paraId="4A303F5A" w14:textId="0F262A3D"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Gesù annunzia ora a Nicodemo cosa si intende per </w:t>
      </w:r>
      <w:r w:rsidRPr="00705E8B">
        <w:rPr>
          <w:rFonts w:ascii="Arial" w:eastAsia="Times New Roman" w:hAnsi="Arial" w:cs="Times New Roman"/>
          <w:i/>
          <w:kern w:val="0"/>
          <w:sz w:val="24"/>
          <w:szCs w:val="20"/>
          <w:lang w:eastAsia="it-IT"/>
          <w14:ligatures w14:val="none"/>
        </w:rPr>
        <w:t>“nascere dall’alto”</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Significa: “nascere da acqua e da Spirito Santo”.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nasce da acqua e da Spirito Santo entra nel regno di Dio.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Viene così anche chiarito il significato di vedere: </w:t>
      </w:r>
      <w:r w:rsidRPr="00705E8B">
        <w:rPr>
          <w:rFonts w:ascii="Arial" w:eastAsia="Times New Roman" w:hAnsi="Arial" w:cs="Times New Roman"/>
          <w:i/>
          <w:kern w:val="0"/>
          <w:sz w:val="24"/>
          <w:szCs w:val="20"/>
          <w:lang w:eastAsia="it-IT"/>
          <w14:ligatures w14:val="none"/>
        </w:rPr>
        <w:t>“vedere”</w:t>
      </w:r>
      <w:r w:rsidRPr="00705E8B">
        <w:rPr>
          <w:rFonts w:ascii="Arial" w:eastAsia="Times New Roman" w:hAnsi="Arial" w:cs="Times New Roman"/>
          <w:kern w:val="0"/>
          <w:sz w:val="24"/>
          <w:szCs w:val="20"/>
          <w:lang w:eastAsia="it-IT"/>
          <w14:ligatures w14:val="none"/>
        </w:rPr>
        <w:t xml:space="preserve"> vuol dire </w:t>
      </w:r>
      <w:r w:rsidRPr="00705E8B">
        <w:rPr>
          <w:rFonts w:ascii="Arial" w:eastAsia="Times New Roman" w:hAnsi="Arial" w:cs="Times New Roman"/>
          <w:i/>
          <w:kern w:val="0"/>
          <w:sz w:val="24"/>
          <w:szCs w:val="20"/>
          <w:lang w:eastAsia="it-IT"/>
          <w14:ligatures w14:val="none"/>
        </w:rPr>
        <w:t>“entrare”</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Finisce così l’Antica Alleanza fondata sulla circoncisione.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 la circoncisione si diveniva membri del popolo del Signore, si entrava nella eredità di Abramo.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Ora invece chi vuole entrare nel popolo del Signore, chi vuole divenire regno di Dio deve passare attraverso la nascita da acqua e da Spirito Santo.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questo il mistero del Santo Battesimo.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Battesimo di Gesù – non quello di Giovanni il Battista – è la porta del regno.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 riceve il Battesimo si entra nel regno.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Ma il battesimo è solo una porta? È solo la porta di entrata nel regno di Dio, o è qualcosa in più che una semplice porta?</w:t>
      </w:r>
    </w:p>
    <w:p w14:paraId="37FB30C5"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6</w:t>
      </w:r>
      <w:r w:rsidRPr="00705E8B">
        <w:rPr>
          <w:rFonts w:ascii="Arial" w:eastAsia="Times New Roman" w:hAnsi="Arial" w:cs="Times New Roman"/>
          <w:b/>
          <w:kern w:val="0"/>
          <w:sz w:val="24"/>
          <w:szCs w:val="20"/>
          <w:lang w:eastAsia="it-IT"/>
          <w14:ligatures w14:val="none"/>
        </w:rPr>
        <w:t xml:space="preserve">Quello che è nato dalla carne è carne, e quello che è nato dallo Spirito è spirito. </w:t>
      </w:r>
    </w:p>
    <w:p w14:paraId="7C9520A7" w14:textId="2A77BDEF"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La nascita secondo la carne ci fa rimanere carne. Non solo ci fa rimanere carne, secondo la carne anche viviamo.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nascita invece dallo Spirito ci trasforma, ci fa divenire esseri spirituali e ci fa anche vivere secondo lo Spirito.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 il battesimo nasce un nuovo uomo, una nuova creatura. Nasce l’uomo spirituale.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Due passaggi di San Paolo ci aiutano a comprendere bene cosa significa divenire spirito.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Nella prima Lettera ai Corinzi scrive:</w:t>
      </w:r>
    </w:p>
    <w:p w14:paraId="64ECE61C" w14:textId="2DFE864E" w:rsidR="00C84AC5"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Anch’io</w:t>
      </w:r>
      <w:r w:rsidR="00C84AC5" w:rsidRPr="005657D6">
        <w:rPr>
          <w:rFonts w:ascii="Arial" w:eastAsia="Times New Roman" w:hAnsi="Arial" w:cs="Times New Roman"/>
          <w:i/>
          <w:iCs/>
          <w:kern w:val="0"/>
          <w:sz w:val="24"/>
          <w:szCs w:val="20"/>
          <w:lang w:eastAsia="it-IT"/>
          <w14:ligatures w14:val="none"/>
        </w:rPr>
        <w:t xml:space="preserve">, fratelli, quando venni tra voi, non mi presentai ad annunciarvi il mistero di Dio con l’eccellenza della parola o della sapienza. </w:t>
      </w:r>
      <w:r w:rsidRPr="005657D6">
        <w:rPr>
          <w:rFonts w:ascii="Arial" w:eastAsia="Times New Roman" w:hAnsi="Arial" w:cs="Times New Roman"/>
          <w:i/>
          <w:iCs/>
          <w:kern w:val="0"/>
          <w:sz w:val="24"/>
          <w:szCs w:val="20"/>
          <w:lang w:eastAsia="it-IT"/>
          <w14:ligatures w14:val="none"/>
        </w:rPr>
        <w:t>Io</w:t>
      </w:r>
      <w:r w:rsidR="00C84AC5" w:rsidRPr="005657D6">
        <w:rPr>
          <w:rFonts w:ascii="Arial" w:eastAsia="Times New Roman" w:hAnsi="Arial" w:cs="Times New Roman"/>
          <w:i/>
          <w:iCs/>
          <w:kern w:val="0"/>
          <w:sz w:val="24"/>
          <w:szCs w:val="20"/>
          <w:lang w:eastAsia="it-IT"/>
          <w14:ligatures w14:val="none"/>
        </w:rPr>
        <w:t xml:space="preserve"> ritenni infatti di non sapere altro in mezzo a voi se non Gesù Cristo, e Cristo crocifisso. </w:t>
      </w:r>
      <w:r w:rsidRPr="005657D6">
        <w:rPr>
          <w:rFonts w:ascii="Arial" w:eastAsia="Times New Roman" w:hAnsi="Arial" w:cs="Times New Roman"/>
          <w:i/>
          <w:iCs/>
          <w:kern w:val="0"/>
          <w:sz w:val="24"/>
          <w:szCs w:val="20"/>
          <w:lang w:eastAsia="it-IT"/>
          <w14:ligatures w14:val="none"/>
        </w:rPr>
        <w:t>Mi</w:t>
      </w:r>
      <w:r w:rsidR="00C84AC5" w:rsidRPr="005657D6">
        <w:rPr>
          <w:rFonts w:ascii="Arial" w:eastAsia="Times New Roman" w:hAnsi="Arial" w:cs="Times New Roman"/>
          <w:i/>
          <w:iCs/>
          <w:kern w:val="0"/>
          <w:sz w:val="24"/>
          <w:szCs w:val="20"/>
          <w:lang w:eastAsia="it-IT"/>
          <w14:ligatures w14:val="none"/>
        </w:rPr>
        <w:t xml:space="preserve"> presentai a voi nella debolezza e con molto timore e trepidazione. </w:t>
      </w:r>
      <w:r w:rsidRPr="005657D6">
        <w:rPr>
          <w:rFonts w:ascii="Arial" w:eastAsia="Times New Roman" w:hAnsi="Arial" w:cs="Times New Roman"/>
          <w:i/>
          <w:iCs/>
          <w:kern w:val="0"/>
          <w:sz w:val="24"/>
          <w:szCs w:val="20"/>
          <w:lang w:eastAsia="it-IT"/>
          <w14:ligatures w14:val="none"/>
        </w:rPr>
        <w:t>La</w:t>
      </w:r>
      <w:r w:rsidR="00C84AC5" w:rsidRPr="005657D6">
        <w:rPr>
          <w:rFonts w:ascii="Arial" w:eastAsia="Times New Roman" w:hAnsi="Arial" w:cs="Times New Roman"/>
          <w:i/>
          <w:iCs/>
          <w:kern w:val="0"/>
          <w:sz w:val="24"/>
          <w:szCs w:val="20"/>
          <w:lang w:eastAsia="it-IT"/>
          <w14:ligatures w14:val="none"/>
        </w:rPr>
        <w:t xml:space="preserve"> mia parola e la mia predicazione non si basarono su discorsi persuasivi di sapienza, ma sulla manifestazione dello Spirito e della sua potenza, </w:t>
      </w:r>
      <w:r w:rsidRPr="005657D6">
        <w:rPr>
          <w:rFonts w:ascii="Arial" w:eastAsia="Times New Roman" w:hAnsi="Arial" w:cs="Times New Roman"/>
          <w:i/>
          <w:iCs/>
          <w:kern w:val="0"/>
          <w:sz w:val="24"/>
          <w:szCs w:val="20"/>
          <w:lang w:eastAsia="it-IT"/>
          <w14:ligatures w14:val="none"/>
        </w:rPr>
        <w:t>perché</w:t>
      </w:r>
      <w:r w:rsidR="00C84AC5" w:rsidRPr="005657D6">
        <w:rPr>
          <w:rFonts w:ascii="Arial" w:eastAsia="Times New Roman" w:hAnsi="Arial" w:cs="Times New Roman"/>
          <w:i/>
          <w:iCs/>
          <w:kern w:val="0"/>
          <w:sz w:val="24"/>
          <w:szCs w:val="20"/>
          <w:lang w:eastAsia="it-IT"/>
          <w14:ligatures w14:val="none"/>
        </w:rPr>
        <w:t xml:space="preserve"> la vostra fede non fosse fondata sulla sapienza umana, ma sulla potenza di Dio.</w:t>
      </w:r>
    </w:p>
    <w:p w14:paraId="6F44BD86" w14:textId="232FBC17" w:rsidR="00C84AC5"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Tra</w:t>
      </w:r>
      <w:r w:rsidR="00C84AC5" w:rsidRPr="005657D6">
        <w:rPr>
          <w:rFonts w:ascii="Arial" w:eastAsia="Times New Roman" w:hAnsi="Arial" w:cs="Times New Roman"/>
          <w:i/>
          <w:iCs/>
          <w:kern w:val="0"/>
          <w:sz w:val="24"/>
          <w:szCs w:val="20"/>
          <w:lang w:eastAsia="it-IT"/>
          <w14:ligatures w14:val="none"/>
        </w:rPr>
        <w:t xml:space="preserve"> coloro che sono perfetti parliamo, sì, di sapienza, ma di una sapienza che non è di questo mondo, né dei dominatori di questo mondo, che vengono ridotti al nulla. </w:t>
      </w:r>
      <w:r w:rsidRPr="005657D6">
        <w:rPr>
          <w:rFonts w:ascii="Arial" w:eastAsia="Times New Roman" w:hAnsi="Arial" w:cs="Times New Roman"/>
          <w:i/>
          <w:iCs/>
          <w:kern w:val="0"/>
          <w:sz w:val="24"/>
          <w:szCs w:val="20"/>
          <w:lang w:eastAsia="it-IT"/>
          <w14:ligatures w14:val="none"/>
        </w:rPr>
        <w:t>Parliamo</w:t>
      </w:r>
      <w:r w:rsidR="00C84AC5" w:rsidRPr="005657D6">
        <w:rPr>
          <w:rFonts w:ascii="Arial" w:eastAsia="Times New Roman" w:hAnsi="Arial" w:cs="Times New Roman"/>
          <w:i/>
          <w:iCs/>
          <w:kern w:val="0"/>
          <w:sz w:val="24"/>
          <w:szCs w:val="20"/>
          <w:lang w:eastAsia="it-IT"/>
          <w14:ligatures w14:val="none"/>
        </w:rPr>
        <w:t xml:space="preserve"> invece della sapienza di Dio, che è nel mistero, che è rimasta </w:t>
      </w:r>
      <w:r w:rsidR="00C84AC5" w:rsidRPr="005657D6">
        <w:rPr>
          <w:rFonts w:ascii="Arial" w:eastAsia="Times New Roman" w:hAnsi="Arial" w:cs="Times New Roman"/>
          <w:i/>
          <w:iCs/>
          <w:kern w:val="0"/>
          <w:sz w:val="24"/>
          <w:szCs w:val="20"/>
          <w:lang w:eastAsia="it-IT"/>
          <w14:ligatures w14:val="none"/>
        </w:rPr>
        <w:lastRenderedPageBreak/>
        <w:t xml:space="preserve">nascosta e che Dio ha stabilito prima dei secoli per la nostra gloria. </w:t>
      </w:r>
      <w:r w:rsidRPr="005657D6">
        <w:rPr>
          <w:rFonts w:ascii="Arial" w:eastAsia="Times New Roman" w:hAnsi="Arial" w:cs="Times New Roman"/>
          <w:i/>
          <w:iCs/>
          <w:kern w:val="0"/>
          <w:sz w:val="24"/>
          <w:szCs w:val="20"/>
          <w:lang w:eastAsia="it-IT"/>
          <w14:ligatures w14:val="none"/>
        </w:rPr>
        <w:t>Nessuno</w:t>
      </w:r>
      <w:r w:rsidR="00C84AC5" w:rsidRPr="005657D6">
        <w:rPr>
          <w:rFonts w:ascii="Arial" w:eastAsia="Times New Roman" w:hAnsi="Arial" w:cs="Times New Roman"/>
          <w:i/>
          <w:iCs/>
          <w:kern w:val="0"/>
          <w:sz w:val="24"/>
          <w:szCs w:val="20"/>
          <w:lang w:eastAsia="it-IT"/>
          <w14:ligatures w14:val="none"/>
        </w:rPr>
        <w:t xml:space="preserve"> dei dominatori di questo mondo l’ha conosciuta; se l’avessero conosciuta, non avrebbero crocifisso il Signore della gloria. </w:t>
      </w:r>
      <w:r w:rsidRPr="005657D6">
        <w:rPr>
          <w:rFonts w:ascii="Arial" w:eastAsia="Times New Roman" w:hAnsi="Arial" w:cs="Times New Roman"/>
          <w:i/>
          <w:iCs/>
          <w:kern w:val="0"/>
          <w:sz w:val="24"/>
          <w:szCs w:val="20"/>
          <w:lang w:eastAsia="it-IT"/>
          <w14:ligatures w14:val="none"/>
        </w:rPr>
        <w:t>Ma</w:t>
      </w:r>
      <w:r w:rsidR="00C84AC5" w:rsidRPr="005657D6">
        <w:rPr>
          <w:rFonts w:ascii="Arial" w:eastAsia="Times New Roman" w:hAnsi="Arial" w:cs="Times New Roman"/>
          <w:i/>
          <w:iCs/>
          <w:kern w:val="0"/>
          <w:sz w:val="24"/>
          <w:szCs w:val="20"/>
          <w:lang w:eastAsia="it-IT"/>
          <w14:ligatures w14:val="none"/>
        </w:rPr>
        <w:t>, come sta scritto:</w:t>
      </w:r>
    </w:p>
    <w:p w14:paraId="727D81E4" w14:textId="0F84CAD0" w:rsidR="00C84AC5" w:rsidRPr="005657D6"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Quelle cose che occhio non vide, né orecchio udì,</w:t>
      </w:r>
      <w:r w:rsid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né mai entrarono in cuore di uomo,</w:t>
      </w:r>
      <w:r w:rsid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Dio le ha preparate per coloro che lo amano.</w:t>
      </w:r>
      <w:r w:rsidR="00211B25">
        <w:rPr>
          <w:rFonts w:ascii="Arial" w:eastAsia="Times New Roman" w:hAnsi="Arial" w:cs="Times New Roman"/>
          <w:i/>
          <w:iCs/>
          <w:kern w:val="0"/>
          <w:sz w:val="24"/>
          <w:szCs w:val="20"/>
          <w:lang w:eastAsia="it-IT"/>
          <w14:ligatures w14:val="none"/>
        </w:rPr>
        <w:t xml:space="preserve"> </w:t>
      </w:r>
      <w:r w:rsidR="00424BEE" w:rsidRPr="005657D6">
        <w:rPr>
          <w:rFonts w:ascii="Arial" w:eastAsia="Times New Roman" w:hAnsi="Arial" w:cs="Times New Roman"/>
          <w:i/>
          <w:iCs/>
          <w:kern w:val="0"/>
          <w:sz w:val="24"/>
          <w:szCs w:val="20"/>
          <w:lang w:eastAsia="it-IT"/>
          <w14:ligatures w14:val="none"/>
        </w:rPr>
        <w:t>Ma</w:t>
      </w:r>
      <w:r w:rsidRPr="005657D6">
        <w:rPr>
          <w:rFonts w:ascii="Arial" w:eastAsia="Times New Roman" w:hAnsi="Arial" w:cs="Times New Roman"/>
          <w:i/>
          <w:iCs/>
          <w:kern w:val="0"/>
          <w:sz w:val="24"/>
          <w:szCs w:val="20"/>
          <w:lang w:eastAsia="it-IT"/>
          <w14:ligatures w14:val="none"/>
        </w:rPr>
        <w:t xml:space="preserve"> a noi Dio le ha rivelate per mezzo dello Spirito; lo Spirito infatti conosce bene ogni cosa, anche le profondità di Dio. </w:t>
      </w:r>
      <w:r w:rsidR="00424BEE" w:rsidRPr="005657D6">
        <w:rPr>
          <w:rFonts w:ascii="Arial" w:eastAsia="Times New Roman" w:hAnsi="Arial" w:cs="Times New Roman"/>
          <w:i/>
          <w:iCs/>
          <w:kern w:val="0"/>
          <w:sz w:val="24"/>
          <w:szCs w:val="20"/>
          <w:lang w:eastAsia="it-IT"/>
          <w14:ligatures w14:val="none"/>
        </w:rPr>
        <w:t>Chi</w:t>
      </w:r>
      <w:r w:rsidRPr="005657D6">
        <w:rPr>
          <w:rFonts w:ascii="Arial" w:eastAsia="Times New Roman" w:hAnsi="Arial" w:cs="Times New Roman"/>
          <w:i/>
          <w:iCs/>
          <w:kern w:val="0"/>
          <w:sz w:val="24"/>
          <w:szCs w:val="20"/>
          <w:lang w:eastAsia="it-IT"/>
          <w14:ligatures w14:val="none"/>
        </w:rPr>
        <w:t xml:space="preserve"> infatti conosce i segreti dell’uomo se non lo spirito dell’uomo che è in lui? Così anche i segreti di Dio nessuno li ha mai conosciuti se non lo Spirito di Dio. </w:t>
      </w:r>
      <w:r w:rsidR="00424BEE" w:rsidRPr="005657D6">
        <w:rPr>
          <w:rFonts w:ascii="Arial" w:eastAsia="Times New Roman" w:hAnsi="Arial" w:cs="Times New Roman"/>
          <w:i/>
          <w:iCs/>
          <w:kern w:val="0"/>
          <w:sz w:val="24"/>
          <w:szCs w:val="20"/>
          <w:lang w:eastAsia="it-IT"/>
          <w14:ligatures w14:val="none"/>
        </w:rPr>
        <w:t>Ora</w:t>
      </w:r>
      <w:r w:rsidRPr="005657D6">
        <w:rPr>
          <w:rFonts w:ascii="Arial" w:eastAsia="Times New Roman" w:hAnsi="Arial" w:cs="Times New Roman"/>
          <w:i/>
          <w:iCs/>
          <w:kern w:val="0"/>
          <w:sz w:val="24"/>
          <w:szCs w:val="20"/>
          <w:lang w:eastAsia="it-IT"/>
          <w14:ligatures w14:val="none"/>
        </w:rPr>
        <w:t xml:space="preserve">, noi non abbiamo ricevuto lo spirito del mondo, ma lo Spirito di Dio per conoscere ciò che Dio ci ha donato. </w:t>
      </w:r>
      <w:r w:rsidR="00424BEE" w:rsidRPr="005657D6">
        <w:rPr>
          <w:rFonts w:ascii="Arial" w:eastAsia="Times New Roman" w:hAnsi="Arial" w:cs="Times New Roman"/>
          <w:i/>
          <w:iCs/>
          <w:kern w:val="0"/>
          <w:sz w:val="24"/>
          <w:szCs w:val="20"/>
          <w:lang w:eastAsia="it-IT"/>
          <w14:ligatures w14:val="none"/>
        </w:rPr>
        <w:t>Di</w:t>
      </w:r>
      <w:r w:rsidRPr="005657D6">
        <w:rPr>
          <w:rFonts w:ascii="Arial" w:eastAsia="Times New Roman" w:hAnsi="Arial" w:cs="Times New Roman"/>
          <w:i/>
          <w:iCs/>
          <w:kern w:val="0"/>
          <w:sz w:val="24"/>
          <w:szCs w:val="20"/>
          <w:lang w:eastAsia="it-IT"/>
          <w14:ligatures w14:val="none"/>
        </w:rPr>
        <w:t xml:space="preserve"> queste cose noi parliamo, con parole non suggerite dalla sapienza umana, bensì insegnate dallo Spirito, esprimendo cose spirituali in termini spirituali. </w:t>
      </w:r>
      <w:r w:rsidR="00424BEE" w:rsidRPr="005657D6">
        <w:rPr>
          <w:rFonts w:ascii="Arial" w:eastAsia="Times New Roman" w:hAnsi="Arial" w:cs="Times New Roman"/>
          <w:i/>
          <w:iCs/>
          <w:kern w:val="0"/>
          <w:sz w:val="24"/>
          <w:szCs w:val="20"/>
          <w:lang w:eastAsia="it-IT"/>
          <w14:ligatures w14:val="none"/>
        </w:rPr>
        <w:t>Ma</w:t>
      </w:r>
      <w:r w:rsidRPr="005657D6">
        <w:rPr>
          <w:rFonts w:ascii="Arial" w:eastAsia="Times New Roman" w:hAnsi="Arial" w:cs="Times New Roman"/>
          <w:i/>
          <w:iCs/>
          <w:kern w:val="0"/>
          <w:sz w:val="24"/>
          <w:szCs w:val="20"/>
          <w:lang w:eastAsia="it-IT"/>
          <w14:ligatures w14:val="none"/>
        </w:rPr>
        <w:t xml:space="preserve"> l’uomo lasciato alle sue forze non comprende le cose dello Spirito di Dio: esse sono follia per lui e non è capace di intenderle, perché di esse si può giudicare per mezzo dello Spirito. </w:t>
      </w:r>
      <w:r w:rsidR="00424BEE" w:rsidRPr="005657D6">
        <w:rPr>
          <w:rFonts w:ascii="Arial" w:eastAsia="Times New Roman" w:hAnsi="Arial" w:cs="Times New Roman"/>
          <w:i/>
          <w:iCs/>
          <w:kern w:val="0"/>
          <w:sz w:val="24"/>
          <w:szCs w:val="20"/>
          <w:lang w:eastAsia="it-IT"/>
          <w14:ligatures w14:val="none"/>
        </w:rPr>
        <w:t>L’uomo</w:t>
      </w:r>
      <w:r w:rsidRPr="005657D6">
        <w:rPr>
          <w:rFonts w:ascii="Arial" w:eastAsia="Times New Roman" w:hAnsi="Arial" w:cs="Times New Roman"/>
          <w:i/>
          <w:iCs/>
          <w:kern w:val="0"/>
          <w:sz w:val="24"/>
          <w:szCs w:val="20"/>
          <w:lang w:eastAsia="it-IT"/>
          <w14:ligatures w14:val="none"/>
        </w:rPr>
        <w:t xml:space="preserve"> mosso dallo Spirito, invece, giudica ogni cosa, senza poter essere giudicato da nessuno. </w:t>
      </w:r>
      <w:r w:rsidR="00424BEE" w:rsidRPr="005657D6">
        <w:rPr>
          <w:rFonts w:ascii="Arial" w:eastAsia="Times New Roman" w:hAnsi="Arial" w:cs="Times New Roman"/>
          <w:i/>
          <w:iCs/>
          <w:kern w:val="0"/>
          <w:sz w:val="24"/>
          <w:szCs w:val="20"/>
          <w:lang w:eastAsia="it-IT"/>
          <w14:ligatures w14:val="none"/>
        </w:rPr>
        <w:t>Infatti</w:t>
      </w:r>
      <w:r w:rsidRPr="005657D6">
        <w:rPr>
          <w:rFonts w:ascii="Arial" w:eastAsia="Times New Roman" w:hAnsi="Arial" w:cs="Times New Roman"/>
          <w:i/>
          <w:iCs/>
          <w:kern w:val="0"/>
          <w:sz w:val="24"/>
          <w:szCs w:val="20"/>
          <w:lang w:eastAsia="it-IT"/>
          <w14:ligatures w14:val="none"/>
        </w:rPr>
        <w:t xml:space="preserve"> chi mai ha conosciuto il pensiero del Signore in modo da poterlo consigliare? Ora, noi abbiamo il pensiero di Cristo. (1Cor 2,1-16).</w:t>
      </w:r>
    </w:p>
    <w:p w14:paraId="36A6A6B1"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Nella Lettera ai Galati così annunzia: </w:t>
      </w:r>
    </w:p>
    <w:p w14:paraId="0A3845F5" w14:textId="6E628CF0" w:rsidR="00C84AC5"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Cristo</w:t>
      </w:r>
      <w:r w:rsidR="00C84AC5" w:rsidRPr="005657D6">
        <w:rPr>
          <w:rFonts w:ascii="Arial" w:eastAsia="Times New Roman" w:hAnsi="Arial" w:cs="Times New Roman"/>
          <w:i/>
          <w:iCs/>
          <w:kern w:val="0"/>
          <w:sz w:val="24"/>
          <w:szCs w:val="20"/>
          <w:lang w:eastAsia="it-IT"/>
          <w14:ligatures w14:val="none"/>
        </w:rPr>
        <w:t xml:space="preserve"> ci ha liberati per la libertà! State dunque saldi e non lasciatevi imporre di nuovo il giogo della schiavitù. </w:t>
      </w:r>
      <w:r w:rsidRPr="005657D6">
        <w:rPr>
          <w:rFonts w:ascii="Arial" w:eastAsia="Times New Roman" w:hAnsi="Arial" w:cs="Times New Roman"/>
          <w:i/>
          <w:iCs/>
          <w:kern w:val="0"/>
          <w:sz w:val="24"/>
          <w:szCs w:val="20"/>
          <w:lang w:eastAsia="it-IT"/>
          <w14:ligatures w14:val="none"/>
        </w:rPr>
        <w:t>Ecco</w:t>
      </w:r>
      <w:r w:rsidR="00C84AC5" w:rsidRPr="005657D6">
        <w:rPr>
          <w:rFonts w:ascii="Arial" w:eastAsia="Times New Roman" w:hAnsi="Arial" w:cs="Times New Roman"/>
          <w:i/>
          <w:iCs/>
          <w:kern w:val="0"/>
          <w:sz w:val="24"/>
          <w:szCs w:val="20"/>
          <w:lang w:eastAsia="it-IT"/>
          <w14:ligatures w14:val="none"/>
        </w:rPr>
        <w:t xml:space="preserve">, io, Paolo, vi dico: se vi fate circoncidere, Cristo non vi gioverà a nulla. </w:t>
      </w:r>
      <w:r w:rsidRPr="005657D6">
        <w:rPr>
          <w:rFonts w:ascii="Arial" w:eastAsia="Times New Roman" w:hAnsi="Arial" w:cs="Times New Roman"/>
          <w:i/>
          <w:iCs/>
          <w:kern w:val="0"/>
          <w:sz w:val="24"/>
          <w:szCs w:val="20"/>
          <w:lang w:eastAsia="it-IT"/>
          <w14:ligatures w14:val="none"/>
        </w:rPr>
        <w:t>E</w:t>
      </w:r>
      <w:r w:rsidR="00C84AC5" w:rsidRPr="005657D6">
        <w:rPr>
          <w:rFonts w:ascii="Arial" w:eastAsia="Times New Roman" w:hAnsi="Arial" w:cs="Times New Roman"/>
          <w:i/>
          <w:iCs/>
          <w:kern w:val="0"/>
          <w:sz w:val="24"/>
          <w:szCs w:val="20"/>
          <w:lang w:eastAsia="it-IT"/>
          <w14:ligatures w14:val="none"/>
        </w:rPr>
        <w:t xml:space="preserve"> dichiaro ancora una volta a chiunque si fa circoncidere che egli è obbligato ad osservare tutta quanta la Legge. </w:t>
      </w:r>
      <w:r w:rsidRPr="005657D6">
        <w:rPr>
          <w:rFonts w:ascii="Arial" w:eastAsia="Times New Roman" w:hAnsi="Arial" w:cs="Times New Roman"/>
          <w:i/>
          <w:iCs/>
          <w:kern w:val="0"/>
          <w:sz w:val="24"/>
          <w:szCs w:val="20"/>
          <w:lang w:eastAsia="it-IT"/>
          <w14:ligatures w14:val="none"/>
        </w:rPr>
        <w:t>Non</w:t>
      </w:r>
      <w:r w:rsidR="00C84AC5" w:rsidRPr="005657D6">
        <w:rPr>
          <w:rFonts w:ascii="Arial" w:eastAsia="Times New Roman" w:hAnsi="Arial" w:cs="Times New Roman"/>
          <w:i/>
          <w:iCs/>
          <w:kern w:val="0"/>
          <w:sz w:val="24"/>
          <w:szCs w:val="20"/>
          <w:lang w:eastAsia="it-IT"/>
          <w14:ligatures w14:val="none"/>
        </w:rPr>
        <w:t xml:space="preserve"> avete più nulla a che fare con Cristo voi che cercate la giustificazione nella Legge; siete decaduti dalla grazia. 5Quanto a noi, per lo Spirito, in forza della fede, attendiamo fermamente la giustizia sperata. </w:t>
      </w:r>
      <w:r w:rsidRPr="005657D6">
        <w:rPr>
          <w:rFonts w:ascii="Arial" w:eastAsia="Times New Roman" w:hAnsi="Arial" w:cs="Times New Roman"/>
          <w:i/>
          <w:iCs/>
          <w:kern w:val="0"/>
          <w:sz w:val="24"/>
          <w:szCs w:val="20"/>
          <w:lang w:eastAsia="it-IT"/>
          <w14:ligatures w14:val="none"/>
        </w:rPr>
        <w:t>Perché</w:t>
      </w:r>
      <w:r w:rsidR="00C84AC5" w:rsidRPr="005657D6">
        <w:rPr>
          <w:rFonts w:ascii="Arial" w:eastAsia="Times New Roman" w:hAnsi="Arial" w:cs="Times New Roman"/>
          <w:i/>
          <w:iCs/>
          <w:kern w:val="0"/>
          <w:sz w:val="24"/>
          <w:szCs w:val="20"/>
          <w:lang w:eastAsia="it-IT"/>
          <w14:ligatures w14:val="none"/>
        </w:rPr>
        <w:t xml:space="preserve"> in Cristo Gesù non è la circoncisione che vale o la non circoncisione, ma la fede che si rende operosa per mezzo della carità.</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Correvate</w:t>
      </w:r>
      <w:r w:rsidR="00C84AC5" w:rsidRPr="005657D6">
        <w:rPr>
          <w:rFonts w:ascii="Arial" w:eastAsia="Times New Roman" w:hAnsi="Arial" w:cs="Times New Roman"/>
          <w:i/>
          <w:iCs/>
          <w:kern w:val="0"/>
          <w:sz w:val="24"/>
          <w:szCs w:val="20"/>
          <w:lang w:eastAsia="it-IT"/>
          <w14:ligatures w14:val="none"/>
        </w:rPr>
        <w:t xml:space="preserve"> così bene! Chi vi ha tagliato la strada, voi che non obbedite più alla verità? </w:t>
      </w:r>
      <w:r w:rsidRPr="005657D6">
        <w:rPr>
          <w:rFonts w:ascii="Arial" w:eastAsia="Times New Roman" w:hAnsi="Arial" w:cs="Times New Roman"/>
          <w:i/>
          <w:iCs/>
          <w:kern w:val="0"/>
          <w:sz w:val="24"/>
          <w:szCs w:val="20"/>
          <w:lang w:eastAsia="it-IT"/>
          <w14:ligatures w14:val="none"/>
        </w:rPr>
        <w:t>Questa</w:t>
      </w:r>
      <w:r w:rsidR="00C84AC5" w:rsidRPr="005657D6">
        <w:rPr>
          <w:rFonts w:ascii="Arial" w:eastAsia="Times New Roman" w:hAnsi="Arial" w:cs="Times New Roman"/>
          <w:i/>
          <w:iCs/>
          <w:kern w:val="0"/>
          <w:sz w:val="24"/>
          <w:szCs w:val="20"/>
          <w:lang w:eastAsia="it-IT"/>
          <w14:ligatures w14:val="none"/>
        </w:rPr>
        <w:t xml:space="preserve"> persuasione non viene sicuramente da colui che vi chiama! </w:t>
      </w:r>
      <w:r w:rsidRPr="005657D6">
        <w:rPr>
          <w:rFonts w:ascii="Arial" w:eastAsia="Times New Roman" w:hAnsi="Arial" w:cs="Times New Roman"/>
          <w:i/>
          <w:iCs/>
          <w:kern w:val="0"/>
          <w:sz w:val="24"/>
          <w:szCs w:val="20"/>
          <w:lang w:eastAsia="it-IT"/>
          <w14:ligatures w14:val="none"/>
        </w:rPr>
        <w:t>Un</w:t>
      </w:r>
      <w:r w:rsidR="00C84AC5" w:rsidRPr="005657D6">
        <w:rPr>
          <w:rFonts w:ascii="Arial" w:eastAsia="Times New Roman" w:hAnsi="Arial" w:cs="Times New Roman"/>
          <w:i/>
          <w:iCs/>
          <w:kern w:val="0"/>
          <w:sz w:val="24"/>
          <w:szCs w:val="20"/>
          <w:lang w:eastAsia="it-IT"/>
          <w14:ligatures w14:val="none"/>
        </w:rPr>
        <w:t xml:space="preserve"> po’ di lievito fa fermentare tutta la pasta. </w:t>
      </w:r>
      <w:r w:rsidRPr="005657D6">
        <w:rPr>
          <w:rFonts w:ascii="Arial" w:eastAsia="Times New Roman" w:hAnsi="Arial" w:cs="Times New Roman"/>
          <w:i/>
          <w:iCs/>
          <w:kern w:val="0"/>
          <w:sz w:val="24"/>
          <w:szCs w:val="20"/>
          <w:lang w:eastAsia="it-IT"/>
          <w14:ligatures w14:val="none"/>
        </w:rPr>
        <w:t>Io</w:t>
      </w:r>
      <w:r w:rsidR="00C84AC5" w:rsidRPr="005657D6">
        <w:rPr>
          <w:rFonts w:ascii="Arial" w:eastAsia="Times New Roman" w:hAnsi="Arial" w:cs="Times New Roman"/>
          <w:i/>
          <w:iCs/>
          <w:kern w:val="0"/>
          <w:sz w:val="24"/>
          <w:szCs w:val="20"/>
          <w:lang w:eastAsia="it-IT"/>
          <w14:ligatures w14:val="none"/>
        </w:rPr>
        <w:t xml:space="preserve"> sono fiducioso per voi, nel Signore, che non penserete diversamente; ma chi vi turba subirà la condanna, chiunque egli sia. </w:t>
      </w:r>
      <w:r w:rsidRPr="005657D6">
        <w:rPr>
          <w:rFonts w:ascii="Arial" w:eastAsia="Times New Roman" w:hAnsi="Arial" w:cs="Times New Roman"/>
          <w:i/>
          <w:iCs/>
          <w:kern w:val="0"/>
          <w:sz w:val="24"/>
          <w:szCs w:val="20"/>
          <w:lang w:eastAsia="it-IT"/>
          <w14:ligatures w14:val="none"/>
        </w:rPr>
        <w:t>Quanto</w:t>
      </w:r>
      <w:r w:rsidR="00C84AC5" w:rsidRPr="005657D6">
        <w:rPr>
          <w:rFonts w:ascii="Arial" w:eastAsia="Times New Roman" w:hAnsi="Arial" w:cs="Times New Roman"/>
          <w:i/>
          <w:iCs/>
          <w:kern w:val="0"/>
          <w:sz w:val="24"/>
          <w:szCs w:val="20"/>
          <w:lang w:eastAsia="it-IT"/>
          <w14:ligatures w14:val="none"/>
        </w:rPr>
        <w:t xml:space="preserve"> a me, fratelli, se predico ancora la circoncisione, perché sono tuttora perseguitato? Infatti, sarebbe annullato lo scandalo della croce. </w:t>
      </w:r>
      <w:r w:rsidRPr="005657D6">
        <w:rPr>
          <w:rFonts w:ascii="Arial" w:eastAsia="Times New Roman" w:hAnsi="Arial" w:cs="Times New Roman"/>
          <w:i/>
          <w:iCs/>
          <w:kern w:val="0"/>
          <w:sz w:val="24"/>
          <w:szCs w:val="20"/>
          <w:lang w:eastAsia="it-IT"/>
          <w14:ligatures w14:val="none"/>
        </w:rPr>
        <w:t>Farebbero</w:t>
      </w:r>
      <w:r w:rsidR="00C84AC5" w:rsidRPr="005657D6">
        <w:rPr>
          <w:rFonts w:ascii="Arial" w:eastAsia="Times New Roman" w:hAnsi="Arial" w:cs="Times New Roman"/>
          <w:i/>
          <w:iCs/>
          <w:kern w:val="0"/>
          <w:sz w:val="24"/>
          <w:szCs w:val="20"/>
          <w:lang w:eastAsia="it-IT"/>
          <w14:ligatures w14:val="none"/>
        </w:rPr>
        <w:t xml:space="preserve"> meglio a farsi mutilare quelli che vi gettano nello scompiglio!</w:t>
      </w:r>
    </w:p>
    <w:p w14:paraId="39190D18" w14:textId="1EFE5B04" w:rsidR="00C84AC5"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Voi</w:t>
      </w:r>
      <w:r w:rsidR="00C84AC5" w:rsidRPr="005657D6">
        <w:rPr>
          <w:rFonts w:ascii="Arial" w:eastAsia="Times New Roman" w:hAnsi="Arial" w:cs="Times New Roman"/>
          <w:i/>
          <w:iCs/>
          <w:kern w:val="0"/>
          <w:sz w:val="24"/>
          <w:szCs w:val="20"/>
          <w:lang w:eastAsia="it-IT"/>
          <w14:ligatures w14:val="none"/>
        </w:rPr>
        <w:t xml:space="preserve"> infatti, fratelli, siete stati chiamati a libertà. Che questa libertà non divenga però un pretesto per la carne; mediante l’amore siate invece a servizio gli uni degli altri. </w:t>
      </w:r>
      <w:r w:rsidRPr="005657D6">
        <w:rPr>
          <w:rFonts w:ascii="Arial" w:eastAsia="Times New Roman" w:hAnsi="Arial" w:cs="Times New Roman"/>
          <w:i/>
          <w:iCs/>
          <w:kern w:val="0"/>
          <w:sz w:val="24"/>
          <w:szCs w:val="20"/>
          <w:lang w:eastAsia="it-IT"/>
          <w14:ligatures w14:val="none"/>
        </w:rPr>
        <w:t>Tutta</w:t>
      </w:r>
      <w:r w:rsidR="00C84AC5" w:rsidRPr="005657D6">
        <w:rPr>
          <w:rFonts w:ascii="Arial" w:eastAsia="Times New Roman" w:hAnsi="Arial" w:cs="Times New Roman"/>
          <w:i/>
          <w:iCs/>
          <w:kern w:val="0"/>
          <w:sz w:val="24"/>
          <w:szCs w:val="20"/>
          <w:lang w:eastAsia="it-IT"/>
          <w14:ligatures w14:val="none"/>
        </w:rPr>
        <w:t xml:space="preserve"> la Legge infatti trova la sua pienezza in un solo precetto: Amerai il tuo prossimo come te stesso. </w:t>
      </w:r>
      <w:r w:rsidRPr="005657D6">
        <w:rPr>
          <w:rFonts w:ascii="Arial" w:eastAsia="Times New Roman" w:hAnsi="Arial" w:cs="Times New Roman"/>
          <w:i/>
          <w:iCs/>
          <w:kern w:val="0"/>
          <w:sz w:val="24"/>
          <w:szCs w:val="20"/>
          <w:lang w:eastAsia="it-IT"/>
          <w14:ligatures w14:val="none"/>
        </w:rPr>
        <w:t>Ma</w:t>
      </w:r>
      <w:r w:rsidR="00C84AC5" w:rsidRPr="005657D6">
        <w:rPr>
          <w:rFonts w:ascii="Arial" w:eastAsia="Times New Roman" w:hAnsi="Arial" w:cs="Times New Roman"/>
          <w:i/>
          <w:iCs/>
          <w:kern w:val="0"/>
          <w:sz w:val="24"/>
          <w:szCs w:val="20"/>
          <w:lang w:eastAsia="it-IT"/>
          <w14:ligatures w14:val="none"/>
        </w:rPr>
        <w:t xml:space="preserve"> se vi mordete e vi divorate a vicenda, badate almeno di non distruggervi del tutto gli uni gli altri!</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Vi</w:t>
      </w:r>
      <w:r w:rsidR="00C84AC5" w:rsidRPr="005657D6">
        <w:rPr>
          <w:rFonts w:ascii="Arial" w:eastAsia="Times New Roman" w:hAnsi="Arial" w:cs="Times New Roman"/>
          <w:i/>
          <w:iCs/>
          <w:kern w:val="0"/>
          <w:sz w:val="24"/>
          <w:szCs w:val="20"/>
          <w:lang w:eastAsia="it-IT"/>
          <w14:ligatures w14:val="none"/>
        </w:rPr>
        <w:t xml:space="preserve"> dico dunque: camminate secondo lo Spirito e non sarete portati a soddisfare il desiderio della carne. </w:t>
      </w:r>
      <w:r w:rsidRPr="005657D6">
        <w:rPr>
          <w:rFonts w:ascii="Arial" w:eastAsia="Times New Roman" w:hAnsi="Arial" w:cs="Times New Roman"/>
          <w:i/>
          <w:iCs/>
          <w:kern w:val="0"/>
          <w:sz w:val="24"/>
          <w:szCs w:val="20"/>
          <w:lang w:eastAsia="it-IT"/>
          <w14:ligatures w14:val="none"/>
        </w:rPr>
        <w:t>La</w:t>
      </w:r>
      <w:r w:rsidR="00C84AC5" w:rsidRPr="005657D6">
        <w:rPr>
          <w:rFonts w:ascii="Arial" w:eastAsia="Times New Roman" w:hAnsi="Arial" w:cs="Times New Roman"/>
          <w:i/>
          <w:iCs/>
          <w:kern w:val="0"/>
          <w:sz w:val="24"/>
          <w:szCs w:val="20"/>
          <w:lang w:eastAsia="it-IT"/>
          <w14:ligatures w14:val="none"/>
        </w:rPr>
        <w:t xml:space="preserve"> carne infatti ha desideri contrari allo Spirito e lo Spirito ha desideri contrari alla carne; queste cose si oppongono a vicenda, sicché voi non fate quello che vorreste.</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Ma</w:t>
      </w:r>
      <w:r w:rsidR="00C84AC5" w:rsidRPr="005657D6">
        <w:rPr>
          <w:rFonts w:ascii="Arial" w:eastAsia="Times New Roman" w:hAnsi="Arial" w:cs="Times New Roman"/>
          <w:i/>
          <w:iCs/>
          <w:kern w:val="0"/>
          <w:sz w:val="24"/>
          <w:szCs w:val="20"/>
          <w:lang w:eastAsia="it-IT"/>
          <w14:ligatures w14:val="none"/>
        </w:rPr>
        <w:t xml:space="preserve"> se vi lasciate guidare dallo Spirito, non siete sotto la Legge. </w:t>
      </w:r>
      <w:r w:rsidRPr="005657D6">
        <w:rPr>
          <w:rFonts w:ascii="Arial" w:eastAsia="Times New Roman" w:hAnsi="Arial" w:cs="Times New Roman"/>
          <w:i/>
          <w:iCs/>
          <w:kern w:val="0"/>
          <w:sz w:val="24"/>
          <w:szCs w:val="20"/>
          <w:lang w:eastAsia="it-IT"/>
          <w14:ligatures w14:val="none"/>
        </w:rPr>
        <w:t>Del</w:t>
      </w:r>
      <w:r w:rsidR="00C84AC5" w:rsidRPr="005657D6">
        <w:rPr>
          <w:rFonts w:ascii="Arial" w:eastAsia="Times New Roman" w:hAnsi="Arial" w:cs="Times New Roman"/>
          <w:i/>
          <w:iCs/>
          <w:kern w:val="0"/>
          <w:sz w:val="24"/>
          <w:szCs w:val="20"/>
          <w:lang w:eastAsia="it-IT"/>
          <w14:ligatures w14:val="none"/>
        </w:rPr>
        <w:t xml:space="preserve"> resto sono ben note le opere della carne: fornicazione, impurità, dissolutezza, </w:t>
      </w:r>
      <w:r w:rsidRPr="005657D6">
        <w:rPr>
          <w:rFonts w:ascii="Arial" w:eastAsia="Times New Roman" w:hAnsi="Arial" w:cs="Times New Roman"/>
          <w:i/>
          <w:iCs/>
          <w:kern w:val="0"/>
          <w:sz w:val="24"/>
          <w:szCs w:val="20"/>
          <w:lang w:eastAsia="it-IT"/>
          <w14:ligatures w14:val="none"/>
        </w:rPr>
        <w:t>idolatria</w:t>
      </w:r>
      <w:r w:rsidR="00C84AC5" w:rsidRPr="005657D6">
        <w:rPr>
          <w:rFonts w:ascii="Arial" w:eastAsia="Times New Roman" w:hAnsi="Arial" w:cs="Times New Roman"/>
          <w:i/>
          <w:iCs/>
          <w:kern w:val="0"/>
          <w:sz w:val="24"/>
          <w:szCs w:val="20"/>
          <w:lang w:eastAsia="it-IT"/>
          <w14:ligatures w14:val="none"/>
        </w:rPr>
        <w:t xml:space="preserve">, stregonerie, inimicizie, discordia, gelosia, dissensi, divisioni, fazioni, </w:t>
      </w:r>
      <w:r w:rsidRPr="005657D6">
        <w:rPr>
          <w:rFonts w:ascii="Arial" w:eastAsia="Times New Roman" w:hAnsi="Arial" w:cs="Times New Roman"/>
          <w:i/>
          <w:iCs/>
          <w:kern w:val="0"/>
          <w:sz w:val="24"/>
          <w:szCs w:val="20"/>
          <w:lang w:eastAsia="it-IT"/>
          <w14:ligatures w14:val="none"/>
        </w:rPr>
        <w:t>invidie</w:t>
      </w:r>
      <w:r w:rsidR="00C84AC5" w:rsidRPr="005657D6">
        <w:rPr>
          <w:rFonts w:ascii="Arial" w:eastAsia="Times New Roman" w:hAnsi="Arial" w:cs="Times New Roman"/>
          <w:i/>
          <w:iCs/>
          <w:kern w:val="0"/>
          <w:sz w:val="24"/>
          <w:szCs w:val="20"/>
          <w:lang w:eastAsia="it-IT"/>
          <w14:ligatures w14:val="none"/>
        </w:rPr>
        <w:t xml:space="preserve">, ubriachezze, orge e cose del genere. Riguardo a queste cose vi preavviso, come già ho detto: chi le compie non erediterà il regno di Dio. Il frutto </w:t>
      </w:r>
      <w:r w:rsidR="00C84AC5" w:rsidRPr="005657D6">
        <w:rPr>
          <w:rFonts w:ascii="Arial" w:eastAsia="Times New Roman" w:hAnsi="Arial" w:cs="Times New Roman"/>
          <w:i/>
          <w:iCs/>
          <w:kern w:val="0"/>
          <w:sz w:val="24"/>
          <w:szCs w:val="20"/>
          <w:lang w:eastAsia="it-IT"/>
          <w14:ligatures w14:val="none"/>
        </w:rPr>
        <w:lastRenderedPageBreak/>
        <w:t xml:space="preserve">dello Spirito invece è amore, gioia, pace, magnanimità, benevolenza, bontà, fedeltà, mitezza, dominio di sé; </w:t>
      </w:r>
      <w:r w:rsidRPr="005657D6">
        <w:rPr>
          <w:rFonts w:ascii="Arial" w:eastAsia="Times New Roman" w:hAnsi="Arial" w:cs="Times New Roman"/>
          <w:i/>
          <w:iCs/>
          <w:kern w:val="0"/>
          <w:sz w:val="24"/>
          <w:szCs w:val="20"/>
          <w:lang w:eastAsia="it-IT"/>
          <w14:ligatures w14:val="none"/>
        </w:rPr>
        <w:t>contro</w:t>
      </w:r>
      <w:r w:rsidR="00C84AC5" w:rsidRPr="005657D6">
        <w:rPr>
          <w:rFonts w:ascii="Arial" w:eastAsia="Times New Roman" w:hAnsi="Arial" w:cs="Times New Roman"/>
          <w:i/>
          <w:iCs/>
          <w:kern w:val="0"/>
          <w:sz w:val="24"/>
          <w:szCs w:val="20"/>
          <w:lang w:eastAsia="it-IT"/>
          <w14:ligatures w14:val="none"/>
        </w:rPr>
        <w:t xml:space="preserve"> queste cose non c’è Legge.</w:t>
      </w:r>
    </w:p>
    <w:p w14:paraId="2AAB1719" w14:textId="1DB676F5" w:rsidR="00705E8B"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Quelli</w:t>
      </w:r>
      <w:r w:rsidR="00C84AC5" w:rsidRPr="005657D6">
        <w:rPr>
          <w:rFonts w:ascii="Arial" w:eastAsia="Times New Roman" w:hAnsi="Arial" w:cs="Times New Roman"/>
          <w:i/>
          <w:iCs/>
          <w:kern w:val="0"/>
          <w:sz w:val="24"/>
          <w:szCs w:val="20"/>
          <w:lang w:eastAsia="it-IT"/>
          <w14:ligatures w14:val="none"/>
        </w:rPr>
        <w:t xml:space="preserve"> che sono di Cristo Gesù hanno crocifisso la carne con le sue passioni e i suoi desideri. </w:t>
      </w:r>
      <w:r w:rsidRPr="005657D6">
        <w:rPr>
          <w:rFonts w:ascii="Arial" w:eastAsia="Times New Roman" w:hAnsi="Arial" w:cs="Times New Roman"/>
          <w:i/>
          <w:iCs/>
          <w:kern w:val="0"/>
          <w:sz w:val="24"/>
          <w:szCs w:val="20"/>
          <w:lang w:eastAsia="it-IT"/>
          <w14:ligatures w14:val="none"/>
        </w:rPr>
        <w:t>Perciò</w:t>
      </w:r>
      <w:r w:rsidR="00C84AC5" w:rsidRPr="005657D6">
        <w:rPr>
          <w:rFonts w:ascii="Arial" w:eastAsia="Times New Roman" w:hAnsi="Arial" w:cs="Times New Roman"/>
          <w:i/>
          <w:iCs/>
          <w:kern w:val="0"/>
          <w:sz w:val="24"/>
          <w:szCs w:val="20"/>
          <w:lang w:eastAsia="it-IT"/>
          <w14:ligatures w14:val="none"/>
        </w:rPr>
        <w:t xml:space="preserve"> se viviamo dello Spirito, camminiamo anche secondo lo Spirito. </w:t>
      </w:r>
      <w:r w:rsidRPr="005657D6">
        <w:rPr>
          <w:rFonts w:ascii="Arial" w:eastAsia="Times New Roman" w:hAnsi="Arial" w:cs="Times New Roman"/>
          <w:i/>
          <w:iCs/>
          <w:kern w:val="0"/>
          <w:sz w:val="24"/>
          <w:szCs w:val="20"/>
          <w:lang w:eastAsia="it-IT"/>
          <w14:ligatures w14:val="none"/>
        </w:rPr>
        <w:t>Non</w:t>
      </w:r>
      <w:r w:rsidR="00C84AC5" w:rsidRPr="005657D6">
        <w:rPr>
          <w:rFonts w:ascii="Arial" w:eastAsia="Times New Roman" w:hAnsi="Arial" w:cs="Times New Roman"/>
          <w:i/>
          <w:iCs/>
          <w:kern w:val="0"/>
          <w:sz w:val="24"/>
          <w:szCs w:val="20"/>
          <w:lang w:eastAsia="it-IT"/>
          <w14:ligatures w14:val="none"/>
        </w:rPr>
        <w:t xml:space="preserve"> cerchiamo la vanagloria, provocandoci e invidiandoci gli uni gli altri. (Gal 5,1-26).</w:t>
      </w:r>
    </w:p>
    <w:p w14:paraId="313C7C58" w14:textId="5701505F"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Divenire spirito significa acquisire una nuova dimensione, una nuova natura, un nuovo essere, una nuova vita, una nuova identità.</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Significa semplicemente che lo Spirito Santo ci rende partecipi della natura divina che deve a poco a poco trasformarci in esseri tutti spirituali.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su questa verità che si deve edificare ed innalzare tutto l’edificio della moralità cristiana.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cristiano può essere puro, casto, libero, vero, giusto, misericordioso, caritatevole, saggio, prudente, sapiente, virtuoso in ogni cosa, libero da ogni concupiscenza e superbia proprio in ragione della sua nuova natura, del suo essere spirituale acquisito dalla sua nuova nascita.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questa la differenza tra il battezzato e il non battezzato.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battezzato acquisisce oggi questa nuova natura che lo fa essere nuova creatura in ogni cosa che dice, opera, progetta, pensa, immagina, vuole, desidera.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non battezzato invece cammina secondo la legge dell’antica natura ed anche se raggiunge la salvezza eterna in ragione della sua coscienza, così come insegna lo stesso San Paolo nella Lettera ai Romani, mai potrà vivere da essere spirituale.</w:t>
      </w:r>
    </w:p>
    <w:p w14:paraId="53A2D172" w14:textId="520A4BE0" w:rsidR="00C84AC5" w:rsidRPr="005657D6" w:rsidRDefault="00424BEE" w:rsidP="00C84AC5">
      <w:pPr>
        <w:tabs>
          <w:tab w:val="num" w:pos="1418"/>
        </w:tabs>
        <w:spacing w:after="120" w:line="240" w:lineRule="auto"/>
        <w:jc w:val="both"/>
        <w:rPr>
          <w:rFonts w:ascii="Arial" w:eastAsia="Times New Roman" w:hAnsi="Arial" w:cs="Arial"/>
          <w:i/>
          <w:iCs/>
          <w:kern w:val="0"/>
          <w:sz w:val="24"/>
          <w:szCs w:val="20"/>
          <w:lang w:eastAsia="it-IT"/>
          <w14:ligatures w14:val="none"/>
        </w:rPr>
      </w:pPr>
      <w:r w:rsidRPr="005657D6">
        <w:rPr>
          <w:rFonts w:ascii="Arial" w:eastAsia="Times New Roman" w:hAnsi="Arial" w:cs="Arial"/>
          <w:i/>
          <w:iCs/>
          <w:kern w:val="0"/>
          <w:sz w:val="24"/>
          <w:szCs w:val="20"/>
          <w:lang w:eastAsia="it-IT"/>
          <w14:ligatures w14:val="none"/>
        </w:rPr>
        <w:t>Perciò</w:t>
      </w:r>
      <w:r w:rsidR="00C84AC5" w:rsidRPr="005657D6">
        <w:rPr>
          <w:rFonts w:ascii="Arial" w:eastAsia="Times New Roman" w:hAnsi="Arial" w:cs="Arial"/>
          <w:i/>
          <w:iCs/>
          <w:kern w:val="0"/>
          <w:sz w:val="24"/>
          <w:szCs w:val="20"/>
          <w:lang w:eastAsia="it-IT"/>
          <w14:ligatures w14:val="none"/>
        </w:rPr>
        <w:t xml:space="preserve"> chiunque tu sia, o uomo che giudichi, non hai alcun motivo di scusa perché, mentre giudichi l’altro, condanni te stesso; tu che giudichi, infatti, fai le medesime cose. </w:t>
      </w:r>
      <w:r w:rsidRPr="005657D6">
        <w:rPr>
          <w:rFonts w:ascii="Arial" w:eastAsia="Times New Roman" w:hAnsi="Arial" w:cs="Arial"/>
          <w:i/>
          <w:iCs/>
          <w:kern w:val="0"/>
          <w:sz w:val="24"/>
          <w:szCs w:val="20"/>
          <w:lang w:eastAsia="it-IT"/>
          <w14:ligatures w14:val="none"/>
        </w:rPr>
        <w:t>Eppure</w:t>
      </w:r>
      <w:r w:rsidR="00C84AC5" w:rsidRPr="005657D6">
        <w:rPr>
          <w:rFonts w:ascii="Arial" w:eastAsia="Times New Roman" w:hAnsi="Arial" w:cs="Arial"/>
          <w:i/>
          <w:iCs/>
          <w:kern w:val="0"/>
          <w:sz w:val="24"/>
          <w:szCs w:val="20"/>
          <w:lang w:eastAsia="it-IT"/>
          <w14:ligatures w14:val="none"/>
        </w:rPr>
        <w:t xml:space="preserve"> noi sappiamo che il giudizio di Dio contro quelli che commettono tali cose è secondo verità. </w:t>
      </w:r>
      <w:r w:rsidRPr="005657D6">
        <w:rPr>
          <w:rFonts w:ascii="Arial" w:eastAsia="Times New Roman" w:hAnsi="Arial" w:cs="Arial"/>
          <w:i/>
          <w:iCs/>
          <w:kern w:val="0"/>
          <w:sz w:val="24"/>
          <w:szCs w:val="20"/>
          <w:lang w:eastAsia="it-IT"/>
          <w14:ligatures w14:val="none"/>
        </w:rPr>
        <w:t>Tu</w:t>
      </w:r>
      <w:r w:rsidR="00C84AC5" w:rsidRPr="005657D6">
        <w:rPr>
          <w:rFonts w:ascii="Arial" w:eastAsia="Times New Roman" w:hAnsi="Arial" w:cs="Arial"/>
          <w:i/>
          <w:iCs/>
          <w:kern w:val="0"/>
          <w:sz w:val="24"/>
          <w:szCs w:val="20"/>
          <w:lang w:eastAsia="it-IT"/>
          <w14:ligatures w14:val="none"/>
        </w:rPr>
        <w:t xml:space="preserve"> che giudichi quelli che commettono tali azioni e intanto le fai tu stesso, pensi forse di sfuggire al giudizio di Dio? </w:t>
      </w:r>
      <w:r w:rsidRPr="005657D6">
        <w:rPr>
          <w:rFonts w:ascii="Arial" w:eastAsia="Times New Roman" w:hAnsi="Arial" w:cs="Arial"/>
          <w:i/>
          <w:iCs/>
          <w:kern w:val="0"/>
          <w:sz w:val="24"/>
          <w:szCs w:val="20"/>
          <w:lang w:eastAsia="it-IT"/>
          <w14:ligatures w14:val="none"/>
        </w:rPr>
        <w:t>O</w:t>
      </w:r>
      <w:r w:rsidR="00C84AC5" w:rsidRPr="005657D6">
        <w:rPr>
          <w:rFonts w:ascii="Arial" w:eastAsia="Times New Roman" w:hAnsi="Arial" w:cs="Arial"/>
          <w:i/>
          <w:iCs/>
          <w:kern w:val="0"/>
          <w:sz w:val="24"/>
          <w:szCs w:val="20"/>
          <w:lang w:eastAsia="it-IT"/>
          <w14:ligatures w14:val="none"/>
        </w:rPr>
        <w:t xml:space="preserve"> disprezzi la ricchezza della sua bontà, della sua clemenza e della sua magnanimità, senza riconoscere che la bontà di Dio ti spinge alla conversione? </w:t>
      </w:r>
      <w:r w:rsidRPr="005657D6">
        <w:rPr>
          <w:rFonts w:ascii="Arial" w:eastAsia="Times New Roman" w:hAnsi="Arial" w:cs="Arial"/>
          <w:i/>
          <w:iCs/>
          <w:kern w:val="0"/>
          <w:sz w:val="24"/>
          <w:szCs w:val="20"/>
          <w:lang w:eastAsia="it-IT"/>
          <w14:ligatures w14:val="none"/>
        </w:rPr>
        <w:t>Tu</w:t>
      </w:r>
      <w:r w:rsidR="00C84AC5" w:rsidRPr="005657D6">
        <w:rPr>
          <w:rFonts w:ascii="Arial" w:eastAsia="Times New Roman" w:hAnsi="Arial" w:cs="Arial"/>
          <w:i/>
          <w:iCs/>
          <w:kern w:val="0"/>
          <w:sz w:val="24"/>
          <w:szCs w:val="20"/>
          <w:lang w:eastAsia="it-IT"/>
          <w14:ligatures w14:val="none"/>
        </w:rPr>
        <w:t xml:space="preserve">, però, con il tuo cuore duro e ostinato, accumuli collera su di te per il giorno dell’ira e della rivelazione del giusto giudizio di Dio, </w:t>
      </w:r>
      <w:r w:rsidRPr="005657D6">
        <w:rPr>
          <w:rFonts w:ascii="Arial" w:eastAsia="Times New Roman" w:hAnsi="Arial" w:cs="Arial"/>
          <w:i/>
          <w:iCs/>
          <w:kern w:val="0"/>
          <w:sz w:val="24"/>
          <w:szCs w:val="20"/>
          <w:lang w:eastAsia="it-IT"/>
          <w14:ligatures w14:val="none"/>
        </w:rPr>
        <w:t>che</w:t>
      </w:r>
      <w:r w:rsidR="00C84AC5" w:rsidRPr="005657D6">
        <w:rPr>
          <w:rFonts w:ascii="Arial" w:eastAsia="Times New Roman" w:hAnsi="Arial" w:cs="Arial"/>
          <w:i/>
          <w:iCs/>
          <w:kern w:val="0"/>
          <w:sz w:val="24"/>
          <w:szCs w:val="20"/>
          <w:lang w:eastAsia="it-IT"/>
          <w14:ligatures w14:val="none"/>
        </w:rPr>
        <w:t xml:space="preserve"> renderà a ciascuno secondo le sue opere: </w:t>
      </w:r>
      <w:r w:rsidRPr="005657D6">
        <w:rPr>
          <w:rFonts w:ascii="Arial" w:eastAsia="Times New Roman" w:hAnsi="Arial" w:cs="Arial"/>
          <w:i/>
          <w:iCs/>
          <w:kern w:val="0"/>
          <w:sz w:val="24"/>
          <w:szCs w:val="20"/>
          <w:lang w:eastAsia="it-IT"/>
          <w14:ligatures w14:val="none"/>
        </w:rPr>
        <w:t>la</w:t>
      </w:r>
      <w:r w:rsidR="00C84AC5" w:rsidRPr="005657D6">
        <w:rPr>
          <w:rFonts w:ascii="Arial" w:eastAsia="Times New Roman" w:hAnsi="Arial" w:cs="Arial"/>
          <w:i/>
          <w:iCs/>
          <w:kern w:val="0"/>
          <w:sz w:val="24"/>
          <w:szCs w:val="20"/>
          <w:lang w:eastAsia="it-IT"/>
          <w14:ligatures w14:val="none"/>
        </w:rPr>
        <w:t xml:space="preserve"> vita eterna a coloro che, perseverando nelle opere di bene, cercano gloria, onore, incorruttibilità; </w:t>
      </w:r>
      <w:r w:rsidRPr="005657D6">
        <w:rPr>
          <w:rFonts w:ascii="Arial" w:eastAsia="Times New Roman" w:hAnsi="Arial" w:cs="Arial"/>
          <w:i/>
          <w:iCs/>
          <w:kern w:val="0"/>
          <w:sz w:val="24"/>
          <w:szCs w:val="20"/>
          <w:lang w:eastAsia="it-IT"/>
          <w14:ligatures w14:val="none"/>
        </w:rPr>
        <w:t>ira</w:t>
      </w:r>
      <w:r w:rsidR="00C84AC5" w:rsidRPr="005657D6">
        <w:rPr>
          <w:rFonts w:ascii="Arial" w:eastAsia="Times New Roman" w:hAnsi="Arial" w:cs="Arial"/>
          <w:i/>
          <w:iCs/>
          <w:kern w:val="0"/>
          <w:sz w:val="24"/>
          <w:szCs w:val="20"/>
          <w:lang w:eastAsia="it-IT"/>
          <w14:ligatures w14:val="none"/>
        </w:rPr>
        <w:t xml:space="preserve"> e sdegno contro coloro che, per ribellione, disobbediscono alla verità e obbediscono all’ingiustizia. </w:t>
      </w:r>
      <w:r w:rsidRPr="005657D6">
        <w:rPr>
          <w:rFonts w:ascii="Arial" w:eastAsia="Times New Roman" w:hAnsi="Arial" w:cs="Arial"/>
          <w:i/>
          <w:iCs/>
          <w:kern w:val="0"/>
          <w:sz w:val="24"/>
          <w:szCs w:val="20"/>
          <w:lang w:eastAsia="it-IT"/>
          <w14:ligatures w14:val="none"/>
        </w:rPr>
        <w:t>Tribolazione</w:t>
      </w:r>
      <w:r w:rsidR="00C84AC5" w:rsidRPr="005657D6">
        <w:rPr>
          <w:rFonts w:ascii="Arial" w:eastAsia="Times New Roman" w:hAnsi="Arial" w:cs="Arial"/>
          <w:i/>
          <w:iCs/>
          <w:kern w:val="0"/>
          <w:sz w:val="24"/>
          <w:szCs w:val="20"/>
          <w:lang w:eastAsia="it-IT"/>
          <w14:ligatures w14:val="none"/>
        </w:rPr>
        <w:t xml:space="preserve"> e angoscia su ogni uomo che opera il male, sul Giudeo, prima, come sul Greco; </w:t>
      </w:r>
      <w:r w:rsidRPr="005657D6">
        <w:rPr>
          <w:rFonts w:ascii="Arial" w:eastAsia="Times New Roman" w:hAnsi="Arial" w:cs="Arial"/>
          <w:i/>
          <w:iCs/>
          <w:kern w:val="0"/>
          <w:sz w:val="24"/>
          <w:szCs w:val="20"/>
          <w:lang w:eastAsia="it-IT"/>
          <w14:ligatures w14:val="none"/>
        </w:rPr>
        <w:t>gloria</w:t>
      </w:r>
      <w:r w:rsidR="00C84AC5" w:rsidRPr="005657D6">
        <w:rPr>
          <w:rFonts w:ascii="Arial" w:eastAsia="Times New Roman" w:hAnsi="Arial" w:cs="Arial"/>
          <w:i/>
          <w:iCs/>
          <w:kern w:val="0"/>
          <w:sz w:val="24"/>
          <w:szCs w:val="20"/>
          <w:lang w:eastAsia="it-IT"/>
          <w14:ligatures w14:val="none"/>
        </w:rPr>
        <w:t xml:space="preserve"> invece, onore e pace per chi opera il bene, per il Giudeo, prima, come per il Greco: </w:t>
      </w:r>
      <w:r w:rsidRPr="005657D6">
        <w:rPr>
          <w:rFonts w:ascii="Arial" w:eastAsia="Times New Roman" w:hAnsi="Arial" w:cs="Arial"/>
          <w:i/>
          <w:iCs/>
          <w:kern w:val="0"/>
          <w:sz w:val="24"/>
          <w:szCs w:val="20"/>
          <w:lang w:eastAsia="it-IT"/>
          <w14:ligatures w14:val="none"/>
        </w:rPr>
        <w:t>Dio</w:t>
      </w:r>
      <w:r w:rsidR="00C84AC5" w:rsidRPr="005657D6">
        <w:rPr>
          <w:rFonts w:ascii="Arial" w:eastAsia="Times New Roman" w:hAnsi="Arial" w:cs="Arial"/>
          <w:i/>
          <w:iCs/>
          <w:kern w:val="0"/>
          <w:sz w:val="24"/>
          <w:szCs w:val="20"/>
          <w:lang w:eastAsia="it-IT"/>
          <w14:ligatures w14:val="none"/>
        </w:rPr>
        <w:t xml:space="preserve"> infatti non fa preferenza di persone.</w:t>
      </w:r>
    </w:p>
    <w:p w14:paraId="2849F3A2" w14:textId="75EDF0F9" w:rsidR="00C84AC5" w:rsidRPr="005657D6" w:rsidRDefault="00424BEE" w:rsidP="00C84AC5">
      <w:pPr>
        <w:tabs>
          <w:tab w:val="num" w:pos="1418"/>
        </w:tabs>
        <w:spacing w:after="120" w:line="240" w:lineRule="auto"/>
        <w:jc w:val="both"/>
        <w:rPr>
          <w:rFonts w:ascii="Arial" w:eastAsia="Times New Roman" w:hAnsi="Arial" w:cs="Arial"/>
          <w:i/>
          <w:iCs/>
          <w:kern w:val="0"/>
          <w:sz w:val="24"/>
          <w:szCs w:val="20"/>
          <w:lang w:eastAsia="it-IT"/>
          <w14:ligatures w14:val="none"/>
        </w:rPr>
      </w:pPr>
      <w:r w:rsidRPr="005657D6">
        <w:rPr>
          <w:rFonts w:ascii="Arial" w:eastAsia="Times New Roman" w:hAnsi="Arial" w:cs="Arial"/>
          <w:i/>
          <w:iCs/>
          <w:kern w:val="0"/>
          <w:sz w:val="24"/>
          <w:szCs w:val="20"/>
          <w:lang w:eastAsia="it-IT"/>
          <w14:ligatures w14:val="none"/>
        </w:rPr>
        <w:t>Tutti</w:t>
      </w:r>
      <w:r w:rsidR="00C84AC5" w:rsidRPr="005657D6">
        <w:rPr>
          <w:rFonts w:ascii="Arial" w:eastAsia="Times New Roman" w:hAnsi="Arial" w:cs="Arial"/>
          <w:i/>
          <w:iCs/>
          <w:kern w:val="0"/>
          <w:sz w:val="24"/>
          <w:szCs w:val="20"/>
          <w:lang w:eastAsia="it-IT"/>
          <w14:ligatures w14:val="none"/>
        </w:rPr>
        <w:t xml:space="preserve"> quelli che hanno peccato senza la Legge, senza la Legge periranno; quelli invece che hanno peccato sotto la Legge, con la Legge saranno giudicati. </w:t>
      </w:r>
      <w:r w:rsidRPr="005657D6">
        <w:rPr>
          <w:rFonts w:ascii="Arial" w:eastAsia="Times New Roman" w:hAnsi="Arial" w:cs="Arial"/>
          <w:i/>
          <w:iCs/>
          <w:kern w:val="0"/>
          <w:sz w:val="24"/>
          <w:szCs w:val="20"/>
          <w:lang w:eastAsia="it-IT"/>
          <w14:ligatures w14:val="none"/>
        </w:rPr>
        <w:t>Infatti</w:t>
      </w:r>
      <w:r w:rsidR="00C84AC5" w:rsidRPr="005657D6">
        <w:rPr>
          <w:rFonts w:ascii="Arial" w:eastAsia="Times New Roman" w:hAnsi="Arial" w:cs="Arial"/>
          <w:i/>
          <w:iCs/>
          <w:kern w:val="0"/>
          <w:sz w:val="24"/>
          <w:szCs w:val="20"/>
          <w:lang w:eastAsia="it-IT"/>
          <w14:ligatures w14:val="none"/>
        </w:rPr>
        <w:t xml:space="preserve">, non quelli che ascoltano la Legge sono giusti davanti a Dio, ma quelli che mettono in pratica la Legge saranno giustificati. </w:t>
      </w:r>
      <w:r w:rsidRPr="005657D6">
        <w:rPr>
          <w:rFonts w:ascii="Arial" w:eastAsia="Times New Roman" w:hAnsi="Arial" w:cs="Arial"/>
          <w:i/>
          <w:iCs/>
          <w:kern w:val="0"/>
          <w:sz w:val="24"/>
          <w:szCs w:val="20"/>
          <w:lang w:eastAsia="it-IT"/>
          <w14:ligatures w14:val="none"/>
        </w:rPr>
        <w:t>Quando</w:t>
      </w:r>
      <w:r w:rsidR="00C84AC5" w:rsidRPr="005657D6">
        <w:rPr>
          <w:rFonts w:ascii="Arial" w:eastAsia="Times New Roman" w:hAnsi="Arial" w:cs="Arial"/>
          <w:i/>
          <w:iCs/>
          <w:kern w:val="0"/>
          <w:sz w:val="24"/>
          <w:szCs w:val="20"/>
          <w:lang w:eastAsia="it-IT"/>
          <w14:ligatures w14:val="none"/>
        </w:rPr>
        <w:t xml:space="preserve"> i pagani, che non hanno la Legge, per natura agiscono secondo la Legge, essi, pur non avendo Legge, sono legge a se stessi. </w:t>
      </w:r>
      <w:r w:rsidRPr="005657D6">
        <w:rPr>
          <w:rFonts w:ascii="Arial" w:eastAsia="Times New Roman" w:hAnsi="Arial" w:cs="Arial"/>
          <w:i/>
          <w:iCs/>
          <w:kern w:val="0"/>
          <w:sz w:val="24"/>
          <w:szCs w:val="20"/>
          <w:lang w:eastAsia="it-IT"/>
          <w14:ligatures w14:val="none"/>
        </w:rPr>
        <w:t>Essi</w:t>
      </w:r>
      <w:r w:rsidR="00C84AC5" w:rsidRPr="005657D6">
        <w:rPr>
          <w:rFonts w:ascii="Arial" w:eastAsia="Times New Roman" w:hAnsi="Arial" w:cs="Arial"/>
          <w:i/>
          <w:iCs/>
          <w:kern w:val="0"/>
          <w:sz w:val="24"/>
          <w:szCs w:val="20"/>
          <w:lang w:eastAsia="it-IT"/>
          <w14:ligatures w14:val="none"/>
        </w:rPr>
        <w:t xml:space="preserve"> dimostrano che quanto la Legge esige è scritto nei loro cuori, come risulta dalla testimonianza della loro coscienza e dai loro stessi ragionamenti, che ora li accusano ora li difendono. </w:t>
      </w:r>
      <w:r w:rsidRPr="005657D6">
        <w:rPr>
          <w:rFonts w:ascii="Arial" w:eastAsia="Times New Roman" w:hAnsi="Arial" w:cs="Arial"/>
          <w:i/>
          <w:iCs/>
          <w:kern w:val="0"/>
          <w:sz w:val="24"/>
          <w:szCs w:val="20"/>
          <w:lang w:eastAsia="it-IT"/>
          <w14:ligatures w14:val="none"/>
        </w:rPr>
        <w:t>Così</w:t>
      </w:r>
      <w:r w:rsidR="00C84AC5" w:rsidRPr="005657D6">
        <w:rPr>
          <w:rFonts w:ascii="Arial" w:eastAsia="Times New Roman" w:hAnsi="Arial" w:cs="Arial"/>
          <w:i/>
          <w:iCs/>
          <w:kern w:val="0"/>
          <w:sz w:val="24"/>
          <w:szCs w:val="20"/>
          <w:lang w:eastAsia="it-IT"/>
          <w14:ligatures w14:val="none"/>
        </w:rPr>
        <w:t xml:space="preserve"> avverrà nel giorno in cui Dio giudicherà i segreti degli uomini, secondo il mio Vangelo, per mezzo di Cristo Gesù.</w:t>
      </w:r>
    </w:p>
    <w:p w14:paraId="381452F0" w14:textId="3C2440F0" w:rsidR="00C84AC5" w:rsidRPr="005657D6" w:rsidRDefault="00424BEE" w:rsidP="00C84AC5">
      <w:pPr>
        <w:tabs>
          <w:tab w:val="num" w:pos="1418"/>
        </w:tabs>
        <w:spacing w:after="120" w:line="240" w:lineRule="auto"/>
        <w:jc w:val="both"/>
        <w:rPr>
          <w:rFonts w:ascii="Arial" w:eastAsia="Times New Roman" w:hAnsi="Arial" w:cs="Arial"/>
          <w:i/>
          <w:iCs/>
          <w:kern w:val="0"/>
          <w:sz w:val="24"/>
          <w:szCs w:val="20"/>
          <w:lang w:eastAsia="it-IT"/>
          <w14:ligatures w14:val="none"/>
        </w:rPr>
      </w:pPr>
      <w:r w:rsidRPr="005657D6">
        <w:rPr>
          <w:rFonts w:ascii="Arial" w:eastAsia="Times New Roman" w:hAnsi="Arial" w:cs="Arial"/>
          <w:i/>
          <w:iCs/>
          <w:kern w:val="0"/>
          <w:sz w:val="24"/>
          <w:szCs w:val="20"/>
          <w:lang w:eastAsia="it-IT"/>
          <w14:ligatures w14:val="none"/>
        </w:rPr>
        <w:lastRenderedPageBreak/>
        <w:t>Ma</w:t>
      </w:r>
      <w:r w:rsidR="00C84AC5" w:rsidRPr="005657D6">
        <w:rPr>
          <w:rFonts w:ascii="Arial" w:eastAsia="Times New Roman" w:hAnsi="Arial" w:cs="Arial"/>
          <w:i/>
          <w:iCs/>
          <w:kern w:val="0"/>
          <w:sz w:val="24"/>
          <w:szCs w:val="20"/>
          <w:lang w:eastAsia="it-IT"/>
          <w14:ligatures w14:val="none"/>
        </w:rPr>
        <w:t xml:space="preserve"> se tu ti chiami Giudeo e ti riposi sicuro sulla Legge e metti il tuo vanto in Dio, ne conosci la volontà e, istruito dalla Legge, sai discernere ciò che è meglio, e sei convinto di essere guida dei ciechi, luce di coloro che sono nelle tenebre, </w:t>
      </w:r>
      <w:r w:rsidRPr="005657D6">
        <w:rPr>
          <w:rFonts w:ascii="Arial" w:eastAsia="Times New Roman" w:hAnsi="Arial" w:cs="Arial"/>
          <w:i/>
          <w:iCs/>
          <w:kern w:val="0"/>
          <w:sz w:val="24"/>
          <w:szCs w:val="20"/>
          <w:lang w:eastAsia="it-IT"/>
          <w14:ligatures w14:val="none"/>
        </w:rPr>
        <w:t>educatore</w:t>
      </w:r>
      <w:r w:rsidR="00C84AC5" w:rsidRPr="005657D6">
        <w:rPr>
          <w:rFonts w:ascii="Arial" w:eastAsia="Times New Roman" w:hAnsi="Arial" w:cs="Arial"/>
          <w:i/>
          <w:iCs/>
          <w:kern w:val="0"/>
          <w:sz w:val="24"/>
          <w:szCs w:val="20"/>
          <w:lang w:eastAsia="it-IT"/>
          <w14:ligatures w14:val="none"/>
        </w:rPr>
        <w:t xml:space="preserve"> degli ignoranti, maestro dei semplici, perché nella Legge possiedi l’espressione della conoscenza e della verità... </w:t>
      </w:r>
      <w:r w:rsidRPr="005657D6">
        <w:rPr>
          <w:rFonts w:ascii="Arial" w:eastAsia="Times New Roman" w:hAnsi="Arial" w:cs="Arial"/>
          <w:i/>
          <w:iCs/>
          <w:kern w:val="0"/>
          <w:sz w:val="24"/>
          <w:szCs w:val="20"/>
          <w:lang w:eastAsia="it-IT"/>
          <w14:ligatures w14:val="none"/>
        </w:rPr>
        <w:t>Ebbene</w:t>
      </w:r>
      <w:r w:rsidR="00C84AC5" w:rsidRPr="005657D6">
        <w:rPr>
          <w:rFonts w:ascii="Arial" w:eastAsia="Times New Roman" w:hAnsi="Arial" w:cs="Arial"/>
          <w:i/>
          <w:iCs/>
          <w:kern w:val="0"/>
          <w:sz w:val="24"/>
          <w:szCs w:val="20"/>
          <w:lang w:eastAsia="it-IT"/>
          <w14:ligatures w14:val="none"/>
        </w:rPr>
        <w:t xml:space="preserve">, come mai tu, che insegni agli altri, non insegni a te stesso? Tu che predichi di non rubare, rubi? </w:t>
      </w:r>
      <w:r w:rsidRPr="005657D6">
        <w:rPr>
          <w:rFonts w:ascii="Arial" w:eastAsia="Times New Roman" w:hAnsi="Arial" w:cs="Arial"/>
          <w:i/>
          <w:iCs/>
          <w:kern w:val="0"/>
          <w:sz w:val="24"/>
          <w:szCs w:val="20"/>
          <w:lang w:eastAsia="it-IT"/>
          <w14:ligatures w14:val="none"/>
        </w:rPr>
        <w:t>Tu</w:t>
      </w:r>
      <w:r w:rsidR="00C84AC5" w:rsidRPr="005657D6">
        <w:rPr>
          <w:rFonts w:ascii="Arial" w:eastAsia="Times New Roman" w:hAnsi="Arial" w:cs="Arial"/>
          <w:i/>
          <w:iCs/>
          <w:kern w:val="0"/>
          <w:sz w:val="24"/>
          <w:szCs w:val="20"/>
          <w:lang w:eastAsia="it-IT"/>
          <w14:ligatures w14:val="none"/>
        </w:rPr>
        <w:t xml:space="preserve"> che dici di non commettere adulterio, commetti adulterio? Tu che detesti gli idoli, ne derubi i templi? </w:t>
      </w:r>
      <w:r w:rsidRPr="005657D6">
        <w:rPr>
          <w:rFonts w:ascii="Arial" w:eastAsia="Times New Roman" w:hAnsi="Arial" w:cs="Arial"/>
          <w:i/>
          <w:iCs/>
          <w:kern w:val="0"/>
          <w:sz w:val="24"/>
          <w:szCs w:val="20"/>
          <w:lang w:eastAsia="it-IT"/>
          <w14:ligatures w14:val="none"/>
        </w:rPr>
        <w:t>Tu</w:t>
      </w:r>
      <w:r w:rsidR="00C84AC5" w:rsidRPr="005657D6">
        <w:rPr>
          <w:rFonts w:ascii="Arial" w:eastAsia="Times New Roman" w:hAnsi="Arial" w:cs="Arial"/>
          <w:i/>
          <w:iCs/>
          <w:kern w:val="0"/>
          <w:sz w:val="24"/>
          <w:szCs w:val="20"/>
          <w:lang w:eastAsia="it-IT"/>
          <w14:ligatures w14:val="none"/>
        </w:rPr>
        <w:t xml:space="preserve"> che ti vanti della Legge, offendi Dio trasgredendo la Legge! </w:t>
      </w:r>
      <w:r w:rsidRPr="005657D6">
        <w:rPr>
          <w:rFonts w:ascii="Arial" w:eastAsia="Times New Roman" w:hAnsi="Arial" w:cs="Arial"/>
          <w:i/>
          <w:iCs/>
          <w:kern w:val="0"/>
          <w:sz w:val="24"/>
          <w:szCs w:val="20"/>
          <w:lang w:eastAsia="it-IT"/>
          <w14:ligatures w14:val="none"/>
        </w:rPr>
        <w:t>Infatti</w:t>
      </w:r>
      <w:r w:rsidR="00C84AC5" w:rsidRPr="005657D6">
        <w:rPr>
          <w:rFonts w:ascii="Arial" w:eastAsia="Times New Roman" w:hAnsi="Arial" w:cs="Arial"/>
          <w:i/>
          <w:iCs/>
          <w:kern w:val="0"/>
          <w:sz w:val="24"/>
          <w:szCs w:val="20"/>
          <w:lang w:eastAsia="it-IT"/>
          <w14:ligatures w14:val="none"/>
        </w:rPr>
        <w:t xml:space="preserve"> sta scritto: Il nome di Dio è bestemmiato per causa vostra tra le genti.</w:t>
      </w:r>
    </w:p>
    <w:p w14:paraId="35A880E1" w14:textId="1C7C86C2" w:rsidR="00705E8B" w:rsidRPr="005657D6" w:rsidRDefault="00424BEE" w:rsidP="00C84AC5">
      <w:pPr>
        <w:tabs>
          <w:tab w:val="num" w:pos="1418"/>
        </w:tabs>
        <w:spacing w:after="120" w:line="240" w:lineRule="auto"/>
        <w:jc w:val="both"/>
        <w:rPr>
          <w:rFonts w:ascii="Arial" w:eastAsia="Times New Roman" w:hAnsi="Arial" w:cs="Arial"/>
          <w:i/>
          <w:iCs/>
          <w:kern w:val="0"/>
          <w:sz w:val="24"/>
          <w:szCs w:val="20"/>
          <w:lang w:eastAsia="it-IT"/>
          <w14:ligatures w14:val="none"/>
        </w:rPr>
      </w:pPr>
      <w:r w:rsidRPr="005657D6">
        <w:rPr>
          <w:rFonts w:ascii="Arial" w:eastAsia="Times New Roman" w:hAnsi="Arial" w:cs="Arial"/>
          <w:i/>
          <w:iCs/>
          <w:kern w:val="0"/>
          <w:sz w:val="24"/>
          <w:szCs w:val="20"/>
          <w:lang w:eastAsia="it-IT"/>
          <w14:ligatures w14:val="none"/>
        </w:rPr>
        <w:t>Certo</w:t>
      </w:r>
      <w:r w:rsidR="00C84AC5" w:rsidRPr="005657D6">
        <w:rPr>
          <w:rFonts w:ascii="Arial" w:eastAsia="Times New Roman" w:hAnsi="Arial" w:cs="Arial"/>
          <w:i/>
          <w:iCs/>
          <w:kern w:val="0"/>
          <w:sz w:val="24"/>
          <w:szCs w:val="20"/>
          <w:lang w:eastAsia="it-IT"/>
          <w14:ligatures w14:val="none"/>
        </w:rPr>
        <w:t xml:space="preserve">, la circoncisione è utile se osservi la Legge; ma, se trasgredisci la Legge, con la tua circoncisione sei un non circonciso. </w:t>
      </w:r>
      <w:r w:rsidRPr="005657D6">
        <w:rPr>
          <w:rFonts w:ascii="Arial" w:eastAsia="Times New Roman" w:hAnsi="Arial" w:cs="Arial"/>
          <w:i/>
          <w:iCs/>
          <w:kern w:val="0"/>
          <w:sz w:val="24"/>
          <w:szCs w:val="20"/>
          <w:lang w:eastAsia="it-IT"/>
          <w14:ligatures w14:val="none"/>
        </w:rPr>
        <w:t>Se</w:t>
      </w:r>
      <w:r w:rsidR="00C84AC5" w:rsidRPr="005657D6">
        <w:rPr>
          <w:rFonts w:ascii="Arial" w:eastAsia="Times New Roman" w:hAnsi="Arial" w:cs="Arial"/>
          <w:i/>
          <w:iCs/>
          <w:kern w:val="0"/>
          <w:sz w:val="24"/>
          <w:szCs w:val="20"/>
          <w:lang w:eastAsia="it-IT"/>
          <w14:ligatures w14:val="none"/>
        </w:rPr>
        <w:t xml:space="preserve"> dunque chi non è circonciso osserva le prescrizioni della Legge, la sua incirconcisione non sarà forse considerata come circoncisione? </w:t>
      </w:r>
      <w:r w:rsidRPr="005657D6">
        <w:rPr>
          <w:rFonts w:ascii="Arial" w:eastAsia="Times New Roman" w:hAnsi="Arial" w:cs="Arial"/>
          <w:i/>
          <w:iCs/>
          <w:kern w:val="0"/>
          <w:sz w:val="24"/>
          <w:szCs w:val="20"/>
          <w:lang w:eastAsia="it-IT"/>
          <w14:ligatures w14:val="none"/>
        </w:rPr>
        <w:t>E</w:t>
      </w:r>
      <w:r w:rsidR="00C84AC5" w:rsidRPr="005657D6">
        <w:rPr>
          <w:rFonts w:ascii="Arial" w:eastAsia="Times New Roman" w:hAnsi="Arial" w:cs="Arial"/>
          <w:i/>
          <w:iCs/>
          <w:kern w:val="0"/>
          <w:sz w:val="24"/>
          <w:szCs w:val="20"/>
          <w:lang w:eastAsia="it-IT"/>
          <w14:ligatures w14:val="none"/>
        </w:rPr>
        <w:t xml:space="preserve"> così, chi non è circonciso fisicamente, ma osserva la Legge, giudicherà te che, nonostante la lettera della Legge e la circoncisione, sei trasgressore della Legge. </w:t>
      </w:r>
      <w:r w:rsidRPr="005657D6">
        <w:rPr>
          <w:rFonts w:ascii="Arial" w:eastAsia="Times New Roman" w:hAnsi="Arial" w:cs="Arial"/>
          <w:i/>
          <w:iCs/>
          <w:kern w:val="0"/>
          <w:sz w:val="24"/>
          <w:szCs w:val="20"/>
          <w:lang w:eastAsia="it-IT"/>
          <w14:ligatures w14:val="none"/>
        </w:rPr>
        <w:t>Giudeo</w:t>
      </w:r>
      <w:r w:rsidR="00C84AC5" w:rsidRPr="005657D6">
        <w:rPr>
          <w:rFonts w:ascii="Arial" w:eastAsia="Times New Roman" w:hAnsi="Arial" w:cs="Arial"/>
          <w:i/>
          <w:iCs/>
          <w:kern w:val="0"/>
          <w:sz w:val="24"/>
          <w:szCs w:val="20"/>
          <w:lang w:eastAsia="it-IT"/>
          <w14:ligatures w14:val="none"/>
        </w:rPr>
        <w:t>,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5ED8B1AB" w14:textId="1394B844"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È questa la differenza tra il battezzato e il non battezzato. Il non battezzato mai potrà raggiungere le vette della più alta santità. Potrà vivere la giustizia che gli detta la sua coscienza. Ma oltre non potrà andare. Gli manca la nuova nascita. È come se fosse un uccello senza ali. Mai potrà vivere le ebbrezze dell’aquila che solca i cieli. Si dovrà accontentare di camminare per terra.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Invece il battezzato può raggiungere le più alte vette della santità. Può divenire una luce così potente da inondare il mondo di luce di verità, di carità, di speranza.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salvezza è nel tempo. Nel tempo solo il battezzato potrà manifestare la bellezza della salvezza operata da Cristo Gesù, che è liberazione da ogni male.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Questa verità deve essere seriamente presa in considerazione dal credente in Cristo Gesù, altrimenti si rischia di relativizzare Cristo Gesù e la sua redenzione. Si rischia di dichiarare tutte le religioni uguali. Mentre in realtà uguali non sono.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Solo in Cristo Gesù, con Cristo e per Cristo si compie il mistero della nuova nascita e del divenire l’uomo nuova creatura, essere spirituale. </w:t>
      </w:r>
    </w:p>
    <w:p w14:paraId="3A24C5C3"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7</w:t>
      </w:r>
      <w:r w:rsidRPr="00705E8B">
        <w:rPr>
          <w:rFonts w:ascii="Arial" w:eastAsia="Times New Roman" w:hAnsi="Arial" w:cs="Times New Roman"/>
          <w:b/>
          <w:kern w:val="0"/>
          <w:sz w:val="24"/>
          <w:szCs w:val="20"/>
          <w:lang w:eastAsia="it-IT"/>
          <w14:ligatures w14:val="none"/>
        </w:rPr>
        <w:t xml:space="preserve">Non meravigliarti se ti ho detto: dovete nascere dall’alto. </w:t>
      </w:r>
    </w:p>
    <w:p w14:paraId="358AC330" w14:textId="1847CAFA"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Ora Gesù chiede a Nicodemo di non meravigliarsi per avergli detto: </w:t>
      </w:r>
      <w:r w:rsidRPr="00705E8B">
        <w:rPr>
          <w:rFonts w:ascii="Arial" w:eastAsia="Times New Roman" w:hAnsi="Arial" w:cs="Times New Roman"/>
          <w:i/>
          <w:kern w:val="0"/>
          <w:sz w:val="24"/>
          <w:szCs w:val="20"/>
          <w:lang w:eastAsia="it-IT"/>
          <w14:ligatures w14:val="none"/>
        </w:rPr>
        <w:t>“Dovete nascere dall’alto”</w:t>
      </w:r>
      <w:r w:rsidRPr="00705E8B">
        <w:rPr>
          <w:rFonts w:ascii="Arial" w:eastAsia="Times New Roman" w:hAnsi="Arial" w:cs="Times New Roman"/>
          <w:kern w:val="0"/>
          <w:sz w:val="24"/>
          <w:szCs w:val="20"/>
          <w:lang w:eastAsia="it-IT"/>
          <w14:ligatures w14:val="none"/>
        </w:rPr>
        <w:t>.</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Perché Nicodemo non si deve meravigliare?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Deve invece cercare di accogliere questa verità e di farla sua con una grande fede: una fede che non si interroga e non si chiede; una fede che si fa abbandono ad ogni parola che ascolta dal Maestro.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Parola di Gesù va accolta con cuore umile, piccolo, semplice. Ad essa ci si deve abbandonare totalmente.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Nicodemo è invitato a divenire piccolo, a farsi bambino se vuole entrare nel regno dei cieli.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adulto secondo la carne. Secondo la carne è anche vecchio. Secondo lo spirito deve farsi piccolo, bambino. Così potrà accogliere la Parola di Gesù ed entrare nel regno dei cieli.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Nicodemo non si deve meravigliare per un altro grande motivo. Gesù sta per fargli altre rivelazioni ancora più grandi di quelle fatte finora. Gesù lo sta introducendo nella verità piena del suo mistero.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Se si meraviglia della prima </w:t>
      </w:r>
      <w:r w:rsidRPr="00705E8B">
        <w:rPr>
          <w:rFonts w:ascii="Arial" w:eastAsia="Times New Roman" w:hAnsi="Arial" w:cs="Times New Roman"/>
          <w:kern w:val="0"/>
          <w:sz w:val="24"/>
          <w:szCs w:val="20"/>
          <w:lang w:eastAsia="it-IT"/>
          <w14:ligatures w14:val="none"/>
        </w:rPr>
        <w:lastRenderedPageBreak/>
        <w:t>verità, come farà a sopportare le altre?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 accoglie con semplicità la prima, ci si accinge ad accogliere le altre.</w:t>
      </w:r>
    </w:p>
    <w:p w14:paraId="276ED7CA"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8</w:t>
      </w:r>
      <w:r w:rsidRPr="00705E8B">
        <w:rPr>
          <w:rFonts w:ascii="Arial" w:eastAsia="Times New Roman" w:hAnsi="Arial" w:cs="Times New Roman"/>
          <w:b/>
          <w:kern w:val="0"/>
          <w:sz w:val="24"/>
          <w:szCs w:val="20"/>
          <w:lang w:eastAsia="it-IT"/>
          <w14:ligatures w14:val="none"/>
        </w:rPr>
        <w:t xml:space="preserve">Il vento soffia dove vuole e ne senti la voce, ma non sai da dove viene né dove va: così è chiunque è nato dallo Spirito». </w:t>
      </w:r>
    </w:p>
    <w:p w14:paraId="2601B608" w14:textId="4DECCA75" w:rsidR="00C84AC5"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La prima verità del nuovo essere spirituale è questa: l’essere spirituale è così leggero da essere sempre spinto dallo Spirito Santo.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Spirito Santo lo può muovere allo stesso modo che il vento muove una piuma o una foglia secca.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Mentre l’uomo secondo la carne è un macigno così pesante che il soffio del vento si arresta e si frantuma sopra di esso.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nasce dallo Spirito, chi diviene spirito, chi diventa uomo nuovo, creatura nuova, vive senza legge, come la piuma o la foglia secca viv</w:t>
      </w:r>
      <w:r w:rsidR="00C84AC5">
        <w:rPr>
          <w:rFonts w:ascii="Arial" w:eastAsia="Times New Roman" w:hAnsi="Arial" w:cs="Times New Roman"/>
          <w:kern w:val="0"/>
          <w:sz w:val="24"/>
          <w:szCs w:val="20"/>
          <w:lang w:eastAsia="it-IT"/>
          <w14:ligatures w14:val="none"/>
        </w:rPr>
        <w:t>o</w:t>
      </w:r>
      <w:r w:rsidRPr="00705E8B">
        <w:rPr>
          <w:rFonts w:ascii="Arial" w:eastAsia="Times New Roman" w:hAnsi="Arial" w:cs="Times New Roman"/>
          <w:kern w:val="0"/>
          <w:sz w:val="24"/>
          <w:szCs w:val="20"/>
          <w:lang w:eastAsia="it-IT"/>
          <w14:ligatures w14:val="none"/>
        </w:rPr>
        <w:t>no senza legge.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Dove lo Spirito lo muove lui va. Dove non lo muove lui non va.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L’essere spirituale è totalmente governato dallo Spirito Santo.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 volte lo Spirito Santo è per lui vento impetuoso come avvenne nella Pentecoste</w:t>
      </w:r>
    </w:p>
    <w:p w14:paraId="4E73F566" w14:textId="741FAC3E" w:rsidR="00C84AC5" w:rsidRPr="005657D6" w:rsidRDefault="00424BEE" w:rsidP="00705E8B">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Mentre</w:t>
      </w:r>
      <w:r w:rsidR="00C84AC5" w:rsidRPr="005657D6">
        <w:rPr>
          <w:rFonts w:ascii="Arial" w:eastAsia="Times New Roman" w:hAnsi="Arial" w:cs="Times New Roman"/>
          <w:i/>
          <w:iCs/>
          <w:kern w:val="0"/>
          <w:sz w:val="24"/>
          <w:szCs w:val="20"/>
          <w:lang w:eastAsia="it-IT"/>
          <w14:ligatures w14:val="none"/>
        </w:rPr>
        <w:t xml:space="preserve"> stava compiendosi il giorno della Pentecoste, si trovavano tutti insieme nello stesso luogo. </w:t>
      </w:r>
      <w:r w:rsidRPr="005657D6">
        <w:rPr>
          <w:rFonts w:ascii="Arial" w:eastAsia="Times New Roman" w:hAnsi="Arial" w:cs="Times New Roman"/>
          <w:i/>
          <w:iCs/>
          <w:kern w:val="0"/>
          <w:sz w:val="24"/>
          <w:szCs w:val="20"/>
          <w:lang w:eastAsia="it-IT"/>
          <w14:ligatures w14:val="none"/>
        </w:rPr>
        <w:t>Venne</w:t>
      </w:r>
      <w:r w:rsidR="00C84AC5" w:rsidRPr="005657D6">
        <w:rPr>
          <w:rFonts w:ascii="Arial" w:eastAsia="Times New Roman" w:hAnsi="Arial" w:cs="Times New Roman"/>
          <w:i/>
          <w:iCs/>
          <w:kern w:val="0"/>
          <w:sz w:val="24"/>
          <w:szCs w:val="20"/>
          <w:lang w:eastAsia="it-IT"/>
          <w14:ligatures w14:val="none"/>
        </w:rPr>
        <w:t xml:space="preserve"> all’improvviso dal cielo un fragore, quasi un vento che si abbatte impetuoso, e riempì tutta la casa dove stavano. </w:t>
      </w:r>
      <w:r w:rsidRPr="005657D6">
        <w:rPr>
          <w:rFonts w:ascii="Arial" w:eastAsia="Times New Roman" w:hAnsi="Arial" w:cs="Times New Roman"/>
          <w:i/>
          <w:iCs/>
          <w:kern w:val="0"/>
          <w:sz w:val="24"/>
          <w:szCs w:val="20"/>
          <w:lang w:eastAsia="it-IT"/>
          <w14:ligatures w14:val="none"/>
        </w:rPr>
        <w:t>Apparvero</w:t>
      </w:r>
      <w:r w:rsidR="00C84AC5" w:rsidRPr="005657D6">
        <w:rPr>
          <w:rFonts w:ascii="Arial" w:eastAsia="Times New Roman" w:hAnsi="Arial" w:cs="Times New Roman"/>
          <w:i/>
          <w:iCs/>
          <w:kern w:val="0"/>
          <w:sz w:val="24"/>
          <w:szCs w:val="20"/>
          <w:lang w:eastAsia="it-IT"/>
          <w14:ligatures w14:val="none"/>
        </w:rPr>
        <w:t xml:space="preserve"> loro lingue come di fuoco, che si dividevano, e si posarono su ciascuno di loro, </w:t>
      </w:r>
      <w:r w:rsidRPr="005657D6">
        <w:rPr>
          <w:rFonts w:ascii="Arial" w:eastAsia="Times New Roman" w:hAnsi="Arial" w:cs="Times New Roman"/>
          <w:i/>
          <w:iCs/>
          <w:kern w:val="0"/>
          <w:sz w:val="24"/>
          <w:szCs w:val="20"/>
          <w:lang w:eastAsia="it-IT"/>
          <w14:ligatures w14:val="none"/>
        </w:rPr>
        <w:t>e</w:t>
      </w:r>
      <w:r w:rsidR="00C84AC5" w:rsidRPr="005657D6">
        <w:rPr>
          <w:rFonts w:ascii="Arial" w:eastAsia="Times New Roman" w:hAnsi="Arial" w:cs="Times New Roman"/>
          <w:i/>
          <w:iCs/>
          <w:kern w:val="0"/>
          <w:sz w:val="24"/>
          <w:szCs w:val="20"/>
          <w:lang w:eastAsia="it-IT"/>
          <w14:ligatures w14:val="none"/>
        </w:rPr>
        <w:t xml:space="preserve"> tutti furono colmati di Spirito Santo e cominciarono a parlare in altre lingue, nel modo in cui lo Spirito dava loro il potere di esprimersi. (At 2,1-4).</w:t>
      </w:r>
    </w:p>
    <w:p w14:paraId="74FAD218" w14:textId="1C6351A5"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A volte lo Spirito è anche un mormorio di vento leggero, come lo fu per Elia.</w:t>
      </w:r>
    </w:p>
    <w:p w14:paraId="5250AC11" w14:textId="46240E99" w:rsidR="00C84AC5" w:rsidRPr="005657D6"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 xml:space="preserve">cab riferì a Gezabele tutto quello che Elia aveva fatto e che aveva ucciso di spada tutti i profeti. </w:t>
      </w:r>
      <w:r w:rsidR="00424BEE" w:rsidRPr="005657D6">
        <w:rPr>
          <w:rFonts w:ascii="Arial" w:eastAsia="Times New Roman" w:hAnsi="Arial" w:cs="Times New Roman"/>
          <w:i/>
          <w:iCs/>
          <w:kern w:val="0"/>
          <w:sz w:val="24"/>
          <w:szCs w:val="20"/>
          <w:lang w:eastAsia="it-IT"/>
          <w14:ligatures w14:val="none"/>
        </w:rPr>
        <w:t>Gezabele</w:t>
      </w:r>
      <w:r w:rsidRPr="005657D6">
        <w:rPr>
          <w:rFonts w:ascii="Arial" w:eastAsia="Times New Roman" w:hAnsi="Arial" w:cs="Times New Roman"/>
          <w:i/>
          <w:iCs/>
          <w:kern w:val="0"/>
          <w:sz w:val="24"/>
          <w:szCs w:val="20"/>
          <w:lang w:eastAsia="it-IT"/>
          <w14:ligatures w14:val="none"/>
        </w:rPr>
        <w:t xml:space="preserve"> inviò un messaggero a Elia per dirgli: «Gli dèi mi facciano questo e anche di peggio, se domani a quest’ora non avrò reso la tua vita come la vita di uno di loro». </w:t>
      </w:r>
      <w:r w:rsidR="00424BEE" w:rsidRPr="005657D6">
        <w:rPr>
          <w:rFonts w:ascii="Arial" w:eastAsia="Times New Roman" w:hAnsi="Arial" w:cs="Times New Roman"/>
          <w:i/>
          <w:iCs/>
          <w:kern w:val="0"/>
          <w:sz w:val="24"/>
          <w:szCs w:val="20"/>
          <w:lang w:eastAsia="it-IT"/>
          <w14:ligatures w14:val="none"/>
        </w:rPr>
        <w:t>Elia</w:t>
      </w:r>
      <w:r w:rsidRPr="005657D6">
        <w:rPr>
          <w:rFonts w:ascii="Arial" w:eastAsia="Times New Roman" w:hAnsi="Arial" w:cs="Times New Roman"/>
          <w:i/>
          <w:iCs/>
          <w:kern w:val="0"/>
          <w:sz w:val="24"/>
          <w:szCs w:val="20"/>
          <w:lang w:eastAsia="it-IT"/>
          <w14:ligatures w14:val="none"/>
        </w:rPr>
        <w:t xml:space="preserve">, impaurito, si alzò e se ne andò per salvarsi. Giunse a Bersabea di Giuda. Lasciò là il suo servo. </w:t>
      </w:r>
      <w:r w:rsidR="00424BEE" w:rsidRPr="005657D6">
        <w:rPr>
          <w:rFonts w:ascii="Arial" w:eastAsia="Times New Roman" w:hAnsi="Arial" w:cs="Times New Roman"/>
          <w:i/>
          <w:iCs/>
          <w:kern w:val="0"/>
          <w:sz w:val="24"/>
          <w:szCs w:val="20"/>
          <w:lang w:eastAsia="it-IT"/>
          <w14:ligatures w14:val="none"/>
        </w:rPr>
        <w:t>Egli</w:t>
      </w:r>
      <w:r w:rsidRPr="005657D6">
        <w:rPr>
          <w:rFonts w:ascii="Arial" w:eastAsia="Times New Roman" w:hAnsi="Arial" w:cs="Times New Roman"/>
          <w:i/>
          <w:iCs/>
          <w:kern w:val="0"/>
          <w:sz w:val="24"/>
          <w:szCs w:val="20"/>
          <w:lang w:eastAsia="it-IT"/>
          <w14:ligatures w14:val="none"/>
        </w:rPr>
        <w:t xml:space="preserve"> s’inoltrò nel deserto una giornata di cammino e andò a sedersi sotto una ginestra. Desideroso di morire, disse: «Ora basta, Signore! Prendi la mia vita, perché io non sono migliore dei miei padri». </w:t>
      </w:r>
      <w:r w:rsidR="00424BEE" w:rsidRPr="005657D6">
        <w:rPr>
          <w:rFonts w:ascii="Arial" w:eastAsia="Times New Roman" w:hAnsi="Arial" w:cs="Times New Roman"/>
          <w:i/>
          <w:iCs/>
          <w:kern w:val="0"/>
          <w:sz w:val="24"/>
          <w:szCs w:val="20"/>
          <w:lang w:eastAsia="it-IT"/>
          <w14:ligatures w14:val="none"/>
        </w:rPr>
        <w:t>Si</w:t>
      </w:r>
      <w:r w:rsidRPr="005657D6">
        <w:rPr>
          <w:rFonts w:ascii="Arial" w:eastAsia="Times New Roman" w:hAnsi="Arial" w:cs="Times New Roman"/>
          <w:i/>
          <w:iCs/>
          <w:kern w:val="0"/>
          <w:sz w:val="24"/>
          <w:szCs w:val="20"/>
          <w:lang w:eastAsia="it-IT"/>
          <w14:ligatures w14:val="none"/>
        </w:rPr>
        <w:t xml:space="preserve"> coricò e si addormentò sotto la ginestra. Ma ecco che un angelo lo toccò e gli disse: «Àlzati, mangia!». </w:t>
      </w:r>
      <w:r w:rsidR="00424BEE" w:rsidRPr="005657D6">
        <w:rPr>
          <w:rFonts w:ascii="Arial" w:eastAsia="Times New Roman" w:hAnsi="Arial" w:cs="Times New Roman"/>
          <w:i/>
          <w:iCs/>
          <w:kern w:val="0"/>
          <w:sz w:val="24"/>
          <w:szCs w:val="20"/>
          <w:lang w:eastAsia="it-IT"/>
          <w14:ligatures w14:val="none"/>
        </w:rPr>
        <w:t>Egli</w:t>
      </w:r>
      <w:r w:rsidRPr="005657D6">
        <w:rPr>
          <w:rFonts w:ascii="Arial" w:eastAsia="Times New Roman" w:hAnsi="Arial" w:cs="Times New Roman"/>
          <w:i/>
          <w:iCs/>
          <w:kern w:val="0"/>
          <w:sz w:val="24"/>
          <w:szCs w:val="20"/>
          <w:lang w:eastAsia="it-IT"/>
          <w14:ligatures w14:val="none"/>
        </w:rPr>
        <w:t xml:space="preserve"> guardò e vide vicino alla sua testa una focaccia, cotta su pietre roventi, e un orcio d’acqua. Mangiò e bevve, quindi di nuovo si coricò. </w:t>
      </w:r>
      <w:r w:rsidR="00424BEE" w:rsidRPr="005657D6">
        <w:rPr>
          <w:rFonts w:ascii="Arial" w:eastAsia="Times New Roman" w:hAnsi="Arial" w:cs="Times New Roman"/>
          <w:i/>
          <w:iCs/>
          <w:kern w:val="0"/>
          <w:sz w:val="24"/>
          <w:szCs w:val="20"/>
          <w:lang w:eastAsia="it-IT"/>
          <w14:ligatures w14:val="none"/>
        </w:rPr>
        <w:t>Tornò</w:t>
      </w:r>
      <w:r w:rsidRPr="005657D6">
        <w:rPr>
          <w:rFonts w:ascii="Arial" w:eastAsia="Times New Roman" w:hAnsi="Arial" w:cs="Times New Roman"/>
          <w:i/>
          <w:iCs/>
          <w:kern w:val="0"/>
          <w:sz w:val="24"/>
          <w:szCs w:val="20"/>
          <w:lang w:eastAsia="it-IT"/>
          <w14:ligatures w14:val="none"/>
        </w:rPr>
        <w:t xml:space="preserve"> per la seconda volta l’angelo del Signore, lo toccò e gli disse: «Àlzati, mangia, perché è troppo lungo per te il cammino». </w:t>
      </w:r>
      <w:r w:rsidR="00424BEE" w:rsidRPr="005657D6">
        <w:rPr>
          <w:rFonts w:ascii="Arial" w:eastAsia="Times New Roman" w:hAnsi="Arial" w:cs="Times New Roman"/>
          <w:i/>
          <w:iCs/>
          <w:kern w:val="0"/>
          <w:sz w:val="24"/>
          <w:szCs w:val="20"/>
          <w:lang w:eastAsia="it-IT"/>
          <w14:ligatures w14:val="none"/>
        </w:rPr>
        <w:t>Si</w:t>
      </w:r>
      <w:r w:rsidRPr="005657D6">
        <w:rPr>
          <w:rFonts w:ascii="Arial" w:eastAsia="Times New Roman" w:hAnsi="Arial" w:cs="Times New Roman"/>
          <w:i/>
          <w:iCs/>
          <w:kern w:val="0"/>
          <w:sz w:val="24"/>
          <w:szCs w:val="20"/>
          <w:lang w:eastAsia="it-IT"/>
          <w14:ligatures w14:val="none"/>
        </w:rPr>
        <w:t xml:space="preserve"> alzò, mangiò e bevve. Con la forza di quel cibo camminò per quaranta giorni e quaranta notti fino al monte di Dio, l’Oreb.</w:t>
      </w:r>
    </w:p>
    <w:p w14:paraId="7BE5F98A" w14:textId="20F78875" w:rsidR="00C84AC5"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Là</w:t>
      </w:r>
      <w:r w:rsidR="00C84AC5" w:rsidRPr="005657D6">
        <w:rPr>
          <w:rFonts w:ascii="Arial" w:eastAsia="Times New Roman" w:hAnsi="Arial" w:cs="Times New Roman"/>
          <w:i/>
          <w:iCs/>
          <w:kern w:val="0"/>
          <w:sz w:val="24"/>
          <w:szCs w:val="20"/>
          <w:lang w:eastAsia="it-IT"/>
          <w14:ligatures w14:val="none"/>
        </w:rPr>
        <w:t xml:space="preserve"> entrò in una caverna per passarvi la notte, quand’ecco gli fu rivolta la parola del Signore in questi termini: «Che cosa fai qui, Elia?». </w:t>
      </w:r>
      <w:r w:rsidRPr="005657D6">
        <w:rPr>
          <w:rFonts w:ascii="Arial" w:eastAsia="Times New Roman" w:hAnsi="Arial" w:cs="Times New Roman"/>
          <w:i/>
          <w:iCs/>
          <w:kern w:val="0"/>
          <w:sz w:val="24"/>
          <w:szCs w:val="20"/>
          <w:lang w:eastAsia="it-IT"/>
          <w14:ligatures w14:val="none"/>
        </w:rPr>
        <w:t>Egli</w:t>
      </w:r>
      <w:r w:rsidR="00C84AC5" w:rsidRPr="005657D6">
        <w:rPr>
          <w:rFonts w:ascii="Arial" w:eastAsia="Times New Roman" w:hAnsi="Arial" w:cs="Times New Roman"/>
          <w:i/>
          <w:iCs/>
          <w:kern w:val="0"/>
          <w:sz w:val="24"/>
          <w:szCs w:val="20"/>
          <w:lang w:eastAsia="it-IT"/>
          <w14:ligatures w14:val="none"/>
        </w:rPr>
        <w:t xml:space="preserve"> rispose: «Sono pieno di zelo per il Signore, Dio degli eserciti, poiché gli Israeliti hanno abbandonato la tua alleanza, hanno demolito i tuoi altari, hanno ucciso di spada i tuoi profeti. Sono rimasto solo ed essi cercano di togliermi la vita». </w:t>
      </w:r>
      <w:r w:rsidRPr="005657D6">
        <w:rPr>
          <w:rFonts w:ascii="Arial" w:eastAsia="Times New Roman" w:hAnsi="Arial" w:cs="Times New Roman"/>
          <w:i/>
          <w:iCs/>
          <w:kern w:val="0"/>
          <w:sz w:val="24"/>
          <w:szCs w:val="20"/>
          <w:lang w:eastAsia="it-IT"/>
          <w14:ligatures w14:val="none"/>
        </w:rPr>
        <w:t>Gli</w:t>
      </w:r>
      <w:r w:rsidR="00C84AC5" w:rsidRPr="005657D6">
        <w:rPr>
          <w:rFonts w:ascii="Arial" w:eastAsia="Times New Roman" w:hAnsi="Arial" w:cs="Times New Roman"/>
          <w:i/>
          <w:iCs/>
          <w:kern w:val="0"/>
          <w:sz w:val="24"/>
          <w:szCs w:val="20"/>
          <w:lang w:eastAsia="it-IT"/>
          <w14:ligatures w14:val="none"/>
        </w:rPr>
        <w:t xml:space="preserve">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5657D6">
        <w:rPr>
          <w:rFonts w:ascii="Arial" w:eastAsia="Times New Roman" w:hAnsi="Arial" w:cs="Times New Roman"/>
          <w:i/>
          <w:iCs/>
          <w:kern w:val="0"/>
          <w:sz w:val="24"/>
          <w:szCs w:val="20"/>
          <w:lang w:eastAsia="it-IT"/>
          <w14:ligatures w14:val="none"/>
        </w:rPr>
        <w:t>Dopo</w:t>
      </w:r>
      <w:r w:rsidR="00C84AC5" w:rsidRPr="005657D6">
        <w:rPr>
          <w:rFonts w:ascii="Arial" w:eastAsia="Times New Roman" w:hAnsi="Arial" w:cs="Times New Roman"/>
          <w:i/>
          <w:iCs/>
          <w:kern w:val="0"/>
          <w:sz w:val="24"/>
          <w:szCs w:val="20"/>
          <w:lang w:eastAsia="it-IT"/>
          <w14:ligatures w14:val="none"/>
        </w:rPr>
        <w:t xml:space="preserve"> il terremoto, un fuoco, ma il Signore non era nel fuoco. Dopo il fuoco, il sussurro di una brezza leggera. </w:t>
      </w:r>
      <w:r w:rsidRPr="005657D6">
        <w:rPr>
          <w:rFonts w:ascii="Arial" w:eastAsia="Times New Roman" w:hAnsi="Arial" w:cs="Times New Roman"/>
          <w:i/>
          <w:iCs/>
          <w:kern w:val="0"/>
          <w:sz w:val="24"/>
          <w:szCs w:val="20"/>
          <w:lang w:eastAsia="it-IT"/>
          <w14:ligatures w14:val="none"/>
        </w:rPr>
        <w:t>Come</w:t>
      </w:r>
      <w:r w:rsidR="00C84AC5" w:rsidRPr="005657D6">
        <w:rPr>
          <w:rFonts w:ascii="Arial" w:eastAsia="Times New Roman" w:hAnsi="Arial" w:cs="Times New Roman"/>
          <w:i/>
          <w:iCs/>
          <w:kern w:val="0"/>
          <w:sz w:val="24"/>
          <w:szCs w:val="20"/>
          <w:lang w:eastAsia="it-IT"/>
          <w14:ligatures w14:val="none"/>
        </w:rPr>
        <w:t xml:space="preserve"> l’udì, Elia si coprì il volto con il mantello, uscì e si fermò all’ingresso della caverna. </w:t>
      </w:r>
    </w:p>
    <w:p w14:paraId="40A31C84" w14:textId="0BA62660" w:rsidR="00C84AC5" w:rsidRPr="005657D6"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lastRenderedPageBreak/>
        <w:t xml:space="preserve">Ed ecco, venne a lui una voce che gli diceva: «Che cosa fai qui, Elia?». </w:t>
      </w:r>
      <w:r w:rsidR="00424BEE" w:rsidRPr="005657D6">
        <w:rPr>
          <w:rFonts w:ascii="Arial" w:eastAsia="Times New Roman" w:hAnsi="Arial" w:cs="Times New Roman"/>
          <w:i/>
          <w:iCs/>
          <w:kern w:val="0"/>
          <w:sz w:val="24"/>
          <w:szCs w:val="20"/>
          <w:lang w:eastAsia="it-IT"/>
          <w14:ligatures w14:val="none"/>
        </w:rPr>
        <w:t>Egli</w:t>
      </w:r>
      <w:r w:rsidRPr="005657D6">
        <w:rPr>
          <w:rFonts w:ascii="Arial" w:eastAsia="Times New Roman" w:hAnsi="Arial" w:cs="Times New Roman"/>
          <w:i/>
          <w:iCs/>
          <w:kern w:val="0"/>
          <w:sz w:val="24"/>
          <w:szCs w:val="20"/>
          <w:lang w:eastAsia="it-IT"/>
          <w14:ligatures w14:val="none"/>
        </w:rPr>
        <w:t xml:space="preserve"> rispose: «Sono pieno di zelo per il Signore, Dio degli eserciti, poiché gli Israeliti hanno abbandonato la tua alleanza, hanno demolito i tuoi altari, hanno ucciso di spada i tuoi profeti. Sono rimasto solo ed essi cercano di togliermi la vita».</w:t>
      </w:r>
    </w:p>
    <w:p w14:paraId="4C89D7AF" w14:textId="7758C340" w:rsidR="00C84AC5" w:rsidRPr="005657D6" w:rsidRDefault="00C84AC5"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 xml:space="preserve">Il Signore gli disse: «Su, ritorna sui tuoi passi verso il deserto di Damasco; giunto là, ungerai Cazaèl come re su Aram. </w:t>
      </w:r>
      <w:r w:rsidR="00424BEE" w:rsidRPr="005657D6">
        <w:rPr>
          <w:rFonts w:ascii="Arial" w:eastAsia="Times New Roman" w:hAnsi="Arial" w:cs="Times New Roman"/>
          <w:i/>
          <w:iCs/>
          <w:kern w:val="0"/>
          <w:sz w:val="24"/>
          <w:szCs w:val="20"/>
          <w:lang w:eastAsia="it-IT"/>
          <w14:ligatures w14:val="none"/>
        </w:rPr>
        <w:t>Poi</w:t>
      </w:r>
      <w:r w:rsidRPr="005657D6">
        <w:rPr>
          <w:rFonts w:ascii="Arial" w:eastAsia="Times New Roman" w:hAnsi="Arial" w:cs="Times New Roman"/>
          <w:i/>
          <w:iCs/>
          <w:kern w:val="0"/>
          <w:sz w:val="24"/>
          <w:szCs w:val="20"/>
          <w:lang w:eastAsia="it-IT"/>
          <w14:ligatures w14:val="none"/>
        </w:rPr>
        <w:t xml:space="preserve"> ungerai Ieu, figlio di Nimsì, come re su Israele e ungerai Eliseo, figlio di Safat, di Abel-Mecolà, come profeta al tuo posto. </w:t>
      </w:r>
      <w:r w:rsidR="00424BEE" w:rsidRPr="005657D6">
        <w:rPr>
          <w:rFonts w:ascii="Arial" w:eastAsia="Times New Roman" w:hAnsi="Arial" w:cs="Times New Roman"/>
          <w:i/>
          <w:iCs/>
          <w:kern w:val="0"/>
          <w:sz w:val="24"/>
          <w:szCs w:val="20"/>
          <w:lang w:eastAsia="it-IT"/>
          <w14:ligatures w14:val="none"/>
        </w:rPr>
        <w:t>Se</w:t>
      </w:r>
      <w:r w:rsidRPr="005657D6">
        <w:rPr>
          <w:rFonts w:ascii="Arial" w:eastAsia="Times New Roman" w:hAnsi="Arial" w:cs="Times New Roman"/>
          <w:i/>
          <w:iCs/>
          <w:kern w:val="0"/>
          <w:sz w:val="24"/>
          <w:szCs w:val="20"/>
          <w:lang w:eastAsia="it-IT"/>
          <w14:ligatures w14:val="none"/>
        </w:rPr>
        <w:t xml:space="preserve"> uno scamperà alla spada di Cazaèl, lo farà morire Ieu; se uno scamperà alla spada di Ieu, lo farà morire Eliseo. </w:t>
      </w:r>
      <w:r w:rsidR="00424BEE" w:rsidRPr="005657D6">
        <w:rPr>
          <w:rFonts w:ascii="Arial" w:eastAsia="Times New Roman" w:hAnsi="Arial" w:cs="Times New Roman"/>
          <w:i/>
          <w:iCs/>
          <w:kern w:val="0"/>
          <w:sz w:val="24"/>
          <w:szCs w:val="20"/>
          <w:lang w:eastAsia="it-IT"/>
          <w14:ligatures w14:val="none"/>
        </w:rPr>
        <w:t>Io</w:t>
      </w:r>
      <w:r w:rsidRPr="005657D6">
        <w:rPr>
          <w:rFonts w:ascii="Arial" w:eastAsia="Times New Roman" w:hAnsi="Arial" w:cs="Times New Roman"/>
          <w:i/>
          <w:iCs/>
          <w:kern w:val="0"/>
          <w:sz w:val="24"/>
          <w:szCs w:val="20"/>
          <w:lang w:eastAsia="it-IT"/>
          <w14:ligatures w14:val="none"/>
        </w:rPr>
        <w:t>, poi, riserverò per me in Israele settemila persone, tutti i ginocchi che non si sono piegati a Baal e tutte le bocche che non l’hanno baciato».</w:t>
      </w:r>
    </w:p>
    <w:p w14:paraId="1348F9EC" w14:textId="58D91A7F" w:rsidR="00C84AC5" w:rsidRPr="005657D6" w:rsidRDefault="00424BEE" w:rsidP="00C84AC5">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Partito</w:t>
      </w:r>
      <w:r w:rsidR="00C84AC5" w:rsidRPr="005657D6">
        <w:rPr>
          <w:rFonts w:ascii="Arial" w:eastAsia="Times New Roman" w:hAnsi="Arial" w:cs="Times New Roman"/>
          <w:i/>
          <w:iCs/>
          <w:kern w:val="0"/>
          <w:sz w:val="24"/>
          <w:szCs w:val="20"/>
          <w:lang w:eastAsia="it-IT"/>
          <w14:ligatures w14:val="none"/>
        </w:rPr>
        <w:t xml:space="preserve"> di lì, Elia trovò Eliseo, figlio di Safat. Costui arava con dodici paia di buoi davanti a sé, mentre egli stesso guidava il dodicesimo. Elia, passandogli vicino, gli gettò addosso il suo mantello. </w:t>
      </w:r>
      <w:r w:rsidRPr="005657D6">
        <w:rPr>
          <w:rFonts w:ascii="Arial" w:eastAsia="Times New Roman" w:hAnsi="Arial" w:cs="Times New Roman"/>
          <w:i/>
          <w:iCs/>
          <w:kern w:val="0"/>
          <w:sz w:val="24"/>
          <w:szCs w:val="20"/>
          <w:lang w:eastAsia="it-IT"/>
          <w14:ligatures w14:val="none"/>
        </w:rPr>
        <w:t>Quello</w:t>
      </w:r>
      <w:r w:rsidR="00C84AC5" w:rsidRPr="005657D6">
        <w:rPr>
          <w:rFonts w:ascii="Arial" w:eastAsia="Times New Roman" w:hAnsi="Arial" w:cs="Times New Roman"/>
          <w:i/>
          <w:iCs/>
          <w:kern w:val="0"/>
          <w:sz w:val="24"/>
          <w:szCs w:val="20"/>
          <w:lang w:eastAsia="it-IT"/>
          <w14:ligatures w14:val="none"/>
        </w:rPr>
        <w:t xml:space="preserve"> lasciò i buoi e corse dietro a Elia, dicendogli: «Andrò a baciare mio padre e mia madre, poi ti seguirò». Elia disse: «Va’ e torna, perché sai che cosa ho fatto per te». </w:t>
      </w:r>
      <w:r w:rsidRPr="005657D6">
        <w:rPr>
          <w:rFonts w:ascii="Arial" w:eastAsia="Times New Roman" w:hAnsi="Arial" w:cs="Times New Roman"/>
          <w:i/>
          <w:iCs/>
          <w:kern w:val="0"/>
          <w:sz w:val="24"/>
          <w:szCs w:val="20"/>
          <w:lang w:eastAsia="it-IT"/>
          <w14:ligatures w14:val="none"/>
        </w:rPr>
        <w:t>Allontanatosi</w:t>
      </w:r>
      <w:r w:rsidR="00C84AC5" w:rsidRPr="005657D6">
        <w:rPr>
          <w:rFonts w:ascii="Arial" w:eastAsia="Times New Roman" w:hAnsi="Arial" w:cs="Times New Roman"/>
          <w:i/>
          <w:iCs/>
          <w:kern w:val="0"/>
          <w:sz w:val="24"/>
          <w:szCs w:val="20"/>
          <w:lang w:eastAsia="it-IT"/>
          <w14:ligatures w14:val="none"/>
        </w:rPr>
        <w:t xml:space="preserve"> da lui, Eliseo prese un paio di buoi e li uccise; con la legna del giogo dei buoi fece cuocere la carne e la diede al popolo, perché la mangiasse. Quindi si alzò e seguì Elia, entrando al suo servizio. (1Re 19,1-21).</w:t>
      </w:r>
    </w:p>
    <w:p w14:paraId="7FEA0D0E" w14:textId="2F4F4D49"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Non che sia senza legge morale. Questa legge per il rinato dallo Spirito Santo diviene forma ed essenza, sostanza e nutrimento della nuova natura.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senza legge nelle cose da fare.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L’essere spirituale è guidato in ogni azione dallo Spirito Santo. È Lui al timone della sua vita.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Spirito Santo guida il nuovo essere sempre per il compimento della volontà attuale di Dio sulla sua vita.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L’essere spirituale non si programma. Egli è programmato attimo per attimo dallo Spirito del Signore in tutto ciò che pensa, dice, opera.</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 Santi, i veri esseri spirituali, vivono così: sempre mossi dallo Spirito del Signore. Il loro programma è lo Spirito Santo.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Ciò che lo Spirito vuole loro vogliono. Ciò che lo Spirito non vuole loro non vogliono.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Loro hanno un solo desiderio: appartenere allo Spirito di Dio come una piuma appartiene al vento. </w:t>
      </w:r>
    </w:p>
    <w:p w14:paraId="5103D7AF"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9</w:t>
      </w:r>
      <w:r w:rsidRPr="00705E8B">
        <w:rPr>
          <w:rFonts w:ascii="Arial" w:eastAsia="Times New Roman" w:hAnsi="Arial" w:cs="Times New Roman"/>
          <w:b/>
          <w:kern w:val="0"/>
          <w:sz w:val="24"/>
          <w:szCs w:val="20"/>
          <w:lang w:eastAsia="it-IT"/>
          <w14:ligatures w14:val="none"/>
        </w:rPr>
        <w:t xml:space="preserve">Gli replicò Nicodèmo: «Come può accadere questo?». </w:t>
      </w:r>
    </w:p>
    <w:p w14:paraId="0CD7A5E3" w14:textId="1A56C5F5"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Nicodemo è un fariseo. È un capo dei Giudei.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Loro non conoscevano la libertà spirituale. Loro vivevano in un carcere di precetti e di divieti, norme, prescrizioni, tradizioni, costumi, usi, che rendevano impossibile anche il respiro.</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Tutto in loro era categoricamente classificato, stabilito, preordinato.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Ad un uomo che è prigioniero, schiavo, sopraffatto dal macigno delle infinite prescrizioni come si fa a parlare di libertà dello Spirito?</w:t>
      </w:r>
    </w:p>
    <w:p w14:paraId="4803A425"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Ecco allora la replica di Nicodemo: </w:t>
      </w:r>
      <w:r w:rsidRPr="00705E8B">
        <w:rPr>
          <w:rFonts w:ascii="Arial" w:eastAsia="Times New Roman" w:hAnsi="Arial" w:cs="Times New Roman"/>
          <w:i/>
          <w:kern w:val="0"/>
          <w:sz w:val="24"/>
          <w:szCs w:val="20"/>
          <w:lang w:eastAsia="it-IT"/>
          <w14:ligatures w14:val="none"/>
        </w:rPr>
        <w:t>“Tu, Maestro, mi dici di non meravigliarmi. Mi annunzi la grande libertà dello Spirito, mentre noi siamo soffocati dalle nostre prescrizioni orali e scritte. Come può essere vero tutto questo? Come potrà accadere che io possa essere libero, senza prescrizioni e senza leggi, perché unica mia legge dovrà essere d’ora in poi la mozione dello Spirito Santo?”</w:t>
      </w:r>
      <w:r w:rsidRPr="00705E8B">
        <w:rPr>
          <w:rFonts w:ascii="Arial" w:eastAsia="Times New Roman" w:hAnsi="Arial" w:cs="Times New Roman"/>
          <w:kern w:val="0"/>
          <w:sz w:val="24"/>
          <w:szCs w:val="20"/>
          <w:lang w:eastAsia="it-IT"/>
          <w14:ligatures w14:val="none"/>
        </w:rPr>
        <w:t xml:space="preserve">. </w:t>
      </w:r>
    </w:p>
    <w:p w14:paraId="51CAC354" w14:textId="2804EB1C"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È difficile per un uomo prigioniero e schiavo di se tesso parlare di libertà.</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 Nicodemo il discorso di Gesù è realmente difficile da comprendere.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Gesù gli sta </w:t>
      </w:r>
      <w:r w:rsidRPr="00705E8B">
        <w:rPr>
          <w:rFonts w:ascii="Arial" w:eastAsia="Times New Roman" w:hAnsi="Arial" w:cs="Times New Roman"/>
          <w:kern w:val="0"/>
          <w:sz w:val="24"/>
          <w:szCs w:val="20"/>
          <w:lang w:eastAsia="it-IT"/>
          <w14:ligatures w14:val="none"/>
        </w:rPr>
        <w:lastRenderedPageBreak/>
        <w:t>distruggendo tutto il suo mondo, quel mondo nel quale credeva e per il quale egli consumava inutilmente l’esistenza.</w:t>
      </w:r>
    </w:p>
    <w:p w14:paraId="6AB45AD5"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10</w:t>
      </w:r>
      <w:r w:rsidRPr="00705E8B">
        <w:rPr>
          <w:rFonts w:ascii="Arial" w:eastAsia="Times New Roman" w:hAnsi="Arial" w:cs="Times New Roman"/>
          <w:b/>
          <w:kern w:val="0"/>
          <w:sz w:val="24"/>
          <w:szCs w:val="20"/>
          <w:lang w:eastAsia="it-IT"/>
          <w14:ligatures w14:val="none"/>
        </w:rPr>
        <w:t xml:space="preserve">Gli rispose Gesù: «Tu sei maestro d’Israele e non conosci queste cose? </w:t>
      </w:r>
    </w:p>
    <w:p w14:paraId="379CD017" w14:textId="0ABF4B1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Nicodemo non comprende, perché non conosce.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invece gli risponde e gli dice che lui dovrebbe conoscere queste cose.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 dovrebbe conoscere perché lui è un maestro d’Israele.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Nicodemo è un Rabbì, un capo dei Giudei, un maestro, dovrebbe essere pertanto persona informata dei fatti dal momento che deve fare da guida agli altri.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Ma il discorso di Gesù è totalmente nuovo; anzi possiamo dire che è rivelazione fatta proprio a Nicodemo, come allora egli avrebbe dovuto conoscere queste cose? Dove la Scrittura Antica parla dello Spirito e della sua mozione liberante?</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Avrebbe dovuto conoscere queste cose – cioè l’azione misteriosa e profonda dello Spirito Santo – per il semplice fatto che la Scrittura Antica sempre parla dello Spirito e sempre lo presenta nella sua più grande libertà.</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Basti pensare a Mosè, ai Settantadue, ai Giudici, ai Profeti, ai giusti dell’Antico Testamento, ai sapienti e saggi.</w:t>
      </w:r>
      <w:r w:rsidR="00C84AC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Sono queste persone tutte animate e mosse dallo Spirito Santo senza alcun programma antecedente. </w:t>
      </w:r>
    </w:p>
    <w:p w14:paraId="57F4521B" w14:textId="309732EB"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Chi è il profeta se non l’ingovernabile da mente, cuore, potenza, volontà, desiderio dell’uomo?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profeta è la libertà dello Spirito Santo che si fa parola liberante per ogni altro uomo che lo ascolta e vive secondo la parola proferita.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L’Antico Testamento saggiamente letto ed interpretato, compreso e vissuto, conduceva alla libertà spirituale.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Nicodemo però questo non lo faceva perché chiuso ermeticamente in un sistema che non permetteva alcun’ altra lettura se non quella degli scribi e dei farisei del suo tempo. Questa lettura era un intreccio di pensieri umani che non davano salvezza. Anzi allontanavano dalla salvezza tutti coloro che si accostavano con spirito volenteroso di conoscere la Parola del Signore. </w:t>
      </w:r>
    </w:p>
    <w:p w14:paraId="52FEBBDC"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11</w:t>
      </w:r>
      <w:r w:rsidRPr="00705E8B">
        <w:rPr>
          <w:rFonts w:ascii="Arial" w:eastAsia="Times New Roman" w:hAnsi="Arial" w:cs="Times New Roman"/>
          <w:b/>
          <w:kern w:val="0"/>
          <w:sz w:val="24"/>
          <w:szCs w:val="20"/>
          <w:lang w:eastAsia="it-IT"/>
          <w14:ligatures w14:val="none"/>
        </w:rPr>
        <w:t xml:space="preserve">In verità, in verità io ti dico: noi parliamo di ciò che sappiamo e testimoniamo ciò che abbiamo veduto; ma voi non accogliete la nostra testimonianza. </w:t>
      </w:r>
    </w:p>
    <w:p w14:paraId="7506CA5B" w14:textId="2F9FB9CA"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Finora Gesù ha parlato del Battesimo e dello Spirito Santo. Ora inizia a parlare di se stesso. Ora Gesù svela il suo mistero a Nicodemo.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Cosa dice Gesù di se stesso al maestro d’Israele e al capo dei Giudei che è Nicodemo?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parla per conoscenza diretta. Lui testimonia per visione. Lui conosce e dice. Lui vede e attesta.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conoscenza di Gesù è una conoscenza di natura. La sua testimonianza è testimonianza di essere.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 natura e per persona divina Lui è Dio. La Persona divina si è fatta vero uomo. È divenuta carne.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Lui agli uomini parla da Dio. È questa la sua conoscenza ed è questa la sua scienza.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Lui testimonia ciò che ha visto presso il Padre e presso il Padre Lui è dall’eternità. Lui abita nel seno del Padre.</w:t>
      </w:r>
    </w:p>
    <w:p w14:paraId="208E06C3" w14:textId="77777777"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Rileggiamo per un istante il Prologo. </w:t>
      </w:r>
    </w:p>
    <w:p w14:paraId="29E5A6AB" w14:textId="36290DF6"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In</w:t>
      </w:r>
      <w:r w:rsidR="00164492" w:rsidRPr="005657D6">
        <w:rPr>
          <w:rFonts w:ascii="Arial" w:eastAsia="Times New Roman" w:hAnsi="Arial" w:cs="Times New Roman"/>
          <w:i/>
          <w:iCs/>
          <w:kern w:val="0"/>
          <w:sz w:val="24"/>
          <w:szCs w:val="20"/>
          <w:lang w:eastAsia="it-IT"/>
          <w14:ligatures w14:val="none"/>
        </w:rPr>
        <w:t xml:space="preserve"> principio era il Verbo,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il Verbo era presso Dio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il Verbo era Dio.</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Egli</w:t>
      </w:r>
      <w:r w:rsidR="00164492" w:rsidRPr="005657D6">
        <w:rPr>
          <w:rFonts w:ascii="Arial" w:eastAsia="Times New Roman" w:hAnsi="Arial" w:cs="Times New Roman"/>
          <w:i/>
          <w:iCs/>
          <w:kern w:val="0"/>
          <w:sz w:val="24"/>
          <w:szCs w:val="20"/>
          <w:lang w:eastAsia="it-IT"/>
          <w14:ligatures w14:val="none"/>
        </w:rPr>
        <w:t xml:space="preserve"> era, in principio, presso Dio:</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tutto</w:t>
      </w:r>
      <w:r w:rsidR="00164492" w:rsidRPr="005657D6">
        <w:rPr>
          <w:rFonts w:ascii="Arial" w:eastAsia="Times New Roman" w:hAnsi="Arial" w:cs="Times New Roman"/>
          <w:i/>
          <w:iCs/>
          <w:kern w:val="0"/>
          <w:sz w:val="24"/>
          <w:szCs w:val="20"/>
          <w:lang w:eastAsia="it-IT"/>
          <w14:ligatures w14:val="none"/>
        </w:rPr>
        <w:t xml:space="preserve"> è stato fatto per mezzo di lui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senza di lui nulla è stato fatto di ciò che esiste.</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In</w:t>
      </w:r>
      <w:r w:rsidR="00164492" w:rsidRPr="005657D6">
        <w:rPr>
          <w:rFonts w:ascii="Arial" w:eastAsia="Times New Roman" w:hAnsi="Arial" w:cs="Times New Roman"/>
          <w:i/>
          <w:iCs/>
          <w:kern w:val="0"/>
          <w:sz w:val="24"/>
          <w:szCs w:val="20"/>
          <w:lang w:eastAsia="it-IT"/>
          <w14:ligatures w14:val="none"/>
        </w:rPr>
        <w:t xml:space="preserve"> lui era la vita</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la vita era la luce degli uomini;</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la</w:t>
      </w:r>
      <w:r w:rsidR="00164492" w:rsidRPr="005657D6">
        <w:rPr>
          <w:rFonts w:ascii="Arial" w:eastAsia="Times New Roman" w:hAnsi="Arial" w:cs="Times New Roman"/>
          <w:i/>
          <w:iCs/>
          <w:kern w:val="0"/>
          <w:sz w:val="24"/>
          <w:szCs w:val="20"/>
          <w:lang w:eastAsia="it-IT"/>
          <w14:ligatures w14:val="none"/>
        </w:rPr>
        <w:t xml:space="preserve"> luce splende nelle tenebre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le tenebre non l’hanno vinta.</w:t>
      </w:r>
      <w:r w:rsidR="00933C5D">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Veniva</w:t>
      </w:r>
      <w:r w:rsidR="00164492" w:rsidRPr="005657D6">
        <w:rPr>
          <w:rFonts w:ascii="Arial" w:eastAsia="Times New Roman" w:hAnsi="Arial" w:cs="Times New Roman"/>
          <w:i/>
          <w:iCs/>
          <w:kern w:val="0"/>
          <w:sz w:val="24"/>
          <w:szCs w:val="20"/>
          <w:lang w:eastAsia="it-IT"/>
          <w14:ligatures w14:val="none"/>
        </w:rPr>
        <w:t xml:space="preserve"> nel mondo la luce vera,</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quella che illumina ogni uomo.</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Era</w:t>
      </w:r>
      <w:r w:rsidR="00164492" w:rsidRPr="005657D6">
        <w:rPr>
          <w:rFonts w:ascii="Arial" w:eastAsia="Times New Roman" w:hAnsi="Arial" w:cs="Times New Roman"/>
          <w:i/>
          <w:iCs/>
          <w:kern w:val="0"/>
          <w:sz w:val="24"/>
          <w:szCs w:val="20"/>
          <w:lang w:eastAsia="it-IT"/>
          <w14:ligatures w14:val="none"/>
        </w:rPr>
        <w:t xml:space="preserve"> nel mondo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 xml:space="preserve">e il mondo è stato fatto per </w:t>
      </w:r>
      <w:r w:rsidR="00164492" w:rsidRPr="005657D6">
        <w:rPr>
          <w:rFonts w:ascii="Arial" w:eastAsia="Times New Roman" w:hAnsi="Arial" w:cs="Times New Roman"/>
          <w:i/>
          <w:iCs/>
          <w:kern w:val="0"/>
          <w:sz w:val="24"/>
          <w:szCs w:val="20"/>
          <w:lang w:eastAsia="it-IT"/>
          <w14:ligatures w14:val="none"/>
        </w:rPr>
        <w:lastRenderedPageBreak/>
        <w:t>mezzo di lui;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eppure il mondo non lo ha riconosciuto.</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Venne</w:t>
      </w:r>
      <w:r w:rsidR="00164492" w:rsidRPr="005657D6">
        <w:rPr>
          <w:rFonts w:ascii="Arial" w:eastAsia="Times New Roman" w:hAnsi="Arial" w:cs="Times New Roman"/>
          <w:i/>
          <w:iCs/>
          <w:kern w:val="0"/>
          <w:sz w:val="24"/>
          <w:szCs w:val="20"/>
          <w:lang w:eastAsia="it-IT"/>
          <w14:ligatures w14:val="none"/>
        </w:rPr>
        <w:t xml:space="preserve"> fra i suoi,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i suoi non lo hanno accolto.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A quanti però lo hanno accolto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ha dato potere di diventare figli di Dio: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a quelli che credono nel suo nome,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i quali, non da sangue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né da volere di carne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né da volere di uomo,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ma da Dio sono stati generati.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il Verbo si fece carne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venne ad abitare in mezzo a noi;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noi abbiamo contemplato la sua gloria,</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gloria come del Figlio unigenito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che viene dal Padre,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pieno di grazia e di verità.</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Dalla</w:t>
      </w:r>
      <w:r w:rsidR="00164492" w:rsidRPr="005657D6">
        <w:rPr>
          <w:rFonts w:ascii="Arial" w:eastAsia="Times New Roman" w:hAnsi="Arial" w:cs="Times New Roman"/>
          <w:i/>
          <w:iCs/>
          <w:kern w:val="0"/>
          <w:sz w:val="24"/>
          <w:szCs w:val="20"/>
          <w:lang w:eastAsia="it-IT"/>
          <w14:ligatures w14:val="none"/>
        </w:rPr>
        <w:t xml:space="preserve"> sua pienezza</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noi tutti abbiamo ricevuto: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grazia su grazia.</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Perché</w:t>
      </w:r>
      <w:r w:rsidR="00164492" w:rsidRPr="005657D6">
        <w:rPr>
          <w:rFonts w:ascii="Arial" w:eastAsia="Times New Roman" w:hAnsi="Arial" w:cs="Times New Roman"/>
          <w:i/>
          <w:iCs/>
          <w:kern w:val="0"/>
          <w:sz w:val="24"/>
          <w:szCs w:val="20"/>
          <w:lang w:eastAsia="it-IT"/>
          <w14:ligatures w14:val="none"/>
        </w:rPr>
        <w:t xml:space="preserve"> la Legge fu data per mezzo di Mosè,</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la grazia e la verità vennero per mezzo di Gesù Cristo.</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Dio</w:t>
      </w:r>
      <w:r w:rsidR="00164492" w:rsidRPr="005657D6">
        <w:rPr>
          <w:rFonts w:ascii="Arial" w:eastAsia="Times New Roman" w:hAnsi="Arial" w:cs="Times New Roman"/>
          <w:i/>
          <w:iCs/>
          <w:kern w:val="0"/>
          <w:sz w:val="24"/>
          <w:szCs w:val="20"/>
          <w:lang w:eastAsia="it-IT"/>
          <w14:ligatures w14:val="none"/>
        </w:rPr>
        <w:t>, nessuno lo ha mai visto: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il Figlio unigenito, che è Dio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ed è nel seno del Padre,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è lui che lo ha rivelato. (Cfr. Gv 1,1-18).</w:t>
      </w:r>
    </w:p>
    <w:p w14:paraId="030C0694" w14:textId="38EB5899"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È questa la sua testimonianza ed è questa la sua conoscenza e la sua scienza.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è il solo che è Dio, che è Dio presso il Padre, che è Dio nel seno del Padre, che è Dio che si è fatto carne, che è divenuto vero uomo.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Dinanzi a questa sua verità qual è la risposta dell’uomo?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Ecco cosa dice Gesù: </w:t>
      </w:r>
      <w:r w:rsidRPr="00705E8B">
        <w:rPr>
          <w:rFonts w:ascii="Arial" w:eastAsia="Times New Roman" w:hAnsi="Arial" w:cs="Times New Roman"/>
          <w:i/>
          <w:kern w:val="0"/>
          <w:sz w:val="24"/>
          <w:szCs w:val="20"/>
          <w:lang w:eastAsia="it-IT"/>
          <w14:ligatures w14:val="none"/>
        </w:rPr>
        <w:t>“Ma voi non accogliete la nostra testimonianza”.</w:t>
      </w:r>
      <w:r w:rsidR="00933C5D">
        <w:rPr>
          <w:rFonts w:ascii="Arial" w:eastAsia="Times New Roman" w:hAnsi="Arial" w:cs="Times New Roman"/>
          <w:i/>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C’è una cecità e una sordità congenita negli uomini. Questi sono sordi, ciechi e per di più di cattiva volontà: </w:t>
      </w:r>
      <w:r w:rsidRPr="00705E8B">
        <w:rPr>
          <w:rFonts w:ascii="Arial" w:eastAsia="Times New Roman" w:hAnsi="Arial" w:cs="Times New Roman"/>
          <w:i/>
          <w:kern w:val="0"/>
          <w:sz w:val="24"/>
          <w:szCs w:val="20"/>
          <w:lang w:eastAsia="it-IT"/>
          <w14:ligatures w14:val="none"/>
        </w:rPr>
        <w:t>“Non vogliono accogliere la sua testimonianza”</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C’è negli uomini una volontà che si oppone alla luce e la combatte. </w:t>
      </w:r>
    </w:p>
    <w:p w14:paraId="7F651C6D"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12</w:t>
      </w:r>
      <w:r w:rsidRPr="00705E8B">
        <w:rPr>
          <w:rFonts w:ascii="Arial" w:eastAsia="Times New Roman" w:hAnsi="Arial" w:cs="Times New Roman"/>
          <w:b/>
          <w:kern w:val="0"/>
          <w:sz w:val="24"/>
          <w:szCs w:val="20"/>
          <w:lang w:eastAsia="it-IT"/>
          <w14:ligatures w14:val="none"/>
        </w:rPr>
        <w:t xml:space="preserve">Se vi ho parlato di cose della terra e non credete, come crederete se vi parlerò di cose del cielo? </w:t>
      </w:r>
    </w:p>
    <w:p w14:paraId="24111E23" w14:textId="5FBCA006"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Gesù ora rivela il vero principio che deve essere posto a fondamento della fede.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Ogni uomo è fatto di terra, pensa pensieri di terra, vive secondo i pensieri di terra.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Tutto ciò che è terra, cade sotto la visibilità e comprensibilità di tutti.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Ciò che è terra si vede, si osserva, si interpreta, si discerne, si comprende.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Appartiene alla visibilità ed è constatabile da tutti.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 tutto ciò che è terra la visione è esperienza e l’esperienza è visione.</w:t>
      </w:r>
    </w:p>
    <w:p w14:paraId="3FBDF124" w14:textId="77777777"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Ora dice Gesù: </w:t>
      </w:r>
      <w:r w:rsidRPr="00705E8B">
        <w:rPr>
          <w:rFonts w:ascii="Arial" w:eastAsia="Times New Roman" w:hAnsi="Arial" w:cs="Times New Roman"/>
          <w:i/>
          <w:kern w:val="0"/>
          <w:sz w:val="24"/>
          <w:szCs w:val="20"/>
          <w:lang w:eastAsia="it-IT"/>
          <w14:ligatures w14:val="none"/>
        </w:rPr>
        <w:t>“Se io vi parlo delle cose della terra, cioè di cose che cadono sotto i vostri occhi, di cose che voi potete sperimentare, toccare, osservare direttamente, personalmente ed anche comunitariamente, e voi non credete, come crederete se vi parlerò di cose del cielo, che non cadono sotto i vostri occhi e non possono essere da voi direttamente constatate, toccate, vedute, osservate, sperimentate?”</w:t>
      </w:r>
      <w:r w:rsidRPr="00705E8B">
        <w:rPr>
          <w:rFonts w:ascii="Arial" w:eastAsia="Times New Roman" w:hAnsi="Arial" w:cs="Times New Roman"/>
          <w:kern w:val="0"/>
          <w:sz w:val="24"/>
          <w:szCs w:val="20"/>
          <w:lang w:eastAsia="it-IT"/>
          <w14:ligatures w14:val="none"/>
        </w:rPr>
        <w:t xml:space="preserve">. </w:t>
      </w:r>
    </w:p>
    <w:p w14:paraId="4C5FA68E" w14:textId="4B2CBECB"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Chi nega la storia che cade sotto i suoi occhi mai potrà aprirsi alla fede nelle cose invisibili e celesti.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uno è disonesto con se stesso perché si rifiuta di dare credibilità ai suoi occhi e alle sue orecchie, alle sue mani e ai suoi piedi, come potrà divenire onesto nel dare credibilità alla parola di un altro che parla di cose soprannaturali, divine ed eterne?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facile allora sapere quale sarà la reazione di una persona dinanzi alla rivelazione del soprannaturale.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Basta che la si osservi nella sua relazione con le cose di questo mondo.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si apre ad esse in pienezza di verità anche alle cose del cielo risponderà con altrettanta verità. Ma se alle cose della terra risponde con una chiusura mentale, anche alle cose del cielo risponderà con chiusura mentale.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Cose della terra è anche la presentazione a Nicodemo dell’uomo nato dalla carne che è carne e non spirito.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una persona non riesce a capire che la carne non può seguire lo Spirito, a meno che non diventi essa stessa spirito, come farà ad aprirsi a cose infinitamente più elevate di questa?</w:t>
      </w:r>
    </w:p>
    <w:p w14:paraId="0C8583BC"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lastRenderedPageBreak/>
        <w:t>13</w:t>
      </w:r>
      <w:r w:rsidRPr="00705E8B">
        <w:rPr>
          <w:rFonts w:ascii="Arial" w:eastAsia="Times New Roman" w:hAnsi="Arial" w:cs="Times New Roman"/>
          <w:b/>
          <w:kern w:val="0"/>
          <w:sz w:val="24"/>
          <w:szCs w:val="20"/>
          <w:lang w:eastAsia="it-IT"/>
          <w14:ligatures w14:val="none"/>
        </w:rPr>
        <w:t xml:space="preserve">Nessuno è mai salito al cielo, se non colui che è disceso dal cielo, il Figlio dell’uomo. </w:t>
      </w:r>
    </w:p>
    <w:p w14:paraId="1E3620D3" w14:textId="35CE532F"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Con queste parole Gesù rivela a Nicodemo il suo mistero.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Qual è il mistero di Cristo Gesù?</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Noi diremmo immediatamente che è un mistero di discesa dal Cielo con l’Incarnazione e di salita al Cielo con la gloriosa risurrezione e la trasformazione in spirito del suo corpo.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Noi diremmo che Gesù è disceso dal Cielo ed al Cielo è asceso e così il suo mistero si completa nel suo compimento.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Invece Giovanni dice esattamente il contrario.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Uno solo è salito al Cielo. Uno solo e nessun altro è asceso al Cielo.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è già asceso al Cielo?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Colui che è disceso dal Cielo, il Figlio dell’uomo.</w:t>
      </w:r>
    </w:p>
    <w:p w14:paraId="1980353F" w14:textId="70BDB6C1"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Nel</w:t>
      </w:r>
      <w:r w:rsidR="00164492" w:rsidRPr="005657D6">
        <w:rPr>
          <w:rFonts w:ascii="Arial" w:eastAsia="Times New Roman" w:hAnsi="Arial" w:cs="Times New Roman"/>
          <w:i/>
          <w:iCs/>
          <w:kern w:val="0"/>
          <w:sz w:val="24"/>
          <w:szCs w:val="20"/>
          <w:lang w:eastAsia="it-IT"/>
          <w14:ligatures w14:val="none"/>
        </w:rPr>
        <w:t xml:space="preserve"> primo anno di Baldassàr, re di Babilonia, Daniele, mentre era a letto, ebbe un sogno e visioni nella sua mente. Egli scrisse il sogno e ne fece la seguente relazione.</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Io</w:t>
      </w:r>
      <w:r w:rsidR="00164492" w:rsidRPr="005657D6">
        <w:rPr>
          <w:rFonts w:ascii="Arial" w:eastAsia="Times New Roman" w:hAnsi="Arial" w:cs="Times New Roman"/>
          <w:i/>
          <w:iCs/>
          <w:kern w:val="0"/>
          <w:sz w:val="24"/>
          <w:szCs w:val="20"/>
          <w:lang w:eastAsia="it-IT"/>
          <w14:ligatures w14:val="none"/>
        </w:rPr>
        <w:t xml:space="preserve">, Daniele, guardavo nella mia visione notturna, ed ecco, i quattro venti del cielo si abbattevano impetuosamente sul Mare Grande </w:t>
      </w:r>
      <w:r w:rsidRPr="005657D6">
        <w:rPr>
          <w:rFonts w:ascii="Arial" w:eastAsia="Times New Roman" w:hAnsi="Arial" w:cs="Times New Roman"/>
          <w:i/>
          <w:iCs/>
          <w:kern w:val="0"/>
          <w:sz w:val="24"/>
          <w:szCs w:val="20"/>
          <w:lang w:eastAsia="it-IT"/>
          <w14:ligatures w14:val="none"/>
        </w:rPr>
        <w:t>e</w:t>
      </w:r>
      <w:r w:rsidR="00164492" w:rsidRPr="005657D6">
        <w:rPr>
          <w:rFonts w:ascii="Arial" w:eastAsia="Times New Roman" w:hAnsi="Arial" w:cs="Times New Roman"/>
          <w:i/>
          <w:iCs/>
          <w:kern w:val="0"/>
          <w:sz w:val="24"/>
          <w:szCs w:val="20"/>
          <w:lang w:eastAsia="it-IT"/>
          <w14:ligatures w14:val="none"/>
        </w:rPr>
        <w:t xml:space="preserve"> quattro grandi bestie, differenti l’una dall’altra, salivano dal mare.</w:t>
      </w:r>
    </w:p>
    <w:p w14:paraId="76BBE496" w14:textId="3A9D12CA"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La</w:t>
      </w:r>
      <w:r w:rsidR="00164492" w:rsidRPr="005657D6">
        <w:rPr>
          <w:rFonts w:ascii="Arial" w:eastAsia="Times New Roman" w:hAnsi="Arial" w:cs="Times New Roman"/>
          <w:i/>
          <w:iCs/>
          <w:kern w:val="0"/>
          <w:sz w:val="24"/>
          <w:szCs w:val="20"/>
          <w:lang w:eastAsia="it-IT"/>
          <w14:ligatures w14:val="none"/>
        </w:rPr>
        <w:t xml:space="preserve"> prima era simile a un leone e aveva ali di aquila. Mentre io stavo guardando, le furono strappate le ali e fu sollevata da terra e fatta stare su due piedi come un uomo e le fu dato un cuore d’uomo.</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Poi</w:t>
      </w:r>
      <w:r w:rsidR="00164492" w:rsidRPr="005657D6">
        <w:rPr>
          <w:rFonts w:ascii="Arial" w:eastAsia="Times New Roman" w:hAnsi="Arial" w:cs="Times New Roman"/>
          <w:i/>
          <w:iCs/>
          <w:kern w:val="0"/>
          <w:sz w:val="24"/>
          <w:szCs w:val="20"/>
          <w:lang w:eastAsia="it-IT"/>
          <w14:ligatures w14:val="none"/>
        </w:rPr>
        <w:t xml:space="preserve"> ecco una seconda bestia, simile a un orso, la quale stava alzata da un lato e aveva tre costole in bocca, fra i denti, e le fu detto: «Su, divora molta carne».</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Dopo</w:t>
      </w:r>
      <w:r w:rsidR="00164492" w:rsidRPr="005657D6">
        <w:rPr>
          <w:rFonts w:ascii="Arial" w:eastAsia="Times New Roman" w:hAnsi="Arial" w:cs="Times New Roman"/>
          <w:i/>
          <w:iCs/>
          <w:kern w:val="0"/>
          <w:sz w:val="24"/>
          <w:szCs w:val="20"/>
          <w:lang w:eastAsia="it-IT"/>
          <w14:ligatures w14:val="none"/>
        </w:rPr>
        <w:t xml:space="preserve"> di questa, mentre stavo guardando, eccone un’altra simile a un leopardo, la quale aveva quattro ali d’uccello sul dorso; quella bestia aveva quattro teste e l fu dato il potere.</w:t>
      </w:r>
      <w:r w:rsidR="00211B25">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Stavo</w:t>
      </w:r>
      <w:r w:rsidR="00164492" w:rsidRPr="005657D6">
        <w:rPr>
          <w:rFonts w:ascii="Arial" w:eastAsia="Times New Roman" w:hAnsi="Arial" w:cs="Times New Roman"/>
          <w:i/>
          <w:iCs/>
          <w:kern w:val="0"/>
          <w:sz w:val="24"/>
          <w:szCs w:val="20"/>
          <w:lang w:eastAsia="it-IT"/>
          <w14:ligatures w14:val="none"/>
        </w:rPr>
        <w:t xml:space="preserve"> osservando queste corna, quand’ecco spuntare in mezzo a quelle un altro corno più piccolo, davanti al quale tre delle prime corna furono divelte: vidi che quel corno aveva occhi simili a quelli di un uomo e una bocca che proferiva parole arroganti.</w:t>
      </w:r>
    </w:p>
    <w:p w14:paraId="5FC31FEF" w14:textId="682607A4"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Io</w:t>
      </w:r>
      <w:r w:rsidR="00164492" w:rsidRPr="005657D6">
        <w:rPr>
          <w:rFonts w:ascii="Arial" w:eastAsia="Times New Roman" w:hAnsi="Arial" w:cs="Times New Roman"/>
          <w:i/>
          <w:iCs/>
          <w:kern w:val="0"/>
          <w:sz w:val="24"/>
          <w:szCs w:val="20"/>
          <w:lang w:eastAsia="it-IT"/>
          <w14:ligatures w14:val="none"/>
        </w:rPr>
        <w:t xml:space="preserve"> continuavo a guardare,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quand’ecco furono collocati troni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un vegliardo si assise.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La sua veste era candida come la neve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i capelli del suo capo erano candidi come la lana;</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il suo trono era come vampe di fuoco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con le ruote come fuoco ardente.</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Un</w:t>
      </w:r>
      <w:r w:rsidR="00164492" w:rsidRPr="005657D6">
        <w:rPr>
          <w:rFonts w:ascii="Arial" w:eastAsia="Times New Roman" w:hAnsi="Arial" w:cs="Times New Roman"/>
          <w:i/>
          <w:iCs/>
          <w:kern w:val="0"/>
          <w:sz w:val="24"/>
          <w:szCs w:val="20"/>
          <w:lang w:eastAsia="it-IT"/>
          <w14:ligatures w14:val="none"/>
        </w:rPr>
        <w:t xml:space="preserve"> fiume di fuoco scorreva</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usciva dinanzi a lui,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mille migliaia lo servivano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diecimila miriadi lo assistevano.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La corte sedette e i libri furono aperti.</w:t>
      </w:r>
    </w:p>
    <w:p w14:paraId="15FAEF5A" w14:textId="7BDB42A4"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Continuai</w:t>
      </w:r>
      <w:r w:rsidR="00164492" w:rsidRPr="005657D6">
        <w:rPr>
          <w:rFonts w:ascii="Arial" w:eastAsia="Times New Roman" w:hAnsi="Arial" w:cs="Times New Roman"/>
          <w:i/>
          <w:iCs/>
          <w:kern w:val="0"/>
          <w:sz w:val="24"/>
          <w:szCs w:val="20"/>
          <w:lang w:eastAsia="it-IT"/>
          <w14:ligatures w14:val="none"/>
        </w:rPr>
        <w:t xml:space="preserve"> a guardare a causa delle parole arroganti che quel corno proferiva, e vidi che la bestia fu uccisa e il suo corpo distrutto e gettato a bruciare nel fuoco. </w:t>
      </w:r>
      <w:r w:rsidRPr="005657D6">
        <w:rPr>
          <w:rFonts w:ascii="Arial" w:eastAsia="Times New Roman" w:hAnsi="Arial" w:cs="Times New Roman"/>
          <w:i/>
          <w:iCs/>
          <w:kern w:val="0"/>
          <w:sz w:val="24"/>
          <w:szCs w:val="20"/>
          <w:lang w:eastAsia="it-IT"/>
          <w14:ligatures w14:val="none"/>
        </w:rPr>
        <w:t>Alle</w:t>
      </w:r>
      <w:r w:rsidR="00164492" w:rsidRPr="005657D6">
        <w:rPr>
          <w:rFonts w:ascii="Arial" w:eastAsia="Times New Roman" w:hAnsi="Arial" w:cs="Times New Roman"/>
          <w:i/>
          <w:iCs/>
          <w:kern w:val="0"/>
          <w:sz w:val="24"/>
          <w:szCs w:val="20"/>
          <w:lang w:eastAsia="it-IT"/>
          <w14:ligatures w14:val="none"/>
        </w:rPr>
        <w:t xml:space="preserve"> altre bestie fu tolto il potere e la durata della loro vita fu fissata fino a un termine stabilito.</w:t>
      </w:r>
    </w:p>
    <w:p w14:paraId="66D601D6" w14:textId="7ED48B9C"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Guardando</w:t>
      </w:r>
      <w:r w:rsidR="00164492" w:rsidRPr="005657D6">
        <w:rPr>
          <w:rFonts w:ascii="Arial" w:eastAsia="Times New Roman" w:hAnsi="Arial" w:cs="Times New Roman"/>
          <w:i/>
          <w:iCs/>
          <w:kern w:val="0"/>
          <w:sz w:val="24"/>
          <w:szCs w:val="20"/>
          <w:lang w:eastAsia="it-IT"/>
          <w14:ligatures w14:val="none"/>
        </w:rPr>
        <w:t xml:space="preserve"> ancora nelle visioni notturne,</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ecco venire con le nubi del cielo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uno simile a un figlio d’uomo;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giunse fino al vegliardo e fu presentato a lui.</w:t>
      </w:r>
      <w:r w:rsidR="005657D6" w:rsidRPr="005657D6">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Gli</w:t>
      </w:r>
      <w:r w:rsidR="00164492" w:rsidRPr="005657D6">
        <w:rPr>
          <w:rFonts w:ascii="Arial" w:eastAsia="Times New Roman" w:hAnsi="Arial" w:cs="Times New Roman"/>
          <w:i/>
          <w:iCs/>
          <w:kern w:val="0"/>
          <w:sz w:val="24"/>
          <w:szCs w:val="20"/>
          <w:lang w:eastAsia="it-IT"/>
          <w14:ligatures w14:val="none"/>
        </w:rPr>
        <w:t xml:space="preserve"> furono dati potere, gloria e regno;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tutti i popoli, nazioni e lingue lo servivano: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il suo potere è un potere eterno,</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che non finirà mai,</w:t>
      </w:r>
      <w:r w:rsidR="005657D6"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il suo regno non sarà mai distrutto.</w:t>
      </w:r>
    </w:p>
    <w:p w14:paraId="24E02259" w14:textId="22029B4E" w:rsidR="00164492" w:rsidRPr="005657D6" w:rsidRDefault="00424BEE"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Io</w:t>
      </w:r>
      <w:r w:rsidR="00164492" w:rsidRPr="005657D6">
        <w:rPr>
          <w:rFonts w:ascii="Arial" w:eastAsia="Times New Roman" w:hAnsi="Arial" w:cs="Times New Roman"/>
          <w:i/>
          <w:iCs/>
          <w:kern w:val="0"/>
          <w:sz w:val="24"/>
          <w:szCs w:val="20"/>
          <w:lang w:eastAsia="it-IT"/>
          <w14:ligatures w14:val="none"/>
        </w:rPr>
        <w:t xml:space="preserve">, Daniele, mi sentii agitato nell’animo, tanto le visioni della mia mente mi avevano turbato; mi accostai a uno dei vicini e gli domandai il vero significato di tutte queste cose ed egli me ne diede questa spiegazione: «Le quattro grandi </w:t>
      </w:r>
      <w:r w:rsidR="00164492" w:rsidRPr="005657D6">
        <w:rPr>
          <w:rFonts w:ascii="Arial" w:eastAsia="Times New Roman" w:hAnsi="Arial" w:cs="Times New Roman"/>
          <w:i/>
          <w:iCs/>
          <w:kern w:val="0"/>
          <w:sz w:val="24"/>
          <w:szCs w:val="20"/>
          <w:lang w:eastAsia="it-IT"/>
          <w14:ligatures w14:val="none"/>
        </w:rPr>
        <w:lastRenderedPageBreak/>
        <w:t>bestie rappresentano quattro re, che sorgeranno dalla terra; ma i santi dell’Altissimo riceveranno il regno e lo possederanno per sempre, in eterno».</w:t>
      </w:r>
    </w:p>
    <w:p w14:paraId="45928620" w14:textId="61398F99"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Volli</w:t>
      </w:r>
      <w:r w:rsidR="00164492" w:rsidRPr="005657D6">
        <w:rPr>
          <w:rFonts w:ascii="Arial" w:eastAsia="Times New Roman" w:hAnsi="Arial" w:cs="Times New Roman"/>
          <w:i/>
          <w:iCs/>
          <w:kern w:val="0"/>
          <w:sz w:val="24"/>
          <w:szCs w:val="20"/>
          <w:lang w:eastAsia="it-IT"/>
          <w14:ligatures w14:val="none"/>
        </w:rPr>
        <w:t xml:space="preserve"> poi sapere la verità intorno alla quarta bestia, che era diversa da tutte le altre e molto spaventosa, che aveva denti di ferro e artigli di bronzo, che divorava, stritolava e il rimanente se lo metteva sotto i piedi e lo calpestava, </w:t>
      </w:r>
      <w:r w:rsidRPr="005657D6">
        <w:rPr>
          <w:rFonts w:ascii="Arial" w:eastAsia="Times New Roman" w:hAnsi="Arial" w:cs="Times New Roman"/>
          <w:i/>
          <w:iCs/>
          <w:kern w:val="0"/>
          <w:sz w:val="24"/>
          <w:szCs w:val="20"/>
          <w:lang w:eastAsia="it-IT"/>
          <w14:ligatures w14:val="none"/>
        </w:rPr>
        <w:t>e</w:t>
      </w:r>
      <w:r w:rsidR="00164492" w:rsidRPr="005657D6">
        <w:rPr>
          <w:rFonts w:ascii="Arial" w:eastAsia="Times New Roman" w:hAnsi="Arial" w:cs="Times New Roman"/>
          <w:i/>
          <w:iCs/>
          <w:kern w:val="0"/>
          <w:sz w:val="24"/>
          <w:szCs w:val="20"/>
          <w:lang w:eastAsia="it-IT"/>
          <w14:ligatures w14:val="none"/>
        </w:rPr>
        <w:t xml:space="preserve"> anche intorno alle dieci corna che aveva sulla testa e intorno a quell’ultimo corno che era spuntato e davanti al quale erano cadute tre corna e del perché quel corno aveva occhi e una bocca che proferiva parole arroganti e appariva maggiore delle altre corna. </w:t>
      </w:r>
      <w:r w:rsidRPr="005657D6">
        <w:rPr>
          <w:rFonts w:ascii="Arial" w:eastAsia="Times New Roman" w:hAnsi="Arial" w:cs="Times New Roman"/>
          <w:i/>
          <w:iCs/>
          <w:kern w:val="0"/>
          <w:sz w:val="24"/>
          <w:szCs w:val="20"/>
          <w:lang w:eastAsia="it-IT"/>
          <w14:ligatures w14:val="none"/>
        </w:rPr>
        <w:t>Io</w:t>
      </w:r>
      <w:r w:rsidR="00164492" w:rsidRPr="005657D6">
        <w:rPr>
          <w:rFonts w:ascii="Arial" w:eastAsia="Times New Roman" w:hAnsi="Arial" w:cs="Times New Roman"/>
          <w:i/>
          <w:iCs/>
          <w:kern w:val="0"/>
          <w:sz w:val="24"/>
          <w:szCs w:val="20"/>
          <w:lang w:eastAsia="it-IT"/>
          <w14:ligatures w14:val="none"/>
        </w:rPr>
        <w:t xml:space="preserve"> intanto stavo guardando e quel corno muoveva guerra ai santi e li vinceva, </w:t>
      </w:r>
      <w:r w:rsidRPr="005657D6">
        <w:rPr>
          <w:rFonts w:ascii="Arial" w:eastAsia="Times New Roman" w:hAnsi="Arial" w:cs="Times New Roman"/>
          <w:i/>
          <w:iCs/>
          <w:kern w:val="0"/>
          <w:sz w:val="24"/>
          <w:szCs w:val="20"/>
          <w:lang w:eastAsia="it-IT"/>
          <w14:ligatures w14:val="none"/>
        </w:rPr>
        <w:t>finché</w:t>
      </w:r>
      <w:r w:rsidR="00164492" w:rsidRPr="005657D6">
        <w:rPr>
          <w:rFonts w:ascii="Arial" w:eastAsia="Times New Roman" w:hAnsi="Arial" w:cs="Times New Roman"/>
          <w:i/>
          <w:iCs/>
          <w:kern w:val="0"/>
          <w:sz w:val="24"/>
          <w:szCs w:val="20"/>
          <w:lang w:eastAsia="it-IT"/>
          <w14:ligatures w14:val="none"/>
        </w:rPr>
        <w:t xml:space="preserve"> venne il vegliardo e fu resa giustizia ai santi dell’Altissimo e giunse il tempo in cui i santi dovevano possedere il regno.</w:t>
      </w:r>
    </w:p>
    <w:p w14:paraId="213052A4" w14:textId="6C3D0F03"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Egli</w:t>
      </w:r>
      <w:r w:rsidR="00164492" w:rsidRPr="005657D6">
        <w:rPr>
          <w:rFonts w:ascii="Arial" w:eastAsia="Times New Roman" w:hAnsi="Arial" w:cs="Times New Roman"/>
          <w:i/>
          <w:iCs/>
          <w:kern w:val="0"/>
          <w:sz w:val="24"/>
          <w:szCs w:val="20"/>
          <w:lang w:eastAsia="it-IT"/>
          <w14:ligatures w14:val="none"/>
        </w:rPr>
        <w:t xml:space="preserve"> dunque mi disse: «La quarta bestia significa che ci sarà sulla terra un quarto regno diverso da tutti gli altri e divorerà tutta la terra, la schiaccerà e la stritolerà. </w:t>
      </w:r>
      <w:r w:rsidRPr="005657D6">
        <w:rPr>
          <w:rFonts w:ascii="Arial" w:eastAsia="Times New Roman" w:hAnsi="Arial" w:cs="Times New Roman"/>
          <w:i/>
          <w:iCs/>
          <w:kern w:val="0"/>
          <w:sz w:val="24"/>
          <w:szCs w:val="20"/>
          <w:lang w:eastAsia="it-IT"/>
          <w14:ligatures w14:val="none"/>
        </w:rPr>
        <w:t>Le</w:t>
      </w:r>
      <w:r w:rsidR="00164492" w:rsidRPr="005657D6">
        <w:rPr>
          <w:rFonts w:ascii="Arial" w:eastAsia="Times New Roman" w:hAnsi="Arial" w:cs="Times New Roman"/>
          <w:i/>
          <w:iCs/>
          <w:kern w:val="0"/>
          <w:sz w:val="24"/>
          <w:szCs w:val="20"/>
          <w:lang w:eastAsia="it-IT"/>
          <w14:ligatures w14:val="none"/>
        </w:rPr>
        <w:t xml:space="preserve"> dieci corna significano che dieci re sorgeranno da quel regno e dopo di loro ne seguirà un altro, diverso dai precedenti: abbatterà tre re </w:t>
      </w:r>
      <w:r w:rsidRPr="005657D6">
        <w:rPr>
          <w:rFonts w:ascii="Arial" w:eastAsia="Times New Roman" w:hAnsi="Arial" w:cs="Times New Roman"/>
          <w:i/>
          <w:iCs/>
          <w:kern w:val="0"/>
          <w:sz w:val="24"/>
          <w:szCs w:val="20"/>
          <w:lang w:eastAsia="it-IT"/>
          <w14:ligatures w14:val="none"/>
        </w:rPr>
        <w:t>e</w:t>
      </w:r>
      <w:r w:rsidR="00164492" w:rsidRPr="005657D6">
        <w:rPr>
          <w:rFonts w:ascii="Arial" w:eastAsia="Times New Roman" w:hAnsi="Arial" w:cs="Times New Roman"/>
          <w:i/>
          <w:iCs/>
          <w:kern w:val="0"/>
          <w:sz w:val="24"/>
          <w:szCs w:val="20"/>
          <w:lang w:eastAsia="it-IT"/>
          <w14:ligatures w14:val="none"/>
        </w:rPr>
        <w:t xml:space="preserve"> proferirà parole contro l’Altissimo e insulterà i santi dell’Altissimo; penserà di mutare i tempi e la legge. I santi gli saranno dati in mano per un tempo, tempi e metà di un tempo. </w:t>
      </w:r>
      <w:r w:rsidRPr="005657D6">
        <w:rPr>
          <w:rFonts w:ascii="Arial" w:eastAsia="Times New Roman" w:hAnsi="Arial" w:cs="Times New Roman"/>
          <w:i/>
          <w:iCs/>
          <w:kern w:val="0"/>
          <w:sz w:val="24"/>
          <w:szCs w:val="20"/>
          <w:lang w:eastAsia="it-IT"/>
          <w14:ligatures w14:val="none"/>
        </w:rPr>
        <w:t>Si</w:t>
      </w:r>
      <w:r w:rsidR="00164492" w:rsidRPr="005657D6">
        <w:rPr>
          <w:rFonts w:ascii="Arial" w:eastAsia="Times New Roman" w:hAnsi="Arial" w:cs="Times New Roman"/>
          <w:i/>
          <w:iCs/>
          <w:kern w:val="0"/>
          <w:sz w:val="24"/>
          <w:szCs w:val="20"/>
          <w:lang w:eastAsia="it-IT"/>
          <w14:ligatures w14:val="none"/>
        </w:rPr>
        <w:t xml:space="preserve"> terrà poi il giudizio e gli sarà tolto il potere, quindi verrà sterminato e distrutto completamente. </w:t>
      </w:r>
      <w:r w:rsidRPr="005657D6">
        <w:rPr>
          <w:rFonts w:ascii="Arial" w:eastAsia="Times New Roman" w:hAnsi="Arial" w:cs="Times New Roman"/>
          <w:i/>
          <w:iCs/>
          <w:kern w:val="0"/>
          <w:sz w:val="24"/>
          <w:szCs w:val="20"/>
          <w:lang w:eastAsia="it-IT"/>
          <w14:ligatures w14:val="none"/>
        </w:rPr>
        <w:t>Allora</w:t>
      </w:r>
      <w:r w:rsidR="00164492" w:rsidRPr="005657D6">
        <w:rPr>
          <w:rFonts w:ascii="Arial" w:eastAsia="Times New Roman" w:hAnsi="Arial" w:cs="Times New Roman"/>
          <w:i/>
          <w:iCs/>
          <w:kern w:val="0"/>
          <w:sz w:val="24"/>
          <w:szCs w:val="20"/>
          <w:lang w:eastAsia="it-IT"/>
          <w14:ligatures w14:val="none"/>
        </w:rPr>
        <w:t xml:space="preserve"> il regno, il potere e la grandezza dei regni che sono sotto il cielo saranno dati al popolo dei santi dell’Altissimo, il cui regno sarà eterno e tutti gli imperi lo serviranno e gli obbediranno».</w:t>
      </w:r>
    </w:p>
    <w:p w14:paraId="1219DFDF" w14:textId="2EC8C04D"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Qui</w:t>
      </w:r>
      <w:r w:rsidR="00164492" w:rsidRPr="005657D6">
        <w:rPr>
          <w:rFonts w:ascii="Arial" w:eastAsia="Times New Roman" w:hAnsi="Arial" w:cs="Times New Roman"/>
          <w:i/>
          <w:iCs/>
          <w:kern w:val="0"/>
          <w:sz w:val="24"/>
          <w:szCs w:val="20"/>
          <w:lang w:eastAsia="it-IT"/>
          <w14:ligatures w14:val="none"/>
        </w:rPr>
        <w:t xml:space="preserve"> finisce il racconto. Io, Daniele, rimasi molto turbato nei pensieri, il colore del mio volto cambiò e conservai tutto questo nel cuore. (Dn 7,1-28).</w:t>
      </w:r>
    </w:p>
    <w:p w14:paraId="4EA9B076" w14:textId="628278F5"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i/>
          <w:kern w:val="0"/>
          <w:sz w:val="24"/>
          <w:szCs w:val="20"/>
          <w:lang w:eastAsia="it-IT"/>
          <w14:ligatures w14:val="none"/>
        </w:rPr>
        <w:t>“Il Figlio dell’uomo”</w:t>
      </w:r>
      <w:r w:rsidRPr="00705E8B">
        <w:rPr>
          <w:rFonts w:ascii="Arial" w:eastAsia="Times New Roman" w:hAnsi="Arial" w:cs="Times New Roman"/>
          <w:kern w:val="0"/>
          <w:sz w:val="24"/>
          <w:szCs w:val="20"/>
          <w:lang w:eastAsia="it-IT"/>
          <w14:ligatures w14:val="none"/>
        </w:rPr>
        <w:t xml:space="preserve"> è il titolo amato da Gesù per definire se stesso, perché svuotato di ogni connotazione politica.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Come si può constatare per Giovanni Gesù è sempre contemplato nel mistero della sua gloriosa risurrezione.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è il risorto. È Colui che è già asceso al Cielo.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asceso al Cielo perché dal Cielo è disceso.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mistero è perfetto, completo.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questo il mistero di Gesù: ascensione gloriosa e incarnazione.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Giovanni vede Gesù come se parlasse a Nicodemo già dal Cielo, dalla pienezza del suo mistero già compiuto.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Può farlo perché Gesù è già stato glorificato ed è realmente nel Cielo, assiso alla destra del Padre. </w:t>
      </w:r>
    </w:p>
    <w:p w14:paraId="5EE3861E"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14</w:t>
      </w:r>
      <w:r w:rsidRPr="00705E8B">
        <w:rPr>
          <w:rFonts w:ascii="Arial" w:eastAsia="Times New Roman" w:hAnsi="Arial" w:cs="Times New Roman"/>
          <w:b/>
          <w:kern w:val="0"/>
          <w:sz w:val="24"/>
          <w:szCs w:val="20"/>
          <w:lang w:eastAsia="it-IT"/>
          <w14:ligatures w14:val="none"/>
        </w:rPr>
        <w:t xml:space="preserve">E come Mosè innalzò il serpente nel deserto, così bisogna che sia innalzato il Figlio dell’uomo, </w:t>
      </w:r>
    </w:p>
    <w:p w14:paraId="2E77136F" w14:textId="0C73E2AD"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Ora si passa al mistero che si deve compiere sulla terra.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si paragona al serpente innalzato da Mosè nel deserto.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Leggiamo cosa è avvenuto nel deserto con Mosè. </w:t>
      </w:r>
    </w:p>
    <w:p w14:paraId="3D50F97D" w14:textId="32D10EE4" w:rsidR="00164492" w:rsidRPr="005657D6" w:rsidRDefault="00164492"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 xml:space="preserve">Il re cananeo di Arad, che abitava il Negheb, appena seppe che Israele veniva per la via di Atarìm, attaccò battaglia contro Israele e fece alcuni prigionieri. </w:t>
      </w:r>
      <w:r w:rsidR="00160C8A" w:rsidRPr="005657D6">
        <w:rPr>
          <w:rFonts w:ascii="Arial" w:eastAsia="Times New Roman" w:hAnsi="Arial" w:cs="Times New Roman"/>
          <w:i/>
          <w:iCs/>
          <w:kern w:val="0"/>
          <w:sz w:val="24"/>
          <w:szCs w:val="20"/>
          <w:lang w:eastAsia="it-IT"/>
          <w14:ligatures w14:val="none"/>
        </w:rPr>
        <w:t>Allora</w:t>
      </w:r>
      <w:r w:rsidRPr="005657D6">
        <w:rPr>
          <w:rFonts w:ascii="Arial" w:eastAsia="Times New Roman" w:hAnsi="Arial" w:cs="Times New Roman"/>
          <w:i/>
          <w:iCs/>
          <w:kern w:val="0"/>
          <w:sz w:val="24"/>
          <w:szCs w:val="20"/>
          <w:lang w:eastAsia="it-IT"/>
          <w14:ligatures w14:val="none"/>
        </w:rPr>
        <w:t xml:space="preserve"> Israele fece un voto al Signore e disse: «Se tu mi consegni nelle mani questo popolo, le loro città saranno da me votate allo sterminio». </w:t>
      </w:r>
      <w:r w:rsidR="00160C8A" w:rsidRPr="005657D6">
        <w:rPr>
          <w:rFonts w:ascii="Arial" w:eastAsia="Times New Roman" w:hAnsi="Arial" w:cs="Times New Roman"/>
          <w:i/>
          <w:iCs/>
          <w:kern w:val="0"/>
          <w:sz w:val="24"/>
          <w:szCs w:val="20"/>
          <w:lang w:eastAsia="it-IT"/>
          <w14:ligatures w14:val="none"/>
        </w:rPr>
        <w:t>Il</w:t>
      </w:r>
      <w:r w:rsidRPr="005657D6">
        <w:rPr>
          <w:rFonts w:ascii="Arial" w:eastAsia="Times New Roman" w:hAnsi="Arial" w:cs="Times New Roman"/>
          <w:i/>
          <w:iCs/>
          <w:kern w:val="0"/>
          <w:sz w:val="24"/>
          <w:szCs w:val="20"/>
          <w:lang w:eastAsia="it-IT"/>
          <w14:ligatures w14:val="none"/>
        </w:rPr>
        <w:t xml:space="preserve"> Signore ascoltò la voce d’Israele e gli consegnò nelle mani i Cananei; Israele votò allo sterminio i Cananei e le loro città e quel luogo fu chiamato Corma.</w:t>
      </w:r>
    </w:p>
    <w:p w14:paraId="668006E0" w14:textId="50FC6CEC"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Gli</w:t>
      </w:r>
      <w:r w:rsidR="00164492" w:rsidRPr="005657D6">
        <w:rPr>
          <w:rFonts w:ascii="Arial" w:eastAsia="Times New Roman" w:hAnsi="Arial" w:cs="Times New Roman"/>
          <w:i/>
          <w:iCs/>
          <w:kern w:val="0"/>
          <w:sz w:val="24"/>
          <w:szCs w:val="20"/>
          <w:lang w:eastAsia="it-IT"/>
          <w14:ligatures w14:val="none"/>
        </w:rPr>
        <w:t xml:space="preserve"> Israeliti si mossero dal monte Or per la via del Mar Rosso, per aggirare il territorio di Edom. Ma il popolo non sopportò il viaggio. </w:t>
      </w:r>
      <w:r w:rsidRPr="005657D6">
        <w:rPr>
          <w:rFonts w:ascii="Arial" w:eastAsia="Times New Roman" w:hAnsi="Arial" w:cs="Times New Roman"/>
          <w:i/>
          <w:iCs/>
          <w:kern w:val="0"/>
          <w:sz w:val="24"/>
          <w:szCs w:val="20"/>
          <w:lang w:eastAsia="it-IT"/>
          <w14:ligatures w14:val="none"/>
        </w:rPr>
        <w:t>Il</w:t>
      </w:r>
      <w:r w:rsidR="00164492" w:rsidRPr="005657D6">
        <w:rPr>
          <w:rFonts w:ascii="Arial" w:eastAsia="Times New Roman" w:hAnsi="Arial" w:cs="Times New Roman"/>
          <w:i/>
          <w:iCs/>
          <w:kern w:val="0"/>
          <w:sz w:val="24"/>
          <w:szCs w:val="20"/>
          <w:lang w:eastAsia="it-IT"/>
          <w14:ligatures w14:val="none"/>
        </w:rPr>
        <w:t xml:space="preserve"> popolo disse contro Dio </w:t>
      </w:r>
      <w:r w:rsidR="00164492" w:rsidRPr="005657D6">
        <w:rPr>
          <w:rFonts w:ascii="Arial" w:eastAsia="Times New Roman" w:hAnsi="Arial" w:cs="Times New Roman"/>
          <w:i/>
          <w:iCs/>
          <w:kern w:val="0"/>
          <w:sz w:val="24"/>
          <w:szCs w:val="20"/>
          <w:lang w:eastAsia="it-IT"/>
          <w14:ligatures w14:val="none"/>
        </w:rPr>
        <w:lastRenderedPageBreak/>
        <w:t xml:space="preserve">e contro Mosè: «Perché ci avete fatto salire dall’Egitto per farci morire in questo deserto? Perché qui non c’è né pane né acqua e siamo nauseati di questo cibo così leggero». </w:t>
      </w:r>
      <w:r w:rsidRPr="005657D6">
        <w:rPr>
          <w:rFonts w:ascii="Arial" w:eastAsia="Times New Roman" w:hAnsi="Arial" w:cs="Times New Roman"/>
          <w:i/>
          <w:iCs/>
          <w:kern w:val="0"/>
          <w:sz w:val="24"/>
          <w:szCs w:val="20"/>
          <w:lang w:eastAsia="it-IT"/>
          <w14:ligatures w14:val="none"/>
        </w:rPr>
        <w:t>Allora</w:t>
      </w:r>
      <w:r w:rsidR="00164492" w:rsidRPr="005657D6">
        <w:rPr>
          <w:rFonts w:ascii="Arial" w:eastAsia="Times New Roman" w:hAnsi="Arial" w:cs="Times New Roman"/>
          <w:i/>
          <w:iCs/>
          <w:kern w:val="0"/>
          <w:sz w:val="24"/>
          <w:szCs w:val="20"/>
          <w:lang w:eastAsia="it-IT"/>
          <w14:ligatures w14:val="none"/>
        </w:rPr>
        <w:t xml:space="preserve"> il Signore mandò fra il popolo serpenti brucianti i quali mordevano la gente, e un gran numero d’Israeliti morì. </w:t>
      </w:r>
      <w:r w:rsidRPr="005657D6">
        <w:rPr>
          <w:rFonts w:ascii="Arial" w:eastAsia="Times New Roman" w:hAnsi="Arial" w:cs="Times New Roman"/>
          <w:i/>
          <w:iCs/>
          <w:kern w:val="0"/>
          <w:sz w:val="24"/>
          <w:szCs w:val="20"/>
          <w:lang w:eastAsia="it-IT"/>
          <w14:ligatures w14:val="none"/>
        </w:rPr>
        <w:t>Il</w:t>
      </w:r>
      <w:r w:rsidR="00164492" w:rsidRPr="005657D6">
        <w:rPr>
          <w:rFonts w:ascii="Arial" w:eastAsia="Times New Roman" w:hAnsi="Arial" w:cs="Times New Roman"/>
          <w:i/>
          <w:iCs/>
          <w:kern w:val="0"/>
          <w:sz w:val="24"/>
          <w:szCs w:val="20"/>
          <w:lang w:eastAsia="it-IT"/>
          <w14:ligatures w14:val="none"/>
        </w:rPr>
        <w:t xml:space="preserve"> popolo venne da Mosè e disse: «Abbiamo peccato, perché abbiamo parlato contro il Signore e contro di te; supplica il Signore che allontani da noi questi serpenti». Mosè pregò per il popolo. </w:t>
      </w:r>
      <w:r w:rsidRPr="005657D6">
        <w:rPr>
          <w:rFonts w:ascii="Arial" w:eastAsia="Times New Roman" w:hAnsi="Arial" w:cs="Times New Roman"/>
          <w:i/>
          <w:iCs/>
          <w:kern w:val="0"/>
          <w:sz w:val="24"/>
          <w:szCs w:val="20"/>
          <w:lang w:eastAsia="it-IT"/>
          <w14:ligatures w14:val="none"/>
        </w:rPr>
        <w:t>Il</w:t>
      </w:r>
      <w:r w:rsidR="00164492" w:rsidRPr="005657D6">
        <w:rPr>
          <w:rFonts w:ascii="Arial" w:eastAsia="Times New Roman" w:hAnsi="Arial" w:cs="Times New Roman"/>
          <w:i/>
          <w:iCs/>
          <w:kern w:val="0"/>
          <w:sz w:val="24"/>
          <w:szCs w:val="20"/>
          <w:lang w:eastAsia="it-IT"/>
          <w14:ligatures w14:val="none"/>
        </w:rPr>
        <w:t xml:space="preserve"> Signore disse a Mosè: «Fatti un serpente e mettilo sopra un’asta; chiunque sarà stato morso e lo guarderà, resterà in vita». 9Mosè allora fece un serpente di bronzo e lo mise sopra l’asta; quando un serpente aveva morso qualcuno, se questi guardava il serpente di bronzo, restava in vita. (Num 21,1-9). </w:t>
      </w:r>
    </w:p>
    <w:p w14:paraId="19E107FB" w14:textId="00C1F5C5"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Il serpente nel deserto era un segno per gli Israeliti. Su quell’asta era stata posta la loro vita.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guardava il serpente rimaneva in vita, chi si rifiutava di guardarlo periva.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è questo serpente di rame per tutta l’umanità.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L’asta su cui verrà innalzato è la croce.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Veramente Lui è stato innalzato, realmente è stato posto al centro dell’accampamento degli uomini.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Qual è la condizione per restare in vita, o per non morire?</w:t>
      </w:r>
    </w:p>
    <w:p w14:paraId="68FBD883"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15</w:t>
      </w:r>
      <w:r w:rsidRPr="00705E8B">
        <w:rPr>
          <w:rFonts w:ascii="Arial" w:eastAsia="Times New Roman" w:hAnsi="Arial" w:cs="Times New Roman"/>
          <w:b/>
          <w:kern w:val="0"/>
          <w:sz w:val="24"/>
          <w:szCs w:val="20"/>
          <w:lang w:eastAsia="it-IT"/>
          <w14:ligatures w14:val="none"/>
        </w:rPr>
        <w:t>perché chiunque crede in lui abbia la vita eterna.</w:t>
      </w:r>
    </w:p>
    <w:p w14:paraId="749CB673" w14:textId="3DDD2381"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La condizione è una sola: Credere in Lui.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crede in Lui non solamente non muore, riceve in dono la vita eterna.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Riceve in dono Dio che è vita eterna per ogni uomo.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Tra il serpente di rame e Cristo Gesù la differenza è però sostanziale.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serpente di rame permetteva che vivesse colui che era stato morso dal serpente reale e che andava incontro a sicura morte.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innalzato sulla croce invece ricolma di vita eterna quanti lo guardano con fede, quanti cioè credono in Lui.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Ma cosa significa esattamente credere in Lui?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Significa costruire la propria vita sulla sua Parola, dopo averla impastata con la carità della sua grazia e con la speranza della sua fedeltà.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sguardo di fede deve coinvolgere tutta la nostra persona e tutta la nostra vita.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Dio è la vita eterna. In Cristo Gesù Dio stesso si fa vita eterna dei suoi figli, oggi, in quest’ora particolare della storia, in questo tempo determinato e specifico.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vita eterna è come il cuore della Prima Lettera dell’Apostolo Giovanni.</w:t>
      </w:r>
    </w:p>
    <w:p w14:paraId="0590D3DA" w14:textId="46F80CB8"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Chiunque</w:t>
      </w:r>
      <w:r w:rsidR="00164492" w:rsidRPr="005657D6">
        <w:rPr>
          <w:rFonts w:ascii="Arial" w:eastAsia="Times New Roman" w:hAnsi="Arial" w:cs="Times New Roman"/>
          <w:i/>
          <w:iCs/>
          <w:kern w:val="0"/>
          <w:sz w:val="24"/>
          <w:szCs w:val="20"/>
          <w:lang w:eastAsia="it-IT"/>
          <w14:ligatures w14:val="none"/>
        </w:rPr>
        <w:t xml:space="preserve"> crede che Gesù è il Cristo, è stato generato da Dio; e chi ama colui che ha generato, ama anche chi da lui è stato generato. </w:t>
      </w:r>
      <w:r w:rsidRPr="005657D6">
        <w:rPr>
          <w:rFonts w:ascii="Arial" w:eastAsia="Times New Roman" w:hAnsi="Arial" w:cs="Times New Roman"/>
          <w:i/>
          <w:iCs/>
          <w:kern w:val="0"/>
          <w:sz w:val="24"/>
          <w:szCs w:val="20"/>
          <w:lang w:eastAsia="it-IT"/>
          <w14:ligatures w14:val="none"/>
        </w:rPr>
        <w:t>In</w:t>
      </w:r>
      <w:r w:rsidR="00164492" w:rsidRPr="005657D6">
        <w:rPr>
          <w:rFonts w:ascii="Arial" w:eastAsia="Times New Roman" w:hAnsi="Arial" w:cs="Times New Roman"/>
          <w:i/>
          <w:iCs/>
          <w:kern w:val="0"/>
          <w:sz w:val="24"/>
          <w:szCs w:val="20"/>
          <w:lang w:eastAsia="it-IT"/>
          <w14:ligatures w14:val="none"/>
        </w:rPr>
        <w:t xml:space="preserve"> questo conosciamo di amare i figli di Dio: quando amiamo Dio e osserviamo i suoi comandamenti. </w:t>
      </w:r>
      <w:r w:rsidRPr="005657D6">
        <w:rPr>
          <w:rFonts w:ascii="Arial" w:eastAsia="Times New Roman" w:hAnsi="Arial" w:cs="Times New Roman"/>
          <w:i/>
          <w:iCs/>
          <w:kern w:val="0"/>
          <w:sz w:val="24"/>
          <w:szCs w:val="20"/>
          <w:lang w:eastAsia="it-IT"/>
          <w14:ligatures w14:val="none"/>
        </w:rPr>
        <w:t>In</w:t>
      </w:r>
      <w:r w:rsidR="00164492" w:rsidRPr="005657D6">
        <w:rPr>
          <w:rFonts w:ascii="Arial" w:eastAsia="Times New Roman" w:hAnsi="Arial" w:cs="Times New Roman"/>
          <w:i/>
          <w:iCs/>
          <w:kern w:val="0"/>
          <w:sz w:val="24"/>
          <w:szCs w:val="20"/>
          <w:lang w:eastAsia="it-IT"/>
          <w14:ligatures w14:val="none"/>
        </w:rPr>
        <w:t xml:space="preserve"> questo infatti consiste l’amore di Dio, nell’osservare i suoi comandamenti; e i suoi comandamenti non sono gravosi. </w:t>
      </w:r>
      <w:r w:rsidRPr="005657D6">
        <w:rPr>
          <w:rFonts w:ascii="Arial" w:eastAsia="Times New Roman" w:hAnsi="Arial" w:cs="Times New Roman"/>
          <w:i/>
          <w:iCs/>
          <w:kern w:val="0"/>
          <w:sz w:val="24"/>
          <w:szCs w:val="20"/>
          <w:lang w:eastAsia="it-IT"/>
          <w14:ligatures w14:val="none"/>
        </w:rPr>
        <w:t>Chiunque</w:t>
      </w:r>
      <w:r w:rsidR="00164492" w:rsidRPr="005657D6">
        <w:rPr>
          <w:rFonts w:ascii="Arial" w:eastAsia="Times New Roman" w:hAnsi="Arial" w:cs="Times New Roman"/>
          <w:i/>
          <w:iCs/>
          <w:kern w:val="0"/>
          <w:sz w:val="24"/>
          <w:szCs w:val="20"/>
          <w:lang w:eastAsia="it-IT"/>
          <w14:ligatures w14:val="none"/>
        </w:rPr>
        <w:t xml:space="preserve"> è stato generato da Dio vince il mondo; e questa è la vittoria che ha vinto il mondo: la nostra fede.</w:t>
      </w:r>
    </w:p>
    <w:p w14:paraId="201C0DEA" w14:textId="70A345A5"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E</w:t>
      </w:r>
      <w:r w:rsidR="00164492" w:rsidRPr="005657D6">
        <w:rPr>
          <w:rFonts w:ascii="Arial" w:eastAsia="Times New Roman" w:hAnsi="Arial" w:cs="Times New Roman"/>
          <w:i/>
          <w:iCs/>
          <w:kern w:val="0"/>
          <w:sz w:val="24"/>
          <w:szCs w:val="20"/>
          <w:lang w:eastAsia="it-IT"/>
          <w14:ligatures w14:val="none"/>
        </w:rPr>
        <w:t xml:space="preserve"> chi è che vince il mondo se non chi crede che Gesù è il Figlio di Dio? </w:t>
      </w:r>
      <w:r w:rsidRPr="005657D6">
        <w:rPr>
          <w:rFonts w:ascii="Arial" w:eastAsia="Times New Roman" w:hAnsi="Arial" w:cs="Times New Roman"/>
          <w:i/>
          <w:iCs/>
          <w:kern w:val="0"/>
          <w:sz w:val="24"/>
          <w:szCs w:val="20"/>
          <w:lang w:eastAsia="it-IT"/>
          <w14:ligatures w14:val="none"/>
        </w:rPr>
        <w:t>Egli</w:t>
      </w:r>
      <w:r w:rsidR="00164492" w:rsidRPr="005657D6">
        <w:rPr>
          <w:rFonts w:ascii="Arial" w:eastAsia="Times New Roman" w:hAnsi="Arial" w:cs="Times New Roman"/>
          <w:i/>
          <w:iCs/>
          <w:kern w:val="0"/>
          <w:sz w:val="24"/>
          <w:szCs w:val="20"/>
          <w:lang w:eastAsia="it-IT"/>
          <w14:ligatures w14:val="none"/>
        </w:rPr>
        <w:t xml:space="preserve"> è colui che è venuto con acqua e sangue, Gesù Cristo; non con l’acqua soltanto, ma con l’acqua e con il sangue. Ed è lo Spirito che dà testimonianza, perché lo Spirito è la verità. </w:t>
      </w:r>
      <w:r w:rsidRPr="005657D6">
        <w:rPr>
          <w:rFonts w:ascii="Arial" w:eastAsia="Times New Roman" w:hAnsi="Arial" w:cs="Times New Roman"/>
          <w:i/>
          <w:iCs/>
          <w:kern w:val="0"/>
          <w:sz w:val="24"/>
          <w:szCs w:val="20"/>
          <w:lang w:eastAsia="it-IT"/>
          <w14:ligatures w14:val="none"/>
        </w:rPr>
        <w:t>Poiché</w:t>
      </w:r>
      <w:r w:rsidR="00164492" w:rsidRPr="005657D6">
        <w:rPr>
          <w:rFonts w:ascii="Arial" w:eastAsia="Times New Roman" w:hAnsi="Arial" w:cs="Times New Roman"/>
          <w:i/>
          <w:iCs/>
          <w:kern w:val="0"/>
          <w:sz w:val="24"/>
          <w:szCs w:val="20"/>
          <w:lang w:eastAsia="it-IT"/>
          <w14:ligatures w14:val="none"/>
        </w:rPr>
        <w:t xml:space="preserve"> tre sono quelli che danno testimonianza: </w:t>
      </w:r>
      <w:r w:rsidRPr="005657D6">
        <w:rPr>
          <w:rFonts w:ascii="Arial" w:eastAsia="Times New Roman" w:hAnsi="Arial" w:cs="Times New Roman"/>
          <w:i/>
          <w:iCs/>
          <w:kern w:val="0"/>
          <w:sz w:val="24"/>
          <w:szCs w:val="20"/>
          <w:lang w:eastAsia="it-IT"/>
          <w14:ligatures w14:val="none"/>
        </w:rPr>
        <w:t>lo</w:t>
      </w:r>
      <w:r w:rsidR="00164492" w:rsidRPr="005657D6">
        <w:rPr>
          <w:rFonts w:ascii="Arial" w:eastAsia="Times New Roman" w:hAnsi="Arial" w:cs="Times New Roman"/>
          <w:i/>
          <w:iCs/>
          <w:kern w:val="0"/>
          <w:sz w:val="24"/>
          <w:szCs w:val="20"/>
          <w:lang w:eastAsia="it-IT"/>
          <w14:ligatures w14:val="none"/>
        </w:rPr>
        <w:t xml:space="preserve"> Spirito, l’acqua e il sangue, e questi tre sono concordi. </w:t>
      </w:r>
      <w:r w:rsidRPr="005657D6">
        <w:rPr>
          <w:rFonts w:ascii="Arial" w:eastAsia="Times New Roman" w:hAnsi="Arial" w:cs="Times New Roman"/>
          <w:i/>
          <w:iCs/>
          <w:kern w:val="0"/>
          <w:sz w:val="24"/>
          <w:szCs w:val="20"/>
          <w:lang w:eastAsia="it-IT"/>
          <w14:ligatures w14:val="none"/>
        </w:rPr>
        <w:t>Se</w:t>
      </w:r>
      <w:r w:rsidR="00164492" w:rsidRPr="005657D6">
        <w:rPr>
          <w:rFonts w:ascii="Arial" w:eastAsia="Times New Roman" w:hAnsi="Arial" w:cs="Times New Roman"/>
          <w:i/>
          <w:iCs/>
          <w:kern w:val="0"/>
          <w:sz w:val="24"/>
          <w:szCs w:val="20"/>
          <w:lang w:eastAsia="it-IT"/>
          <w14:ligatures w14:val="none"/>
        </w:rPr>
        <w:t xml:space="preserve"> accettiamo la testimonianza degli uomini, la testimonianza di Dio è superiore: e questa è la testimonianza di Dio, che egli ha dato riguardo al proprio Figlio. </w:t>
      </w:r>
      <w:r w:rsidRPr="005657D6">
        <w:rPr>
          <w:rFonts w:ascii="Arial" w:eastAsia="Times New Roman" w:hAnsi="Arial" w:cs="Times New Roman"/>
          <w:i/>
          <w:iCs/>
          <w:kern w:val="0"/>
          <w:sz w:val="24"/>
          <w:szCs w:val="20"/>
          <w:lang w:eastAsia="it-IT"/>
          <w14:ligatures w14:val="none"/>
        </w:rPr>
        <w:t>Chi</w:t>
      </w:r>
      <w:r w:rsidR="00164492" w:rsidRPr="005657D6">
        <w:rPr>
          <w:rFonts w:ascii="Arial" w:eastAsia="Times New Roman" w:hAnsi="Arial" w:cs="Times New Roman"/>
          <w:i/>
          <w:iCs/>
          <w:kern w:val="0"/>
          <w:sz w:val="24"/>
          <w:szCs w:val="20"/>
          <w:lang w:eastAsia="it-IT"/>
          <w14:ligatures w14:val="none"/>
        </w:rPr>
        <w:t xml:space="preserve"> crede nel Figlio di Dio, ha questa testimonianza in sé. Chi non crede a Dio, fa di lui un bugiardo, perché non crede alla testimonianza che Dio ha dato riguardo al proprio Figlio. E la </w:t>
      </w:r>
      <w:r w:rsidR="00164492" w:rsidRPr="005657D6">
        <w:rPr>
          <w:rFonts w:ascii="Arial" w:eastAsia="Times New Roman" w:hAnsi="Arial" w:cs="Times New Roman"/>
          <w:i/>
          <w:iCs/>
          <w:kern w:val="0"/>
          <w:sz w:val="24"/>
          <w:szCs w:val="20"/>
          <w:lang w:eastAsia="it-IT"/>
          <w14:ligatures w14:val="none"/>
        </w:rPr>
        <w:lastRenderedPageBreak/>
        <w:t xml:space="preserve">testimonianza è questa: Dio ci ha donato la vita eterna e questa vita è nel suo Figlio. </w:t>
      </w:r>
      <w:r w:rsidRPr="005657D6">
        <w:rPr>
          <w:rFonts w:ascii="Arial" w:eastAsia="Times New Roman" w:hAnsi="Arial" w:cs="Times New Roman"/>
          <w:i/>
          <w:iCs/>
          <w:kern w:val="0"/>
          <w:sz w:val="24"/>
          <w:szCs w:val="20"/>
          <w:lang w:eastAsia="it-IT"/>
          <w14:ligatures w14:val="none"/>
        </w:rPr>
        <w:t>Chi</w:t>
      </w:r>
      <w:r w:rsidR="00164492" w:rsidRPr="005657D6">
        <w:rPr>
          <w:rFonts w:ascii="Arial" w:eastAsia="Times New Roman" w:hAnsi="Arial" w:cs="Times New Roman"/>
          <w:i/>
          <w:iCs/>
          <w:kern w:val="0"/>
          <w:sz w:val="24"/>
          <w:szCs w:val="20"/>
          <w:lang w:eastAsia="it-IT"/>
          <w14:ligatures w14:val="none"/>
        </w:rPr>
        <w:t xml:space="preserve"> ha il Figlio, ha la vita; chi non ha il Figlio di Dio, non ha la vita.</w:t>
      </w:r>
    </w:p>
    <w:p w14:paraId="02B62E58" w14:textId="45B562AC"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Questo</w:t>
      </w:r>
      <w:r w:rsidR="00164492" w:rsidRPr="005657D6">
        <w:rPr>
          <w:rFonts w:ascii="Arial" w:eastAsia="Times New Roman" w:hAnsi="Arial" w:cs="Times New Roman"/>
          <w:i/>
          <w:iCs/>
          <w:kern w:val="0"/>
          <w:sz w:val="24"/>
          <w:szCs w:val="20"/>
          <w:lang w:eastAsia="it-IT"/>
          <w14:ligatures w14:val="none"/>
        </w:rPr>
        <w:t xml:space="preserve"> vi ho scritto perché sappiate che possedete la vita eterna, voi che credete nel nome del Figlio di Dio.</w:t>
      </w:r>
      <w:r w:rsidR="00211B25">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r w:rsidR="00211B25">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5657D6">
        <w:rPr>
          <w:rFonts w:ascii="Arial" w:eastAsia="Times New Roman" w:hAnsi="Arial" w:cs="Times New Roman"/>
          <w:i/>
          <w:iCs/>
          <w:kern w:val="0"/>
          <w:sz w:val="24"/>
          <w:szCs w:val="20"/>
          <w:lang w:eastAsia="it-IT"/>
          <w14:ligatures w14:val="none"/>
        </w:rPr>
        <w:t>Ogni</w:t>
      </w:r>
      <w:r w:rsidR="00164492" w:rsidRPr="005657D6">
        <w:rPr>
          <w:rFonts w:ascii="Arial" w:eastAsia="Times New Roman" w:hAnsi="Arial" w:cs="Times New Roman"/>
          <w:i/>
          <w:iCs/>
          <w:kern w:val="0"/>
          <w:sz w:val="24"/>
          <w:szCs w:val="20"/>
          <w:lang w:eastAsia="it-IT"/>
          <w14:ligatures w14:val="none"/>
        </w:rPr>
        <w:t xml:space="preserve"> iniquità è peccato, ma c’è il peccato che non conduce alla morte.</w:t>
      </w:r>
    </w:p>
    <w:p w14:paraId="701331AE" w14:textId="763DD87A" w:rsidR="00705E8B"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Sappiamo</w:t>
      </w:r>
      <w:r w:rsidR="00164492" w:rsidRPr="005657D6">
        <w:rPr>
          <w:rFonts w:ascii="Arial" w:eastAsia="Times New Roman" w:hAnsi="Arial" w:cs="Times New Roman"/>
          <w:i/>
          <w:iCs/>
          <w:kern w:val="0"/>
          <w:sz w:val="24"/>
          <w:szCs w:val="20"/>
          <w:lang w:eastAsia="it-IT"/>
          <w14:ligatures w14:val="none"/>
        </w:rPr>
        <w:t xml:space="preserve"> che chiunque è stato generato da Dio non pecca: chi è stato generato da Dio preserva se stesso e il Maligno non lo tocca. </w:t>
      </w:r>
      <w:r w:rsidRPr="005657D6">
        <w:rPr>
          <w:rFonts w:ascii="Arial" w:eastAsia="Times New Roman" w:hAnsi="Arial" w:cs="Times New Roman"/>
          <w:i/>
          <w:iCs/>
          <w:kern w:val="0"/>
          <w:sz w:val="24"/>
          <w:szCs w:val="20"/>
          <w:lang w:eastAsia="it-IT"/>
          <w14:ligatures w14:val="none"/>
        </w:rPr>
        <w:t>Noi</w:t>
      </w:r>
      <w:r w:rsidR="00164492" w:rsidRPr="005657D6">
        <w:rPr>
          <w:rFonts w:ascii="Arial" w:eastAsia="Times New Roman" w:hAnsi="Arial" w:cs="Times New Roman"/>
          <w:i/>
          <w:iCs/>
          <w:kern w:val="0"/>
          <w:sz w:val="24"/>
          <w:szCs w:val="20"/>
          <w:lang w:eastAsia="it-IT"/>
          <w14:ligatures w14:val="none"/>
        </w:rPr>
        <w:t xml:space="preserve"> sappiamo che siamo da Dio, mentre tutto il mondo sta in potere del Maligno. </w:t>
      </w:r>
      <w:r w:rsidRPr="005657D6">
        <w:rPr>
          <w:rFonts w:ascii="Arial" w:eastAsia="Times New Roman" w:hAnsi="Arial" w:cs="Times New Roman"/>
          <w:i/>
          <w:iCs/>
          <w:kern w:val="0"/>
          <w:sz w:val="24"/>
          <w:szCs w:val="20"/>
          <w:lang w:eastAsia="it-IT"/>
          <w14:ligatures w14:val="none"/>
        </w:rPr>
        <w:t>Sappiamo</w:t>
      </w:r>
      <w:r w:rsidR="00164492" w:rsidRPr="005657D6">
        <w:rPr>
          <w:rFonts w:ascii="Arial" w:eastAsia="Times New Roman" w:hAnsi="Arial" w:cs="Times New Roman"/>
          <w:i/>
          <w:iCs/>
          <w:kern w:val="0"/>
          <w:sz w:val="24"/>
          <w:szCs w:val="20"/>
          <w:lang w:eastAsia="it-IT"/>
          <w14:ligatures w14:val="none"/>
        </w:rPr>
        <w:t xml:space="preserve"> anche che il Figlio di Dio è venuto e ci ha dato l’intelligenza per conoscere il vero Dio. E noi siamo nel vero Dio, nel Figlio suo Gesù Cristo: egli è il vero Dio e la vita eterna.</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Figlioli</w:t>
      </w:r>
      <w:r w:rsidR="00164492" w:rsidRPr="005657D6">
        <w:rPr>
          <w:rFonts w:ascii="Arial" w:eastAsia="Times New Roman" w:hAnsi="Arial" w:cs="Times New Roman"/>
          <w:i/>
          <w:iCs/>
          <w:kern w:val="0"/>
          <w:sz w:val="24"/>
          <w:szCs w:val="20"/>
          <w:lang w:eastAsia="it-IT"/>
          <w14:ligatures w14:val="none"/>
        </w:rPr>
        <w:t xml:space="preserve">, guardatevi dai falsi dèi! (1Gv 5,1-21). </w:t>
      </w:r>
    </w:p>
    <w:p w14:paraId="28565624" w14:textId="25FAC772"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 xml:space="preserve">Ma cosa significa esattamente </w:t>
      </w:r>
      <w:r w:rsidRPr="00705E8B">
        <w:rPr>
          <w:rFonts w:ascii="Arial" w:eastAsia="Times New Roman" w:hAnsi="Arial" w:cs="Times New Roman"/>
          <w:i/>
          <w:kern w:val="0"/>
          <w:sz w:val="24"/>
          <w:szCs w:val="20"/>
          <w:lang w:eastAsia="it-IT"/>
          <w14:ligatures w14:val="none"/>
        </w:rPr>
        <w:t>“credere in Lui”</w:t>
      </w:r>
      <w:r w:rsidRPr="00705E8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Significa accogliere Lui, divenire una cosa sola con Lui, lasciarsi trasformare dal suo mistero di grazia e di verità, divenire per il mondo intero mistero di grazia e di verità.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Così si guarda Cristo innalzato per noi sulla croce.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si guarda, si crede in Lui, si diviene una cosa sola con Lui, una sola vita, un solo corpo.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vita eterna è Lui stesso che si dona come nostra vita e ci trasforma in sua vita.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credente in Cristo Gesù è trasformato in vita di Cristo Gesù.</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Come la vita eterna è Dio e questa vita è in Cristo Gesù, così il cristiano attinge la vita eterna che è in Cristo Gesù mediante la fede in Lui e diviene vita eterna per il mondo intero.</w:t>
      </w:r>
    </w:p>
    <w:p w14:paraId="13335F53"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16</w:t>
      </w:r>
      <w:r w:rsidRPr="00705E8B">
        <w:rPr>
          <w:rFonts w:ascii="Arial" w:eastAsia="Times New Roman" w:hAnsi="Arial" w:cs="Times New Roman"/>
          <w:b/>
          <w:kern w:val="0"/>
          <w:sz w:val="24"/>
          <w:szCs w:val="20"/>
          <w:lang w:eastAsia="it-IT"/>
          <w14:ligatures w14:val="none"/>
        </w:rPr>
        <w:t xml:space="preserve">Dio infatti ha tanto amato il mondo da dare il Figlio unigenito, perché chiunque crede in lui non vada perduto, ma abbia la vita eterna. </w:t>
      </w:r>
    </w:p>
    <w:p w14:paraId="50B3F285" w14:textId="522B505C"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Viene ora rivelato tutto l’amore del Padre.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Padre ama così tanto gli uomini da dare per loro il suo Figlio Unigenito.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Dare significa: sacrificare sulla croce.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sacrificio della croce è la manifestazione dell’amore di Dio per l’uomo.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Ciò che Dio ha risparmiato ad Abramo con il sacrificio di Isacco non lo ha risparmiato a se stesso e alla Vergine Maria.</w:t>
      </w:r>
    </w:p>
    <w:p w14:paraId="5E782CD1" w14:textId="5B8BCCB4"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Dopo</w:t>
      </w:r>
      <w:r w:rsidR="00164492" w:rsidRPr="005657D6">
        <w:rPr>
          <w:rFonts w:ascii="Arial" w:eastAsia="Times New Roman" w:hAnsi="Arial" w:cs="Times New Roman"/>
          <w:i/>
          <w:iCs/>
          <w:kern w:val="0"/>
          <w:sz w:val="24"/>
          <w:szCs w:val="20"/>
          <w:lang w:eastAsia="it-IT"/>
          <w14:ligatures w14:val="none"/>
        </w:rPr>
        <w:t xml:space="preserve"> queste cose, Dio mise alla prova Abramo e gli disse: «Abramo!». Rispose: «Eccomi!». </w:t>
      </w:r>
      <w:r w:rsidRPr="005657D6">
        <w:rPr>
          <w:rFonts w:ascii="Arial" w:eastAsia="Times New Roman" w:hAnsi="Arial" w:cs="Times New Roman"/>
          <w:i/>
          <w:iCs/>
          <w:kern w:val="0"/>
          <w:sz w:val="24"/>
          <w:szCs w:val="20"/>
          <w:lang w:eastAsia="it-IT"/>
          <w14:ligatures w14:val="none"/>
        </w:rPr>
        <w:t>Riprese</w:t>
      </w:r>
      <w:r w:rsidR="00164492" w:rsidRPr="005657D6">
        <w:rPr>
          <w:rFonts w:ascii="Arial" w:eastAsia="Times New Roman" w:hAnsi="Arial" w:cs="Times New Roman"/>
          <w:i/>
          <w:iCs/>
          <w:kern w:val="0"/>
          <w:sz w:val="24"/>
          <w:szCs w:val="20"/>
          <w:lang w:eastAsia="it-IT"/>
          <w14:ligatures w14:val="none"/>
        </w:rPr>
        <w:t>: «Prendi tuo figlio, il tuo unigenito che ami, Isacco, va’ nel territorio di Mòria e offrilo in olocausto su di un monte che io ti indicherò».</w:t>
      </w:r>
    </w:p>
    <w:p w14:paraId="435C400B" w14:textId="6F4403A0"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Abramo</w:t>
      </w:r>
      <w:r w:rsidR="00164492" w:rsidRPr="005657D6">
        <w:rPr>
          <w:rFonts w:ascii="Arial" w:eastAsia="Times New Roman" w:hAnsi="Arial" w:cs="Times New Roman"/>
          <w:i/>
          <w:iCs/>
          <w:kern w:val="0"/>
          <w:sz w:val="24"/>
          <w:szCs w:val="20"/>
          <w:lang w:eastAsia="it-IT"/>
          <w14:ligatures w14:val="none"/>
        </w:rPr>
        <w:t xml:space="preserve"> si alzò di buon mattino, sellò l’asino, prese con sé due servi e il figlio Isacco, spaccò la legna per l’olocausto e si mise in viaggio verso il luogo che Dio gli aveva indicato. </w:t>
      </w:r>
      <w:r w:rsidRPr="005657D6">
        <w:rPr>
          <w:rFonts w:ascii="Arial" w:eastAsia="Times New Roman" w:hAnsi="Arial" w:cs="Times New Roman"/>
          <w:i/>
          <w:iCs/>
          <w:kern w:val="0"/>
          <w:sz w:val="24"/>
          <w:szCs w:val="20"/>
          <w:lang w:eastAsia="it-IT"/>
          <w14:ligatures w14:val="none"/>
        </w:rPr>
        <w:t>Il</w:t>
      </w:r>
      <w:r w:rsidR="00164492" w:rsidRPr="005657D6">
        <w:rPr>
          <w:rFonts w:ascii="Arial" w:eastAsia="Times New Roman" w:hAnsi="Arial" w:cs="Times New Roman"/>
          <w:i/>
          <w:iCs/>
          <w:kern w:val="0"/>
          <w:sz w:val="24"/>
          <w:szCs w:val="20"/>
          <w:lang w:eastAsia="it-IT"/>
          <w14:ligatures w14:val="none"/>
        </w:rPr>
        <w:t xml:space="preserve"> terzo giorno Abramo alzò gli occhi e da lontano vide quel luogo. </w:t>
      </w:r>
      <w:r w:rsidRPr="005657D6">
        <w:rPr>
          <w:rFonts w:ascii="Arial" w:eastAsia="Times New Roman" w:hAnsi="Arial" w:cs="Times New Roman"/>
          <w:i/>
          <w:iCs/>
          <w:kern w:val="0"/>
          <w:sz w:val="24"/>
          <w:szCs w:val="20"/>
          <w:lang w:eastAsia="it-IT"/>
          <w14:ligatures w14:val="none"/>
        </w:rPr>
        <w:t>Allora</w:t>
      </w:r>
      <w:r w:rsidR="00164492" w:rsidRPr="005657D6">
        <w:rPr>
          <w:rFonts w:ascii="Arial" w:eastAsia="Times New Roman" w:hAnsi="Arial" w:cs="Times New Roman"/>
          <w:i/>
          <w:iCs/>
          <w:kern w:val="0"/>
          <w:sz w:val="24"/>
          <w:szCs w:val="20"/>
          <w:lang w:eastAsia="it-IT"/>
          <w14:ligatures w14:val="none"/>
        </w:rPr>
        <w:t xml:space="preserve"> Abramo disse ai suoi servi: «Fermatevi qui con l’asino; io e il ragazzo andremo fin lassù, ci prostreremo e poi ritorneremo da voi». </w:t>
      </w:r>
      <w:r w:rsidRPr="005657D6">
        <w:rPr>
          <w:rFonts w:ascii="Arial" w:eastAsia="Times New Roman" w:hAnsi="Arial" w:cs="Times New Roman"/>
          <w:i/>
          <w:iCs/>
          <w:kern w:val="0"/>
          <w:sz w:val="24"/>
          <w:szCs w:val="20"/>
          <w:lang w:eastAsia="it-IT"/>
          <w14:ligatures w14:val="none"/>
        </w:rPr>
        <w:t>Abramo</w:t>
      </w:r>
      <w:r w:rsidR="00164492" w:rsidRPr="005657D6">
        <w:rPr>
          <w:rFonts w:ascii="Arial" w:eastAsia="Times New Roman" w:hAnsi="Arial" w:cs="Times New Roman"/>
          <w:i/>
          <w:iCs/>
          <w:kern w:val="0"/>
          <w:sz w:val="24"/>
          <w:szCs w:val="20"/>
          <w:lang w:eastAsia="it-IT"/>
          <w14:ligatures w14:val="none"/>
        </w:rPr>
        <w:t xml:space="preserve"> prese la legna dell’olocausto e la caricò sul figlio Isacco, prese in mano il fuoco e il coltello, poi proseguirono tutti e due insieme. </w:t>
      </w:r>
      <w:r w:rsidRPr="005657D6">
        <w:rPr>
          <w:rFonts w:ascii="Arial" w:eastAsia="Times New Roman" w:hAnsi="Arial" w:cs="Times New Roman"/>
          <w:i/>
          <w:iCs/>
          <w:kern w:val="0"/>
          <w:sz w:val="24"/>
          <w:szCs w:val="20"/>
          <w:lang w:eastAsia="it-IT"/>
          <w14:ligatures w14:val="none"/>
        </w:rPr>
        <w:t>Isacco</w:t>
      </w:r>
      <w:r w:rsidR="00164492" w:rsidRPr="005657D6">
        <w:rPr>
          <w:rFonts w:ascii="Arial" w:eastAsia="Times New Roman" w:hAnsi="Arial" w:cs="Times New Roman"/>
          <w:i/>
          <w:iCs/>
          <w:kern w:val="0"/>
          <w:sz w:val="24"/>
          <w:szCs w:val="20"/>
          <w:lang w:eastAsia="it-IT"/>
          <w14:ligatures w14:val="none"/>
        </w:rPr>
        <w:t xml:space="preserve"> si rivolse al padre Abramo e disse: «Padre mio!». Rispose: «Eccomi, figlio mio». Riprese: «Ecco qui il fuoco e la legna, ma dov’è l’agnello per l’olocausto?». </w:t>
      </w:r>
      <w:r w:rsidRPr="005657D6">
        <w:rPr>
          <w:rFonts w:ascii="Arial" w:eastAsia="Times New Roman" w:hAnsi="Arial" w:cs="Times New Roman"/>
          <w:i/>
          <w:iCs/>
          <w:kern w:val="0"/>
          <w:sz w:val="24"/>
          <w:szCs w:val="20"/>
          <w:lang w:eastAsia="it-IT"/>
          <w14:ligatures w14:val="none"/>
        </w:rPr>
        <w:t>Abramo</w:t>
      </w:r>
      <w:r w:rsidR="00164492" w:rsidRPr="005657D6">
        <w:rPr>
          <w:rFonts w:ascii="Arial" w:eastAsia="Times New Roman" w:hAnsi="Arial" w:cs="Times New Roman"/>
          <w:i/>
          <w:iCs/>
          <w:kern w:val="0"/>
          <w:sz w:val="24"/>
          <w:szCs w:val="20"/>
          <w:lang w:eastAsia="it-IT"/>
          <w14:ligatures w14:val="none"/>
        </w:rPr>
        <w:t xml:space="preserve"> rispose: «Dio stesso si </w:t>
      </w:r>
      <w:r w:rsidR="00164492" w:rsidRPr="005657D6">
        <w:rPr>
          <w:rFonts w:ascii="Arial" w:eastAsia="Times New Roman" w:hAnsi="Arial" w:cs="Times New Roman"/>
          <w:i/>
          <w:iCs/>
          <w:kern w:val="0"/>
          <w:sz w:val="24"/>
          <w:szCs w:val="20"/>
          <w:lang w:eastAsia="it-IT"/>
          <w14:ligatures w14:val="none"/>
        </w:rPr>
        <w:lastRenderedPageBreak/>
        <w:t xml:space="preserve">provvederà l’agnello per l’olocausto, figlio mio!». Proseguirono tutti e due insieme. </w:t>
      </w:r>
    </w:p>
    <w:p w14:paraId="4511B1F9" w14:textId="4514232C"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Così</w:t>
      </w:r>
      <w:r w:rsidR="00164492" w:rsidRPr="005657D6">
        <w:rPr>
          <w:rFonts w:ascii="Arial" w:eastAsia="Times New Roman" w:hAnsi="Arial" w:cs="Times New Roman"/>
          <w:i/>
          <w:iCs/>
          <w:kern w:val="0"/>
          <w:sz w:val="24"/>
          <w:szCs w:val="20"/>
          <w:lang w:eastAsia="it-IT"/>
          <w14:ligatures w14:val="none"/>
        </w:rPr>
        <w:t xml:space="preserve"> arrivarono al luogo che Dio gli aveva indicato; qui Abramo costruì l’altare, collocò la legna, legò suo figlio Isacco e lo depose sull’altare, sopra la legna. </w:t>
      </w:r>
      <w:r w:rsidRPr="005657D6">
        <w:rPr>
          <w:rFonts w:ascii="Arial" w:eastAsia="Times New Roman" w:hAnsi="Arial" w:cs="Times New Roman"/>
          <w:i/>
          <w:iCs/>
          <w:kern w:val="0"/>
          <w:sz w:val="24"/>
          <w:szCs w:val="20"/>
          <w:lang w:eastAsia="it-IT"/>
          <w14:ligatures w14:val="none"/>
        </w:rPr>
        <w:t>Poi</w:t>
      </w:r>
      <w:r w:rsidR="00164492" w:rsidRPr="005657D6">
        <w:rPr>
          <w:rFonts w:ascii="Arial" w:eastAsia="Times New Roman" w:hAnsi="Arial" w:cs="Times New Roman"/>
          <w:i/>
          <w:iCs/>
          <w:kern w:val="0"/>
          <w:sz w:val="24"/>
          <w:szCs w:val="20"/>
          <w:lang w:eastAsia="it-IT"/>
          <w14:ligatures w14:val="none"/>
        </w:rPr>
        <w:t xml:space="preserve"> Abramo stese la mano e prese il coltello per immolare suo figlio. </w:t>
      </w:r>
      <w:r w:rsidRPr="005657D6">
        <w:rPr>
          <w:rFonts w:ascii="Arial" w:eastAsia="Times New Roman" w:hAnsi="Arial" w:cs="Times New Roman"/>
          <w:i/>
          <w:iCs/>
          <w:kern w:val="0"/>
          <w:sz w:val="24"/>
          <w:szCs w:val="20"/>
          <w:lang w:eastAsia="it-IT"/>
          <w14:ligatures w14:val="none"/>
        </w:rPr>
        <w:t>Ma</w:t>
      </w:r>
      <w:r w:rsidR="00164492" w:rsidRPr="005657D6">
        <w:rPr>
          <w:rFonts w:ascii="Arial" w:eastAsia="Times New Roman" w:hAnsi="Arial" w:cs="Times New Roman"/>
          <w:i/>
          <w:iCs/>
          <w:kern w:val="0"/>
          <w:sz w:val="24"/>
          <w:szCs w:val="20"/>
          <w:lang w:eastAsia="it-IT"/>
          <w14:ligatures w14:val="none"/>
        </w:rPr>
        <w:t xml:space="preserve"> l’angelo del Signore lo chiamò dal cielo e gli disse: «Abramo, Abramo!». Rispose: «Eccomi!». </w:t>
      </w:r>
      <w:r w:rsidRPr="005657D6">
        <w:rPr>
          <w:rFonts w:ascii="Arial" w:eastAsia="Times New Roman" w:hAnsi="Arial" w:cs="Times New Roman"/>
          <w:i/>
          <w:iCs/>
          <w:kern w:val="0"/>
          <w:sz w:val="24"/>
          <w:szCs w:val="20"/>
          <w:lang w:eastAsia="it-IT"/>
          <w14:ligatures w14:val="none"/>
        </w:rPr>
        <w:t>L’angelo</w:t>
      </w:r>
      <w:r w:rsidR="00164492" w:rsidRPr="005657D6">
        <w:rPr>
          <w:rFonts w:ascii="Arial" w:eastAsia="Times New Roman" w:hAnsi="Arial" w:cs="Times New Roman"/>
          <w:i/>
          <w:iCs/>
          <w:kern w:val="0"/>
          <w:sz w:val="24"/>
          <w:szCs w:val="20"/>
          <w:lang w:eastAsia="it-IT"/>
          <w14:ligatures w14:val="none"/>
        </w:rPr>
        <w:t xml:space="preserve"> disse: «Non stendere la mano contro il ragazzo e non fargli niente! Ora so che tu temi Dio e non mi hai rifiutato tuo figlio, il tuo unigenito». </w:t>
      </w:r>
      <w:r w:rsidRPr="005657D6">
        <w:rPr>
          <w:rFonts w:ascii="Arial" w:eastAsia="Times New Roman" w:hAnsi="Arial" w:cs="Times New Roman"/>
          <w:i/>
          <w:iCs/>
          <w:kern w:val="0"/>
          <w:sz w:val="24"/>
          <w:szCs w:val="20"/>
          <w:lang w:eastAsia="it-IT"/>
          <w14:ligatures w14:val="none"/>
        </w:rPr>
        <w:t>Allora</w:t>
      </w:r>
      <w:r w:rsidR="00164492" w:rsidRPr="005657D6">
        <w:rPr>
          <w:rFonts w:ascii="Arial" w:eastAsia="Times New Roman" w:hAnsi="Arial" w:cs="Times New Roman"/>
          <w:i/>
          <w:iCs/>
          <w:kern w:val="0"/>
          <w:sz w:val="24"/>
          <w:szCs w:val="20"/>
          <w:lang w:eastAsia="it-IT"/>
          <w14:ligatures w14:val="none"/>
        </w:rPr>
        <w:t xml:space="preserve"> Abramo alzò gli occhi e vide un ariete, impigliato con le corna in un cespuglio. Abramo andò a prendere l’ariete e lo offrì in olocausto invece del figlio. </w:t>
      </w:r>
      <w:r w:rsidRPr="005657D6">
        <w:rPr>
          <w:rFonts w:ascii="Arial" w:eastAsia="Times New Roman" w:hAnsi="Arial" w:cs="Times New Roman"/>
          <w:i/>
          <w:iCs/>
          <w:kern w:val="0"/>
          <w:sz w:val="24"/>
          <w:szCs w:val="20"/>
          <w:lang w:eastAsia="it-IT"/>
          <w14:ligatures w14:val="none"/>
        </w:rPr>
        <w:t>Abramo</w:t>
      </w:r>
      <w:r w:rsidR="00164492" w:rsidRPr="005657D6">
        <w:rPr>
          <w:rFonts w:ascii="Arial" w:eastAsia="Times New Roman" w:hAnsi="Arial" w:cs="Times New Roman"/>
          <w:i/>
          <w:iCs/>
          <w:kern w:val="0"/>
          <w:sz w:val="24"/>
          <w:szCs w:val="20"/>
          <w:lang w:eastAsia="it-IT"/>
          <w14:ligatures w14:val="none"/>
        </w:rPr>
        <w:t xml:space="preserve"> chiamò quel luogo «Il Signore vede»; perciò oggi si dice: «Sul monte il Signore si fa vedere». </w:t>
      </w:r>
    </w:p>
    <w:p w14:paraId="492CA420" w14:textId="405FEFFF" w:rsidR="00164492" w:rsidRPr="005657D6" w:rsidRDefault="00160C8A"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L’angelo</w:t>
      </w:r>
      <w:r w:rsidR="00164492" w:rsidRPr="005657D6">
        <w:rPr>
          <w:rFonts w:ascii="Arial" w:eastAsia="Times New Roman" w:hAnsi="Arial" w:cs="Times New Roman"/>
          <w:i/>
          <w:iCs/>
          <w:kern w:val="0"/>
          <w:sz w:val="24"/>
          <w:szCs w:val="20"/>
          <w:lang w:eastAsia="it-IT"/>
          <w14:ligatures w14:val="none"/>
        </w:rPr>
        <w:t xml:space="preserve">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Abramo</w:t>
      </w:r>
      <w:r w:rsidR="00164492" w:rsidRPr="005657D6">
        <w:rPr>
          <w:rFonts w:ascii="Arial" w:eastAsia="Times New Roman" w:hAnsi="Arial" w:cs="Times New Roman"/>
          <w:i/>
          <w:iCs/>
          <w:kern w:val="0"/>
          <w:sz w:val="24"/>
          <w:szCs w:val="20"/>
          <w:lang w:eastAsia="it-IT"/>
          <w14:ligatures w14:val="none"/>
        </w:rPr>
        <w:t xml:space="preserve"> tornò dai suoi servi; insieme si misero in cammino verso Bersabea e Abramo abitò a Bersabea. (G</w:t>
      </w:r>
      <w:r>
        <w:rPr>
          <w:rFonts w:ascii="Arial" w:eastAsia="Times New Roman" w:hAnsi="Arial" w:cs="Times New Roman"/>
          <w:i/>
          <w:iCs/>
          <w:kern w:val="0"/>
          <w:sz w:val="24"/>
          <w:szCs w:val="20"/>
          <w:lang w:eastAsia="it-IT"/>
          <w14:ligatures w14:val="none"/>
        </w:rPr>
        <w:t>e</w:t>
      </w:r>
      <w:r w:rsidR="00164492" w:rsidRPr="005657D6">
        <w:rPr>
          <w:rFonts w:ascii="Arial" w:eastAsia="Times New Roman" w:hAnsi="Arial" w:cs="Times New Roman"/>
          <w:i/>
          <w:iCs/>
          <w:kern w:val="0"/>
          <w:sz w:val="24"/>
          <w:szCs w:val="20"/>
          <w:lang w:eastAsia="it-IT"/>
          <w14:ligatures w14:val="none"/>
        </w:rPr>
        <w:t xml:space="preserve">n 22,1-19). </w:t>
      </w:r>
    </w:p>
    <w:p w14:paraId="4AC1244F" w14:textId="1BD60B42"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Dio realmente lascia che suo Figlio venga sacrificato sulla croce. Fa tutto questo per amore verso di noi.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Anche la Vergine Maria, che alla Croce è stata costituita dal Figlio Madre della Redenzione, ha offerto al Padre il suo Figlio Unigenito.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ha offerto per la redenzione del mondo.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Ma quando questo sacrificio diviene efficace per noi? Quando esso produce frutti di vita eterna per noi?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Li produce quando noi crediamo in Cristo Gesù.</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Credere però non significa guardare a Lui come guardavano i figli di Israele il serpente di rame nel deserto.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Credere in Gesù significa accogliere Lui, la sua verità, la sua grazia, lasciarsi trasformare in grazia e in verità, testimoniare questa trasformazione attraverso una vita interamente vissuta nella Parola del Vangelo.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crede così in Cristo Gesù non va perduto.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crede così in Cristo Gesù si ricolma di vita eterna, diviene vita eterna per tutti i suoi fratelli.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crede così in Cristo Gesù diviene a sua volta anche lui un sacrificio gradito al Signore.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In Cristo Gesù il Padre lo dona per la salvezza del mondo.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Si ha vera fede in Cristo Gesù quando il suo mistero di morte diviene il nostro stesso mistero, un solo mistero il suo in noi e il nostro in Lui.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Senza questa fede specifica in Lui, il suo sacrificio rimane per noi inefficace. Il dono del Padre resta senza alcun frutto di salvezza per noi.</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la fede la via della vita eterna in noi. Ma non una fede esterna a noi, senza di noi, fuori di noi.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È la fede che ci trasforma in Cristo, che ci fa con Lui una sola vita, una sola morte, una sola risurrezione, una sola missione, un solo sacrificio, una sola oblazione, un solo olocausto. </w:t>
      </w:r>
    </w:p>
    <w:p w14:paraId="6E9AC7AF"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17</w:t>
      </w:r>
      <w:r w:rsidRPr="00705E8B">
        <w:rPr>
          <w:rFonts w:ascii="Arial" w:eastAsia="Times New Roman" w:hAnsi="Arial" w:cs="Times New Roman"/>
          <w:b/>
          <w:kern w:val="0"/>
          <w:sz w:val="24"/>
          <w:szCs w:val="20"/>
          <w:lang w:eastAsia="it-IT"/>
          <w14:ligatures w14:val="none"/>
        </w:rPr>
        <w:t xml:space="preserve">Dio, infatti, non ha mandato il Figlio nel mondo per condannare il mondo, ma perché il mondo sia salvato per mezzo di lui. </w:t>
      </w:r>
    </w:p>
    <w:p w14:paraId="782911C9" w14:textId="2B2D9E1B"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Dio non ha mandato il Figlio nel mondo per condannare il mondo. Cioè: non lo ha mandato per operare il giudizio finale.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Figlio non è venuto per il giudizio. Per il giudizio verrà.</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Ora Egli è stato mandato perché il mondo sia salvato per mezzo </w:t>
      </w:r>
      <w:r w:rsidRPr="00705E8B">
        <w:rPr>
          <w:rFonts w:ascii="Arial" w:eastAsia="Times New Roman" w:hAnsi="Arial" w:cs="Times New Roman"/>
          <w:kern w:val="0"/>
          <w:sz w:val="24"/>
          <w:szCs w:val="20"/>
          <w:lang w:eastAsia="it-IT"/>
          <w14:ligatures w14:val="none"/>
        </w:rPr>
        <w:lastRenderedPageBreak/>
        <w:t>di Lui.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ora è la salvezza del mondo.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la salvezza nella fede in Lui.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Lo ripetiamo: la fede in Lui è la sola via della salvezza del mondo. Senza fede in Lui non c’è salvezza.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Sappiamo già cosa significa </w:t>
      </w:r>
      <w:r w:rsidRPr="00705E8B">
        <w:rPr>
          <w:rFonts w:ascii="Arial" w:eastAsia="Times New Roman" w:hAnsi="Arial" w:cs="Times New Roman"/>
          <w:i/>
          <w:kern w:val="0"/>
          <w:sz w:val="24"/>
          <w:szCs w:val="20"/>
          <w:lang w:eastAsia="it-IT"/>
          <w14:ligatures w14:val="none"/>
        </w:rPr>
        <w:t>“fede in Lui”</w:t>
      </w:r>
      <w:r w:rsidRPr="00705E8B">
        <w:rPr>
          <w:rFonts w:ascii="Arial" w:eastAsia="Times New Roman" w:hAnsi="Arial" w:cs="Times New Roman"/>
          <w:kern w:val="0"/>
          <w:sz w:val="24"/>
          <w:szCs w:val="20"/>
          <w:lang w:eastAsia="it-IT"/>
          <w14:ligatures w14:val="none"/>
        </w:rPr>
        <w:t xml:space="preserve">, o </w:t>
      </w:r>
      <w:r w:rsidRPr="00705E8B">
        <w:rPr>
          <w:rFonts w:ascii="Arial" w:eastAsia="Times New Roman" w:hAnsi="Arial" w:cs="Times New Roman"/>
          <w:i/>
          <w:kern w:val="0"/>
          <w:sz w:val="24"/>
          <w:szCs w:val="20"/>
          <w:lang w:eastAsia="it-IT"/>
          <w14:ligatures w14:val="none"/>
        </w:rPr>
        <w:t>“credere in Lui”</w:t>
      </w:r>
      <w:r w:rsidRPr="00705E8B">
        <w:rPr>
          <w:rFonts w:ascii="Arial" w:eastAsia="Times New Roman" w:hAnsi="Arial" w:cs="Times New Roman"/>
          <w:kern w:val="0"/>
          <w:sz w:val="24"/>
          <w:szCs w:val="20"/>
          <w:lang w:eastAsia="it-IT"/>
          <w14:ligatures w14:val="none"/>
        </w:rPr>
        <w:t>: divenire con Cristo un solo mistero di verità, di grazia, di morte, di risurrezione.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in questa unità inscindibile con Cristo la vita eterna.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crea questa unità ha fede. Chi non crea questa unità non ha fede.</w:t>
      </w:r>
    </w:p>
    <w:p w14:paraId="5A9C39CA"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18</w:t>
      </w:r>
      <w:r w:rsidRPr="00705E8B">
        <w:rPr>
          <w:rFonts w:ascii="Arial" w:eastAsia="Times New Roman" w:hAnsi="Arial" w:cs="Times New Roman"/>
          <w:b/>
          <w:kern w:val="0"/>
          <w:sz w:val="24"/>
          <w:szCs w:val="20"/>
          <w:lang w:eastAsia="it-IT"/>
          <w14:ligatures w14:val="none"/>
        </w:rPr>
        <w:t xml:space="preserve">Chi crede in lui non è condannato; ma chi non crede è già stato condannato, perché non ha creduto nel nome dell’unigenito Figlio di Dio. </w:t>
      </w:r>
    </w:p>
    <w:p w14:paraId="78B398B8" w14:textId="19EF3725"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Chi crede in Lui non è condannato, perché in Lui è divenuto vita e giustizia, santità e verità, pace e misericordia, sapienza e carità.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Ciò che è Cristo lo diviene anche il credente in Lui.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Ecco come San Paolo parla di Cristo Gesù per noi.</w:t>
      </w:r>
    </w:p>
    <w:p w14:paraId="618A20D1" w14:textId="06D08222" w:rsidR="00164492" w:rsidRPr="005657D6" w:rsidRDefault="00A50647"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Paolo</w:t>
      </w:r>
      <w:r w:rsidR="00164492" w:rsidRPr="005657D6">
        <w:rPr>
          <w:rFonts w:ascii="Arial" w:eastAsia="Times New Roman" w:hAnsi="Arial" w:cs="Times New Roman"/>
          <w:i/>
          <w:iCs/>
          <w:kern w:val="0"/>
          <w:sz w:val="24"/>
          <w:szCs w:val="20"/>
          <w:lang w:eastAsia="it-IT"/>
          <w14:ligatures w14:val="none"/>
        </w:rPr>
        <w:t xml:space="preserve">, chiamato a essere apostolo di Cristo Gesù per volontà di Dio, e il fratello Sòstene, </w:t>
      </w:r>
      <w:r w:rsidRPr="005657D6">
        <w:rPr>
          <w:rFonts w:ascii="Arial" w:eastAsia="Times New Roman" w:hAnsi="Arial" w:cs="Times New Roman"/>
          <w:i/>
          <w:iCs/>
          <w:kern w:val="0"/>
          <w:sz w:val="24"/>
          <w:szCs w:val="20"/>
          <w:lang w:eastAsia="it-IT"/>
          <w14:ligatures w14:val="none"/>
        </w:rPr>
        <w:t>alla</w:t>
      </w:r>
      <w:r w:rsidR="00164492" w:rsidRPr="005657D6">
        <w:rPr>
          <w:rFonts w:ascii="Arial" w:eastAsia="Times New Roman" w:hAnsi="Arial" w:cs="Times New Roman"/>
          <w:i/>
          <w:iCs/>
          <w:kern w:val="0"/>
          <w:sz w:val="24"/>
          <w:szCs w:val="20"/>
          <w:lang w:eastAsia="it-IT"/>
          <w14:ligatures w14:val="none"/>
        </w:rPr>
        <w:t xml:space="preserve"> Chiesa di Dio che è a Corinto, a coloro che sono stati santificati in Cristo Gesù, santi per chiamata, insieme a tutti quelli che in ogni luogo invocano il nome del Signore nostro Gesù Cristo, Signore nostro e loro: </w:t>
      </w:r>
      <w:r w:rsidRPr="005657D6">
        <w:rPr>
          <w:rFonts w:ascii="Arial" w:eastAsia="Times New Roman" w:hAnsi="Arial" w:cs="Times New Roman"/>
          <w:i/>
          <w:iCs/>
          <w:kern w:val="0"/>
          <w:sz w:val="24"/>
          <w:szCs w:val="20"/>
          <w:lang w:eastAsia="it-IT"/>
          <w14:ligatures w14:val="none"/>
        </w:rPr>
        <w:t>grazia</w:t>
      </w:r>
      <w:r w:rsidR="00164492" w:rsidRPr="005657D6">
        <w:rPr>
          <w:rFonts w:ascii="Arial" w:eastAsia="Times New Roman" w:hAnsi="Arial" w:cs="Times New Roman"/>
          <w:i/>
          <w:iCs/>
          <w:kern w:val="0"/>
          <w:sz w:val="24"/>
          <w:szCs w:val="20"/>
          <w:lang w:eastAsia="it-IT"/>
          <w14:ligatures w14:val="none"/>
        </w:rPr>
        <w:t xml:space="preserve"> a voi e pace da Dio Padre nostro e dal Signore Gesù Cristo!</w:t>
      </w:r>
    </w:p>
    <w:p w14:paraId="0B19CC98" w14:textId="2F29A50B" w:rsidR="00164492" w:rsidRPr="005657D6" w:rsidRDefault="00A50647"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Rendo</w:t>
      </w:r>
      <w:r w:rsidR="00164492" w:rsidRPr="005657D6">
        <w:rPr>
          <w:rFonts w:ascii="Arial" w:eastAsia="Times New Roman" w:hAnsi="Arial" w:cs="Times New Roman"/>
          <w:i/>
          <w:iCs/>
          <w:kern w:val="0"/>
          <w:sz w:val="24"/>
          <w:szCs w:val="20"/>
          <w:lang w:eastAsia="it-IT"/>
          <w14:ligatures w14:val="none"/>
        </w:rPr>
        <w:t xml:space="preserve"> grazie continuamente al mio Dio per voi, a motivo della grazia di Dio che vi è stata data in Cristo Gesù, </w:t>
      </w:r>
      <w:r w:rsidRPr="005657D6">
        <w:rPr>
          <w:rFonts w:ascii="Arial" w:eastAsia="Times New Roman" w:hAnsi="Arial" w:cs="Times New Roman"/>
          <w:i/>
          <w:iCs/>
          <w:kern w:val="0"/>
          <w:sz w:val="24"/>
          <w:szCs w:val="20"/>
          <w:lang w:eastAsia="it-IT"/>
          <w14:ligatures w14:val="none"/>
        </w:rPr>
        <w:t>perché</w:t>
      </w:r>
      <w:r w:rsidR="00164492" w:rsidRPr="005657D6">
        <w:rPr>
          <w:rFonts w:ascii="Arial" w:eastAsia="Times New Roman" w:hAnsi="Arial" w:cs="Times New Roman"/>
          <w:i/>
          <w:iCs/>
          <w:kern w:val="0"/>
          <w:sz w:val="24"/>
          <w:szCs w:val="20"/>
          <w:lang w:eastAsia="it-IT"/>
          <w14:ligatures w14:val="none"/>
        </w:rPr>
        <w:t xml:space="preserve"> in lui siete stati arricchiti di tutti i doni, quelli della parola e quelli della conoscenza. </w:t>
      </w:r>
      <w:r w:rsidRPr="005657D6">
        <w:rPr>
          <w:rFonts w:ascii="Arial" w:eastAsia="Times New Roman" w:hAnsi="Arial" w:cs="Times New Roman"/>
          <w:i/>
          <w:iCs/>
          <w:kern w:val="0"/>
          <w:sz w:val="24"/>
          <w:szCs w:val="20"/>
          <w:lang w:eastAsia="it-IT"/>
          <w14:ligatures w14:val="none"/>
        </w:rPr>
        <w:t>La</w:t>
      </w:r>
      <w:r w:rsidR="00164492" w:rsidRPr="005657D6">
        <w:rPr>
          <w:rFonts w:ascii="Arial" w:eastAsia="Times New Roman" w:hAnsi="Arial" w:cs="Times New Roman"/>
          <w:i/>
          <w:iCs/>
          <w:kern w:val="0"/>
          <w:sz w:val="24"/>
          <w:szCs w:val="20"/>
          <w:lang w:eastAsia="it-IT"/>
          <w14:ligatures w14:val="none"/>
        </w:rPr>
        <w:t xml:space="preserve"> testimonianza di Cristo si è stabilita tra voi così saldamente </w:t>
      </w:r>
      <w:r w:rsidRPr="005657D6">
        <w:rPr>
          <w:rFonts w:ascii="Arial" w:eastAsia="Times New Roman" w:hAnsi="Arial" w:cs="Times New Roman"/>
          <w:i/>
          <w:iCs/>
          <w:kern w:val="0"/>
          <w:sz w:val="24"/>
          <w:szCs w:val="20"/>
          <w:lang w:eastAsia="it-IT"/>
          <w14:ligatures w14:val="none"/>
        </w:rPr>
        <w:t>che</w:t>
      </w:r>
      <w:r w:rsidR="00164492" w:rsidRPr="005657D6">
        <w:rPr>
          <w:rFonts w:ascii="Arial" w:eastAsia="Times New Roman" w:hAnsi="Arial" w:cs="Times New Roman"/>
          <w:i/>
          <w:iCs/>
          <w:kern w:val="0"/>
          <w:sz w:val="24"/>
          <w:szCs w:val="20"/>
          <w:lang w:eastAsia="it-IT"/>
          <w14:ligatures w14:val="none"/>
        </w:rPr>
        <w:t xml:space="preserve"> non manca più alcun carisma a voi, che aspettate la manifestazione del Signore nostro Gesù Cristo. </w:t>
      </w:r>
      <w:r w:rsidRPr="005657D6">
        <w:rPr>
          <w:rFonts w:ascii="Arial" w:eastAsia="Times New Roman" w:hAnsi="Arial" w:cs="Times New Roman"/>
          <w:i/>
          <w:iCs/>
          <w:kern w:val="0"/>
          <w:sz w:val="24"/>
          <w:szCs w:val="20"/>
          <w:lang w:eastAsia="it-IT"/>
          <w14:ligatures w14:val="none"/>
        </w:rPr>
        <w:t>Egli</w:t>
      </w:r>
      <w:r w:rsidR="00164492" w:rsidRPr="005657D6">
        <w:rPr>
          <w:rFonts w:ascii="Arial" w:eastAsia="Times New Roman" w:hAnsi="Arial" w:cs="Times New Roman"/>
          <w:i/>
          <w:iCs/>
          <w:kern w:val="0"/>
          <w:sz w:val="24"/>
          <w:szCs w:val="20"/>
          <w:lang w:eastAsia="it-IT"/>
          <w14:ligatures w14:val="none"/>
        </w:rPr>
        <w:t xml:space="preserve"> vi renderà saldi sino alla fine, irreprensibili nel giorno del Signore nostro Gesù Cristo. </w:t>
      </w:r>
      <w:r w:rsidRPr="005657D6">
        <w:rPr>
          <w:rFonts w:ascii="Arial" w:eastAsia="Times New Roman" w:hAnsi="Arial" w:cs="Times New Roman"/>
          <w:i/>
          <w:iCs/>
          <w:kern w:val="0"/>
          <w:sz w:val="24"/>
          <w:szCs w:val="20"/>
          <w:lang w:eastAsia="it-IT"/>
          <w14:ligatures w14:val="none"/>
        </w:rPr>
        <w:t>Degno</w:t>
      </w:r>
      <w:r w:rsidR="00164492" w:rsidRPr="005657D6">
        <w:rPr>
          <w:rFonts w:ascii="Arial" w:eastAsia="Times New Roman" w:hAnsi="Arial" w:cs="Times New Roman"/>
          <w:i/>
          <w:iCs/>
          <w:kern w:val="0"/>
          <w:sz w:val="24"/>
          <w:szCs w:val="20"/>
          <w:lang w:eastAsia="it-IT"/>
          <w14:ligatures w14:val="none"/>
        </w:rPr>
        <w:t xml:space="preserve"> di fede è Dio, dal quale siete stati chiamati alla comunione con il Figlio suo Gesù Cristo, Signore nostro!</w:t>
      </w:r>
    </w:p>
    <w:p w14:paraId="77CA8E73" w14:textId="6D91776E" w:rsidR="00164492" w:rsidRPr="005657D6" w:rsidRDefault="00A50647"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Vi</w:t>
      </w:r>
      <w:r w:rsidR="00164492" w:rsidRPr="005657D6">
        <w:rPr>
          <w:rFonts w:ascii="Arial" w:eastAsia="Times New Roman" w:hAnsi="Arial" w:cs="Times New Roman"/>
          <w:i/>
          <w:iCs/>
          <w:kern w:val="0"/>
          <w:sz w:val="24"/>
          <w:szCs w:val="20"/>
          <w:lang w:eastAsia="it-IT"/>
          <w14:ligatures w14:val="none"/>
        </w:rPr>
        <w:t xml:space="preserve"> esorto pertanto, fratelli, per il nome del Signore nostro Gesù Cristo, a essere tutti unanimi nel parlare, perché non vi siano divisioni tra voi, ma siate in perfetta unione di pensiero e di sentire. </w:t>
      </w:r>
      <w:r w:rsidRPr="005657D6">
        <w:rPr>
          <w:rFonts w:ascii="Arial" w:eastAsia="Times New Roman" w:hAnsi="Arial" w:cs="Times New Roman"/>
          <w:i/>
          <w:iCs/>
          <w:kern w:val="0"/>
          <w:sz w:val="24"/>
          <w:szCs w:val="20"/>
          <w:lang w:eastAsia="it-IT"/>
          <w14:ligatures w14:val="none"/>
        </w:rPr>
        <w:t>Infatti</w:t>
      </w:r>
      <w:r w:rsidR="00164492" w:rsidRPr="005657D6">
        <w:rPr>
          <w:rFonts w:ascii="Arial" w:eastAsia="Times New Roman" w:hAnsi="Arial" w:cs="Times New Roman"/>
          <w:i/>
          <w:iCs/>
          <w:kern w:val="0"/>
          <w:sz w:val="24"/>
          <w:szCs w:val="20"/>
          <w:lang w:eastAsia="it-IT"/>
          <w14:ligatures w14:val="none"/>
        </w:rPr>
        <w:t xml:space="preserve"> a vostro riguardo, fratelli, mi è stato segnalato dai familiari di Cloe che tra voi vi sono discordie. </w:t>
      </w:r>
      <w:r w:rsidRPr="005657D6">
        <w:rPr>
          <w:rFonts w:ascii="Arial" w:eastAsia="Times New Roman" w:hAnsi="Arial" w:cs="Times New Roman"/>
          <w:i/>
          <w:iCs/>
          <w:kern w:val="0"/>
          <w:sz w:val="24"/>
          <w:szCs w:val="20"/>
          <w:lang w:eastAsia="it-IT"/>
          <w14:ligatures w14:val="none"/>
        </w:rPr>
        <w:t>Mi</w:t>
      </w:r>
      <w:r w:rsidR="00164492" w:rsidRPr="005657D6">
        <w:rPr>
          <w:rFonts w:ascii="Arial" w:eastAsia="Times New Roman" w:hAnsi="Arial" w:cs="Times New Roman"/>
          <w:i/>
          <w:iCs/>
          <w:kern w:val="0"/>
          <w:sz w:val="24"/>
          <w:szCs w:val="20"/>
          <w:lang w:eastAsia="it-IT"/>
          <w14:ligatures w14:val="none"/>
        </w:rPr>
        <w:t xml:space="preserve"> riferisco al fatto che ciascuno di voi dice: «Io sono di Paolo», «Io invece sono di Apollo», «Io invece di Cefa», «E io di Cristo».</w:t>
      </w:r>
    </w:p>
    <w:p w14:paraId="30C7CA90" w14:textId="6CDEC860" w:rsidR="00164492" w:rsidRPr="005657D6" w:rsidRDefault="00164492"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 xml:space="preserve">È forse diviso il Cristo? Paolo è stato forse crocifisso per voi? O siete stati battezzati nel nome di Paolo? </w:t>
      </w:r>
      <w:r w:rsidR="00A50647" w:rsidRPr="005657D6">
        <w:rPr>
          <w:rFonts w:ascii="Arial" w:eastAsia="Times New Roman" w:hAnsi="Arial" w:cs="Times New Roman"/>
          <w:i/>
          <w:iCs/>
          <w:kern w:val="0"/>
          <w:sz w:val="24"/>
          <w:szCs w:val="20"/>
          <w:lang w:eastAsia="it-IT"/>
          <w14:ligatures w14:val="none"/>
        </w:rPr>
        <w:t>Ringrazio</w:t>
      </w:r>
      <w:r w:rsidRPr="005657D6">
        <w:rPr>
          <w:rFonts w:ascii="Arial" w:eastAsia="Times New Roman" w:hAnsi="Arial" w:cs="Times New Roman"/>
          <w:i/>
          <w:iCs/>
          <w:kern w:val="0"/>
          <w:sz w:val="24"/>
          <w:szCs w:val="20"/>
          <w:lang w:eastAsia="it-IT"/>
          <w14:ligatures w14:val="none"/>
        </w:rPr>
        <w:t xml:space="preserve"> Dio di non avere battezzato nessuno di voi, eccetto Crispo e Gaio, </w:t>
      </w:r>
      <w:r w:rsidR="00A50647" w:rsidRPr="005657D6">
        <w:rPr>
          <w:rFonts w:ascii="Arial" w:eastAsia="Times New Roman" w:hAnsi="Arial" w:cs="Times New Roman"/>
          <w:i/>
          <w:iCs/>
          <w:kern w:val="0"/>
          <w:sz w:val="24"/>
          <w:szCs w:val="20"/>
          <w:lang w:eastAsia="it-IT"/>
          <w14:ligatures w14:val="none"/>
        </w:rPr>
        <w:t>perché</w:t>
      </w:r>
      <w:r w:rsidRPr="005657D6">
        <w:rPr>
          <w:rFonts w:ascii="Arial" w:eastAsia="Times New Roman" w:hAnsi="Arial" w:cs="Times New Roman"/>
          <w:i/>
          <w:iCs/>
          <w:kern w:val="0"/>
          <w:sz w:val="24"/>
          <w:szCs w:val="20"/>
          <w:lang w:eastAsia="it-IT"/>
          <w14:ligatures w14:val="none"/>
        </w:rPr>
        <w:t xml:space="preserve"> nessuno possa dire che siete stati battezzati nel mio nome. </w:t>
      </w:r>
      <w:r w:rsidR="00A50647" w:rsidRPr="005657D6">
        <w:rPr>
          <w:rFonts w:ascii="Arial" w:eastAsia="Times New Roman" w:hAnsi="Arial" w:cs="Times New Roman"/>
          <w:i/>
          <w:iCs/>
          <w:kern w:val="0"/>
          <w:sz w:val="24"/>
          <w:szCs w:val="20"/>
          <w:lang w:eastAsia="it-IT"/>
          <w14:ligatures w14:val="none"/>
        </w:rPr>
        <w:t>Ho</w:t>
      </w:r>
      <w:r w:rsidRPr="005657D6">
        <w:rPr>
          <w:rFonts w:ascii="Arial" w:eastAsia="Times New Roman" w:hAnsi="Arial" w:cs="Times New Roman"/>
          <w:i/>
          <w:iCs/>
          <w:kern w:val="0"/>
          <w:sz w:val="24"/>
          <w:szCs w:val="20"/>
          <w:lang w:eastAsia="it-IT"/>
          <w14:ligatures w14:val="none"/>
        </w:rPr>
        <w:t xml:space="preserve"> battezzato, è vero, anche la famiglia di Stefanàs, ma degli altri non so se io abbia battezzato qualcuno. </w:t>
      </w:r>
      <w:r w:rsidR="00A50647" w:rsidRPr="005657D6">
        <w:rPr>
          <w:rFonts w:ascii="Arial" w:eastAsia="Times New Roman" w:hAnsi="Arial" w:cs="Times New Roman"/>
          <w:i/>
          <w:iCs/>
          <w:kern w:val="0"/>
          <w:sz w:val="24"/>
          <w:szCs w:val="20"/>
          <w:lang w:eastAsia="it-IT"/>
          <w14:ligatures w14:val="none"/>
        </w:rPr>
        <w:t>Cristo</w:t>
      </w:r>
      <w:r w:rsidRPr="005657D6">
        <w:rPr>
          <w:rFonts w:ascii="Arial" w:eastAsia="Times New Roman" w:hAnsi="Arial" w:cs="Times New Roman"/>
          <w:i/>
          <w:iCs/>
          <w:kern w:val="0"/>
          <w:sz w:val="24"/>
          <w:szCs w:val="20"/>
          <w:lang w:eastAsia="it-IT"/>
          <w14:ligatures w14:val="none"/>
        </w:rPr>
        <w:t xml:space="preserve"> infatti non mi ha mandato a battezzare, ma ad annunciare il Vangelo, non con sapienza di parola, perché non venga resa vana la croce di Cristo.</w:t>
      </w:r>
    </w:p>
    <w:p w14:paraId="0DA52FD4" w14:textId="4180E91A" w:rsidR="00164492" w:rsidRPr="00211B25" w:rsidRDefault="00A50647"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La</w:t>
      </w:r>
      <w:r w:rsidR="00164492" w:rsidRPr="005657D6">
        <w:rPr>
          <w:rFonts w:ascii="Arial" w:eastAsia="Times New Roman" w:hAnsi="Arial" w:cs="Times New Roman"/>
          <w:i/>
          <w:iCs/>
          <w:kern w:val="0"/>
          <w:sz w:val="24"/>
          <w:szCs w:val="20"/>
          <w:lang w:eastAsia="it-IT"/>
          <w14:ligatures w14:val="none"/>
        </w:rPr>
        <w:t xml:space="preserve"> parola della croce infatti è stoltezza per quelli che si perdono, ma per quelli che si salvano, ossia per noi, è potenza di Dio. </w:t>
      </w:r>
      <w:r w:rsidRPr="005657D6">
        <w:rPr>
          <w:rFonts w:ascii="Arial" w:eastAsia="Times New Roman" w:hAnsi="Arial" w:cs="Times New Roman"/>
          <w:i/>
          <w:iCs/>
          <w:kern w:val="0"/>
          <w:sz w:val="24"/>
          <w:szCs w:val="20"/>
          <w:lang w:eastAsia="it-IT"/>
          <w14:ligatures w14:val="none"/>
        </w:rPr>
        <w:t>Sta</w:t>
      </w:r>
      <w:r w:rsidR="00164492" w:rsidRPr="005657D6">
        <w:rPr>
          <w:rFonts w:ascii="Arial" w:eastAsia="Times New Roman" w:hAnsi="Arial" w:cs="Times New Roman"/>
          <w:i/>
          <w:iCs/>
          <w:kern w:val="0"/>
          <w:sz w:val="24"/>
          <w:szCs w:val="20"/>
          <w:lang w:eastAsia="it-IT"/>
          <w14:ligatures w14:val="none"/>
        </w:rPr>
        <w:t xml:space="preserve"> scritto infatti:</w:t>
      </w:r>
      <w:r w:rsidR="00211B25">
        <w:rPr>
          <w:rFonts w:ascii="Arial" w:eastAsia="Times New Roman" w:hAnsi="Arial" w:cs="Times New Roman"/>
          <w:i/>
          <w:iCs/>
          <w:kern w:val="0"/>
          <w:sz w:val="24"/>
          <w:szCs w:val="20"/>
          <w:lang w:eastAsia="it-IT"/>
          <w14:ligatures w14:val="none"/>
        </w:rPr>
        <w:t xml:space="preserve"> </w:t>
      </w:r>
      <w:r w:rsidR="00164492" w:rsidRPr="00211B25">
        <w:rPr>
          <w:rFonts w:ascii="Arial" w:eastAsia="Times New Roman" w:hAnsi="Arial" w:cs="Times New Roman"/>
          <w:i/>
          <w:iCs/>
          <w:kern w:val="0"/>
          <w:sz w:val="24"/>
          <w:szCs w:val="20"/>
          <w:lang w:eastAsia="it-IT"/>
          <w14:ligatures w14:val="none"/>
        </w:rPr>
        <w:t>Distruggerò la sapienza dei sapienti</w:t>
      </w:r>
      <w:r w:rsidR="005657D6" w:rsidRPr="00211B25">
        <w:rPr>
          <w:rFonts w:ascii="Arial" w:eastAsia="Times New Roman" w:hAnsi="Arial" w:cs="Times New Roman"/>
          <w:i/>
          <w:iCs/>
          <w:kern w:val="0"/>
          <w:sz w:val="24"/>
          <w:szCs w:val="20"/>
          <w:lang w:eastAsia="it-IT"/>
          <w14:ligatures w14:val="none"/>
        </w:rPr>
        <w:t xml:space="preserve"> </w:t>
      </w:r>
      <w:r w:rsidR="00164492" w:rsidRPr="00211B25">
        <w:rPr>
          <w:rFonts w:ascii="Arial" w:eastAsia="Times New Roman" w:hAnsi="Arial" w:cs="Times New Roman"/>
          <w:i/>
          <w:iCs/>
          <w:kern w:val="0"/>
          <w:sz w:val="24"/>
          <w:szCs w:val="20"/>
          <w:lang w:eastAsia="it-IT"/>
          <w14:ligatures w14:val="none"/>
        </w:rPr>
        <w:t>e annullerò l’intelligenza degli intelligenti.</w:t>
      </w:r>
    </w:p>
    <w:p w14:paraId="52F18A9D" w14:textId="49AE5CA7" w:rsidR="00164492" w:rsidRPr="005657D6" w:rsidRDefault="00A50647"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Dov’è</w:t>
      </w:r>
      <w:r w:rsidR="00164492" w:rsidRPr="005657D6">
        <w:rPr>
          <w:rFonts w:ascii="Arial" w:eastAsia="Times New Roman" w:hAnsi="Arial" w:cs="Times New Roman"/>
          <w:i/>
          <w:iCs/>
          <w:kern w:val="0"/>
          <w:sz w:val="24"/>
          <w:szCs w:val="20"/>
          <w:lang w:eastAsia="it-IT"/>
          <w14:ligatures w14:val="none"/>
        </w:rPr>
        <w:t xml:space="preserve"> il sapiente? Dov’è il dotto? Dov’è il sottile ragionatore di questo mondo? Dio non ha forse dimostrato stolta la sapienza del mondo? </w:t>
      </w:r>
      <w:r w:rsidRPr="005657D6">
        <w:rPr>
          <w:rFonts w:ascii="Arial" w:eastAsia="Times New Roman" w:hAnsi="Arial" w:cs="Times New Roman"/>
          <w:i/>
          <w:iCs/>
          <w:kern w:val="0"/>
          <w:sz w:val="24"/>
          <w:szCs w:val="20"/>
          <w:lang w:eastAsia="it-IT"/>
          <w14:ligatures w14:val="none"/>
        </w:rPr>
        <w:t>Poiché</w:t>
      </w:r>
      <w:r w:rsidR="00164492" w:rsidRPr="005657D6">
        <w:rPr>
          <w:rFonts w:ascii="Arial" w:eastAsia="Times New Roman" w:hAnsi="Arial" w:cs="Times New Roman"/>
          <w:i/>
          <w:iCs/>
          <w:kern w:val="0"/>
          <w:sz w:val="24"/>
          <w:szCs w:val="20"/>
          <w:lang w:eastAsia="it-IT"/>
          <w14:ligatures w14:val="none"/>
        </w:rPr>
        <w:t xml:space="preserve"> infatti, nel disegno sapiente di Dio, il mondo, con tutta la sua sapienza, non ha conosciuto Dio, è piaciuto a Dio salvare i credenti con la stoltezza della predicazione. </w:t>
      </w:r>
      <w:r w:rsidRPr="005657D6">
        <w:rPr>
          <w:rFonts w:ascii="Arial" w:eastAsia="Times New Roman" w:hAnsi="Arial" w:cs="Times New Roman"/>
          <w:i/>
          <w:iCs/>
          <w:kern w:val="0"/>
          <w:sz w:val="24"/>
          <w:szCs w:val="20"/>
          <w:lang w:eastAsia="it-IT"/>
          <w14:ligatures w14:val="none"/>
        </w:rPr>
        <w:t>Mentre</w:t>
      </w:r>
      <w:r w:rsidR="00164492" w:rsidRPr="005657D6">
        <w:rPr>
          <w:rFonts w:ascii="Arial" w:eastAsia="Times New Roman" w:hAnsi="Arial" w:cs="Times New Roman"/>
          <w:i/>
          <w:iCs/>
          <w:kern w:val="0"/>
          <w:sz w:val="24"/>
          <w:szCs w:val="20"/>
          <w:lang w:eastAsia="it-IT"/>
          <w14:ligatures w14:val="none"/>
        </w:rPr>
        <w:t xml:space="preserve"> </w:t>
      </w:r>
      <w:r w:rsidR="00164492" w:rsidRPr="005657D6">
        <w:rPr>
          <w:rFonts w:ascii="Arial" w:eastAsia="Times New Roman" w:hAnsi="Arial" w:cs="Times New Roman"/>
          <w:i/>
          <w:iCs/>
          <w:kern w:val="0"/>
          <w:sz w:val="24"/>
          <w:szCs w:val="20"/>
          <w:lang w:eastAsia="it-IT"/>
          <w14:ligatures w14:val="none"/>
        </w:rPr>
        <w:lastRenderedPageBreak/>
        <w:t xml:space="preserve">i Giudei chiedono segni e i Greci cercano sapienza, </w:t>
      </w:r>
      <w:r w:rsidRPr="005657D6">
        <w:rPr>
          <w:rFonts w:ascii="Arial" w:eastAsia="Times New Roman" w:hAnsi="Arial" w:cs="Times New Roman"/>
          <w:i/>
          <w:iCs/>
          <w:kern w:val="0"/>
          <w:sz w:val="24"/>
          <w:szCs w:val="20"/>
          <w:lang w:eastAsia="it-IT"/>
          <w14:ligatures w14:val="none"/>
        </w:rPr>
        <w:t>noi</w:t>
      </w:r>
      <w:r w:rsidR="00164492" w:rsidRPr="005657D6">
        <w:rPr>
          <w:rFonts w:ascii="Arial" w:eastAsia="Times New Roman" w:hAnsi="Arial" w:cs="Times New Roman"/>
          <w:i/>
          <w:iCs/>
          <w:kern w:val="0"/>
          <w:sz w:val="24"/>
          <w:szCs w:val="20"/>
          <w:lang w:eastAsia="it-IT"/>
          <w14:ligatures w14:val="none"/>
        </w:rPr>
        <w:t xml:space="preserve"> invece annunciamo Cristo crocifisso: scandalo per i Giudei e stoltezza per i pagani; </w:t>
      </w:r>
      <w:r w:rsidRPr="005657D6">
        <w:rPr>
          <w:rFonts w:ascii="Arial" w:eastAsia="Times New Roman" w:hAnsi="Arial" w:cs="Times New Roman"/>
          <w:i/>
          <w:iCs/>
          <w:kern w:val="0"/>
          <w:sz w:val="24"/>
          <w:szCs w:val="20"/>
          <w:lang w:eastAsia="it-IT"/>
          <w14:ligatures w14:val="none"/>
        </w:rPr>
        <w:t>ma</w:t>
      </w:r>
      <w:r w:rsidR="00164492" w:rsidRPr="005657D6">
        <w:rPr>
          <w:rFonts w:ascii="Arial" w:eastAsia="Times New Roman" w:hAnsi="Arial" w:cs="Times New Roman"/>
          <w:i/>
          <w:iCs/>
          <w:kern w:val="0"/>
          <w:sz w:val="24"/>
          <w:szCs w:val="20"/>
          <w:lang w:eastAsia="it-IT"/>
          <w14:ligatures w14:val="none"/>
        </w:rPr>
        <w:t xml:space="preserve"> per coloro che sono chiamati, sia Giudei che Greci, Cristo è potenza di Dio e sapienza di Dio. </w:t>
      </w:r>
      <w:r w:rsidRPr="005657D6">
        <w:rPr>
          <w:rFonts w:ascii="Arial" w:eastAsia="Times New Roman" w:hAnsi="Arial" w:cs="Times New Roman"/>
          <w:i/>
          <w:iCs/>
          <w:kern w:val="0"/>
          <w:sz w:val="24"/>
          <w:szCs w:val="20"/>
          <w:lang w:eastAsia="it-IT"/>
          <w14:ligatures w14:val="none"/>
        </w:rPr>
        <w:t>Infatti</w:t>
      </w:r>
      <w:r w:rsidR="00164492" w:rsidRPr="005657D6">
        <w:rPr>
          <w:rFonts w:ascii="Arial" w:eastAsia="Times New Roman" w:hAnsi="Arial" w:cs="Times New Roman"/>
          <w:i/>
          <w:iCs/>
          <w:kern w:val="0"/>
          <w:sz w:val="24"/>
          <w:szCs w:val="20"/>
          <w:lang w:eastAsia="it-IT"/>
          <w14:ligatures w14:val="none"/>
        </w:rPr>
        <w:t xml:space="preserve"> ciò che è stoltezza di Dio è più sapiente degli uomini, e ciò che è debolezza di Dio è più forte degli uomini.</w:t>
      </w:r>
    </w:p>
    <w:p w14:paraId="3F313FF9" w14:textId="35A72268" w:rsidR="00164492" w:rsidRPr="005657D6" w:rsidRDefault="00A50647"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Considerate</w:t>
      </w:r>
      <w:r w:rsidR="00164492" w:rsidRPr="005657D6">
        <w:rPr>
          <w:rFonts w:ascii="Arial" w:eastAsia="Times New Roman" w:hAnsi="Arial" w:cs="Times New Roman"/>
          <w:i/>
          <w:iCs/>
          <w:kern w:val="0"/>
          <w:sz w:val="24"/>
          <w:szCs w:val="20"/>
          <w:lang w:eastAsia="it-IT"/>
          <w14:ligatures w14:val="none"/>
        </w:rPr>
        <w:t xml:space="preserve"> infatti la vostra chiamata, fratelli: non ci sono fra voi molti sapienti dal punto di vista umano, né molti potenti, né molti nobili. </w:t>
      </w:r>
      <w:r w:rsidRPr="005657D6">
        <w:rPr>
          <w:rFonts w:ascii="Arial" w:eastAsia="Times New Roman" w:hAnsi="Arial" w:cs="Times New Roman"/>
          <w:i/>
          <w:iCs/>
          <w:kern w:val="0"/>
          <w:sz w:val="24"/>
          <w:szCs w:val="20"/>
          <w:lang w:eastAsia="it-IT"/>
          <w14:ligatures w14:val="none"/>
        </w:rPr>
        <w:t>Ma</w:t>
      </w:r>
      <w:r w:rsidR="00164492" w:rsidRPr="005657D6">
        <w:rPr>
          <w:rFonts w:ascii="Arial" w:eastAsia="Times New Roman" w:hAnsi="Arial" w:cs="Times New Roman"/>
          <w:i/>
          <w:iCs/>
          <w:kern w:val="0"/>
          <w:sz w:val="24"/>
          <w:szCs w:val="20"/>
          <w:lang w:eastAsia="it-IT"/>
          <w14:ligatures w14:val="none"/>
        </w:rPr>
        <w:t xml:space="preserve"> quello che è stolto per il mondo, Dio lo ha scelto per confondere i sapienti; quello che è debole per il mondo, Dio lo ha scelto per confondere i forti; </w:t>
      </w:r>
      <w:r w:rsidRPr="005657D6">
        <w:rPr>
          <w:rFonts w:ascii="Arial" w:eastAsia="Times New Roman" w:hAnsi="Arial" w:cs="Times New Roman"/>
          <w:i/>
          <w:iCs/>
          <w:kern w:val="0"/>
          <w:sz w:val="24"/>
          <w:szCs w:val="20"/>
          <w:lang w:eastAsia="it-IT"/>
          <w14:ligatures w14:val="none"/>
        </w:rPr>
        <w:t>quello</w:t>
      </w:r>
      <w:r w:rsidR="00164492" w:rsidRPr="005657D6">
        <w:rPr>
          <w:rFonts w:ascii="Arial" w:eastAsia="Times New Roman" w:hAnsi="Arial" w:cs="Times New Roman"/>
          <w:i/>
          <w:iCs/>
          <w:kern w:val="0"/>
          <w:sz w:val="24"/>
          <w:szCs w:val="20"/>
          <w:lang w:eastAsia="it-IT"/>
          <w14:ligatures w14:val="none"/>
        </w:rPr>
        <w:t xml:space="preserve"> che è ignobile e disprezzato per il mondo, quello che è nulla, Dio lo ha scelto per ridurre al nulla le cose che sono, </w:t>
      </w:r>
      <w:r w:rsidRPr="005657D6">
        <w:rPr>
          <w:rFonts w:ascii="Arial" w:eastAsia="Times New Roman" w:hAnsi="Arial" w:cs="Times New Roman"/>
          <w:i/>
          <w:iCs/>
          <w:kern w:val="0"/>
          <w:sz w:val="24"/>
          <w:szCs w:val="20"/>
          <w:lang w:eastAsia="it-IT"/>
          <w14:ligatures w14:val="none"/>
        </w:rPr>
        <w:t>perché</w:t>
      </w:r>
      <w:r w:rsidR="00164492" w:rsidRPr="005657D6">
        <w:rPr>
          <w:rFonts w:ascii="Arial" w:eastAsia="Times New Roman" w:hAnsi="Arial" w:cs="Times New Roman"/>
          <w:i/>
          <w:iCs/>
          <w:kern w:val="0"/>
          <w:sz w:val="24"/>
          <w:szCs w:val="20"/>
          <w:lang w:eastAsia="it-IT"/>
          <w14:ligatures w14:val="none"/>
        </w:rPr>
        <w:t xml:space="preserve"> nessuno possa vantarsi di fronte a Dio. </w:t>
      </w:r>
      <w:r w:rsidRPr="005657D6">
        <w:rPr>
          <w:rFonts w:ascii="Arial" w:eastAsia="Times New Roman" w:hAnsi="Arial" w:cs="Times New Roman"/>
          <w:i/>
          <w:iCs/>
          <w:kern w:val="0"/>
          <w:sz w:val="24"/>
          <w:szCs w:val="20"/>
          <w:lang w:eastAsia="it-IT"/>
          <w14:ligatures w14:val="none"/>
        </w:rPr>
        <w:t>Grazie</w:t>
      </w:r>
      <w:r w:rsidR="00164492" w:rsidRPr="005657D6">
        <w:rPr>
          <w:rFonts w:ascii="Arial" w:eastAsia="Times New Roman" w:hAnsi="Arial" w:cs="Times New Roman"/>
          <w:i/>
          <w:iCs/>
          <w:kern w:val="0"/>
          <w:sz w:val="24"/>
          <w:szCs w:val="20"/>
          <w:lang w:eastAsia="it-IT"/>
          <w14:ligatures w14:val="none"/>
        </w:rPr>
        <w:t xml:space="preserve"> a lui voi siete in Cristo Gesù, il quale per noi è diventato sapienza per opera di Dio, giustizia, santificazione e redenzione, </w:t>
      </w:r>
      <w:r w:rsidRPr="005657D6">
        <w:rPr>
          <w:rFonts w:ascii="Arial" w:eastAsia="Times New Roman" w:hAnsi="Arial" w:cs="Times New Roman"/>
          <w:i/>
          <w:iCs/>
          <w:kern w:val="0"/>
          <w:sz w:val="24"/>
          <w:szCs w:val="20"/>
          <w:lang w:eastAsia="it-IT"/>
          <w14:ligatures w14:val="none"/>
        </w:rPr>
        <w:t>perché</w:t>
      </w:r>
      <w:r w:rsidR="00164492" w:rsidRPr="005657D6">
        <w:rPr>
          <w:rFonts w:ascii="Arial" w:eastAsia="Times New Roman" w:hAnsi="Arial" w:cs="Times New Roman"/>
          <w:i/>
          <w:iCs/>
          <w:kern w:val="0"/>
          <w:sz w:val="24"/>
          <w:szCs w:val="20"/>
          <w:lang w:eastAsia="it-IT"/>
          <w14:ligatures w14:val="none"/>
        </w:rPr>
        <w:t>, come sta scritto, chi si vanta, si vanti nel Signore. (1Cor 1,1-31).</w:t>
      </w:r>
    </w:p>
    <w:p w14:paraId="0FA28C07" w14:textId="5AE8B524"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Non è condannato perché è divenuto vita eterna nella vita eterna che è Gesù Signore.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non crede in Gesù è già stato condannato.</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Perché è già stato condannato?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Perché Lui è già nella morte. È già stato morso dal serpente.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credendo nel nome dell’Unigenito Figlio di Dio si è posto fuori della via della sua salvezza che è la vita eterna che è solo in Cristo Gesù.</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ragionamento di Gesù è semplicissimo. Basta riflettere un niente e tutto appare chiaro, senza alcuna difficoltà.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L’umanità è in tutto simile ad un uomo che è stato morso da un cobra. Sappiamo che il veleno di questo serpente è letale. Ad esso segue una sicura morte in poche ore.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Passa accanto a quest’uomo un medico con il siero appropriato, giusto, capace di neutralizzare gli effetti letali del morso del cobra.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medico gli offre la medicina appropriata ed anche l’opera di iniettarla nelle sue vene e quest’uomo si rifiuta, non vuole. Pensa di poter guarire altrimenti.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Quest’uomo è già condannato alla morte perché non ha accolto la vita che era tutta in quel siero.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Solo Cristo Gesù è il medico divino che ci può sanare dal morso letale del serpente antico.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ci sono altri medici. Non ci sono altre medicine.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crede in Lui, si lascia da Lui iniettare nella sua anima e nel suo corpo la vita eterna e guarisce.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Chi non crede in Lui è già in preda alla morte. La sua perdizione è già in atto. </w:t>
      </w:r>
    </w:p>
    <w:p w14:paraId="69E29D71"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19</w:t>
      </w:r>
      <w:r w:rsidRPr="00705E8B">
        <w:rPr>
          <w:rFonts w:ascii="Arial" w:eastAsia="Times New Roman" w:hAnsi="Arial" w:cs="Times New Roman"/>
          <w:b/>
          <w:kern w:val="0"/>
          <w:sz w:val="24"/>
          <w:szCs w:val="20"/>
          <w:lang w:eastAsia="it-IT"/>
          <w14:ligatures w14:val="none"/>
        </w:rPr>
        <w:t xml:space="preserve">E il giudizio è questo: la luce è venuta nel mondo, ma gli uomini hanno amato più le tenebre che la luce, perché le loro opere erano malvagie. </w:t>
      </w:r>
    </w:p>
    <w:p w14:paraId="01D6B35E" w14:textId="6044195A"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Il giudizio di morte, di condanna è l’uomo stesso che se lo dona.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Se lo dona nel momento che ama più le tenebre che la luce.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 tenebre sono le opere malvagie.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ama le opere malvagie più che le opere buone, le opere della luce, mai passerà nella luce.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luce però è nel mondo. È venuta in mezzo a noi. Si è lasciata vedere da noi.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Ognuno ha potuto scorgere la sua divina ed eterna bellezza.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Gli uomini però non hanno amato questa luce divina ed eterna.</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Ha preferito amare le tenebre. Ha scelto di perseverare nel male.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Questa tematica è trattata in modo mirabile dall’Evangelista Giovanni nel capitolo IX, quando viene operata la guarigione del cieco nato.</w:t>
      </w:r>
      <w:r w:rsidR="00211B25">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Ecco la conclusione di quelle pagine:</w:t>
      </w:r>
    </w:p>
    <w:p w14:paraId="1E98DAD7" w14:textId="5F94163E" w:rsidR="00164492" w:rsidRPr="005657D6" w:rsidRDefault="00164492" w:rsidP="00164492">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 xml:space="preserve">Gesù seppe che l’avevano cacciato fuori; quando lo trovò, gli disse: «Tu, credi nel Figlio dell’uomo?». </w:t>
      </w:r>
      <w:r w:rsidR="00A50647" w:rsidRPr="005657D6">
        <w:rPr>
          <w:rFonts w:ascii="Arial" w:eastAsia="Times New Roman" w:hAnsi="Arial" w:cs="Times New Roman"/>
          <w:i/>
          <w:iCs/>
          <w:kern w:val="0"/>
          <w:sz w:val="24"/>
          <w:szCs w:val="20"/>
          <w:lang w:eastAsia="it-IT"/>
          <w14:ligatures w14:val="none"/>
        </w:rPr>
        <w:t>Egli</w:t>
      </w:r>
      <w:r w:rsidRPr="005657D6">
        <w:rPr>
          <w:rFonts w:ascii="Arial" w:eastAsia="Times New Roman" w:hAnsi="Arial" w:cs="Times New Roman"/>
          <w:i/>
          <w:iCs/>
          <w:kern w:val="0"/>
          <w:sz w:val="24"/>
          <w:szCs w:val="20"/>
          <w:lang w:eastAsia="it-IT"/>
          <w14:ligatures w14:val="none"/>
        </w:rPr>
        <w:t xml:space="preserve"> rispose: «E chi è, Signore, perché io creda in lui?». </w:t>
      </w:r>
      <w:r w:rsidR="00A50647" w:rsidRPr="005657D6">
        <w:rPr>
          <w:rFonts w:ascii="Arial" w:eastAsia="Times New Roman" w:hAnsi="Arial" w:cs="Times New Roman"/>
          <w:i/>
          <w:iCs/>
          <w:kern w:val="0"/>
          <w:sz w:val="24"/>
          <w:szCs w:val="20"/>
          <w:lang w:eastAsia="it-IT"/>
          <w14:ligatures w14:val="none"/>
        </w:rPr>
        <w:t>Gli</w:t>
      </w:r>
      <w:r w:rsidRPr="005657D6">
        <w:rPr>
          <w:rFonts w:ascii="Arial" w:eastAsia="Times New Roman" w:hAnsi="Arial" w:cs="Times New Roman"/>
          <w:i/>
          <w:iCs/>
          <w:kern w:val="0"/>
          <w:sz w:val="24"/>
          <w:szCs w:val="20"/>
          <w:lang w:eastAsia="it-IT"/>
          <w14:ligatures w14:val="none"/>
        </w:rPr>
        <w:t xml:space="preserve"> disse Gesù: «Lo hai visto: è colui che parla con te». </w:t>
      </w:r>
      <w:r w:rsidR="00A50647" w:rsidRPr="005657D6">
        <w:rPr>
          <w:rFonts w:ascii="Arial" w:eastAsia="Times New Roman" w:hAnsi="Arial" w:cs="Times New Roman"/>
          <w:i/>
          <w:iCs/>
          <w:kern w:val="0"/>
          <w:sz w:val="24"/>
          <w:szCs w:val="20"/>
          <w:lang w:eastAsia="it-IT"/>
          <w14:ligatures w14:val="none"/>
        </w:rPr>
        <w:t>Ed</w:t>
      </w:r>
      <w:r w:rsidRPr="005657D6">
        <w:rPr>
          <w:rFonts w:ascii="Arial" w:eastAsia="Times New Roman" w:hAnsi="Arial" w:cs="Times New Roman"/>
          <w:i/>
          <w:iCs/>
          <w:kern w:val="0"/>
          <w:sz w:val="24"/>
          <w:szCs w:val="20"/>
          <w:lang w:eastAsia="it-IT"/>
          <w14:ligatures w14:val="none"/>
        </w:rPr>
        <w:t xml:space="preserve"> egli disse: «Credo, </w:t>
      </w:r>
      <w:r w:rsidRPr="005657D6">
        <w:rPr>
          <w:rFonts w:ascii="Arial" w:eastAsia="Times New Roman" w:hAnsi="Arial" w:cs="Times New Roman"/>
          <w:i/>
          <w:iCs/>
          <w:kern w:val="0"/>
          <w:sz w:val="24"/>
          <w:szCs w:val="20"/>
          <w:lang w:eastAsia="it-IT"/>
          <w14:ligatures w14:val="none"/>
        </w:rPr>
        <w:lastRenderedPageBreak/>
        <w:t>Signore!». E si prostrò dinanzi a lui.</w:t>
      </w:r>
      <w:r w:rsidR="00211B25">
        <w:rPr>
          <w:rFonts w:ascii="Arial" w:eastAsia="Times New Roman" w:hAnsi="Arial" w:cs="Times New Roman"/>
          <w:i/>
          <w:iCs/>
          <w:kern w:val="0"/>
          <w:sz w:val="24"/>
          <w:szCs w:val="20"/>
          <w:lang w:eastAsia="it-IT"/>
          <w14:ligatures w14:val="none"/>
        </w:rPr>
        <w:t xml:space="preserve"> </w:t>
      </w:r>
      <w:r w:rsidRPr="005657D6">
        <w:rPr>
          <w:rFonts w:ascii="Arial" w:eastAsia="Times New Roman" w:hAnsi="Arial" w:cs="Times New Roman"/>
          <w:i/>
          <w:iCs/>
          <w:kern w:val="0"/>
          <w:sz w:val="24"/>
          <w:szCs w:val="20"/>
          <w:lang w:eastAsia="it-IT"/>
          <w14:ligatures w14:val="none"/>
        </w:rPr>
        <w:t xml:space="preserve">Gesù allora disse: «È per un giudizio che io sono venuto in questo mondo, perché coloro che non vedono, vedano e quelli che vedono, diventino ciechi». </w:t>
      </w:r>
      <w:r w:rsidR="00A50647" w:rsidRPr="005657D6">
        <w:rPr>
          <w:rFonts w:ascii="Arial" w:eastAsia="Times New Roman" w:hAnsi="Arial" w:cs="Times New Roman"/>
          <w:i/>
          <w:iCs/>
          <w:kern w:val="0"/>
          <w:sz w:val="24"/>
          <w:szCs w:val="20"/>
          <w:lang w:eastAsia="it-IT"/>
          <w14:ligatures w14:val="none"/>
        </w:rPr>
        <w:t>Alcuni</w:t>
      </w:r>
      <w:r w:rsidRPr="005657D6">
        <w:rPr>
          <w:rFonts w:ascii="Arial" w:eastAsia="Times New Roman" w:hAnsi="Arial" w:cs="Times New Roman"/>
          <w:i/>
          <w:iCs/>
          <w:kern w:val="0"/>
          <w:sz w:val="24"/>
          <w:szCs w:val="20"/>
          <w:lang w:eastAsia="it-IT"/>
          <w14:ligatures w14:val="none"/>
        </w:rPr>
        <w:t xml:space="preserve"> dei farisei che erano con lui udirono queste parole e gli dissero: «Siamo ciechi anche noi?». 41Gesù rispose loro: «Se foste ciechi, non avreste alcun peccato; ma siccome dite: “Noi vediamo”, il vostro peccato rimane». (Gv 9,35-41).</w:t>
      </w:r>
    </w:p>
    <w:p w14:paraId="5D15683C" w14:textId="1460BF63"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Un uomo che vede la luce, ma che non passa alla luce, non passa per una sola ragione: perché le sue opere sono malvagie.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questo un vero criterio di discernimento sia pastorale che spirituale.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Perché vero criterio di discernimento?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vero criterio di discernimento perché il rifiuto della luce attesta la volontà dell’uomo di rimanere nelle tenebre; rivela che le sue opere sono malvagie.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opera il bene cammina di luce in luce. Chi opera il male procede verso tenebre sempre più fitte e più nere.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 xml:space="preserve">Un pastore di anime – senza per questo entrare nel giudizio e cadere nel peccato – deve sempre sapere che il rifiuto di Cristo nasce da opere malvagie che si compiono. </w:t>
      </w:r>
    </w:p>
    <w:p w14:paraId="194CAD0D"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20</w:t>
      </w:r>
      <w:r w:rsidRPr="00705E8B">
        <w:rPr>
          <w:rFonts w:ascii="Arial" w:eastAsia="Times New Roman" w:hAnsi="Arial" w:cs="Times New Roman"/>
          <w:b/>
          <w:kern w:val="0"/>
          <w:sz w:val="24"/>
          <w:szCs w:val="20"/>
          <w:lang w:eastAsia="it-IT"/>
          <w14:ligatures w14:val="none"/>
        </w:rPr>
        <w:t xml:space="preserve">Chiunque infatti fa il male, odia la luce, e non viene alla luce perché le sue opere non vengano riprovate. </w:t>
      </w:r>
    </w:p>
    <w:p w14:paraId="043B99BB" w14:textId="12D2C4A2" w:rsidR="00705E8B" w:rsidRP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Le parole di Gesù sono infinitamente esplicite e chiare.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fa il male, odia la luce.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Non viene alla luce perché le sue opere non vengano riprovate.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deve riprovare le opere è prima di tutto colui che le fa.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È questa vera opera di pentimento e di conversione.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luce mostra e rivela l’opera malvagia.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compie l’opera malvagia la riprova, si pente di essa, si converte, viene nella luce.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Luce e tenebre non possono coesistere nella stessa persona.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ama la luce odia le tenebre. Chi ama le tenebre odia la luce.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luce è odiata da chiunque compie opere malvagie.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compie opere malvagie attesta di essere nelle tenebre.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passaggio dalle tenebre alla luce si chiama conversione.</w:t>
      </w:r>
    </w:p>
    <w:p w14:paraId="7D855C58" w14:textId="77777777" w:rsidR="00705E8B" w:rsidRPr="00705E8B" w:rsidRDefault="00705E8B" w:rsidP="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705E8B">
        <w:rPr>
          <w:rFonts w:ascii="Arial" w:eastAsia="Times New Roman" w:hAnsi="Arial" w:cs="Times New Roman"/>
          <w:b/>
          <w:kern w:val="0"/>
          <w:position w:val="6"/>
          <w:sz w:val="24"/>
          <w:szCs w:val="20"/>
          <w:vertAlign w:val="superscript"/>
          <w:lang w:eastAsia="it-IT"/>
          <w14:ligatures w14:val="none"/>
        </w:rPr>
        <w:t>21</w:t>
      </w:r>
      <w:r w:rsidRPr="00705E8B">
        <w:rPr>
          <w:rFonts w:ascii="Arial" w:eastAsia="Times New Roman" w:hAnsi="Arial" w:cs="Times New Roman"/>
          <w:b/>
          <w:kern w:val="0"/>
          <w:sz w:val="24"/>
          <w:szCs w:val="20"/>
          <w:lang w:eastAsia="it-IT"/>
          <w14:ligatures w14:val="none"/>
        </w:rPr>
        <w:t>Invece chi fa la verità viene verso la luce, perché appaia chiaramente che le sue opere sono state fatte in Dio».</w:t>
      </w:r>
    </w:p>
    <w:p w14:paraId="5369A9C6" w14:textId="1152EF85"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Fare la verità significa camminare nella verità.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Camminare nella verità vuol dire fare le opere della verità, fare la verità, incarnare la verità, vivere di verità e per la verità.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nella sua vita fa la verità, la verità cerca, brama, desidera, cammina verso la luce. Verso la luce avanza. Verso la luce progredisce.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Fa tutto questo perché appaia chiaramente che le sue opere sono state fatte in Dio.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Le opere sono fatte in Dio quando sono fatte nei suoi Comandamenti, secondo la sua Parola, in obbedienza alla sua volontà.</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Fare la verità, non semplicemente dire la verità. È questa la regola della luce.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dice la verità non sempre è nella luce, può anche essere nelle tenebre.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Chi invece fa la verità è sempre nella luce e cammina verso una luce sempre più grande.</w:t>
      </w:r>
      <w:r w:rsidR="00933C5D">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Il cristiano deve essere colui che cammina di luce in luce fino al raggiungimento della luce eterna nella sua pienezza nel regno dei Cieli.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Luce e verità sono due temi fondamentali nel Vangelo secondo Giovanni.</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Gesù stesso dirà di Sé che Lui è nato ed è venuto al mondo per essere il testimone della verità.</w:t>
      </w:r>
    </w:p>
    <w:p w14:paraId="72758388" w14:textId="5589EA00" w:rsidR="00164492" w:rsidRPr="005657D6" w:rsidRDefault="00A50647" w:rsidP="00705E8B">
      <w:pPr>
        <w:spacing w:after="120" w:line="240" w:lineRule="auto"/>
        <w:jc w:val="both"/>
        <w:rPr>
          <w:rFonts w:ascii="Arial" w:eastAsia="Times New Roman" w:hAnsi="Arial" w:cs="Times New Roman"/>
          <w:i/>
          <w:iCs/>
          <w:kern w:val="0"/>
          <w:sz w:val="24"/>
          <w:szCs w:val="20"/>
          <w:lang w:eastAsia="it-IT"/>
          <w14:ligatures w14:val="none"/>
        </w:rPr>
      </w:pPr>
      <w:r w:rsidRPr="005657D6">
        <w:rPr>
          <w:rFonts w:ascii="Arial" w:eastAsia="Times New Roman" w:hAnsi="Arial" w:cs="Times New Roman"/>
          <w:i/>
          <w:iCs/>
          <w:kern w:val="0"/>
          <w:sz w:val="24"/>
          <w:szCs w:val="20"/>
          <w:lang w:eastAsia="it-IT"/>
          <w14:ligatures w14:val="none"/>
        </w:rPr>
        <w:t>Pilato</w:t>
      </w:r>
      <w:r w:rsidR="00164492" w:rsidRPr="005657D6">
        <w:rPr>
          <w:rFonts w:ascii="Arial" w:eastAsia="Times New Roman" w:hAnsi="Arial" w:cs="Times New Roman"/>
          <w:i/>
          <w:iCs/>
          <w:kern w:val="0"/>
          <w:sz w:val="24"/>
          <w:szCs w:val="20"/>
          <w:lang w:eastAsia="it-IT"/>
          <w14:ligatures w14:val="none"/>
        </w:rPr>
        <w:t xml:space="preserve"> allora rientrò nel pretorio, fece chiamare Gesù e gli disse: «Sei tu il re dei Giudei?». 34Gesù rispose: «Dici questo da te, oppure altri ti hanno parlato di me?». </w:t>
      </w:r>
      <w:r w:rsidRPr="005657D6">
        <w:rPr>
          <w:rFonts w:ascii="Arial" w:eastAsia="Times New Roman" w:hAnsi="Arial" w:cs="Times New Roman"/>
          <w:i/>
          <w:iCs/>
          <w:kern w:val="0"/>
          <w:sz w:val="24"/>
          <w:szCs w:val="20"/>
          <w:lang w:eastAsia="it-IT"/>
          <w14:ligatures w14:val="none"/>
        </w:rPr>
        <w:t>Pilato</w:t>
      </w:r>
      <w:r w:rsidR="00164492" w:rsidRPr="005657D6">
        <w:rPr>
          <w:rFonts w:ascii="Arial" w:eastAsia="Times New Roman" w:hAnsi="Arial" w:cs="Times New Roman"/>
          <w:i/>
          <w:iCs/>
          <w:kern w:val="0"/>
          <w:sz w:val="24"/>
          <w:szCs w:val="20"/>
          <w:lang w:eastAsia="it-IT"/>
          <w14:ligatures w14:val="none"/>
        </w:rPr>
        <w:t xml:space="preserve"> disse: «Sono forse io Giudeo? La tua gente e i capi dei sacerdoti ti </w:t>
      </w:r>
      <w:r w:rsidR="00164492" w:rsidRPr="005657D6">
        <w:rPr>
          <w:rFonts w:ascii="Arial" w:eastAsia="Times New Roman" w:hAnsi="Arial" w:cs="Times New Roman"/>
          <w:i/>
          <w:iCs/>
          <w:kern w:val="0"/>
          <w:sz w:val="24"/>
          <w:szCs w:val="20"/>
          <w:lang w:eastAsia="it-IT"/>
          <w14:ligatures w14:val="none"/>
        </w:rPr>
        <w:lastRenderedPageBreak/>
        <w:t xml:space="preserve">hanno consegnato a me. Che cosa hai fatto?». Rispose Gesù: «Il mio regno non è di questo mondo; se il mio regno fosse di questo mondo, i miei servitori avrebbero combattuto perché non fossi consegnato ai Giudei; ma il mio regno non è di quaggiù». </w:t>
      </w:r>
      <w:r w:rsidRPr="005657D6">
        <w:rPr>
          <w:rFonts w:ascii="Arial" w:eastAsia="Times New Roman" w:hAnsi="Arial" w:cs="Times New Roman"/>
          <w:i/>
          <w:iCs/>
          <w:kern w:val="0"/>
          <w:sz w:val="24"/>
          <w:szCs w:val="20"/>
          <w:lang w:eastAsia="it-IT"/>
          <w14:ligatures w14:val="none"/>
        </w:rPr>
        <w:t>Allora</w:t>
      </w:r>
      <w:r w:rsidR="00164492" w:rsidRPr="005657D6">
        <w:rPr>
          <w:rFonts w:ascii="Arial" w:eastAsia="Times New Roman" w:hAnsi="Arial" w:cs="Times New Roman"/>
          <w:i/>
          <w:iCs/>
          <w:kern w:val="0"/>
          <w:sz w:val="24"/>
          <w:szCs w:val="20"/>
          <w:lang w:eastAsia="it-IT"/>
          <w14:ligatures w14:val="none"/>
        </w:rPr>
        <w:t xml:space="preserve"> Pilato gli disse: «Dunque tu sei re?». Rispose Gesù: «Tu lo dici: io sono re. Per questo io sono nato e per questo sono venuto nel mondo: per dare testimonianza alla verità. Chiunque è dalla verità, ascolta la mia voce». </w:t>
      </w:r>
      <w:r w:rsidRPr="005657D6">
        <w:rPr>
          <w:rFonts w:ascii="Arial" w:eastAsia="Times New Roman" w:hAnsi="Arial" w:cs="Times New Roman"/>
          <w:i/>
          <w:iCs/>
          <w:kern w:val="0"/>
          <w:sz w:val="24"/>
          <w:szCs w:val="20"/>
          <w:lang w:eastAsia="it-IT"/>
          <w14:ligatures w14:val="none"/>
        </w:rPr>
        <w:t>Gli</w:t>
      </w:r>
      <w:r w:rsidR="00164492" w:rsidRPr="005657D6">
        <w:rPr>
          <w:rFonts w:ascii="Arial" w:eastAsia="Times New Roman" w:hAnsi="Arial" w:cs="Times New Roman"/>
          <w:i/>
          <w:iCs/>
          <w:kern w:val="0"/>
          <w:sz w:val="24"/>
          <w:szCs w:val="20"/>
          <w:lang w:eastAsia="it-IT"/>
          <w14:ligatures w14:val="none"/>
        </w:rPr>
        <w:t xml:space="preserve"> dice Pilato: «Che cos’è la verità?». (Gv 18,33-38).</w:t>
      </w:r>
    </w:p>
    <w:p w14:paraId="533CA1D7" w14:textId="26D06CCB" w:rsidR="00705E8B" w:rsidRDefault="00705E8B" w:rsidP="00705E8B">
      <w:pPr>
        <w:spacing w:after="120" w:line="240" w:lineRule="auto"/>
        <w:jc w:val="both"/>
        <w:rPr>
          <w:rFonts w:ascii="Arial" w:eastAsia="Times New Roman" w:hAnsi="Arial" w:cs="Times New Roman"/>
          <w:kern w:val="0"/>
          <w:sz w:val="24"/>
          <w:szCs w:val="20"/>
          <w:lang w:eastAsia="it-IT"/>
          <w14:ligatures w14:val="none"/>
        </w:rPr>
      </w:pPr>
      <w:r w:rsidRPr="00705E8B">
        <w:rPr>
          <w:rFonts w:ascii="Arial" w:eastAsia="Times New Roman" w:hAnsi="Arial" w:cs="Times New Roman"/>
          <w:kern w:val="0"/>
          <w:sz w:val="24"/>
          <w:szCs w:val="20"/>
          <w:lang w:eastAsia="it-IT"/>
          <w14:ligatures w14:val="none"/>
        </w:rPr>
        <w:t>Questi temi sono come la filigrana del suo Vangelo e ricorrono spesso aggiungendo concetti a concetti fino al raggiungimento della loro pienezza.</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Ora sappiamo che la verità ama la luce, mentre le tenebre amano le opere malvagie.</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La verità si fa e il fare la verità è compiere ogni opera in Dio e secondo Dio.</w:t>
      </w:r>
      <w:r w:rsidR="00164492">
        <w:rPr>
          <w:rFonts w:ascii="Arial" w:eastAsia="Times New Roman" w:hAnsi="Arial" w:cs="Times New Roman"/>
          <w:kern w:val="0"/>
          <w:sz w:val="24"/>
          <w:szCs w:val="20"/>
          <w:lang w:eastAsia="it-IT"/>
          <w14:ligatures w14:val="none"/>
        </w:rPr>
        <w:t xml:space="preserve"> </w:t>
      </w:r>
      <w:r w:rsidRPr="00705E8B">
        <w:rPr>
          <w:rFonts w:ascii="Arial" w:eastAsia="Times New Roman" w:hAnsi="Arial" w:cs="Times New Roman"/>
          <w:kern w:val="0"/>
          <w:sz w:val="24"/>
          <w:szCs w:val="20"/>
          <w:lang w:eastAsia="it-IT"/>
          <w14:ligatures w14:val="none"/>
        </w:rPr>
        <w:t>Conosciamo anche che chi fa la verità viene alla luce e procede verso una luce sempre più intensa, forte, piena.</w:t>
      </w:r>
    </w:p>
    <w:p w14:paraId="1E187AC2" w14:textId="77777777" w:rsidR="00705E8B" w:rsidRDefault="00705E8B" w:rsidP="009463DF">
      <w:pPr>
        <w:spacing w:before="120" w:after="0" w:line="240" w:lineRule="auto"/>
        <w:jc w:val="both"/>
        <w:rPr>
          <w:rFonts w:ascii="Arial" w:eastAsia="Times New Roman" w:hAnsi="Arial" w:cs="Arial"/>
          <w:bCs/>
          <w:i/>
          <w:iCs/>
          <w:kern w:val="0"/>
          <w:sz w:val="24"/>
          <w:szCs w:val="20"/>
          <w:lang w:eastAsia="it-IT"/>
          <w14:ligatures w14:val="none"/>
        </w:rPr>
      </w:pPr>
    </w:p>
    <w:p w14:paraId="2ABA25AE" w14:textId="590F94EB" w:rsidR="00A71094" w:rsidRPr="005D62A8" w:rsidRDefault="00211B25" w:rsidP="00035FAD">
      <w:pPr>
        <w:pStyle w:val="Titolo3"/>
      </w:pPr>
      <w:bookmarkStart w:id="25" w:name="_Toc199349442"/>
      <w:r>
        <w:t xml:space="preserve">SECONDA RIFLESSIONE: </w:t>
      </w:r>
      <w:r w:rsidR="00A71094" w:rsidRPr="005D62A8">
        <w:t>SE UNO NON NASCE DA ACQUA E SPIRITO, NON PUÒ ENTRARE NEL REGNO DI DIO.</w:t>
      </w:r>
      <w:bookmarkEnd w:id="25"/>
    </w:p>
    <w:p w14:paraId="42443EBB" w14:textId="77777777" w:rsidR="00A71094" w:rsidRPr="00A71094" w:rsidRDefault="00A71094" w:rsidP="00A71094">
      <w:pPr>
        <w:spacing w:after="120" w:line="240" w:lineRule="auto"/>
        <w:jc w:val="center"/>
        <w:rPr>
          <w:rFonts w:ascii="PT Serif" w:hAnsi="PT Serif"/>
          <w:color w:val="111111"/>
          <w:sz w:val="32"/>
          <w:szCs w:val="32"/>
        </w:rPr>
      </w:pPr>
      <w:r w:rsidRPr="00A71094">
        <w:rPr>
          <w:rFonts w:ascii="Arial" w:hAnsi="Arial" w:cs="Arial"/>
          <w:color w:val="000000"/>
          <w:sz w:val="32"/>
          <w:szCs w:val="32"/>
          <w:shd w:val="clear" w:color="auto" w:fill="FFFFFF"/>
        </w:rPr>
        <w:t xml:space="preserve">Nisi quis natus fuerit ex aqua et Spiritu, non potest introire in regnum Dei - </w:t>
      </w:r>
      <w:r w:rsidRPr="00A71094">
        <w:rPr>
          <w:rFonts w:ascii="Times New Roman" w:hAnsi="Times New Roman" w:cs="Times New Roman"/>
          <w:color w:val="111111"/>
          <w:sz w:val="32"/>
          <w:szCs w:val="32"/>
        </w:rPr>
        <w:t>ἐὰ</w:t>
      </w:r>
      <w:r w:rsidRPr="00A71094">
        <w:rPr>
          <w:rFonts w:ascii="Cambria" w:hAnsi="Cambria" w:cs="Cambria"/>
          <w:color w:val="111111"/>
          <w:sz w:val="32"/>
          <w:szCs w:val="32"/>
        </w:rPr>
        <w:t>ν</w:t>
      </w:r>
      <w:r w:rsidRPr="00A71094">
        <w:rPr>
          <w:rFonts w:ascii="PT Serif" w:hAnsi="PT Serif"/>
          <w:color w:val="111111"/>
          <w:sz w:val="32"/>
          <w:szCs w:val="32"/>
        </w:rPr>
        <w:t xml:space="preserve"> </w:t>
      </w:r>
      <w:r w:rsidRPr="00A71094">
        <w:rPr>
          <w:rFonts w:ascii="PT Serif" w:hAnsi="PT Serif" w:cs="PT Serif"/>
          <w:color w:val="111111"/>
          <w:sz w:val="32"/>
          <w:szCs w:val="32"/>
        </w:rPr>
        <w:t>μ</w:t>
      </w:r>
      <w:r w:rsidRPr="00A71094">
        <w:rPr>
          <w:rFonts w:ascii="Cambria" w:hAnsi="Cambria" w:cs="Cambria"/>
          <w:color w:val="111111"/>
          <w:sz w:val="32"/>
          <w:szCs w:val="32"/>
        </w:rPr>
        <w:t>ή</w:t>
      </w:r>
      <w:r w:rsidRPr="00A71094">
        <w:rPr>
          <w:rFonts w:ascii="PT Serif" w:hAnsi="PT Serif"/>
          <w:color w:val="111111"/>
          <w:sz w:val="32"/>
          <w:szCs w:val="32"/>
        </w:rPr>
        <w:t xml:space="preserve"> </w:t>
      </w:r>
      <w:r w:rsidRPr="00A71094">
        <w:rPr>
          <w:rFonts w:ascii="Cambria" w:hAnsi="Cambria" w:cs="Cambria"/>
          <w:color w:val="111111"/>
          <w:sz w:val="32"/>
          <w:szCs w:val="32"/>
        </w:rPr>
        <w:t>τις</w:t>
      </w:r>
      <w:r w:rsidRPr="00A71094">
        <w:rPr>
          <w:rFonts w:ascii="PT Serif" w:hAnsi="PT Serif"/>
          <w:color w:val="111111"/>
          <w:sz w:val="32"/>
          <w:szCs w:val="32"/>
        </w:rPr>
        <w:t xml:space="preserve"> </w:t>
      </w:r>
      <w:r w:rsidRPr="00A71094">
        <w:rPr>
          <w:rFonts w:ascii="Cambria" w:hAnsi="Cambria" w:cs="Cambria"/>
          <w:color w:val="111111"/>
          <w:sz w:val="32"/>
          <w:szCs w:val="32"/>
        </w:rPr>
        <w:t>γεννηθ</w:t>
      </w:r>
      <w:r w:rsidRPr="00A71094">
        <w:rPr>
          <w:rFonts w:ascii="Times New Roman" w:hAnsi="Times New Roman" w:cs="Times New Roman"/>
          <w:color w:val="111111"/>
          <w:sz w:val="32"/>
          <w:szCs w:val="32"/>
        </w:rPr>
        <w:t>ῇ</w:t>
      </w:r>
      <w:r w:rsidRPr="00A71094">
        <w:rPr>
          <w:rFonts w:ascii="PT Serif" w:hAnsi="PT Serif"/>
          <w:color w:val="111111"/>
          <w:sz w:val="32"/>
          <w:szCs w:val="32"/>
        </w:rPr>
        <w:t xml:space="preserve"> </w:t>
      </w:r>
      <w:r w:rsidRPr="00A71094">
        <w:rPr>
          <w:rFonts w:ascii="Times New Roman" w:hAnsi="Times New Roman" w:cs="Times New Roman"/>
          <w:color w:val="111111"/>
          <w:sz w:val="32"/>
          <w:szCs w:val="32"/>
        </w:rPr>
        <w:t>ἄ</w:t>
      </w:r>
      <w:r w:rsidRPr="00A71094">
        <w:rPr>
          <w:rFonts w:ascii="Cambria" w:hAnsi="Cambria" w:cs="Cambria"/>
          <w:color w:val="111111"/>
          <w:sz w:val="32"/>
          <w:szCs w:val="32"/>
        </w:rPr>
        <w:t>νωθεν</w:t>
      </w:r>
      <w:r w:rsidRPr="00A71094">
        <w:rPr>
          <w:rFonts w:ascii="PT Serif" w:hAnsi="PT Serif"/>
          <w:color w:val="111111"/>
          <w:sz w:val="32"/>
          <w:szCs w:val="32"/>
        </w:rPr>
        <w:t xml:space="preserve">, </w:t>
      </w:r>
      <w:r w:rsidRPr="00A71094">
        <w:rPr>
          <w:rFonts w:ascii="Cambria" w:hAnsi="Cambria" w:cs="Cambria"/>
          <w:color w:val="111111"/>
          <w:sz w:val="32"/>
          <w:szCs w:val="32"/>
        </w:rPr>
        <w:t>ο</w:t>
      </w:r>
      <w:r w:rsidRPr="00A71094">
        <w:rPr>
          <w:rFonts w:ascii="Times New Roman" w:hAnsi="Times New Roman" w:cs="Times New Roman"/>
          <w:color w:val="111111"/>
          <w:sz w:val="32"/>
          <w:szCs w:val="32"/>
        </w:rPr>
        <w:t>ὐ</w:t>
      </w:r>
      <w:r w:rsidRPr="00A71094">
        <w:rPr>
          <w:rFonts w:ascii="PT Serif" w:hAnsi="PT Serif"/>
          <w:color w:val="111111"/>
          <w:sz w:val="32"/>
          <w:szCs w:val="32"/>
        </w:rPr>
        <w:t xml:space="preserve"> </w:t>
      </w:r>
      <w:r w:rsidRPr="00A71094">
        <w:rPr>
          <w:rFonts w:ascii="Cambria" w:hAnsi="Cambria" w:cs="Cambria"/>
          <w:color w:val="111111"/>
          <w:sz w:val="32"/>
          <w:szCs w:val="32"/>
        </w:rPr>
        <w:t>δύναται</w:t>
      </w:r>
      <w:r w:rsidRPr="00A71094">
        <w:rPr>
          <w:rFonts w:ascii="PT Serif" w:hAnsi="PT Serif"/>
          <w:color w:val="111111"/>
          <w:sz w:val="32"/>
          <w:szCs w:val="32"/>
        </w:rPr>
        <w:t xml:space="preserve"> </w:t>
      </w:r>
      <w:r w:rsidRPr="00A71094">
        <w:rPr>
          <w:rFonts w:ascii="Times New Roman" w:hAnsi="Times New Roman" w:cs="Times New Roman"/>
          <w:color w:val="111111"/>
          <w:sz w:val="32"/>
          <w:szCs w:val="32"/>
        </w:rPr>
        <w:t>ἰ</w:t>
      </w:r>
      <w:r w:rsidRPr="00A71094">
        <w:rPr>
          <w:rFonts w:ascii="Cambria" w:hAnsi="Cambria" w:cs="Cambria"/>
          <w:color w:val="111111"/>
          <w:sz w:val="32"/>
          <w:szCs w:val="32"/>
        </w:rPr>
        <w:t>δε</w:t>
      </w:r>
      <w:r w:rsidRPr="00A71094">
        <w:rPr>
          <w:rFonts w:ascii="Times New Roman" w:hAnsi="Times New Roman" w:cs="Times New Roman"/>
          <w:color w:val="111111"/>
          <w:sz w:val="32"/>
          <w:szCs w:val="32"/>
        </w:rPr>
        <w:t>ῖ</w:t>
      </w:r>
      <w:r w:rsidRPr="00A71094">
        <w:rPr>
          <w:rFonts w:ascii="Cambria" w:hAnsi="Cambria" w:cs="Cambria"/>
          <w:color w:val="111111"/>
          <w:sz w:val="32"/>
          <w:szCs w:val="32"/>
        </w:rPr>
        <w:t>ν</w:t>
      </w:r>
      <w:r w:rsidRPr="00A71094">
        <w:rPr>
          <w:rFonts w:ascii="PT Serif" w:hAnsi="PT Serif"/>
          <w:color w:val="111111"/>
          <w:sz w:val="32"/>
          <w:szCs w:val="32"/>
        </w:rPr>
        <w:t xml:space="preserve"> </w:t>
      </w:r>
      <w:r w:rsidRPr="00A71094">
        <w:rPr>
          <w:rFonts w:ascii="Cambria" w:hAnsi="Cambria" w:cs="Cambria"/>
          <w:color w:val="111111"/>
          <w:sz w:val="32"/>
          <w:szCs w:val="32"/>
        </w:rPr>
        <w:t>τ</w:t>
      </w:r>
      <w:r w:rsidRPr="00A71094">
        <w:rPr>
          <w:rFonts w:ascii="Times New Roman" w:hAnsi="Times New Roman" w:cs="Times New Roman"/>
          <w:color w:val="111111"/>
          <w:sz w:val="32"/>
          <w:szCs w:val="32"/>
        </w:rPr>
        <w:t>ὴ</w:t>
      </w:r>
      <w:r w:rsidRPr="00A71094">
        <w:rPr>
          <w:rFonts w:ascii="Cambria" w:hAnsi="Cambria" w:cs="Cambria"/>
          <w:color w:val="111111"/>
          <w:sz w:val="32"/>
          <w:szCs w:val="32"/>
        </w:rPr>
        <w:t>ν</w:t>
      </w:r>
      <w:r w:rsidRPr="00A71094">
        <w:rPr>
          <w:rFonts w:ascii="PT Serif" w:hAnsi="PT Serif"/>
          <w:color w:val="111111"/>
          <w:sz w:val="32"/>
          <w:szCs w:val="32"/>
        </w:rPr>
        <w:t xml:space="preserve"> </w:t>
      </w:r>
      <w:r w:rsidRPr="00A71094">
        <w:rPr>
          <w:rFonts w:ascii="Cambria" w:hAnsi="Cambria" w:cs="Cambria"/>
          <w:color w:val="111111"/>
          <w:sz w:val="32"/>
          <w:szCs w:val="32"/>
        </w:rPr>
        <w:t>βασιλείαν</w:t>
      </w:r>
      <w:r w:rsidRPr="00A71094">
        <w:rPr>
          <w:rFonts w:ascii="PT Serif" w:hAnsi="PT Serif"/>
          <w:color w:val="111111"/>
          <w:sz w:val="32"/>
          <w:szCs w:val="32"/>
        </w:rPr>
        <w:t xml:space="preserve"> </w:t>
      </w:r>
      <w:r w:rsidRPr="00A71094">
        <w:rPr>
          <w:rFonts w:ascii="Cambria" w:hAnsi="Cambria" w:cs="Cambria"/>
          <w:color w:val="111111"/>
          <w:sz w:val="32"/>
          <w:szCs w:val="32"/>
        </w:rPr>
        <w:t>το</w:t>
      </w:r>
      <w:r w:rsidRPr="00A71094">
        <w:rPr>
          <w:rFonts w:ascii="Times New Roman" w:hAnsi="Times New Roman" w:cs="Times New Roman"/>
          <w:color w:val="111111"/>
          <w:sz w:val="32"/>
          <w:szCs w:val="32"/>
        </w:rPr>
        <w:t>ῦ</w:t>
      </w:r>
      <w:r w:rsidRPr="00A71094">
        <w:rPr>
          <w:rFonts w:ascii="PT Serif" w:hAnsi="PT Serif"/>
          <w:color w:val="111111"/>
          <w:sz w:val="32"/>
          <w:szCs w:val="32"/>
        </w:rPr>
        <w:t xml:space="preserve"> </w:t>
      </w:r>
      <w:r w:rsidRPr="00A71094">
        <w:rPr>
          <w:rFonts w:ascii="Cambria" w:hAnsi="Cambria" w:cs="Cambria"/>
          <w:color w:val="111111"/>
          <w:sz w:val="32"/>
          <w:szCs w:val="32"/>
        </w:rPr>
        <w:t>θεο</w:t>
      </w:r>
      <w:r w:rsidRPr="00A71094">
        <w:rPr>
          <w:rFonts w:ascii="Times New Roman" w:hAnsi="Times New Roman" w:cs="Times New Roman"/>
          <w:color w:val="111111"/>
          <w:sz w:val="32"/>
          <w:szCs w:val="32"/>
        </w:rPr>
        <w:t>ῦ</w:t>
      </w:r>
    </w:p>
    <w:p w14:paraId="4F276074" w14:textId="77777777" w:rsidR="00A71094" w:rsidRPr="00A71094" w:rsidRDefault="00A71094" w:rsidP="00A71094">
      <w:pPr>
        <w:spacing w:after="120" w:line="240" w:lineRule="auto"/>
        <w:jc w:val="both"/>
        <w:rPr>
          <w:rFonts w:ascii="Arial" w:eastAsia="Times New Roman" w:hAnsi="Arial" w:cs="Arial"/>
          <w:b/>
          <w:kern w:val="0"/>
          <w:sz w:val="24"/>
          <w:szCs w:val="20"/>
          <w:lang w:eastAsia="it-IT"/>
          <w14:ligatures w14:val="none"/>
        </w:rPr>
      </w:pPr>
    </w:p>
    <w:p w14:paraId="34AC17C9" w14:textId="23D38362"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bookmarkStart w:id="26" w:name="_Hlk198303604"/>
      <w:r w:rsidRPr="00A71094">
        <w:rPr>
          <w:rFonts w:ascii="Arial" w:eastAsia="Times New Roman" w:hAnsi="Arial" w:cs="Arial"/>
          <w:bCs/>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bookmarkEnd w:id="26"/>
    <w:p w14:paraId="49194519" w14:textId="77777777" w:rsidR="00A71094" w:rsidRPr="00A71094" w:rsidRDefault="00A71094" w:rsidP="00A71094">
      <w:pPr>
        <w:spacing w:after="120" w:line="240" w:lineRule="auto"/>
        <w:jc w:val="both"/>
        <w:rPr>
          <w:rFonts w:ascii="Arial" w:hAnsi="Arial" w:cs="Arial"/>
          <w:color w:val="000000"/>
          <w:sz w:val="24"/>
          <w:szCs w:val="24"/>
          <w:shd w:val="clear" w:color="auto" w:fill="FFFFFF"/>
          <w:lang w:val="fr-FR"/>
        </w:rPr>
      </w:pPr>
      <w:r w:rsidRPr="00A71094">
        <w:rPr>
          <w:rFonts w:ascii="Arial" w:hAnsi="Arial" w:cs="Arial"/>
          <w:color w:val="000000"/>
          <w:sz w:val="24"/>
          <w:szCs w:val="24"/>
          <w:shd w:val="clear" w:color="auto" w:fill="FFFFFF"/>
        </w:rPr>
        <w:t xml:space="preserve">Erat autem homo ex pharisaeis, Nicodemus nomine, princeps Iudaeorum; hic venit ad eum nocte et dixit ei: “ Rabbi, scimus quia a Deo venisti magister; nemo enim potest haec signa facere, quae tu facis, nisi fuerit Deus cum eo ”. Respondit Iesus et dixit ei: “ Amen, amen dico tibi: Nisi quis natus fuerit desuper, non potest videre regnum Dei ”.Dicit ad eum Nicodemus: “ Quomodo potest homo nasci, cum senex sit? Numquid potest in ventrem matris suae iterato introire et nasci? ”. Respondit Iesus: “ Amen, amen dico tibi: </w:t>
      </w:r>
      <w:bookmarkStart w:id="27" w:name="_Hlk198303985"/>
      <w:r w:rsidRPr="00A71094">
        <w:rPr>
          <w:rFonts w:ascii="Arial" w:hAnsi="Arial" w:cs="Arial"/>
          <w:color w:val="000000"/>
          <w:sz w:val="24"/>
          <w:szCs w:val="24"/>
          <w:shd w:val="clear" w:color="auto" w:fill="FFFFFF"/>
        </w:rPr>
        <w:t>Nisi quis natus fuerit ex aqua et Spiritu, non potest introire in regnum Dei</w:t>
      </w:r>
      <w:bookmarkEnd w:id="27"/>
      <w:r w:rsidRPr="00A71094">
        <w:rPr>
          <w:rFonts w:ascii="Arial" w:hAnsi="Arial" w:cs="Arial"/>
          <w:color w:val="000000"/>
          <w:sz w:val="24"/>
          <w:szCs w:val="24"/>
          <w:shd w:val="clear" w:color="auto" w:fill="FFFFFF"/>
        </w:rPr>
        <w:t xml:space="preserve">. </w:t>
      </w:r>
      <w:r w:rsidRPr="00A71094">
        <w:rPr>
          <w:rFonts w:ascii="Arial" w:hAnsi="Arial" w:cs="Arial"/>
          <w:color w:val="000000"/>
          <w:sz w:val="24"/>
          <w:szCs w:val="24"/>
          <w:shd w:val="clear" w:color="auto" w:fill="FFFFFF"/>
          <w:lang w:val="fr-FR"/>
        </w:rPr>
        <w:t>Quod natum est ex carne, caro est; et, quod natum est ex Spiritu, spiritus est. Non mireris quia dixi tibi: Oportet vos nasci denuo.Spiritus, ubi vult, spirat, et vocem eius audis, sed non scis unde veniat et quo vadat; sic est omnis, qui natus est ex Spiritu ” (Gv 3,1-8)</w:t>
      </w:r>
    </w:p>
    <w:p w14:paraId="697CAA12" w14:textId="77777777" w:rsidR="00A71094" w:rsidRPr="00A71094" w:rsidRDefault="00A71094" w:rsidP="00A71094">
      <w:pPr>
        <w:spacing w:after="120" w:line="240" w:lineRule="auto"/>
        <w:jc w:val="both"/>
        <w:rPr>
          <w:rFonts w:ascii="PT Serif" w:hAnsi="PT Serif"/>
          <w:color w:val="111111"/>
          <w:sz w:val="26"/>
          <w:szCs w:val="26"/>
        </w:rPr>
      </w:pPr>
      <w:r w:rsidRPr="00A71094">
        <w:rPr>
          <w:rFonts w:ascii="Times New Roman" w:hAnsi="Times New Roman" w:cs="Times New Roman"/>
          <w:color w:val="111111"/>
          <w:sz w:val="26"/>
          <w:szCs w:val="26"/>
        </w:rPr>
        <w:lastRenderedPageBreak/>
        <w:t>Ἦ</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w:t>
      </w:r>
      <w:r w:rsidRPr="00A71094">
        <w:rPr>
          <w:rFonts w:ascii="Times New Roman" w:hAnsi="Times New Roman" w:cs="Times New Roman"/>
          <w:color w:val="111111"/>
          <w:sz w:val="26"/>
          <w:szCs w:val="26"/>
        </w:rPr>
        <w:t>ὲ</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ἄ</w:t>
      </w:r>
      <w:r w:rsidRPr="00A71094">
        <w:rPr>
          <w:rFonts w:ascii="Cambria" w:hAnsi="Cambria" w:cs="Cambria"/>
          <w:color w:val="111111"/>
          <w:sz w:val="26"/>
          <w:szCs w:val="26"/>
        </w:rPr>
        <w:t>νθρω</w:t>
      </w:r>
      <w:r w:rsidRPr="00A71094">
        <w:rPr>
          <w:rFonts w:ascii="PT Serif" w:hAnsi="PT Serif" w:cs="PT Serif"/>
          <w:color w:val="111111"/>
          <w:sz w:val="26"/>
          <w:szCs w:val="26"/>
        </w:rPr>
        <w:t>π</w:t>
      </w:r>
      <w:r w:rsidRPr="00A71094">
        <w:rPr>
          <w:rFonts w:ascii="Cambria" w:hAnsi="Cambria" w:cs="Cambria"/>
          <w:color w:val="111111"/>
          <w:sz w:val="26"/>
          <w:szCs w:val="26"/>
        </w:rPr>
        <w:t>ος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κ</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Φαρισαίων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Νικόδη</w:t>
      </w:r>
      <w:r w:rsidRPr="00A71094">
        <w:rPr>
          <w:rFonts w:ascii="PT Serif" w:hAnsi="PT Serif" w:cs="PT Serif"/>
          <w:color w:val="111111"/>
          <w:sz w:val="26"/>
          <w:szCs w:val="26"/>
        </w:rPr>
        <w:t>μ</w:t>
      </w:r>
      <w:r w:rsidRPr="00A71094">
        <w:rPr>
          <w:rFonts w:ascii="Cambria" w:hAnsi="Cambria" w:cs="Cambria"/>
          <w:color w:val="111111"/>
          <w:sz w:val="26"/>
          <w:szCs w:val="26"/>
        </w:rPr>
        <w:t>ος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ὄ</w:t>
      </w:r>
      <w:r w:rsidRPr="00A71094">
        <w:rPr>
          <w:rFonts w:ascii="Cambria" w:hAnsi="Cambria" w:cs="Cambria"/>
          <w:color w:val="111111"/>
          <w:sz w:val="26"/>
          <w:szCs w:val="26"/>
        </w:rPr>
        <w:t>νο</w:t>
      </w:r>
      <w:r w:rsidRPr="00A71094">
        <w:rPr>
          <w:rFonts w:ascii="PT Serif" w:hAnsi="PT Serif" w:cs="PT Serif"/>
          <w:color w:val="111111"/>
          <w:sz w:val="26"/>
          <w:szCs w:val="26"/>
        </w:rPr>
        <w:t>μ</w:t>
      </w:r>
      <w:r w:rsidRPr="00A71094">
        <w:rPr>
          <w:rFonts w:ascii="Cambria" w:hAnsi="Cambria" w:cs="Cambria"/>
          <w:color w:val="111111"/>
          <w:sz w:val="26"/>
          <w:szCs w:val="26"/>
        </w:rPr>
        <w:t>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ῷ</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ἄ</w:t>
      </w:r>
      <w:r w:rsidRPr="00A71094">
        <w:rPr>
          <w:rFonts w:ascii="Cambria" w:hAnsi="Cambria" w:cs="Cambria"/>
          <w:color w:val="111111"/>
          <w:sz w:val="26"/>
          <w:szCs w:val="26"/>
        </w:rPr>
        <w:t>ρχων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ουδαίων·</w:t>
      </w:r>
      <w:r w:rsidRPr="00A71094">
        <w:rPr>
          <w:rFonts w:ascii="PT Serif" w:hAnsi="PT Serif"/>
          <w:color w:val="111111"/>
          <w:sz w:val="26"/>
          <w:szCs w:val="26"/>
          <w:lang w:val="fr-FR"/>
        </w:rPr>
        <w:t>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ὗ</w:t>
      </w:r>
      <w:r w:rsidRPr="00A71094">
        <w:rPr>
          <w:rFonts w:ascii="Cambria" w:hAnsi="Cambria" w:cs="Cambria"/>
          <w:color w:val="111111"/>
          <w:sz w:val="26"/>
          <w:szCs w:val="26"/>
        </w:rPr>
        <w:t>τος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ἦ</w:t>
      </w:r>
      <w:r w:rsidRPr="00A71094">
        <w:rPr>
          <w:rFonts w:ascii="Cambria" w:hAnsi="Cambria" w:cs="Cambria"/>
          <w:color w:val="111111"/>
          <w:sz w:val="26"/>
          <w:szCs w:val="26"/>
        </w:rPr>
        <w:t>λθεν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ρ</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νυκτ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ἶ</w:t>
      </w:r>
      <w:r w:rsidRPr="00A71094">
        <w:rPr>
          <w:rFonts w:ascii="PT Serif" w:hAnsi="PT Serif"/>
          <w:color w:val="111111"/>
          <w:sz w:val="26"/>
          <w:szCs w:val="26"/>
        </w:rPr>
        <w:t>π</w:t>
      </w:r>
      <w:r w:rsidRPr="00A71094">
        <w:rPr>
          <w:rFonts w:ascii="Cambria" w:hAnsi="Cambria" w:cs="Cambria"/>
          <w:color w:val="111111"/>
          <w:sz w:val="26"/>
          <w:szCs w:val="26"/>
        </w:rPr>
        <w:t>εν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ῷ</w:t>
      </w:r>
      <w:r w:rsidRPr="00A71094">
        <w:rPr>
          <w:rFonts w:ascii="Cambria" w:hAnsi="Cambria" w:cs="Cambria"/>
          <w:color w:val="111111"/>
          <w:sz w:val="26"/>
          <w:szCs w:val="26"/>
        </w:rPr>
        <w:t>·</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Ῥ</w:t>
      </w:r>
      <w:r w:rsidRPr="00A71094">
        <w:rPr>
          <w:rFonts w:ascii="Cambria" w:hAnsi="Cambria" w:cs="Cambria"/>
          <w:color w:val="111111"/>
          <w:sz w:val="26"/>
          <w:szCs w:val="26"/>
        </w:rPr>
        <w:t>αββί</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ἴ</w:t>
      </w:r>
      <w:r w:rsidRPr="00A71094">
        <w:rPr>
          <w:rFonts w:ascii="Cambria" w:hAnsi="Cambria" w:cs="Cambria"/>
          <w:color w:val="111111"/>
          <w:sz w:val="26"/>
          <w:szCs w:val="26"/>
        </w:rPr>
        <w:t>δα</w:t>
      </w:r>
      <w:r w:rsidRPr="00A71094">
        <w:rPr>
          <w:rFonts w:ascii="PT Serif" w:hAnsi="PT Serif" w:cs="PT Serif"/>
          <w:color w:val="111111"/>
          <w:sz w:val="26"/>
          <w:szCs w:val="26"/>
        </w:rPr>
        <w:t>μ</w:t>
      </w:r>
      <w:r w:rsidRPr="00A71094">
        <w:rPr>
          <w:rFonts w:ascii="Cambria" w:hAnsi="Cambria" w:cs="Cambria"/>
          <w:color w:val="111111"/>
          <w:sz w:val="26"/>
          <w:szCs w:val="26"/>
        </w:rPr>
        <w:t>εν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π</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λήλυθας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διδάσκαλος·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δε</w:t>
      </w:r>
      <w:r w:rsidRPr="00A71094">
        <w:rPr>
          <w:rFonts w:ascii="Times New Roman" w:hAnsi="Times New Roman" w:cs="Times New Roman"/>
          <w:color w:val="111111"/>
          <w:sz w:val="26"/>
          <w:szCs w:val="26"/>
        </w:rPr>
        <w:t>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w:t>
      </w:r>
      <w:r w:rsidRPr="00A71094">
        <w:rPr>
          <w:rFonts w:ascii="Times New Roman" w:hAnsi="Times New Roman" w:cs="Times New Roman"/>
          <w:color w:val="111111"/>
          <w:sz w:val="26"/>
          <w:szCs w:val="26"/>
        </w:rPr>
        <w:t>ὰ</w:t>
      </w:r>
      <w:r w:rsidRPr="00A71094">
        <w:rPr>
          <w:rFonts w:ascii="Cambria" w:hAnsi="Cambria" w:cs="Cambria"/>
          <w:color w:val="111111"/>
          <w:sz w:val="26"/>
          <w:szCs w:val="26"/>
        </w:rPr>
        <w:t>ρ</w:t>
      </w:r>
      <w:r w:rsidRPr="00A71094">
        <w:rPr>
          <w:rFonts w:ascii="PT Serif" w:hAnsi="PT Serif"/>
          <w:color w:val="111111"/>
          <w:sz w:val="26"/>
          <w:szCs w:val="26"/>
          <w:lang w:val="fr-FR"/>
        </w:rPr>
        <w:t xml:space="preserve"> </w:t>
      </w:r>
      <w:r w:rsidRPr="00A71094">
        <w:rPr>
          <w:rFonts w:ascii="Segoe UI Symbol" w:hAnsi="Segoe UI Symbol" w:cs="Segoe UI Symbol"/>
          <w:color w:val="111111"/>
          <w:sz w:val="26"/>
          <w:szCs w:val="26"/>
        </w:rPr>
        <w:t>⸂</w:t>
      </w:r>
      <w:r w:rsidRPr="00A71094">
        <w:rPr>
          <w:rFonts w:ascii="Cambria" w:hAnsi="Cambria" w:cs="Cambria"/>
          <w:color w:val="111111"/>
          <w:sz w:val="26"/>
          <w:szCs w:val="26"/>
        </w:rPr>
        <w:t>δύναται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τα</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τα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ση</w:t>
      </w:r>
      <w:r w:rsidRPr="00A71094">
        <w:rPr>
          <w:rFonts w:ascii="PT Serif" w:hAnsi="PT Serif" w:cs="PT Serif"/>
          <w:color w:val="111111"/>
          <w:sz w:val="26"/>
          <w:szCs w:val="26"/>
        </w:rPr>
        <w:t>μ</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α</w:t>
      </w:r>
      <w:r w:rsidRPr="00A71094">
        <w:rPr>
          <w:rFonts w:ascii="Segoe UI Symbol" w:hAnsi="Segoe UI Symbol" w:cs="Segoe UI Symbol"/>
          <w:color w:val="111111"/>
          <w:sz w:val="26"/>
          <w:szCs w:val="26"/>
        </w:rPr>
        <w:t>⸃</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οιε</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ἃ</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w:t>
      </w:r>
      <w:r w:rsidRPr="00A71094">
        <w:rPr>
          <w:rFonts w:ascii="Times New Roman" w:hAnsi="Times New Roman" w:cs="Times New Roman"/>
          <w:color w:val="111111"/>
          <w:sz w:val="26"/>
          <w:szCs w:val="26"/>
        </w:rPr>
        <w:t>ὺ</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οιε</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ἐὰ</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ᾖ</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ετ</w:t>
      </w:r>
      <w:r w:rsidRPr="00A71094">
        <w:rPr>
          <w:rFonts w:ascii="PT Serif" w:hAnsi="PT Serif" w:cs="PT Serif"/>
          <w:color w:val="111111"/>
          <w:sz w:val="26"/>
          <w:szCs w:val="26"/>
          <w:lang w:val="fr-FR"/>
        </w:rPr>
        <w:t>’</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w:t>
      </w:r>
      <w:r w:rsidRPr="00A71094">
        <w:rPr>
          <w:rFonts w:ascii="Segoe UI Symbol" w:hAnsi="Segoe UI Symbol" w:cs="Segoe UI Symbol"/>
          <w:color w:val="111111"/>
          <w:sz w:val="26"/>
          <w:szCs w:val="26"/>
        </w:rPr>
        <w:t>⸀</w:t>
      </w:r>
      <w:r w:rsidRPr="00A71094">
        <w:rPr>
          <w:rFonts w:ascii="Times New Roman" w:hAnsi="Times New Roman" w:cs="Times New Roman"/>
          <w:color w:val="111111"/>
          <w:sz w:val="26"/>
          <w:szCs w:val="26"/>
        </w:rPr>
        <w:t>ἀ</w:t>
      </w:r>
      <w:r w:rsidRPr="00A71094">
        <w:rPr>
          <w:rFonts w:ascii="PT Serif" w:hAnsi="PT Serif"/>
          <w:color w:val="111111"/>
          <w:sz w:val="26"/>
          <w:szCs w:val="26"/>
        </w:rPr>
        <w:t>π</w:t>
      </w:r>
      <w:r w:rsidRPr="00A71094">
        <w:rPr>
          <w:rFonts w:ascii="Cambria" w:hAnsi="Cambria" w:cs="Cambria"/>
          <w:color w:val="111111"/>
          <w:sz w:val="26"/>
          <w:szCs w:val="26"/>
        </w:rPr>
        <w:t>εκρίθη</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ησο</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ἶ</w:t>
      </w:r>
      <w:r w:rsidRPr="00A71094">
        <w:rPr>
          <w:rFonts w:ascii="PT Serif" w:hAnsi="PT Serif"/>
          <w:color w:val="111111"/>
          <w:sz w:val="26"/>
          <w:szCs w:val="26"/>
        </w:rPr>
        <w:t>π</w:t>
      </w:r>
      <w:r w:rsidRPr="00A71094">
        <w:rPr>
          <w:rFonts w:ascii="Cambria" w:hAnsi="Cambria" w:cs="Cambria"/>
          <w:color w:val="111111"/>
          <w:sz w:val="26"/>
          <w:szCs w:val="26"/>
        </w:rPr>
        <w:t>εν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ῷ</w:t>
      </w:r>
      <w:r w:rsidRPr="00A71094">
        <w:rPr>
          <w:rFonts w:ascii="Cambria" w:hAnsi="Cambria" w:cs="Cambria"/>
          <w:color w:val="111111"/>
          <w:sz w:val="26"/>
          <w:szCs w:val="26"/>
        </w:rPr>
        <w:t>·</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λέγω</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σοι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ἐὰ</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ή</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τις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γεννηθ</w:t>
      </w:r>
      <w:r w:rsidRPr="00A71094">
        <w:rPr>
          <w:rFonts w:ascii="Times New Roman" w:hAnsi="Times New Roman" w:cs="Times New Roman"/>
          <w:color w:val="111111"/>
          <w:sz w:val="26"/>
          <w:szCs w:val="26"/>
        </w:rPr>
        <w:t>ῇ</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ἄ</w:t>
      </w:r>
      <w:r w:rsidRPr="00A71094">
        <w:rPr>
          <w:rFonts w:ascii="Cambria" w:hAnsi="Cambria" w:cs="Cambria"/>
          <w:color w:val="111111"/>
          <w:sz w:val="26"/>
          <w:szCs w:val="26"/>
        </w:rPr>
        <w:t>νωθεν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δύναται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δε</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βασιλείαν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w:t>
      </w:r>
      <w:r w:rsidRPr="00A71094">
        <w:rPr>
          <w:rFonts w:ascii="Cambria" w:hAnsi="Cambria" w:cs="Cambria"/>
          <w:color w:val="111111"/>
          <w:sz w:val="26"/>
          <w:szCs w:val="26"/>
        </w:rPr>
        <w:t>λέγει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ρ</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Segoe UI Symbol" w:hAnsi="Segoe UI Symbol" w:cs="Segoe UI Symbol"/>
          <w:color w:val="111111"/>
          <w:sz w:val="26"/>
          <w:szCs w:val="26"/>
        </w:rPr>
        <w:t>⸀</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Νικόδη</w:t>
      </w:r>
      <w:r w:rsidRPr="00A71094">
        <w:rPr>
          <w:rFonts w:ascii="PT Serif" w:hAnsi="PT Serif" w:cs="PT Serif"/>
          <w:color w:val="111111"/>
          <w:sz w:val="26"/>
          <w:szCs w:val="26"/>
        </w:rPr>
        <w:t>μ</w:t>
      </w:r>
      <w:r w:rsidRPr="00A71094">
        <w:rPr>
          <w:rFonts w:ascii="Cambria" w:hAnsi="Cambria" w:cs="Cambria"/>
          <w:color w:val="111111"/>
          <w:sz w:val="26"/>
          <w:szCs w:val="26"/>
        </w:rPr>
        <w:t>ος·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Π</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δύναται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ἄ</w:t>
      </w:r>
      <w:r w:rsidRPr="00A71094">
        <w:rPr>
          <w:rFonts w:ascii="Cambria" w:hAnsi="Cambria" w:cs="Cambria"/>
          <w:color w:val="111111"/>
          <w:sz w:val="26"/>
          <w:szCs w:val="26"/>
        </w:rPr>
        <w:t>νθρω</w:t>
      </w:r>
      <w:r w:rsidRPr="00A71094">
        <w:rPr>
          <w:rFonts w:ascii="PT Serif" w:hAnsi="PT Serif" w:cs="PT Serif"/>
          <w:color w:val="111111"/>
          <w:sz w:val="26"/>
          <w:szCs w:val="26"/>
        </w:rPr>
        <w:t>π</w:t>
      </w:r>
      <w:r w:rsidRPr="00A71094">
        <w:rPr>
          <w:rFonts w:ascii="Cambria" w:hAnsi="Cambria" w:cs="Cambria"/>
          <w:color w:val="111111"/>
          <w:sz w:val="26"/>
          <w:szCs w:val="26"/>
        </w:rPr>
        <w:t>ος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γεννηθ</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ναι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γέρων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ὤ</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δύναται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κοιλίαν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ητρ</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δεύτερον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σελθε</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γεννηθ</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ναι</w:t>
      </w:r>
      <w:r w:rsidRPr="00A71094">
        <w:rPr>
          <w:rFonts w:ascii="PT Serif" w:hAnsi="PT Serif"/>
          <w:color w:val="111111"/>
          <w:sz w:val="26"/>
          <w:szCs w:val="26"/>
          <w:lang w:val="fr-FR"/>
        </w:rPr>
        <w:t>; </w:t>
      </w:r>
      <w:r w:rsidRPr="00A71094">
        <w:rPr>
          <w:rFonts w:ascii="Segoe UI Symbol" w:hAnsi="Segoe UI Symbol" w:cs="Segoe UI Symbol"/>
          <w:color w:val="111111"/>
          <w:sz w:val="26"/>
          <w:szCs w:val="26"/>
        </w:rPr>
        <w:t>⸀</w:t>
      </w:r>
      <w:r w:rsidRPr="00A71094">
        <w:rPr>
          <w:rFonts w:ascii="Times New Roman" w:hAnsi="Times New Roman" w:cs="Times New Roman"/>
          <w:color w:val="111111"/>
          <w:sz w:val="26"/>
          <w:szCs w:val="26"/>
        </w:rPr>
        <w:t>ἀ</w:t>
      </w:r>
      <w:r w:rsidRPr="00A71094">
        <w:rPr>
          <w:rFonts w:ascii="PT Serif" w:hAnsi="PT Serif"/>
          <w:color w:val="111111"/>
          <w:sz w:val="26"/>
          <w:szCs w:val="26"/>
        </w:rPr>
        <w:t>π</w:t>
      </w:r>
      <w:r w:rsidRPr="00A71094">
        <w:rPr>
          <w:rFonts w:ascii="Cambria" w:hAnsi="Cambria" w:cs="Cambria"/>
          <w:color w:val="111111"/>
          <w:sz w:val="26"/>
          <w:szCs w:val="26"/>
        </w:rPr>
        <w:t>εκρίθη</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ησο</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λέγω</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σοι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ἐὰ</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ή</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τις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γεννηθ</w:t>
      </w:r>
      <w:r w:rsidRPr="00A71094">
        <w:rPr>
          <w:rFonts w:ascii="Times New Roman" w:hAnsi="Times New Roman" w:cs="Times New Roman"/>
          <w:color w:val="111111"/>
          <w:sz w:val="26"/>
          <w:szCs w:val="26"/>
        </w:rPr>
        <w:t>ῇ</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ξ</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ὕ</w:t>
      </w:r>
      <w:r w:rsidRPr="00A71094">
        <w:rPr>
          <w:rFonts w:ascii="Cambria" w:hAnsi="Cambria" w:cs="Cambria"/>
          <w:color w:val="111111"/>
          <w:sz w:val="26"/>
          <w:szCs w:val="26"/>
        </w:rPr>
        <w:t>δατος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νεύ</w:t>
      </w:r>
      <w:r w:rsidRPr="00A71094">
        <w:rPr>
          <w:rFonts w:ascii="PT Serif" w:hAnsi="PT Serif" w:cs="PT Serif"/>
          <w:color w:val="111111"/>
          <w:sz w:val="26"/>
          <w:szCs w:val="26"/>
        </w:rPr>
        <w:t>μ</w:t>
      </w:r>
      <w:r w:rsidRPr="00A71094">
        <w:rPr>
          <w:rFonts w:ascii="Cambria" w:hAnsi="Cambria" w:cs="Cambria"/>
          <w:color w:val="111111"/>
          <w:sz w:val="26"/>
          <w:szCs w:val="26"/>
        </w:rPr>
        <w:t>ατος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δύναται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σελθε</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βασιλείαν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γεγεννη</w:t>
      </w:r>
      <w:r w:rsidRPr="00A71094">
        <w:rPr>
          <w:rFonts w:ascii="PT Serif" w:hAnsi="PT Serif" w:cs="PT Serif"/>
          <w:color w:val="111111"/>
          <w:sz w:val="26"/>
          <w:szCs w:val="26"/>
        </w:rPr>
        <w:t>μ</w:t>
      </w:r>
      <w:r w:rsidRPr="00A71094">
        <w:rPr>
          <w:rFonts w:ascii="Cambria" w:hAnsi="Cambria" w:cs="Cambria"/>
          <w:color w:val="111111"/>
          <w:sz w:val="26"/>
          <w:szCs w:val="26"/>
        </w:rPr>
        <w:t>ένον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κ</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σαρκ</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σάρξ</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στιν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γεγεννη</w:t>
      </w:r>
      <w:r w:rsidRPr="00A71094">
        <w:rPr>
          <w:rFonts w:ascii="PT Serif" w:hAnsi="PT Serif" w:cs="PT Serif"/>
          <w:color w:val="111111"/>
          <w:sz w:val="26"/>
          <w:szCs w:val="26"/>
        </w:rPr>
        <w:t>μ</w:t>
      </w:r>
      <w:r w:rsidRPr="00A71094">
        <w:rPr>
          <w:rFonts w:ascii="Cambria" w:hAnsi="Cambria" w:cs="Cambria"/>
          <w:color w:val="111111"/>
          <w:sz w:val="26"/>
          <w:szCs w:val="26"/>
        </w:rPr>
        <w:t>ένον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κ</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νεύ</w:t>
      </w:r>
      <w:r w:rsidRPr="00A71094">
        <w:rPr>
          <w:rFonts w:ascii="PT Serif" w:hAnsi="PT Serif" w:cs="PT Serif"/>
          <w:color w:val="111111"/>
          <w:sz w:val="26"/>
          <w:szCs w:val="26"/>
        </w:rPr>
        <w:t>μ</w:t>
      </w:r>
      <w:r w:rsidRPr="00A71094">
        <w:rPr>
          <w:rFonts w:ascii="Cambria" w:hAnsi="Cambria" w:cs="Cambria"/>
          <w:color w:val="111111"/>
          <w:sz w:val="26"/>
          <w:szCs w:val="26"/>
        </w:rPr>
        <w:t>ατος</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νε</w:t>
      </w:r>
      <w:r w:rsidRPr="00A71094">
        <w:rPr>
          <w:rFonts w:ascii="Times New Roman" w:hAnsi="Times New Roman" w:cs="Times New Roman"/>
          <w:color w:val="111111"/>
          <w:sz w:val="26"/>
          <w:szCs w:val="26"/>
        </w:rPr>
        <w:t>ῦ</w:t>
      </w:r>
      <w:r w:rsidRPr="00A71094">
        <w:rPr>
          <w:rFonts w:ascii="PT Serif" w:hAnsi="PT Serif"/>
          <w:color w:val="111111"/>
          <w:sz w:val="26"/>
          <w:szCs w:val="26"/>
        </w:rPr>
        <w:t>μ</w:t>
      </w:r>
      <w:r w:rsidRPr="00A71094">
        <w:rPr>
          <w:rFonts w:ascii="Cambria" w:hAnsi="Cambria" w:cs="Cambria"/>
          <w:color w:val="111111"/>
          <w:sz w:val="26"/>
          <w:szCs w:val="26"/>
        </w:rPr>
        <w:t>ά</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στιν</w:t>
      </w:r>
      <w:r w:rsidRPr="00A71094">
        <w:rPr>
          <w:rFonts w:ascii="PT Serif" w:hAnsi="PT Serif"/>
          <w:color w:val="111111"/>
          <w:sz w:val="26"/>
          <w:szCs w:val="26"/>
          <w:lang w:val="fr-FR"/>
        </w:rPr>
        <w:t>. </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θαυ</w:t>
      </w:r>
      <w:r w:rsidRPr="00A71094">
        <w:rPr>
          <w:rFonts w:ascii="PT Serif" w:hAnsi="PT Serif" w:cs="PT Serif"/>
          <w:color w:val="111111"/>
          <w:sz w:val="26"/>
          <w:szCs w:val="26"/>
        </w:rPr>
        <w:t>μ</w:t>
      </w:r>
      <w:r w:rsidRPr="00A71094">
        <w:rPr>
          <w:rFonts w:ascii="Cambria" w:hAnsi="Cambria" w:cs="Cambria"/>
          <w:color w:val="111111"/>
          <w:sz w:val="26"/>
          <w:szCs w:val="26"/>
        </w:rPr>
        <w:t>άσ</w:t>
      </w:r>
      <w:r w:rsidRPr="00A71094">
        <w:rPr>
          <w:rFonts w:ascii="Times New Roman" w:hAnsi="Times New Roman" w:cs="Times New Roman"/>
          <w:color w:val="111111"/>
          <w:sz w:val="26"/>
          <w:szCs w:val="26"/>
        </w:rPr>
        <w:t>ῃ</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ἶ</w:t>
      </w:r>
      <w:r w:rsidRPr="00A71094">
        <w:rPr>
          <w:rFonts w:ascii="PT Serif" w:hAnsi="PT Serif"/>
          <w:color w:val="111111"/>
          <w:sz w:val="26"/>
          <w:szCs w:val="26"/>
        </w:rPr>
        <w:t>π</w:t>
      </w:r>
      <w:r w:rsidRPr="00A71094">
        <w:rPr>
          <w:rFonts w:ascii="Cambria" w:hAnsi="Cambria" w:cs="Cambria"/>
          <w:color w:val="111111"/>
          <w:sz w:val="26"/>
          <w:szCs w:val="26"/>
        </w:rPr>
        <w:t>όν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σοι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Δ</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ῖ</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ὑ</w:t>
      </w:r>
      <w:r w:rsidRPr="00A71094">
        <w:rPr>
          <w:rFonts w:ascii="PT Serif" w:hAnsi="PT Serif"/>
          <w:color w:val="111111"/>
          <w:sz w:val="26"/>
          <w:szCs w:val="26"/>
        </w:rPr>
        <w:t>μ</w:t>
      </w:r>
      <w:r w:rsidRPr="00A71094">
        <w:rPr>
          <w:rFonts w:ascii="Times New Roman" w:hAnsi="Times New Roman" w:cs="Times New Roman"/>
          <w:color w:val="111111"/>
          <w:sz w:val="26"/>
          <w:szCs w:val="26"/>
        </w:rPr>
        <w:t>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γεννηθ</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ναι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ἄ</w:t>
      </w:r>
      <w:r w:rsidRPr="00A71094">
        <w:rPr>
          <w:rFonts w:ascii="Cambria" w:hAnsi="Cambria" w:cs="Cambria"/>
          <w:color w:val="111111"/>
          <w:sz w:val="26"/>
          <w:szCs w:val="26"/>
        </w:rPr>
        <w:t>νωθεν</w:t>
      </w:r>
      <w:r w:rsidRPr="00A71094">
        <w:rPr>
          <w:rFonts w:ascii="PT Serif" w:hAnsi="PT Serif"/>
          <w:color w:val="111111"/>
          <w:sz w:val="26"/>
          <w:szCs w:val="26"/>
          <w:lang w:val="fr-FR"/>
        </w:rPr>
        <w:t>.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νε</w:t>
      </w:r>
      <w:r w:rsidRPr="00A71094">
        <w:rPr>
          <w:rFonts w:ascii="Times New Roman" w:hAnsi="Times New Roman" w:cs="Times New Roman"/>
          <w:color w:val="111111"/>
          <w:sz w:val="26"/>
          <w:szCs w:val="26"/>
        </w:rPr>
        <w:t>ῦ</w:t>
      </w:r>
      <w:r w:rsidRPr="00A71094">
        <w:rPr>
          <w:rFonts w:ascii="PT Serif" w:hAnsi="PT Serif"/>
          <w:color w:val="111111"/>
          <w:sz w:val="26"/>
          <w:szCs w:val="26"/>
        </w:rPr>
        <w:t>μ</w:t>
      </w:r>
      <w:r w:rsidRPr="00A71094">
        <w:rPr>
          <w:rFonts w:ascii="Cambria" w:hAnsi="Cambria" w:cs="Cambria"/>
          <w:color w:val="111111"/>
          <w:sz w:val="26"/>
          <w:szCs w:val="26"/>
        </w:rPr>
        <w:t>α</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ὅ</w:t>
      </w:r>
      <w:r w:rsidRPr="00A71094">
        <w:rPr>
          <w:rFonts w:ascii="PT Serif" w:hAnsi="PT Serif"/>
          <w:color w:val="111111"/>
          <w:sz w:val="26"/>
          <w:szCs w:val="26"/>
        </w:rPr>
        <w:t>π</w:t>
      </w:r>
      <w:r w:rsidRPr="00A71094">
        <w:rPr>
          <w:rFonts w:ascii="Cambria" w:hAnsi="Cambria" w:cs="Cambria"/>
          <w:color w:val="111111"/>
          <w:sz w:val="26"/>
          <w:szCs w:val="26"/>
        </w:rPr>
        <w:t>ου</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θέλει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νε</w:t>
      </w:r>
      <w:r w:rsidRPr="00A71094">
        <w:rPr>
          <w:rFonts w:ascii="Times New Roman" w:hAnsi="Times New Roman" w:cs="Times New Roman"/>
          <w:color w:val="111111"/>
          <w:sz w:val="26"/>
          <w:szCs w:val="26"/>
        </w:rPr>
        <w:t>ῖ</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φων</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κούεις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λλ</w:t>
      </w:r>
      <w:r w:rsidRPr="00A71094">
        <w:rPr>
          <w:rFonts w:ascii="PT Serif" w:hAnsi="PT Serif" w:cs="PT Serif"/>
          <w:color w:val="111111"/>
          <w:sz w:val="26"/>
          <w:szCs w:val="26"/>
          <w:lang w:val="fr-FR"/>
        </w:rPr>
        <w:t>’</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κ</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ἶ</w:t>
      </w:r>
      <w:r w:rsidRPr="00A71094">
        <w:rPr>
          <w:rFonts w:ascii="Cambria" w:hAnsi="Cambria" w:cs="Cambria"/>
          <w:color w:val="111111"/>
          <w:sz w:val="26"/>
          <w:szCs w:val="26"/>
        </w:rPr>
        <w:t>δας</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όθεν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ρχεται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ὑ</w:t>
      </w:r>
      <w:r w:rsidRPr="00A71094">
        <w:rPr>
          <w:rFonts w:ascii="PT Serif" w:hAnsi="PT Serif"/>
          <w:color w:val="111111"/>
          <w:sz w:val="26"/>
          <w:szCs w:val="26"/>
        </w:rPr>
        <w:t>π</w:t>
      </w:r>
      <w:r w:rsidRPr="00A71094">
        <w:rPr>
          <w:rFonts w:ascii="Cambria" w:hAnsi="Cambria" w:cs="Cambria"/>
          <w:color w:val="111111"/>
          <w:sz w:val="26"/>
          <w:szCs w:val="26"/>
        </w:rPr>
        <w:t>άγει·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ὕ</w:t>
      </w:r>
      <w:r w:rsidRPr="00A71094">
        <w:rPr>
          <w:rFonts w:ascii="Cambria" w:hAnsi="Cambria" w:cs="Cambria"/>
          <w:color w:val="111111"/>
          <w:sz w:val="26"/>
          <w:szCs w:val="26"/>
        </w:rPr>
        <w:t>τως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στ</w:t>
      </w:r>
      <w:r w:rsidRPr="00A71094">
        <w:rPr>
          <w:rFonts w:ascii="Times New Roman" w:hAnsi="Times New Roman" w:cs="Times New Roman"/>
          <w:color w:val="111111"/>
          <w:sz w:val="26"/>
          <w:szCs w:val="26"/>
        </w:rPr>
        <w:t>ὶ</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Times New Roman" w:hAnsi="Times New Roman" w:cs="Times New Roman"/>
          <w:color w:val="111111"/>
          <w:sz w:val="26"/>
          <w:szCs w:val="26"/>
        </w:rPr>
        <w:t>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γεγεννη</w:t>
      </w:r>
      <w:r w:rsidRPr="00A71094">
        <w:rPr>
          <w:rFonts w:ascii="PT Serif" w:hAnsi="PT Serif" w:cs="PT Serif"/>
          <w:color w:val="111111"/>
          <w:sz w:val="26"/>
          <w:szCs w:val="26"/>
        </w:rPr>
        <w:t>μ</w:t>
      </w:r>
      <w:r w:rsidRPr="00A71094">
        <w:rPr>
          <w:rFonts w:ascii="Cambria" w:hAnsi="Cambria" w:cs="Cambria"/>
          <w:color w:val="111111"/>
          <w:sz w:val="26"/>
          <w:szCs w:val="26"/>
        </w:rPr>
        <w:t>ένος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κ</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νεύ</w:t>
      </w:r>
      <w:r w:rsidRPr="00A71094">
        <w:rPr>
          <w:rFonts w:ascii="PT Serif" w:hAnsi="PT Serif" w:cs="PT Serif"/>
          <w:color w:val="111111"/>
          <w:sz w:val="26"/>
          <w:szCs w:val="26"/>
        </w:rPr>
        <w:t>μ</w:t>
      </w:r>
      <w:r w:rsidRPr="00A71094">
        <w:rPr>
          <w:rFonts w:ascii="Cambria" w:hAnsi="Cambria" w:cs="Cambria"/>
          <w:color w:val="111111"/>
          <w:sz w:val="26"/>
          <w:szCs w:val="26"/>
        </w:rPr>
        <w:t>ατος</w:t>
      </w:r>
      <w:r w:rsidRPr="00A71094">
        <w:rPr>
          <w:rFonts w:ascii="PT Serif" w:hAnsi="PT Serif"/>
          <w:color w:val="111111"/>
          <w:sz w:val="26"/>
          <w:szCs w:val="26"/>
          <w:lang w:val="fr-FR"/>
        </w:rPr>
        <w:t xml:space="preserve">. </w:t>
      </w:r>
      <w:r w:rsidRPr="00A71094">
        <w:rPr>
          <w:rFonts w:ascii="PT Serif" w:hAnsi="PT Serif"/>
          <w:color w:val="111111"/>
          <w:sz w:val="26"/>
          <w:szCs w:val="26"/>
        </w:rPr>
        <w:t>(Gv 3,1-8).</w:t>
      </w:r>
    </w:p>
    <w:p w14:paraId="71CA06F3"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w:t>
      </w:r>
    </w:p>
    <w:p w14:paraId="6E798DB0"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Nicodemo è persona ragguardevole. È fariseo – i farisei a quei tempi erano acerrimi nemici di Gesù. In più è anche un capo dei Giudei. Anche i capi del Giudei a quel tempo erano nemici acerrimi di Gesù. Perché né i farisei e né i capi dei Giudei venissero a conoscere il suo incontro Gesù, lui si reca di notte dal Maestro. La sua testimonianza ha un peso notevole. Quest’uomo ha il coraggio di attestare la verità, di riconoscerla in un mondo nel quale essa doveva essere negata a qualsiasi costo. </w:t>
      </w:r>
    </w:p>
    <w:p w14:paraId="483D8B0E" w14:textId="0F3AAC5E"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Ecco la confessione di quest’uomo: Sappiamo che tu, Gesù, se venuto da Dio come Maestro. Da cosa Nicodemo attinge questa scienza? Dalle opere compiute da Gesù. Sono esse che attestano che Gesù è Maestro venuto da Dio. Ecco anche il fondamento di questa professione di fede: Nessuno infatti può compiere questi segni che ti compi, se Dio non è con lui. Nicodemo fa una confessione in tutto simile a quella celebrata dai maghi d’Egitto dinanzi al faraone: “Noi, tuoi maghi ti confessiamo, faraone, che in Mosè agisce il dito di Dio. Noi, tuoi maghi, ti diciamo che Mosè è il dito di Dio (digitus Dei est) e noi questo dito non lo siamo. Ecco perché ciò che fa Mosè noi non lo possiamo operare. Noi non siamo il dito di Dio e non possiamo resiste a Dio. Per questo ci ritiriamo. Se finora abbiamo combattuto, ora non combattiamo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più. È da stolti combattere per perdere ed essere umiliati.</w:t>
      </w:r>
    </w:p>
    <w:p w14:paraId="7C0C6423"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Se il faraone avesse ascoltato i suoi maghi di certo non avrebbe portato il suo popolo alla grande sofferenza a causa delle ulteriori piaghe, compresa la morte dei primogeniti degli uomini e degli animali in tutto il paese d’Egitto. Ma anche non sarebbe stato lui con tutti i suoi cavalli e i suoi cavalieri e i suoi carri travolto dai flutti del Mar Rosso, nel quale stoltamente si era inoltrato. Questo ammonimento dei maghi d’Egitto vale anche per noi. Quando sperimentiamo </w:t>
      </w:r>
      <w:r w:rsidRPr="00A71094">
        <w:rPr>
          <w:rFonts w:ascii="Arial" w:eastAsia="Times New Roman" w:hAnsi="Arial" w:cs="Arial"/>
          <w:bCs/>
          <w:kern w:val="0"/>
          <w:sz w:val="24"/>
          <w:szCs w:val="24"/>
          <w:lang w:eastAsia="it-IT"/>
          <w14:ligatures w14:val="none"/>
        </w:rPr>
        <w:lastRenderedPageBreak/>
        <w:t>nella storia che stiamo combattendo contro il dito di Dio, allora è cosa saggia ritirarsi, altrimenti la nostra disfatta non sarà solo per il tempo, ma anche per l’eternità. È lo stesso consiglio che Diede Gamaliele al sinedrio che a suo giudizio stava combattendo una stolta battaglia contro gli Apostoli: Gli Apostoli oggi sono il dito di Dio. Lasciate che il dito di Dio operi. Non vi accada di combattere contro il dito di Dio.</w:t>
      </w:r>
    </w:p>
    <w:p w14:paraId="026A7A92"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Né dobbiamo lasciarci ingannare dalle apparenze. A volte il Signore permette che noi trionfiamo contro il suo dito presente nei suoi servi fedeli. Lo permette solo perché i suoi servi fedeli imparino a confidare solo in Lui e mai in se stessi, mai nelle potenze di questo mondo. Questa verità così viene insegnata a noi dall’Apostolo Paolo nella Seconda Lettera ai Corinzi: </w:t>
      </w:r>
      <w:r w:rsidRPr="00A71094">
        <w:rPr>
          <w:rFonts w:ascii="Arial" w:eastAsia="Times New Roman" w:hAnsi="Arial" w:cs="Arial"/>
          <w:bCs/>
          <w:i/>
          <w:iCs/>
          <w:kern w:val="0"/>
          <w:sz w:val="24"/>
          <w:szCs w:val="24"/>
          <w:lang w:eastAsia="it-IT"/>
          <w14:ligatures w14:val="none"/>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r w:rsidRPr="00A71094">
        <w:rPr>
          <w:rFonts w:ascii="Arial" w:eastAsia="Times New Roman" w:hAnsi="Arial" w:cs="Arial"/>
          <w:bCs/>
          <w:kern w:val="0"/>
          <w:sz w:val="24"/>
          <w:szCs w:val="24"/>
          <w:lang w:eastAsia="it-IT"/>
          <w14:ligatures w14:val="none"/>
        </w:rPr>
        <w:t>Ecco la nostra purissima fede: da ogni sentenza di morte il Signore ci libererà. La vittoria del male su di noi sura solo tre giorni, poi viene sempre il Signore e risuscita i suoi servi fedeli.</w:t>
      </w:r>
    </w:p>
    <w:p w14:paraId="49ECDD39" w14:textId="55651CAC"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Questa verità deve creare divina consolazione nei nostri cuori, ma sempre per opera e per convincimento dello Spirito Santo. Se io oggi sono il dito di Dio con il quale il Signore opera nella storia, anche me il Signore mi modellerà attraverso gli eventi della storia perché la cristiformità da me sia raggiunta al sommo della bellezza e della perfezione. Per questa opera si potrà servire di tutti i faraoni che sempre sorgeranno nella storia e la cui superbia è </w:t>
      </w:r>
      <w:r w:rsidR="00A50647" w:rsidRPr="00A71094">
        <w:rPr>
          <w:rFonts w:ascii="Arial" w:eastAsia="Times New Roman" w:hAnsi="Arial" w:cs="Arial"/>
          <w:bCs/>
          <w:kern w:val="0"/>
          <w:sz w:val="24"/>
          <w:szCs w:val="24"/>
          <w:lang w:eastAsia="it-IT"/>
          <w14:ligatures w14:val="none"/>
        </w:rPr>
        <w:t>così</w:t>
      </w:r>
      <w:r w:rsidRPr="00A71094">
        <w:rPr>
          <w:rFonts w:ascii="Arial" w:eastAsia="Times New Roman" w:hAnsi="Arial" w:cs="Arial"/>
          <w:bCs/>
          <w:kern w:val="0"/>
          <w:sz w:val="24"/>
          <w:szCs w:val="24"/>
          <w:lang w:eastAsia="it-IT"/>
          <w14:ligatures w14:val="none"/>
        </w:rPr>
        <w:t xml:space="preserve"> alta da raggiungere le cime più alte dei cieli fino a credere che sono essi il Dio del cielo della terra. Ma solo come servizio alla mia cristificazione, come il Signore si è servito del faraone ingoiato dai flutti del Mar Rosso per attestare dinanzi al mondo intero la magnificenza della sua gloria.</w:t>
      </w:r>
    </w:p>
    <w:p w14:paraId="1EEFB7AB"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È giusto allora che il mondo sappia che per tutti faraoni della terra che sfidano il dito di Dio operante nella storia, la loro fine è tra i flutti del mare. Li si arresta la loro falsa potenza. Per tutti invece coloro che perseverano a essere dito di Dio nella storia, il Mar Rosso si apre, loro lo attraversano e possono cantere quanto grande è la potenza di Dio e anche quanto è sublime la sua misericordia. Ora Nicodemo confessa che Gesù è il dito di Dio e per questo ogni Mar Rosso dinanzi al quale Lui si trova, si apre perché Lui passi a piedi asciutti. Si chiude perché nessun faraone lo raggiunga. Se Cristo dai faraoni di questo mondo è stato inchiodato sulla croce, questo è avvenuto perché Lui desse compimento a ogni Parola scritta per Lui dal padre nella Legge, nei Profeti, nei Salmi. Operato il compimento, dopo tre giorni il Padre lo ha tratto da sepolcro con un corpo spirituale, incorruttibile, immortale. Glorioso. Corpo invisibile che nessuno potrà mai più crocifiggere.</w:t>
      </w:r>
    </w:p>
    <w:p w14:paraId="6D65CB13"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Per noi è di sommo interesse esegetico, ermeneutico, spirituale, morale, ascetico e mistagogico, riconoscere sia chi è che rende testimonianza a Cristo Gesù e sia </w:t>
      </w:r>
      <w:r w:rsidRPr="00A71094">
        <w:rPr>
          <w:rFonts w:ascii="Arial" w:eastAsia="Times New Roman" w:hAnsi="Arial" w:cs="Arial"/>
          <w:bCs/>
          <w:kern w:val="0"/>
          <w:sz w:val="24"/>
          <w:szCs w:val="24"/>
          <w:lang w:eastAsia="it-IT"/>
          <w14:ligatures w14:val="none"/>
        </w:rPr>
        <w:lastRenderedPageBreak/>
        <w:t>anche il tenore di questa testimonianza, perché anche noi sappiamo dinanzi a chi ci troviamo quando siamo davanti a Gesù Signore: Siamo dinanzi al Dito di Dio che opera nella storia. Siamo dinanzi al Dito di Dio che viene da Dio. Siamo dinanzi al Dito di Dio che è Dio stesso. È cosa giusta sapere che è la Divinità e l’Eternità di questo dito di Dio, che fa la differenza con altro dito di Dio. Gli altri, se sono vero dito di Dio, sono dito di Dio che devono attingere ogni grazia, ogni verità, ogni luce, ogni potere da questo Dito di Dio, che è Gesù. Gesù è invece il solo Dito di Dio, che agisce in suo nome e fa ogni cosa per obbedienza la Padre suo . Differenza divina, eterna, soprannaturale, storica.</w:t>
      </w:r>
    </w:p>
    <w:p w14:paraId="46844737"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bookmarkStart w:id="28" w:name="_Hlk199220703"/>
      <w:r w:rsidRPr="00A71094">
        <w:rPr>
          <w:rFonts w:ascii="Arial" w:eastAsia="Times New Roman" w:hAnsi="Arial" w:cs="Arial"/>
          <w:b/>
          <w:kern w:val="0"/>
          <w:sz w:val="24"/>
          <w:szCs w:val="24"/>
          <w:lang w:eastAsia="it-IT"/>
          <w14:ligatures w14:val="none"/>
        </w:rPr>
        <w:t>Necessarie domande</w:t>
      </w:r>
    </w:p>
    <w:bookmarkEnd w:id="28"/>
    <w:p w14:paraId="4C8A7ED3" w14:textId="05C8F390"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dopo quale piaga, che essi non sono riusciti a realizzare, i maghi d’Egitto confessano al faraone che in Mosè operava il dito di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Credo che se il faraone avesse dato ascolto ai maghi e non avesse combattuto contro il dito di Dio, non sarebbe morto tra i flutti del Mar Rosso?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sempre il Signore opera per la salvezza dell’uomo e lavorando per essa, lavora per manifestare al mondo intero quanto è grande la sua gloria?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vi sono due vie per mostrare la grandezza, la bellezza, l’onnipotenza del nostro Dio: la prima è nella mia conversione e divenendo io stesso manifestazione della gloria di Dio, la seconda attraverso la mia non conversione e manifestano Dio quanto grande la sua gloria perché io mi possa convertire, prima di finire anch’io tra i flutti del Mar Rosso?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Temo che se combatto contro il dito di Dio anch’io potrei finire tra i flutti del Mar Rosso o sono così cresciuto in superbia e in stoltezza da pensare che questo mai accadrà per me?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riconoscere il dito di Dio in qualsiasi modalità dovesse manifestarsi nella mia vita?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Ho ,ai combattuto con tro il dito di Dio, volendo distruggerlo e annientarlo a qualsiasi costo?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Ho la forza di Nicodemo, ho la forza di Gamaliele per confessare che ci si trova dinanzi al dito di Dio e che non solo è inutile ma anche dannoso per noi combattere contro questa forza divina e di salvezza per ogni uomo?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Chiedo al Signore la grazia di saper sempre conoscere il dito di Dio operante nella storia perché lo confessi dinanzi a ogni uomo?</w:t>
      </w:r>
    </w:p>
    <w:p w14:paraId="18A1F101" w14:textId="51E2DD89"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Conosco quanto è importante per Gesù questa testimonianza di Nicodemo?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essa da sola rende false tutte le Parola e dei farisei e de i Giudei?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io dito di Dio per il più grande bene della Chiesa e per la conversione del mondo a Cristo Gesù nella fede al Vangelo?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quanti combattono contro Dio combattendo contro ogni dito di Dio che il Signore manda nella storia per la conversione degli uomini?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uno combatte per eliminare dalla storia un vero dito di Dio, mai potrà lavorare per il vero Dio, come vero dito di Dio, anche se è papa, vescovo, presbitero, diacono, cresimato, battezzato, profeta, pastore, maestro?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distruggo un vero dito di Dio, se lavoro nel campo di Dio, lavorerò sempre come falso dito di Dio e distruggerò la sua vigna anziché coltivarla?</w:t>
      </w:r>
    </w:p>
    <w:p w14:paraId="0F9C2FB1" w14:textId="3FBB740A"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 xml:space="preserve">Gli rispose Gesù: </w:t>
      </w:r>
      <w:bookmarkStart w:id="29" w:name="_Hlk199236505"/>
      <w:r w:rsidRPr="00A71094">
        <w:rPr>
          <w:rFonts w:ascii="Arial" w:eastAsia="Times New Roman" w:hAnsi="Arial" w:cs="Arial"/>
          <w:b/>
          <w:kern w:val="0"/>
          <w:sz w:val="24"/>
          <w:szCs w:val="24"/>
          <w:lang w:eastAsia="it-IT"/>
          <w14:ligatures w14:val="none"/>
        </w:rPr>
        <w:t>«In verità, in verità io ti dico, se uno non nasce dall’alto, non può vedere il regno di Dio».</w:t>
      </w:r>
      <w:r w:rsidR="00933C5D">
        <w:rPr>
          <w:rFonts w:ascii="Arial" w:eastAsia="Times New Roman" w:hAnsi="Arial" w:cs="Arial"/>
          <w:b/>
          <w:kern w:val="0"/>
          <w:sz w:val="24"/>
          <w:szCs w:val="24"/>
          <w:lang w:eastAsia="it-IT"/>
          <w14:ligatures w14:val="none"/>
        </w:rPr>
        <w:t xml:space="preserve"> </w:t>
      </w:r>
      <w:bookmarkEnd w:id="29"/>
      <w:r w:rsidRPr="00A71094">
        <w:rPr>
          <w:rFonts w:ascii="Arial" w:eastAsia="Times New Roman" w:hAnsi="Arial" w:cs="Arial"/>
          <w:b/>
          <w:kern w:val="0"/>
          <w:sz w:val="24"/>
          <w:szCs w:val="24"/>
          <w:lang w:eastAsia="it-IT"/>
          <w14:ligatures w14:val="none"/>
        </w:rPr>
        <w:t xml:space="preserve">Gli disse Nicodèmo: </w:t>
      </w:r>
      <w:bookmarkStart w:id="30" w:name="_Hlk199237347"/>
      <w:r w:rsidRPr="00A71094">
        <w:rPr>
          <w:rFonts w:ascii="Arial" w:eastAsia="Times New Roman" w:hAnsi="Arial" w:cs="Arial"/>
          <w:b/>
          <w:kern w:val="0"/>
          <w:sz w:val="24"/>
          <w:szCs w:val="24"/>
          <w:lang w:eastAsia="it-IT"/>
          <w14:ligatures w14:val="none"/>
        </w:rPr>
        <w:t>«Come può nascere un uomo quando è vecchio? Può forse entrare una seconda volta nel grembo di sua madre e rinascere?».</w:t>
      </w:r>
    </w:p>
    <w:bookmarkEnd w:id="30"/>
    <w:p w14:paraId="75DE40C9"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Ecco la prima verità che scaturisce dalla confessione resa da Nicodemo a Gesù, che è testimonianza non da un qualsiasi uomo del popolo di Dio, ma </w:t>
      </w:r>
      <w:r w:rsidRPr="00A71094">
        <w:rPr>
          <w:rFonts w:ascii="Arial" w:eastAsia="Times New Roman" w:hAnsi="Arial" w:cs="Arial"/>
          <w:bCs/>
          <w:kern w:val="0"/>
          <w:sz w:val="24"/>
          <w:szCs w:val="24"/>
          <w:lang w:eastAsia="it-IT"/>
          <w14:ligatures w14:val="none"/>
        </w:rPr>
        <w:lastRenderedPageBreak/>
        <w:t>testimonianza di un fariseo e di un capo dei Giudei: Se Gesù è uomo venuto da Dio, non solo le sue opere, ma anche le sue parole attestano che Lui è dito di Dio. Se le sue opere sono il frutto del dito di Dio anche le parole sono frutto del dito di Dio. Uno che è dito di Dio non può essere dito di Dio per le opere e poi falso dito di Dio per le parole. Il dito è uno, non due, uno vero e l’altro falso. Essendo uno il dito, il dito che produce le opere e anche il dito che produce le parole.</w:t>
      </w:r>
    </w:p>
    <w:p w14:paraId="6A6854A8" w14:textId="0A26EA9A"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Quale prima parola produce per Nicodemo e per tutto il popolo dei Giudei e per il mondo intero, cioè per ogni figlio di Adamo? Ecco la prima Parola: </w:t>
      </w:r>
      <w:r w:rsidRPr="00A71094">
        <w:rPr>
          <w:rFonts w:ascii="Arial" w:eastAsia="Times New Roman" w:hAnsi="Arial" w:cs="Arial"/>
          <w:bCs/>
          <w:i/>
          <w:iCs/>
          <w:kern w:val="0"/>
          <w:sz w:val="24"/>
          <w:szCs w:val="24"/>
          <w:lang w:eastAsia="it-IT"/>
          <w14:ligatures w14:val="none"/>
        </w:rPr>
        <w:t>“In verità, in verità ti dico, se uno non nasce dall’alto, non può vedere il regno di Dio”.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Prima ricordiamo tutte le parole di Gesù proferite nel primo e nel secondo Capitolo del Vangelo secondo Giovanni e solo dopo rifletteremo su cosa questa Parola aggiunge alle altre. Il Vangelo è opera del dito di Dio aggiunta all’opera precedente del dito di Dio. È anche Parola del dito di Dio aggiunta alle parole precedenti del Dito di Dio. Ecco quali sono state le parole finora dette:</w:t>
      </w:r>
    </w:p>
    <w:p w14:paraId="3F8491C4" w14:textId="3D01C021"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i/>
          <w:iCs/>
          <w:kern w:val="0"/>
          <w:sz w:val="24"/>
          <w:szCs w:val="24"/>
          <w:lang w:eastAsia="it-IT"/>
          <w14:ligatures w14:val="none"/>
        </w:rPr>
        <w:t>E i suoi due discepoli, sentendolo parlare così, seguirono Gesù. Gesù allora si voltò e, osservando che essi lo seguivano, disse loro: «Che cosa cercate?». Gli risposero: «Rabbì – che, tradotto, significa Maestro –, dove dimori?». Disse loro: «Venite e vedrete» (Gv 1,37-30).</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Fissando lo sguardo su di lui, Gesù disse: «Tu sei Simone, il figlio di Giovanni; sarai chiamato Cefa» – che significa Pietro (1Gv 1,42). Il giorno dopo Gesù volle partire per la Galilea; trovò Filippo e gli disse: «Seguimi!» (Gv 1.43).</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 xml:space="preserve">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1,447-51). </w:t>
      </w:r>
    </w:p>
    <w:p w14:paraId="5BD8D2C9" w14:textId="260FCDD2"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i/>
          <w:iCs/>
          <w:kern w:val="0"/>
          <w:sz w:val="24"/>
          <w:szCs w:val="24"/>
          <w:lang w:eastAsia="it-IT"/>
          <w14:ligatures w14:val="none"/>
        </w:rPr>
        <w:t>Venuto a mancare il vino, la madre di Gesù gli disse: «Non hanno vino». E Gesù le rispose: «Donna, che vuoi da me? Non è ancora giunta la mia ora». Sua madre disse ai servitori: «Qualsiasi cosa vi dica, fatela» (Gv 2,3-5). E Gesù disse loro: «Riempite d’acqua le anfore»; e le riempirono fino all’orlo. Disse loro di nuovo: «Ora prendetene e portatene a colui che dirige il banchetto» (Gv 2.7-8).</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(Gv 2,13-21). </w:t>
      </w:r>
    </w:p>
    <w:p w14:paraId="281B46E8"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lastRenderedPageBreak/>
        <w:t>Senza entrare nei particolari, finora Gesù è rimasto nel mondo dei Giudei e nel popolo del Signore. È rimasto nell’ambito della rivelazione del mistero che avvolge la sua Persona, non però solo da uomo di Dio che vive la sua missione nei cardini dell’Antico testamento, perché già si intravedono i tratti del Nuovo. Gesù è seguito perché rivelato da Giovanni il Battista nelle vesti dell’Agnello di Dio che toglie il peccato del mondo. Si rivela nelle vesti di Dio cambiando il nome a Simone. Infine riconosce come vera la confessione di fede di Natanaele e ad essa aggiunge un’altissima verità: Lui è la scala attraverso cui Dio scende sulla terra e la terra sale fino a Dio. Alle nozze di Cana mostra quanto è potente la sua Parola e in Gerusalemme si manifesta al suo popolo come vero profeta del Dio vivente. Vi è una continuità con l’Antico Testamento, ma già sono aperte le porte per passare ne Nuovo.</w:t>
      </w:r>
    </w:p>
    <w:p w14:paraId="397BFC9C"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Questa Parola che Gesù dice come vero dito di Dio: </w:t>
      </w:r>
      <w:r w:rsidRPr="00A71094">
        <w:rPr>
          <w:rFonts w:ascii="Arial" w:eastAsia="Times New Roman" w:hAnsi="Arial" w:cs="Arial"/>
          <w:bCs/>
          <w:i/>
          <w:iCs/>
          <w:kern w:val="0"/>
          <w:sz w:val="24"/>
          <w:szCs w:val="24"/>
          <w:lang w:eastAsia="it-IT"/>
          <w14:ligatures w14:val="none"/>
        </w:rPr>
        <w:t xml:space="preserve">«In verità, in verità io ti dico, se uno non nasce dall’alto, non può vedere il regno di Dio»”, </w:t>
      </w:r>
      <w:r w:rsidRPr="00A71094">
        <w:rPr>
          <w:rFonts w:ascii="Arial" w:eastAsia="Times New Roman" w:hAnsi="Arial" w:cs="Arial"/>
          <w:bCs/>
          <w:kern w:val="0"/>
          <w:sz w:val="24"/>
          <w:szCs w:val="24"/>
          <w:lang w:eastAsia="it-IT"/>
          <w14:ligatures w14:val="none"/>
        </w:rPr>
        <w:t>non riguarda più il solo popolo di Dio, riguarda ogni uomo. Chi dovesse negare questa Parola chiude agli uomini le porte del regno di Dio. Questa Parola non è stata detta da un dito di qualsiasi, da un profeta qualsiasi, da un Mosè qualsiasi. Questa Parola è detta dal dito di Dio che è Dio stesso, che è il Verbo che era in Principio, è detta dal Verbo che si è fatto carne. Il Maestro riconosciuto da Nicodemo come vero dito di Dio è il Verbo incarnato, la cui Parola rimane stabile, inviolabile, immodificabile, innegabile per i secoli eterni. Questa Parola non è solo per i figli di Abramo. È per i figli di Abramo e per i figli di Adamo, è per i Giudei e per tutte le Genti che popolano la terra. Chi dovesse esclude anche un solo uomo da queta verità, si macchierebbe di un peccato eterno. Un peccato che mai si potrà perdonare senza riparazione.</w:t>
      </w:r>
    </w:p>
    <w:p w14:paraId="6496CDB4"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È assai evidente che essendo stata questa Parola di Gesù proferita con tutta la potenza dello Spirito Santo, occorre altrettanto potenza di Spirito Santo per comprenderle. Poiché ancora Nicodemo è assai povero di Spirito Santo, pome una difficoltà a Gesù: </w:t>
      </w:r>
      <w:r w:rsidRPr="00A71094">
        <w:rPr>
          <w:rFonts w:ascii="Arial" w:eastAsia="Times New Roman" w:hAnsi="Arial" w:cs="Arial"/>
          <w:bCs/>
          <w:i/>
          <w:iCs/>
          <w:kern w:val="0"/>
          <w:sz w:val="24"/>
          <w:szCs w:val="24"/>
          <w:lang w:eastAsia="it-IT"/>
          <w14:ligatures w14:val="none"/>
        </w:rPr>
        <w:t>«Come può nascere un uomo quando è vecchio? Può forse entrare una seconda volta nel grembo di sua madre e rinascere?».</w:t>
      </w:r>
      <w:r w:rsidRPr="00A71094">
        <w:rPr>
          <w:rFonts w:ascii="Arial" w:eastAsia="Times New Roman" w:hAnsi="Arial" w:cs="Arial"/>
          <w:bCs/>
          <w:kern w:val="0"/>
          <w:sz w:val="24"/>
          <w:szCs w:val="24"/>
          <w:lang w:eastAsia="it-IT"/>
          <w14:ligatures w14:val="none"/>
        </w:rPr>
        <w:t xml:space="preserve"> Ancora Nicodemo è carne. Comprende dalla carne. Parla dalla carne. Obietta dal carne. Per lui, ancora uomo di carme, è impossibile comprendere questa Parola di Gesù, allo stesso modo che è impossibile per un uomo già avanzato negli anni, qual è Nicodemo, entrare nel grembo della madre e rinascere. A Nicodemo subito va però puntualizzato che Gesù non ha detto: </w:t>
      </w:r>
      <w:r w:rsidRPr="00A71094">
        <w:rPr>
          <w:rFonts w:ascii="Arial" w:eastAsia="Times New Roman" w:hAnsi="Arial" w:cs="Arial"/>
          <w:bCs/>
          <w:i/>
          <w:iCs/>
          <w:kern w:val="0"/>
          <w:sz w:val="24"/>
          <w:szCs w:val="24"/>
          <w:lang w:eastAsia="it-IT"/>
          <w14:ligatures w14:val="none"/>
        </w:rPr>
        <w:t>“Se uno non nasce di nuovo”</w:t>
      </w:r>
      <w:r w:rsidRPr="00A71094">
        <w:rPr>
          <w:rFonts w:ascii="Arial" w:eastAsia="Times New Roman" w:hAnsi="Arial" w:cs="Arial"/>
          <w:bCs/>
          <w:kern w:val="0"/>
          <w:sz w:val="24"/>
          <w:szCs w:val="24"/>
          <w:lang w:eastAsia="it-IT"/>
          <w14:ligatures w14:val="none"/>
        </w:rPr>
        <w:t xml:space="preserve">. “Ha detto invece: </w:t>
      </w:r>
      <w:r w:rsidRPr="00A71094">
        <w:rPr>
          <w:rFonts w:ascii="Arial" w:eastAsia="Times New Roman" w:hAnsi="Arial" w:cs="Arial"/>
          <w:bCs/>
          <w:i/>
          <w:iCs/>
          <w:kern w:val="0"/>
          <w:sz w:val="24"/>
          <w:szCs w:val="24"/>
          <w:lang w:eastAsia="it-IT"/>
          <w14:ligatures w14:val="none"/>
        </w:rPr>
        <w:t>“Se uno non nasce dall’alto”.</w:t>
      </w:r>
      <w:r w:rsidRPr="00A71094">
        <w:rPr>
          <w:rFonts w:ascii="Arial" w:eastAsia="Times New Roman" w:hAnsi="Arial" w:cs="Arial"/>
          <w:bCs/>
          <w:kern w:val="0"/>
          <w:sz w:val="24"/>
          <w:szCs w:val="24"/>
          <w:lang w:eastAsia="it-IT"/>
          <w14:ligatures w14:val="none"/>
        </w:rPr>
        <w:t xml:space="preserve"> Rettamente compresa la Parola di Gesù significa: </w:t>
      </w:r>
      <w:r w:rsidRPr="00A71094">
        <w:rPr>
          <w:rFonts w:ascii="Arial" w:eastAsia="Times New Roman" w:hAnsi="Arial" w:cs="Arial"/>
          <w:bCs/>
          <w:i/>
          <w:iCs/>
          <w:kern w:val="0"/>
          <w:sz w:val="24"/>
          <w:szCs w:val="24"/>
          <w:lang w:eastAsia="it-IT"/>
          <w14:ligatures w14:val="none"/>
        </w:rPr>
        <w:t>“Se uno non nasce da Dio, non può vedere il regno di Dio”.</w:t>
      </w:r>
      <w:r w:rsidRPr="00A71094">
        <w:rPr>
          <w:rFonts w:ascii="Arial" w:eastAsia="Times New Roman" w:hAnsi="Arial" w:cs="Arial"/>
          <w:bCs/>
          <w:kern w:val="0"/>
          <w:sz w:val="24"/>
          <w:szCs w:val="24"/>
          <w:lang w:eastAsia="it-IT"/>
          <w14:ligatures w14:val="none"/>
        </w:rPr>
        <w:t xml:space="preserve"> Gesù porta Nicodemo su un piano soprannaturale, divino. Nicodemo invece riporta la Parola di Gesù nel suo mondo che è carme e dalla carne neanche la lettera o il suono della Parola di Gesù si accoglie nel cuore. Questo avviene quando un uomo è carne.</w:t>
      </w:r>
    </w:p>
    <w:p w14:paraId="085E54DA" w14:textId="0C359864"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Oggi, tempo di grande peccato, tempo in cui moltissimi discepoli di Gesù sono ritornati nella carne, anche loro come Nicodemo neanche più la lettera delle Scritture sanno leggere. Nicodemo vive però di responsabilità quasi nulla. Lo Spirito Santo ancora non è era stato donato. Invece la responsabilità di un papa, di un cardinale, di un vescovo, di un presbitero, di un cresimato, di un battezzato, di un profeta, di un maestro, di un pastore, di un evangelizzatore,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è responsabilità </w:t>
      </w:r>
      <w:r w:rsidRPr="00A71094">
        <w:rPr>
          <w:rFonts w:ascii="Arial" w:eastAsia="Times New Roman" w:hAnsi="Arial" w:cs="Arial"/>
          <w:bCs/>
          <w:kern w:val="0"/>
          <w:sz w:val="24"/>
          <w:szCs w:val="24"/>
          <w:lang w:eastAsia="it-IT"/>
          <w14:ligatures w14:val="none"/>
        </w:rPr>
        <w:lastRenderedPageBreak/>
        <w:t xml:space="preserve">altissima. Tutti costoro hanno ricevuto lo Spirito Santo senza misura. Sono responsabili perché dallo Spirito Santo ritornati nella carne, non però in una carne con il solo peccato delle origini, come era per Nicodemo, ma in una moltitudine di peccato personali, a causa dei quali lo Spirito ha lasciato il loro cuore e la loro anima. </w:t>
      </w:r>
    </w:p>
    <w:p w14:paraId="25E9D63C" w14:textId="1FB4592F"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Chiunque dovesse modificare, alterare, cambiare,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negare o in parte o in toto questa Parola di Gesù si macchierebbe di un peccato gravissimo: chiuderebbe le porte del regno dei cieli a ogni uomo. Si compirebbe per Lui il “guai” pronunciato da Cristo Gesù contro di dottori della Legge: “</w:t>
      </w:r>
      <w:r w:rsidRPr="00A71094">
        <w:rPr>
          <w:rFonts w:ascii="Arial" w:eastAsia="Times New Roman" w:hAnsi="Arial" w:cs="Arial"/>
          <w:bCs/>
          <w:i/>
          <w:iCs/>
          <w:kern w:val="0"/>
          <w:sz w:val="24"/>
          <w:szCs w:val="24"/>
          <w:lang w:eastAsia="it-IT"/>
          <w14:ligatures w14:val="none"/>
        </w:rPr>
        <w:t xml:space="preserve">Guai a voi, dottori della Legge, che avete portato via la chiave della conoscenza; voi non siete entrati, e a quelli che volevano entrare voi l’avete impedito (Lc 11,52). </w:t>
      </w:r>
      <w:r w:rsidRPr="00A71094">
        <w:rPr>
          <w:rFonts w:ascii="Arial" w:eastAsia="Times New Roman" w:hAnsi="Arial" w:cs="Arial"/>
          <w:bCs/>
          <w:kern w:val="0"/>
          <w:sz w:val="24"/>
          <w:szCs w:val="24"/>
          <w:lang w:eastAsia="it-IT"/>
          <w14:ligatures w14:val="none"/>
        </w:rPr>
        <w:t xml:space="preserve">Chi vuole leggere anche solo la lettera della Scrittura e conoscere il senso di ciò che legge, deve uscire dalla carne e ritornare o entrare nello Spirito Santo, perché sia Lui a leggere la lettera della Scrittura e farci comprendere ciò che nella lettera è scritto. Se poi siamo pieni e forti nello Spirito Santo, Lui aprirà la nostra mente a entrare nel senso allegorico, morale e mistagogico. Ma sempre nel sommo rispetto del senso letterale. Ecco perché possiamo ben dire che sono in grande errore e privi di Spirito Santo quanti o alterano o modificano, o trasformano, o negano in toto a anche parzialmente questa Parola di Gesù. Essi parlano dalla carne e non dallo Spirito. È questo il motivo per cui insegnano e predicano un Vangelo diverso che non è il Vangelo di Cristo Gesù. Se poi chi insegna un Vangelo diverso è un apostolo mandato da Cristo Gesù a predicare e a insegnare quanto Lui ha comandato, allora non solo si è ritornati nella carne, si è responsabili di ogni uomo che si perde a causa del suo tradimento. </w:t>
      </w:r>
    </w:p>
    <w:p w14:paraId="3F7BD812"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59CB4B7B" w14:textId="63098B08"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discernere e separare chi parla dalla carne e chi Parla dallo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posso in ogni istante passare dallo Spirito nella carne e che mi posso immergere nella carne senza mai più ritornare nello Spirito.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voglio vivere con frutto la missione dell’annuncio e della testimonianza di Gesù Signore, sempre devo essere e rimanere nello Spirito, ravvivandolo ogni giorno perché cresca e divenga albero maestoso in me?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anche per leggere la Lettera del Vangelo devo essere nello Spirito Santo, altrimenti lo leggo con gli occhi della carne e dico cose che neanche sono scritte in esso?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Si che anche per decidere secondo il Vangelo, e cioè secondo la sua verità e la sua santità, devo abitare nello Spirito Santo.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lo Spirito Santo è necessario ad ogni membro del corpo di Cristo se vuole pensare, agire, decidere secondo il Vangelo e la sua verità eterna?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molti pensieri, molte decisioni pastorali, le stiamo prendendo dalla carne e non dallo Spirito Santo?</w:t>
      </w:r>
    </w:p>
    <w:p w14:paraId="57279528" w14:textId="0D22F5EE"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vi è un’accoglienza nella Chiesa che è frutto della nostra abitazione nella carne e non nello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distinguere e separare l’accoglienza dalla carne dall’accoglienza dallo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il cristiano, in pace e in guerra, in malattia e in salute, nell’abbondanza e nella povertà, quando governa e quando è governato, sempre deve pensare dallo Spirito Santo e mai dalla carne.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una decisione dalla carne può devastare la Chiesa e anche il mondo?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per parlare dallo Spirito devo sempre abitare e crescere nello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So che se sono nella carne, sempre parlerò dalla carne, agirò dalla carne, </w:t>
      </w:r>
      <w:r w:rsidRPr="00A71094">
        <w:rPr>
          <w:rFonts w:ascii="Arial" w:eastAsia="Times New Roman" w:hAnsi="Arial" w:cs="Arial"/>
          <w:bCs/>
          <w:kern w:val="0"/>
          <w:sz w:val="24"/>
          <w:szCs w:val="24"/>
          <w:lang w:eastAsia="it-IT"/>
          <w14:ligatures w14:val="none"/>
        </w:rPr>
        <w:lastRenderedPageBreak/>
        <w:t>deciderò secondo la carne e non secondo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per parlare secondo lo Spirito, dallo Spirito, devo essere vero corpo di Cristo Gesù nel vero corpo di Cristo Gesù?</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le regole dello Spirito Santo così come esse ci sono state insegnate dall’Apostolo Paolo sia nella Lettera Prima ai Corinzi e sia nella Lettera agli Efesini?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Osservo sempre quelle regole oppure neanche le conosco e di conseguenza neanche le potrò mai osservare?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nel mondo cristiano moltissimi discepoli di Gesù vivono senza lo Spirito Santo perché si sono lasciati assoggettare dal regime del peccato?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la grande distinzione teologica che ci offre l’Apostolo Paolo nella Lettera ai Romani tra il regime della carne e il regime dello Spirito Santo?</w:t>
      </w:r>
    </w:p>
    <w:p w14:paraId="0E88C9A7"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 xml:space="preserve">Rispose Gesù: «In verità, in verità io ti dico, </w:t>
      </w:r>
      <w:bookmarkStart w:id="31" w:name="_Hlk198303852"/>
      <w:r w:rsidRPr="00A71094">
        <w:rPr>
          <w:rFonts w:ascii="Arial" w:eastAsia="Times New Roman" w:hAnsi="Arial" w:cs="Arial"/>
          <w:b/>
          <w:kern w:val="0"/>
          <w:sz w:val="24"/>
          <w:szCs w:val="24"/>
          <w:lang w:eastAsia="it-IT"/>
          <w14:ligatures w14:val="none"/>
        </w:rPr>
        <w:t xml:space="preserve">se uno non nasce da acqua e Spirito, non può entrare nel regno di Dio. </w:t>
      </w:r>
      <w:bookmarkStart w:id="32" w:name="_Hlk199249660"/>
      <w:bookmarkEnd w:id="31"/>
      <w:r w:rsidRPr="00A71094">
        <w:rPr>
          <w:rFonts w:ascii="Arial" w:eastAsia="Times New Roman" w:hAnsi="Arial" w:cs="Arial"/>
          <w:b/>
          <w:kern w:val="0"/>
          <w:sz w:val="24"/>
          <w:szCs w:val="24"/>
          <w:lang w:eastAsia="it-IT"/>
          <w14:ligatures w14:val="none"/>
        </w:rPr>
        <w:t xml:space="preserve">Quello che è nato dalla carne è carne, e quello che è nato dallo Spirito è spirito. </w:t>
      </w:r>
      <w:bookmarkEnd w:id="32"/>
      <w:r w:rsidRPr="00A71094">
        <w:rPr>
          <w:rFonts w:ascii="Arial" w:eastAsia="Times New Roman" w:hAnsi="Arial" w:cs="Arial"/>
          <w:b/>
          <w:kern w:val="0"/>
          <w:sz w:val="24"/>
          <w:szCs w:val="24"/>
          <w:lang w:eastAsia="it-IT"/>
          <w14:ligatures w14:val="none"/>
        </w:rPr>
        <w:t>Non meravigliarti se ti ho detto: dovete nascere dall’alto.</w:t>
      </w:r>
      <w:bookmarkStart w:id="33" w:name="_Hlk199252810"/>
      <w:r w:rsidRPr="00A71094">
        <w:rPr>
          <w:rFonts w:ascii="Arial" w:eastAsia="Times New Roman" w:hAnsi="Arial" w:cs="Arial"/>
          <w:b/>
          <w:kern w:val="0"/>
          <w:sz w:val="24"/>
          <w:szCs w:val="24"/>
          <w:lang w:eastAsia="it-IT"/>
          <w14:ligatures w14:val="none"/>
        </w:rPr>
        <w:t xml:space="preserve"> Il vento soffia dove vuole e ne senti la voce, ma non sai da dove viene né dove va: così è chiunque è nato dallo Spirito» (Gv 3,1-8). </w:t>
      </w:r>
    </w:p>
    <w:bookmarkEnd w:id="33"/>
    <w:p w14:paraId="30ACCCEF"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A Nicodemo che ascolta a metà le sue parole e per di più le interpreta con un discorso secondo la carne, Gesù rivela cosa significa nascere dall’alto: nascere da acqua e da Spirito Santo. Con queste Parole viene intronizzato il Battesimo, che non è quello di Giovanni, battesimo solo di acqua. Il Battesimo intronizzato da Gesù è vera nuova nascita. È una nascita che è vera generazione da Dio.</w:t>
      </w:r>
    </w:p>
    <w:p w14:paraId="703EA851"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Infatti il Battesimo che viene celebrato nel nome di Gesù e oggi nel nome del Padre e del Figlio e dello Spirito Santo, ci fa veri figli del Padre nel Figlio suo Cristo Gesù. Poiché veri figli del Padre in Cristo, con il Padre e con Cristo, viviamo nello Spirito Santo di perfetta comunione e noi diveniamo vita del Padre e del Figlio e dello Spirito Santo, vita trinitaria visibile, nel mondo. Il mondo vede in noi il vero Dio invisibile e dallo Spirito Santo per questa visione e per la parola che noi annunciamo, può ricevere e accogliere la grazia della conversione e della salvezza.</w:t>
      </w:r>
    </w:p>
    <w:p w14:paraId="2ECC0DCF"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Ancora. Il Battesimo da acqua e da Spirito Santo ci fa un solo corpo in Cristo. Ma non basta che esso ci faccia corpo di Cristo per vivere come vero corpo di Cristo. Possiamo vivere da vero corpo di Cristo se sempre rimaniamo nella sua eterna comunione, eterna verità, eterna profezia, eterna parola, eterna vira. Come nella sola natura divina il Padre e il Figlio vivono di eterna comunione nell’unità dello Spirito Santo, così anche nel corpo di Cristo si vive di comunione con il Padre e con Cristo Gesù, e in questa comunione so vive con ogni altro membro del corpo di Cristo solo se rimaniamo e cresciamo nello Spirito Santo. </w:t>
      </w:r>
    </w:p>
    <w:p w14:paraId="653A84B4" w14:textId="0884EBED"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Gesù però non annuncia solo questa prima essenziale verità per vedere il regno di Dio. Ne annuncia anche una seconda: </w:t>
      </w:r>
      <w:r w:rsidRPr="00A71094">
        <w:rPr>
          <w:rFonts w:ascii="Arial" w:eastAsia="Times New Roman" w:hAnsi="Arial" w:cs="Arial"/>
          <w:bCs/>
          <w:i/>
          <w:iCs/>
          <w:kern w:val="0"/>
          <w:sz w:val="24"/>
          <w:szCs w:val="24"/>
          <w:lang w:eastAsia="it-IT"/>
          <w14:ligatures w14:val="none"/>
        </w:rPr>
        <w:t>“Quello che è nato dalla carne è carne, e quello che è nato dallo Spirito è spirito”</w:t>
      </w:r>
      <w:r w:rsidRPr="00A71094">
        <w:rPr>
          <w:rFonts w:ascii="Arial" w:eastAsia="Times New Roman" w:hAnsi="Arial" w:cs="Arial"/>
          <w:bCs/>
          <w:kern w:val="0"/>
          <w:sz w:val="24"/>
          <w:szCs w:val="24"/>
          <w:lang w:eastAsia="it-IT"/>
          <w14:ligatures w14:val="none"/>
        </w:rPr>
        <w:t>.</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È verità che chiede di essere messa bene in luce: chi nasce dalla carne è carne, vive secondo la carne, è sottoposto alla schiavitù della carne. Non vede se non dalla carne. Non parla se non dalla carne. Non ascolta se non dalla carne, non agisce se non dalla carne, non decide se non dalla carne. Non vuole se non dalla carne. Tutti i suoi frutti sono dalla carne. Lo Spirito Santo ci ha rivelato quali sono i frutti secondo la carne: “</w:t>
      </w:r>
      <w:r w:rsidRPr="00A71094">
        <w:rPr>
          <w:rFonts w:ascii="Arial" w:eastAsia="Times New Roman" w:hAnsi="Arial" w:cs="Arial"/>
          <w:bCs/>
          <w:i/>
          <w:iCs/>
          <w:kern w:val="0"/>
          <w:sz w:val="24"/>
          <w:szCs w:val="24"/>
          <w:lang w:eastAsia="it-IT"/>
          <w14:ligatures w14:val="none"/>
        </w:rPr>
        <w:t xml:space="preserve">Fornicazione, impurità, dissolutezza, idolatria, stregonerie, inimicizie, discordia, </w:t>
      </w:r>
      <w:r w:rsidRPr="00A71094">
        <w:rPr>
          <w:rFonts w:ascii="Arial" w:eastAsia="Times New Roman" w:hAnsi="Arial" w:cs="Arial"/>
          <w:bCs/>
          <w:i/>
          <w:iCs/>
          <w:kern w:val="0"/>
          <w:sz w:val="24"/>
          <w:szCs w:val="24"/>
          <w:lang w:eastAsia="it-IT"/>
          <w14:ligatures w14:val="none"/>
        </w:rPr>
        <w:lastRenderedPageBreak/>
        <w:t xml:space="preserve">gelosia, dissensi, divisioni, fazioni, invidie, ubriachezze, orge e cose del genere (Gal 5,19-21). </w:t>
      </w:r>
      <w:r w:rsidRPr="00A71094">
        <w:rPr>
          <w:rFonts w:ascii="Arial" w:eastAsia="Times New Roman" w:hAnsi="Arial" w:cs="Arial"/>
          <w:bCs/>
          <w:kern w:val="0"/>
          <w:sz w:val="24"/>
          <w:szCs w:val="24"/>
          <w:lang w:eastAsia="it-IT"/>
          <w14:ligatures w14:val="none"/>
        </w:rPr>
        <w:t xml:space="preserve">Ma prima dell’Apostolo Paolo queste opere della carne ce le aveva rivelo Gesù Signore: </w:t>
      </w:r>
      <w:r w:rsidRPr="00A71094">
        <w:rPr>
          <w:rFonts w:ascii="Arial" w:eastAsia="Times New Roman" w:hAnsi="Arial" w:cs="Arial"/>
          <w:bCs/>
          <w:i/>
          <w:iCs/>
          <w:kern w:val="0"/>
          <w:sz w:val="24"/>
          <w:szCs w:val="24"/>
          <w:lang w:eastAsia="it-IT"/>
          <w14:ligatures w14:val="none"/>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w:t>
      </w:r>
      <w:r w:rsidRPr="00A71094">
        <w:rPr>
          <w:rFonts w:ascii="Arial" w:eastAsia="Times New Roman" w:hAnsi="Arial" w:cs="Arial"/>
          <w:bCs/>
          <w:kern w:val="0"/>
          <w:sz w:val="24"/>
          <w:szCs w:val="24"/>
          <w:lang w:eastAsia="it-IT"/>
          <w14:ligatures w14:val="none"/>
        </w:rPr>
        <w:t>Finché si rimane carne, sempre si producono frutti secondo la carne. Alcune volte dinanzi alla storia, possiamo anche essere presi da pensieri di bene. Questi pensieri di bene durano il tempo di essere manifestati. Poi il regime della carne riprende il suo governo e i nostri pensieri nuovamente diventano pensieri di male. L’Apostolo Paolo descrive l’umanità che vive sotto il governo della carne per ben due volte nella Lettera ai Romani.</w:t>
      </w:r>
    </w:p>
    <w:p w14:paraId="1101EAAD"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Prima volta:</w:t>
      </w:r>
      <w:r w:rsidRPr="00A71094">
        <w:rPr>
          <w:rFonts w:ascii="Arial" w:eastAsia="Times New Roman" w:hAnsi="Arial" w:cs="Arial"/>
          <w:bCs/>
          <w:i/>
          <w:iCs/>
          <w:kern w:val="0"/>
          <w:sz w:val="24"/>
          <w:szCs w:val="24"/>
          <w:lang w:eastAsia="it-IT"/>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19496F0"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C6F2F7C"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Seconda volta: </w:t>
      </w:r>
      <w:r w:rsidRPr="00A71094">
        <w:rPr>
          <w:rFonts w:ascii="Arial" w:eastAsia="Times New Roman" w:hAnsi="Arial" w:cs="Arial"/>
          <w:bCs/>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w:t>
      </w:r>
      <w:r w:rsidRPr="00A71094">
        <w:rPr>
          <w:rFonts w:ascii="Arial" w:eastAsia="Times New Roman" w:hAnsi="Arial" w:cs="Arial"/>
          <w:bCs/>
          <w:i/>
          <w:iCs/>
          <w:kern w:val="0"/>
          <w:sz w:val="24"/>
          <w:szCs w:val="24"/>
          <w:lang w:eastAsia="it-IT"/>
          <w14:ligatures w14:val="none"/>
        </w:rPr>
        <w:lastRenderedPageBreak/>
        <w:t xml:space="preserve">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3,10-20). </w:t>
      </w:r>
    </w:p>
    <w:p w14:paraId="207D67AA" w14:textId="48174332"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L’Apostolo Paolo legge la storia della carne con gli occhi dello Spirito Santo, perché Lui è nato dallo Spirito Santo ed è spirito e la vede nella sua immoralità e dissolutezza. Noi la nostra storia la leggiamo dalla carne e non solo ogni dissolutezza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la dichiariamo un bene per l’intera umanità. Non solo siamo giunti ad approvare chi di dissolutezza vive e anche chi la dissolutezza coltiva. In più si vuole oggi dichiarare per legge degli uomini – e già moltissime dichiarazioni sono à state scritte e trasformate in legge – tutte quelle dissolutezze che ancora non sono divenute leggi. La carne vuole pensare secondo la carne, decidere secondo la carne, legiferare secondo la carne. Così per legge il male è dichiarato bene e dichiarando il male bene, si dichiara il bene male. Ecco perché è necessario che si nasca dallo Spirito Santo e secondo lo Spirito Santo anche si viva: per arrestare questo diluvio di dissolutezza che sta inondando la terra e la sta privando di ogni vera vita. La dissolutezza è il nuovo fuoco e zolfo che si sta abbattendo sull’umanità per distruggerla con conseguenze ancora più gravi di quelle prodotte in Sodoma.</w:t>
      </w:r>
    </w:p>
    <w:p w14:paraId="05FEA068"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Chi è nato dallo Spirito ed è divenuto spirito, tutto vede, tutto ascolta, tutto pensa, tutto medita, tutto riflette, tutto vuole, tutto decide, tutto opera dallo Spirito Santa, a condizione che rimanga nello Spirito Santo e in esso cresca per tutti giorni della sua vita. Lui saprà che è nello Spirit Santo, se produce le opere dello Spirito. Anche queste opere ce le ha rivelate l’Apostolo Paolo e anche queste rivelazioni sono due.</w:t>
      </w:r>
    </w:p>
    <w:p w14:paraId="145C5960"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Prima rivelazione:</w:t>
      </w:r>
      <w:r w:rsidRPr="00A71094">
        <w:rPr>
          <w:rFonts w:ascii="Arial" w:eastAsia="Times New Roman" w:hAnsi="Arial" w:cs="Arial"/>
          <w:bCs/>
          <w:i/>
          <w:iCs/>
          <w:kern w:val="0"/>
          <w:sz w:val="24"/>
          <w:szCs w:val="24"/>
          <w:lang w:eastAsia="it-IT"/>
          <w14:ligatures w14:val="none"/>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14,1-7). </w:t>
      </w:r>
    </w:p>
    <w:p w14:paraId="35DD7611"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Seconda rivelazione: </w:t>
      </w:r>
      <w:r w:rsidRPr="00A71094">
        <w:rPr>
          <w:rFonts w:ascii="Arial" w:eastAsia="Times New Roman" w:hAnsi="Arial" w:cs="Arial"/>
          <w:bCs/>
          <w:i/>
          <w:iCs/>
          <w:kern w:val="0"/>
          <w:sz w:val="24"/>
          <w:szCs w:val="24"/>
          <w:lang w:eastAsia="it-IT"/>
          <w14:ligatures w14:val="none"/>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5,22-26). </w:t>
      </w:r>
    </w:p>
    <w:p w14:paraId="0C073AE1"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Se è spirito, all’istante si sottrae al dominio della carne. Alla carne appartiene la carne. Alla carne non appartiene lo spirito, perché lo spirito è di altra natura. La </w:t>
      </w:r>
      <w:r w:rsidRPr="00A71094">
        <w:rPr>
          <w:rFonts w:ascii="Arial" w:eastAsia="Times New Roman" w:hAnsi="Arial" w:cs="Arial"/>
          <w:bCs/>
          <w:kern w:val="0"/>
          <w:sz w:val="24"/>
          <w:szCs w:val="24"/>
          <w:lang w:eastAsia="it-IT"/>
          <w14:ligatures w14:val="none"/>
        </w:rPr>
        <w:lastRenderedPageBreak/>
        <w:t>carne però lavora notte e giorno per tentare lo spirito perché muoia come spirito, così la carne potrà prendersi nuovamente tutto l’uomo che divenuto spirito si è era sottratto al suo regime di peccato e di morte. O noi siamo carne o siamo spirito. Se siamo carne, non siamo spirito. Se siamo spirito non siamo carne. Se prima eravamo spirito e ora siamo ritornati a essere carne, questo è dovuto al fatto che siamo stati noi a lasciarci tentare e siamo noi che caduti in tentazione siamo ritornati a essere carne. Ma se un cristiano da spirito ritorna a essere carne, dalla carne opererà e dalla carne penserà e dalla carne deciderà. Non può compiere le opere dello Spirito chi è tornato ad essere carne e vive secondo la carne.</w:t>
      </w:r>
    </w:p>
    <w:p w14:paraId="0C6A6EE8"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Per quanti siamo stati consacrati con il sacramento dell’Ordine Sacro, sia come Vescovi, sia come Presbiteri, sia come Diaconi, se ritorniamo a essere carne, dalla carne celebriamo i divini misteri, dalla carne annunciamo il Vangelo, dalla carne prendiamo le nostre decisioni pastorali, dalla carne conduciamo per intero la nostra vita. Questo vale anche per un papa che dovesse vivere secondo la carne. Secondo il Concilio Vaticano I, Lui è infallibile solo nelle cose che riguardano la fede e la morale. Perché le due dichiarazioni siano infallibili, devono essere dichiarate infallibili e obbliganti per tutta la Chiesa. In ogni altra amministrazione che riguarda il corpo di Cristo, anche lui si deve obbligare al Vangelo e allo Spirito Santo e rimanere sempre spirito. Non è il posto che garantisce la persona o la santifica. È la persona che dona verità al posto e lo santifica. Non è la cattedra che fa il vescovo, è invece il vescovo che fa la cattedra. Così come anche non è questa o quell’altra parrocchia che dona luce al parroco, e invece il parroco che dona luce alla Parrocchia ed è mandato a formarla come vero corpo di Cristo.</w:t>
      </w:r>
    </w:p>
    <w:p w14:paraId="6A2D715A"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Ecco ora cosa rivela ancora Gesù sui frutti della nascita da acqua e da Spirito Santo: </w:t>
      </w:r>
      <w:r w:rsidRPr="00A71094">
        <w:rPr>
          <w:rFonts w:ascii="Arial" w:eastAsia="Times New Roman" w:hAnsi="Arial" w:cs="Arial"/>
          <w:bCs/>
          <w:i/>
          <w:iCs/>
          <w:kern w:val="0"/>
          <w:sz w:val="24"/>
          <w:szCs w:val="24"/>
          <w:lang w:eastAsia="it-IT"/>
          <w14:ligatures w14:val="none"/>
        </w:rPr>
        <w:t>“Il vento soffia dove vuole e ne senti la voce, ma non sai da dove viene né dove va: così è chiunque è nato dallo Spirito» (Gv 3,1-8).</w:t>
      </w:r>
      <w:r w:rsidRPr="00A71094">
        <w:rPr>
          <w:rFonts w:ascii="Arial" w:eastAsia="Times New Roman" w:hAnsi="Arial" w:cs="Arial"/>
          <w:bCs/>
          <w:kern w:val="0"/>
          <w:sz w:val="24"/>
          <w:szCs w:val="24"/>
          <w:lang w:eastAsia="it-IT"/>
          <w14:ligatures w14:val="none"/>
        </w:rPr>
        <w:t xml:space="preserve"> Il vento nessuno lo può imprigionare in delle strutture create dall’uomo. Il vento soffia sempre dove lui vuole. Non cade sotto il governo dell’uomo. Si sente la sua voce, ma lui rimane nella sua libertà. Può venire da qualsiasi direzione e dirigersi verso qualsiasi direzione. Così è anche di chiunque è nato dallo Spirito. Costui è governato solo dallo Spirito. Ora le regole del governo dello Spirito Santo a noi sono state rivelate: la prima regola recita che si deve nascere dallo Spirito Santo. Regola oggi abolita da molti discepoli di Gesù. La seconda regola vuole che si abiti nel corpo di Cristo e si osservino tutte le regole che governano il corpo di Cristo. Anche queste regole a noi sono state rivelate. La terza regola chiede che sempre si cresca nello Spirito Santo ravvivandolo senza alcuna interruzione. La quarta regola vuole che si rimanga sempre nelle Parole di Cristo Gesù e che le Parole di Cristo Gesù rimangano in noi con piena, ininterrotta, perfetta e completa quotidiana, anzi momentanea, obbedienza. Basta una sola parola secondo la carne – e la calunnia, il giudizio temerario, la falsa testimonianza, l’accusa non fondata, una ingiusta e iniqua sentenza sono opere della carne – e noi non siamo più mossi dallo Spirito Santo. Perché Lui possa ritornare in noi e noi n Lui, è necessario il pentimento, il sacramento della penitenza, la riparazione del male operato. Come si santifica il nome di Dio così va santificato il nome dei fratelli.</w:t>
      </w:r>
    </w:p>
    <w:p w14:paraId="1879CEF3"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211A5000" w14:textId="4EF7AC06"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lastRenderedPageBreak/>
        <w:t>Se Gesù rivela che per vedere il regno di Dio è necessario nascere da acqua e da Spirito Santo, posso io papa, io vescovo, io presbitero, io diacono, io cresimato, io battezzato, io profeta, io maestro, io pastore, io evangelizzatore, affermare che ai comandi di Gesù – andate, fate discepoli, battezzate nel nome del Padre e del Figlio e dello Spirito Santo, insegnato ciò che io vi ho mandato – non si deve prestare alcuna obbedienza?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Posso affermare, chiunque io sia, che siamo già tutti salvi, anche se siamo sotto il regime della carne, del peccato della morte?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Posso, chiunque io sia, abrogare la Parola di Gesù e proclamarmi o essere proclamato creatore di nuova morale, creatore di nuova verità, creatore di nuova fede?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chiunque io sia, che così facendo, abrogo Cristo Gesù e mi creo un Cristo Nuovo, che però questo mio nuovo Cristo e non più il Cristo di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chiunque io sia, che ogni creazione di morale nuova, di verità nuova, di fede nuova, di un Cristo nuovo è opera della carne e non dello Spirito Santo.</w:t>
      </w:r>
    </w:p>
    <w:p w14:paraId="283E0E7A" w14:textId="3B3E3F65"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se opero secondo la carne, non opero secondo lo Spirito,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e così facendo mi separo dal vero Cristo Gesù e mai vedrò il regno di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voglio operare secondo lo Spirito Santo devo essere e rimanere spirito per tutti i giorni della mia vita?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e conosco quali sono le opere della carne e quali i frutti dello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moltissimi discepoli di Gesù pretendono che i sacramenti vegano loro amministrati rimanendo persone secondo la carne?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l’opera più difficile per un pastore è far passare dalla carne allo Spirito quelli che prima erano dello Spirito e ora sono dalla carne?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molti pastori si sono arresi – questa resa attesta che sono passati dallo Spirito nella carne – e non fanno più alcuna distinzione tra carne e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negli ultimi decenni nella Chiesa del Dio vivente ci è stato un così grave sovvertimento da superare tutti i sovvertimenti precedenti messi insieme in circa due mila anni di cammino della Chiesa nella storia?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questo sovvertimento così grave e pesante attesta un passaggio nella carne ancora più grave e pesante?</w:t>
      </w:r>
    </w:p>
    <w:p w14:paraId="6C99F856" w14:textId="0405A556"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colui che si lascia muovere dallo Spirito Santo non sa né donde viene e né dove va perché è proprio dello Spirito Santo soffiare come, quando e con l’intensità che vuole?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il vento dello Spirito Santo non può essere imprigionato in delle strutture della terra o in delle gabbie costruite da mano d’uomo?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lo Spirito Santo rompe ogni umana struttura e anche le sue “strutture” vuole che sempre siano vivificate, altrimenti Lui le abbandona?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è assai facile trasformare anche i Sacramenti da strutture sacre dello Spirito Santo in strutture secondo la carne?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Mi sono mai chiesto cosa fare per rimanere spirito per essere mosso sempre dallo Spirito?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Pongo resistenza allo Spirito Santo oppure sono docile e umile nella perfetta umiltà di Gesù Signore?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Posso attestare che queste Parole - </w:t>
      </w:r>
      <w:r w:rsidRPr="00A71094">
        <w:rPr>
          <w:rFonts w:ascii="Arial" w:eastAsia="Times New Roman" w:hAnsi="Arial" w:cs="Arial"/>
          <w:bCs/>
          <w:i/>
          <w:iCs/>
          <w:kern w:val="0"/>
          <w:sz w:val="24"/>
          <w:szCs w:val="24"/>
          <w:lang w:eastAsia="it-IT"/>
          <w14:ligatures w14:val="none"/>
        </w:rPr>
        <w:t>Testardi e incirconcisi nel cuore e nelle orecchie, voi opponete sempre resistenza allo Spirito Santo. Come i vostri padri, così siete anche voi (Qr 7,51)</w:t>
      </w:r>
      <w:r w:rsidRPr="00A71094">
        <w:rPr>
          <w:rFonts w:ascii="Arial" w:eastAsia="Times New Roman" w:hAnsi="Arial" w:cs="Arial"/>
          <w:bCs/>
          <w:kern w:val="0"/>
          <w:sz w:val="24"/>
          <w:szCs w:val="24"/>
          <w:lang w:eastAsia="it-IT"/>
          <w14:ligatures w14:val="none"/>
        </w:rPr>
        <w:t xml:space="preserve"> – non sono state pronunciate contro di me?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pongo resistenza allo Spirito Santo, attesto di essere nella carne e sono a rischio di perdizione eterna?</w:t>
      </w:r>
    </w:p>
    <w:p w14:paraId="796A94F2" w14:textId="77777777" w:rsidR="00211B25" w:rsidRDefault="00211B25" w:rsidP="00211B25">
      <w:bookmarkStart w:id="34" w:name="_Toc199349443"/>
    </w:p>
    <w:p w14:paraId="4E1E6208" w14:textId="45D0E193" w:rsidR="00A71094" w:rsidRPr="005D62A8" w:rsidRDefault="00A71094" w:rsidP="00035FAD">
      <w:pPr>
        <w:pStyle w:val="Titolo3"/>
      </w:pPr>
      <w:r w:rsidRPr="005D62A8">
        <w:lastRenderedPageBreak/>
        <w:t>COSÌ BISOGNA CHE SIA INNALZATO IL FIGLIO DELL’UOMO</w:t>
      </w:r>
      <w:bookmarkEnd w:id="34"/>
    </w:p>
    <w:p w14:paraId="7EA3BB92" w14:textId="77777777" w:rsidR="00A71094" w:rsidRPr="00A71094" w:rsidRDefault="00A71094" w:rsidP="00A71094">
      <w:pPr>
        <w:spacing w:before="120" w:after="120" w:line="240" w:lineRule="auto"/>
        <w:jc w:val="center"/>
        <w:rPr>
          <w:rFonts w:ascii="Arial" w:hAnsi="Arial" w:cs="Arial"/>
          <w:color w:val="000000"/>
          <w:sz w:val="32"/>
          <w:szCs w:val="32"/>
          <w:shd w:val="clear" w:color="auto" w:fill="FFFFFF"/>
        </w:rPr>
      </w:pPr>
      <w:r w:rsidRPr="00A71094">
        <w:rPr>
          <w:rFonts w:ascii="Arial" w:hAnsi="Arial" w:cs="Arial"/>
          <w:color w:val="000000"/>
          <w:sz w:val="32"/>
          <w:szCs w:val="32"/>
          <w:shd w:val="clear" w:color="auto" w:fill="FFFFFF"/>
        </w:rPr>
        <w:t xml:space="preserve">ita exaltari oportet Filium hominis – </w:t>
      </w:r>
      <w:r w:rsidRPr="00A71094">
        <w:rPr>
          <w:rFonts w:ascii="Cambria" w:hAnsi="Cambria" w:cs="Cambria"/>
          <w:color w:val="111111"/>
          <w:sz w:val="32"/>
          <w:szCs w:val="32"/>
        </w:rPr>
        <w:t>ο</w:t>
      </w:r>
      <w:r w:rsidRPr="00A71094">
        <w:rPr>
          <w:rFonts w:ascii="Times New Roman" w:hAnsi="Times New Roman" w:cs="Times New Roman"/>
          <w:color w:val="111111"/>
          <w:sz w:val="32"/>
          <w:szCs w:val="32"/>
        </w:rPr>
        <w:t>ὕ</w:t>
      </w:r>
      <w:r w:rsidRPr="00A71094">
        <w:rPr>
          <w:rFonts w:ascii="Cambria" w:hAnsi="Cambria" w:cs="Cambria"/>
          <w:color w:val="111111"/>
          <w:sz w:val="32"/>
          <w:szCs w:val="32"/>
        </w:rPr>
        <w:t>τως</w:t>
      </w:r>
      <w:r w:rsidRPr="00A71094">
        <w:rPr>
          <w:rFonts w:ascii="PT Serif" w:hAnsi="PT Serif"/>
          <w:color w:val="111111"/>
          <w:sz w:val="32"/>
          <w:szCs w:val="32"/>
        </w:rPr>
        <w:t xml:space="preserve"> </w:t>
      </w:r>
      <w:r w:rsidRPr="00A71094">
        <w:rPr>
          <w:rFonts w:ascii="Times New Roman" w:hAnsi="Times New Roman" w:cs="Times New Roman"/>
          <w:color w:val="111111"/>
          <w:sz w:val="32"/>
          <w:szCs w:val="32"/>
        </w:rPr>
        <w:t>ὑ</w:t>
      </w:r>
      <w:r w:rsidRPr="00A71094">
        <w:rPr>
          <w:rFonts w:ascii="Cambria" w:hAnsi="Cambria" w:cs="Cambria"/>
          <w:color w:val="111111"/>
          <w:sz w:val="32"/>
          <w:szCs w:val="32"/>
        </w:rPr>
        <w:t>ψωθ</w:t>
      </w:r>
      <w:r w:rsidRPr="00A71094">
        <w:rPr>
          <w:rFonts w:ascii="Times New Roman" w:hAnsi="Times New Roman" w:cs="Times New Roman"/>
          <w:color w:val="111111"/>
          <w:sz w:val="32"/>
          <w:szCs w:val="32"/>
        </w:rPr>
        <w:t>ῆ</w:t>
      </w:r>
      <w:r w:rsidRPr="00A71094">
        <w:rPr>
          <w:rFonts w:ascii="Cambria" w:hAnsi="Cambria" w:cs="Cambria"/>
          <w:color w:val="111111"/>
          <w:sz w:val="32"/>
          <w:szCs w:val="32"/>
        </w:rPr>
        <w:t>ναι</w:t>
      </w:r>
      <w:r w:rsidRPr="00A71094">
        <w:rPr>
          <w:rFonts w:ascii="PT Serif" w:hAnsi="PT Serif"/>
          <w:color w:val="111111"/>
          <w:sz w:val="32"/>
          <w:szCs w:val="32"/>
        </w:rPr>
        <w:t xml:space="preserve"> </w:t>
      </w:r>
      <w:r w:rsidRPr="00A71094">
        <w:rPr>
          <w:rFonts w:ascii="Cambria" w:hAnsi="Cambria" w:cs="Cambria"/>
          <w:color w:val="111111"/>
          <w:sz w:val="32"/>
          <w:szCs w:val="32"/>
        </w:rPr>
        <w:t>δε</w:t>
      </w:r>
      <w:r w:rsidRPr="00A71094">
        <w:rPr>
          <w:rFonts w:ascii="Times New Roman" w:hAnsi="Times New Roman" w:cs="Times New Roman"/>
          <w:color w:val="111111"/>
          <w:sz w:val="32"/>
          <w:szCs w:val="32"/>
        </w:rPr>
        <w:t>ῖ</w:t>
      </w:r>
      <w:r w:rsidRPr="00A71094">
        <w:rPr>
          <w:rFonts w:ascii="PT Serif" w:hAnsi="PT Serif"/>
          <w:color w:val="111111"/>
          <w:sz w:val="32"/>
          <w:szCs w:val="32"/>
        </w:rPr>
        <w:t xml:space="preserve"> </w:t>
      </w:r>
      <w:r w:rsidRPr="00A71094">
        <w:rPr>
          <w:rFonts w:ascii="Cambria" w:hAnsi="Cambria" w:cs="Cambria"/>
          <w:color w:val="111111"/>
          <w:sz w:val="32"/>
          <w:szCs w:val="32"/>
        </w:rPr>
        <w:t>τ</w:t>
      </w:r>
      <w:r w:rsidRPr="00A71094">
        <w:rPr>
          <w:rFonts w:ascii="Times New Roman" w:hAnsi="Times New Roman" w:cs="Times New Roman"/>
          <w:color w:val="111111"/>
          <w:sz w:val="32"/>
          <w:szCs w:val="32"/>
        </w:rPr>
        <w:t>ὸ</w:t>
      </w:r>
      <w:r w:rsidRPr="00A71094">
        <w:rPr>
          <w:rFonts w:ascii="Cambria" w:hAnsi="Cambria" w:cs="Cambria"/>
          <w:color w:val="111111"/>
          <w:sz w:val="32"/>
          <w:szCs w:val="32"/>
        </w:rPr>
        <w:t>ν</w:t>
      </w:r>
      <w:r w:rsidRPr="00A71094">
        <w:rPr>
          <w:rFonts w:ascii="PT Serif" w:hAnsi="PT Serif"/>
          <w:color w:val="111111"/>
          <w:sz w:val="32"/>
          <w:szCs w:val="32"/>
        </w:rPr>
        <w:t xml:space="preserve"> </w:t>
      </w:r>
      <w:r w:rsidRPr="00A71094">
        <w:rPr>
          <w:rFonts w:ascii="Cambria" w:hAnsi="Cambria" w:cs="Cambria"/>
          <w:color w:val="111111"/>
          <w:sz w:val="32"/>
          <w:szCs w:val="32"/>
        </w:rPr>
        <w:t>υ</w:t>
      </w:r>
      <w:r w:rsidRPr="00A71094">
        <w:rPr>
          <w:rFonts w:ascii="Times New Roman" w:hAnsi="Times New Roman" w:cs="Times New Roman"/>
          <w:color w:val="111111"/>
          <w:sz w:val="32"/>
          <w:szCs w:val="32"/>
        </w:rPr>
        <w:t>ἱὸ</w:t>
      </w:r>
      <w:r w:rsidRPr="00A71094">
        <w:rPr>
          <w:rFonts w:ascii="Cambria" w:hAnsi="Cambria" w:cs="Cambria"/>
          <w:color w:val="111111"/>
          <w:sz w:val="32"/>
          <w:szCs w:val="32"/>
        </w:rPr>
        <w:t>ν</w:t>
      </w:r>
      <w:r w:rsidRPr="00A71094">
        <w:rPr>
          <w:rFonts w:ascii="PT Serif" w:hAnsi="PT Serif"/>
          <w:color w:val="111111"/>
          <w:sz w:val="32"/>
          <w:szCs w:val="32"/>
        </w:rPr>
        <w:t xml:space="preserve"> </w:t>
      </w:r>
      <w:r w:rsidRPr="00A71094">
        <w:rPr>
          <w:rFonts w:ascii="Cambria" w:hAnsi="Cambria" w:cs="Cambria"/>
          <w:color w:val="111111"/>
          <w:sz w:val="32"/>
          <w:szCs w:val="32"/>
        </w:rPr>
        <w:t>το</w:t>
      </w:r>
      <w:r w:rsidRPr="00A71094">
        <w:rPr>
          <w:rFonts w:ascii="Times New Roman" w:hAnsi="Times New Roman" w:cs="Times New Roman"/>
          <w:color w:val="111111"/>
          <w:sz w:val="32"/>
          <w:szCs w:val="32"/>
        </w:rPr>
        <w:t>ῦ</w:t>
      </w:r>
      <w:r w:rsidRPr="00A71094">
        <w:rPr>
          <w:rFonts w:ascii="PT Serif" w:hAnsi="PT Serif"/>
          <w:color w:val="111111"/>
          <w:sz w:val="32"/>
          <w:szCs w:val="32"/>
        </w:rPr>
        <w:t xml:space="preserve"> </w:t>
      </w:r>
      <w:r w:rsidRPr="00A71094">
        <w:rPr>
          <w:rFonts w:ascii="Times New Roman" w:hAnsi="Times New Roman" w:cs="Times New Roman"/>
          <w:color w:val="111111"/>
          <w:sz w:val="32"/>
          <w:szCs w:val="32"/>
        </w:rPr>
        <w:t>ἀ</w:t>
      </w:r>
      <w:r w:rsidRPr="00A71094">
        <w:rPr>
          <w:rFonts w:ascii="Cambria" w:hAnsi="Cambria" w:cs="Cambria"/>
          <w:color w:val="111111"/>
          <w:sz w:val="32"/>
          <w:szCs w:val="32"/>
        </w:rPr>
        <w:t>νθρώ</w:t>
      </w:r>
      <w:r w:rsidRPr="00A71094">
        <w:rPr>
          <w:rFonts w:ascii="PT Serif" w:hAnsi="PT Serif" w:cs="PT Serif"/>
          <w:color w:val="111111"/>
          <w:sz w:val="32"/>
          <w:szCs w:val="32"/>
        </w:rPr>
        <w:t>π</w:t>
      </w:r>
      <w:r w:rsidRPr="00A71094">
        <w:rPr>
          <w:rFonts w:ascii="Cambria" w:hAnsi="Cambria" w:cs="Cambria"/>
          <w:color w:val="111111"/>
          <w:sz w:val="32"/>
          <w:szCs w:val="32"/>
        </w:rPr>
        <w:t>ου</w:t>
      </w:r>
    </w:p>
    <w:p w14:paraId="6A5FDB1B"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bookmarkStart w:id="35" w:name="_Hlk198304125"/>
      <w:r w:rsidRPr="00A71094">
        <w:rPr>
          <w:rFonts w:ascii="Arial" w:eastAsia="Times New Roman" w:hAnsi="Arial" w:cs="Arial"/>
          <w:b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w:t>
      </w:r>
      <w:bookmarkStart w:id="36" w:name="_Hlk198304240"/>
      <w:r w:rsidRPr="00A71094">
        <w:rPr>
          <w:rFonts w:ascii="Arial" w:eastAsia="Times New Roman" w:hAnsi="Arial" w:cs="Arial"/>
          <w:bCs/>
          <w:kern w:val="0"/>
          <w:sz w:val="24"/>
          <w:szCs w:val="24"/>
          <w:lang w:eastAsia="it-IT"/>
          <w14:ligatures w14:val="none"/>
        </w:rPr>
        <w:t>così bisogna che sia innalzato il Figlio dell’uomo</w:t>
      </w:r>
      <w:bookmarkEnd w:id="36"/>
      <w:r w:rsidRPr="00A71094">
        <w:rPr>
          <w:rFonts w:ascii="Arial" w:eastAsia="Times New Roman" w:hAnsi="Arial" w:cs="Arial"/>
          <w:bCs/>
          <w:kern w:val="0"/>
          <w:sz w:val="24"/>
          <w:szCs w:val="24"/>
          <w:lang w:eastAsia="it-IT"/>
          <w14:ligatures w14:val="none"/>
        </w:rPr>
        <w:t xml:space="preserve">, perché chiunque crede in lui abbia la vita eterna (Gv 3.9-15). </w:t>
      </w:r>
    </w:p>
    <w:bookmarkEnd w:id="35"/>
    <w:p w14:paraId="7A657971" w14:textId="16EDA0DF" w:rsidR="00A71094" w:rsidRPr="00A71094" w:rsidRDefault="00A71094" w:rsidP="00A71094">
      <w:pPr>
        <w:spacing w:before="120" w:after="120" w:line="240" w:lineRule="auto"/>
        <w:jc w:val="both"/>
        <w:rPr>
          <w:rFonts w:ascii="Arial" w:hAnsi="Arial" w:cs="Arial"/>
          <w:color w:val="000000"/>
          <w:sz w:val="24"/>
          <w:szCs w:val="24"/>
          <w:shd w:val="clear" w:color="auto" w:fill="FFFFFF"/>
        </w:rPr>
      </w:pPr>
      <w:r w:rsidRPr="00A71094">
        <w:rPr>
          <w:rFonts w:ascii="Arial" w:hAnsi="Arial" w:cs="Arial"/>
          <w:color w:val="000000"/>
          <w:sz w:val="24"/>
          <w:szCs w:val="24"/>
          <w:shd w:val="clear" w:color="auto" w:fill="FFFFFF"/>
          <w:lang w:val="fr-FR"/>
        </w:rPr>
        <w:t xml:space="preserve">Respondit Nicodemus et dixit ei: “ Quomodo possunt haec fieri? ”.Respondit Iesus et dixit ei: “ Tu es magister Israel et haec ignoras? Amen, amen dico tibi: Quod scimus, loquimur et, quod vidimus, testamur; et testimonium nostrum non accipitis. </w:t>
      </w:r>
      <w:r w:rsidRPr="00A71094">
        <w:rPr>
          <w:rFonts w:ascii="Arial" w:hAnsi="Arial" w:cs="Arial"/>
          <w:color w:val="000000"/>
          <w:sz w:val="24"/>
          <w:szCs w:val="24"/>
          <w:shd w:val="clear" w:color="auto" w:fill="FFFFFF"/>
        </w:rPr>
        <w:t xml:space="preserve">Si terrena dixi vobis, et non creditis, quomodo, si dixero vobis caelestia, credetis? Et nemo ascendit in caelum, nisi qui descendit de caelo, Filius hominis. Et sicut Moyses exaltavit serpentem in deserto, </w:t>
      </w:r>
      <w:bookmarkStart w:id="37" w:name="_Hlk198304272"/>
      <w:r w:rsidRPr="00A71094">
        <w:rPr>
          <w:rFonts w:ascii="Arial" w:hAnsi="Arial" w:cs="Arial"/>
          <w:color w:val="000000"/>
          <w:sz w:val="24"/>
          <w:szCs w:val="24"/>
          <w:shd w:val="clear" w:color="auto" w:fill="FFFFFF"/>
        </w:rPr>
        <w:t>ita exaltari oportet Filium hominis</w:t>
      </w:r>
      <w:bookmarkEnd w:id="37"/>
      <w:r w:rsidRPr="00A71094">
        <w:rPr>
          <w:rFonts w:ascii="Arial" w:hAnsi="Arial" w:cs="Arial"/>
          <w:color w:val="000000"/>
          <w:sz w:val="24"/>
          <w:szCs w:val="24"/>
          <w:shd w:val="clear" w:color="auto" w:fill="FFFFFF"/>
        </w:rPr>
        <w:t>,</w:t>
      </w:r>
      <w:r w:rsidR="00933C5D">
        <w:rPr>
          <w:rFonts w:ascii="Arial" w:hAnsi="Arial" w:cs="Arial"/>
          <w:color w:val="000000"/>
          <w:sz w:val="24"/>
          <w:szCs w:val="24"/>
          <w:shd w:val="clear" w:color="auto" w:fill="FFFFFF"/>
        </w:rPr>
        <w:t xml:space="preserve"> </w:t>
      </w:r>
      <w:r w:rsidRPr="00A71094">
        <w:rPr>
          <w:rFonts w:ascii="Arial" w:hAnsi="Arial" w:cs="Arial"/>
          <w:color w:val="000000"/>
          <w:sz w:val="24"/>
          <w:szCs w:val="24"/>
          <w:shd w:val="clear" w:color="auto" w:fill="FFFFFF"/>
        </w:rPr>
        <w:t xml:space="preserve">ut omnis, qui credit, in ipso habeat vitam aeternam ” (Gv 3,9-15). </w:t>
      </w:r>
    </w:p>
    <w:p w14:paraId="21F0CDB4" w14:textId="77777777" w:rsidR="00A71094" w:rsidRPr="00A71094" w:rsidRDefault="00A71094" w:rsidP="00A71094">
      <w:pPr>
        <w:spacing w:before="120" w:after="120" w:line="240" w:lineRule="auto"/>
        <w:jc w:val="both"/>
        <w:rPr>
          <w:rFonts w:ascii="PT Serif" w:hAnsi="PT Serif"/>
          <w:color w:val="111111"/>
          <w:sz w:val="26"/>
          <w:szCs w:val="26"/>
        </w:rPr>
      </w:pPr>
      <w:r w:rsidRPr="00A71094">
        <w:rPr>
          <w:rFonts w:ascii="Times New Roman" w:hAnsi="Times New Roman" w:cs="Times New Roman"/>
          <w:color w:val="111111"/>
          <w:sz w:val="26"/>
          <w:szCs w:val="26"/>
          <w:lang w:val="el-GR"/>
        </w:rPr>
        <w:t>ἀ</w:t>
      </w:r>
      <w:r w:rsidRPr="00A71094">
        <w:rPr>
          <w:rFonts w:ascii="PT Serif" w:hAnsi="PT Serif"/>
          <w:color w:val="111111"/>
          <w:sz w:val="26"/>
          <w:szCs w:val="26"/>
          <w:lang w:val="el-GR"/>
        </w:rPr>
        <w:t>π</w:t>
      </w:r>
      <w:r w:rsidRPr="00A71094">
        <w:rPr>
          <w:rFonts w:ascii="Cambria" w:hAnsi="Cambria" w:cs="Cambria"/>
          <w:color w:val="111111"/>
          <w:sz w:val="26"/>
          <w:szCs w:val="26"/>
          <w:lang w:val="el-GR"/>
        </w:rPr>
        <w:t>εκρίθη</w:t>
      </w:r>
      <w:r w:rsidRPr="00A71094">
        <w:rPr>
          <w:rFonts w:ascii="PT Serif" w:hAnsi="PT Serif"/>
          <w:color w:val="111111"/>
          <w:sz w:val="26"/>
          <w:szCs w:val="26"/>
        </w:rPr>
        <w:t xml:space="preserve"> </w:t>
      </w:r>
      <w:r w:rsidRPr="00A71094">
        <w:rPr>
          <w:rFonts w:ascii="Cambria" w:hAnsi="Cambria" w:cs="Cambria"/>
          <w:color w:val="111111"/>
          <w:sz w:val="26"/>
          <w:szCs w:val="26"/>
          <w:lang w:val="el-GR"/>
        </w:rPr>
        <w:t>Νικόδη</w:t>
      </w:r>
      <w:r w:rsidRPr="00A71094">
        <w:rPr>
          <w:rFonts w:ascii="PT Serif" w:hAnsi="PT Serif" w:cs="PT Serif"/>
          <w:color w:val="111111"/>
          <w:sz w:val="26"/>
          <w:szCs w:val="26"/>
          <w:lang w:val="el-GR"/>
        </w:rPr>
        <w:t>μ</w:t>
      </w:r>
      <w:r w:rsidRPr="00A71094">
        <w:rPr>
          <w:rFonts w:ascii="Cambria" w:hAnsi="Cambria" w:cs="Cambria"/>
          <w:color w:val="111111"/>
          <w:sz w:val="26"/>
          <w:szCs w:val="26"/>
          <w:lang w:val="el-GR"/>
        </w:rPr>
        <w:t>ος</w:t>
      </w:r>
      <w:r w:rsidRPr="00A71094">
        <w:rPr>
          <w:rFonts w:ascii="PT Serif" w:hAnsi="PT Serif"/>
          <w:color w:val="111111"/>
          <w:sz w:val="26"/>
          <w:szCs w:val="26"/>
        </w:rPr>
        <w:t xml:space="preserve"> </w:t>
      </w:r>
      <w:r w:rsidRPr="00A71094">
        <w:rPr>
          <w:rFonts w:ascii="Cambria" w:hAnsi="Cambria" w:cs="Cambria"/>
          <w:color w:val="111111"/>
          <w:sz w:val="26"/>
          <w:szCs w:val="26"/>
          <w:lang w:val="el-GR"/>
        </w:rPr>
        <w:t>κα</w:t>
      </w:r>
      <w:r w:rsidRPr="00A71094">
        <w:rPr>
          <w:rFonts w:ascii="Times New Roman" w:hAnsi="Times New Roman" w:cs="Times New Roman"/>
          <w:color w:val="111111"/>
          <w:sz w:val="26"/>
          <w:szCs w:val="26"/>
          <w:lang w:val="el-GR"/>
        </w:rPr>
        <w:t>ὶ</w:t>
      </w:r>
      <w:r w:rsidRPr="00A71094">
        <w:rPr>
          <w:rFonts w:ascii="PT Serif" w:hAnsi="PT Serif"/>
          <w:color w:val="111111"/>
          <w:sz w:val="26"/>
          <w:szCs w:val="26"/>
        </w:rPr>
        <w:t xml:space="preserve"> </w:t>
      </w:r>
      <w:r w:rsidRPr="00A71094">
        <w:rPr>
          <w:rFonts w:ascii="Cambria" w:hAnsi="Cambria" w:cs="Cambria"/>
          <w:color w:val="111111"/>
          <w:sz w:val="26"/>
          <w:szCs w:val="26"/>
          <w:lang w:val="el-GR"/>
        </w:rPr>
        <w:t>ε</w:t>
      </w:r>
      <w:r w:rsidRPr="00A71094">
        <w:rPr>
          <w:rFonts w:ascii="Times New Roman" w:hAnsi="Times New Roman" w:cs="Times New Roman"/>
          <w:color w:val="111111"/>
          <w:sz w:val="26"/>
          <w:szCs w:val="26"/>
          <w:lang w:val="el-GR"/>
        </w:rPr>
        <w:t>ἶ</w:t>
      </w:r>
      <w:r w:rsidRPr="00A71094">
        <w:rPr>
          <w:rFonts w:ascii="PT Serif" w:hAnsi="PT Serif"/>
          <w:color w:val="111111"/>
          <w:sz w:val="26"/>
          <w:szCs w:val="26"/>
          <w:lang w:val="el-GR"/>
        </w:rPr>
        <w:t>π</w:t>
      </w:r>
      <w:r w:rsidRPr="00A71094">
        <w:rPr>
          <w:rFonts w:ascii="Cambria" w:hAnsi="Cambria" w:cs="Cambria"/>
          <w:color w:val="111111"/>
          <w:sz w:val="26"/>
          <w:szCs w:val="26"/>
          <w:lang w:val="el-GR"/>
        </w:rPr>
        <w:t>εν</w:t>
      </w:r>
      <w:r w:rsidRPr="00A71094">
        <w:rPr>
          <w:rFonts w:ascii="PT Serif" w:hAnsi="PT Serif"/>
          <w:color w:val="111111"/>
          <w:sz w:val="26"/>
          <w:szCs w:val="26"/>
        </w:rPr>
        <w:t xml:space="preserve"> </w:t>
      </w:r>
      <w:r w:rsidRPr="00A71094">
        <w:rPr>
          <w:rFonts w:ascii="Cambria" w:hAnsi="Cambria" w:cs="Cambria"/>
          <w:color w:val="111111"/>
          <w:sz w:val="26"/>
          <w:szCs w:val="26"/>
          <w:lang w:val="el-GR"/>
        </w:rPr>
        <w:t>α</w:t>
      </w:r>
      <w:r w:rsidRPr="00A71094">
        <w:rPr>
          <w:rFonts w:ascii="Times New Roman" w:hAnsi="Times New Roman" w:cs="Times New Roman"/>
          <w:color w:val="111111"/>
          <w:sz w:val="26"/>
          <w:szCs w:val="26"/>
          <w:lang w:val="el-GR"/>
        </w:rPr>
        <w:t>ὐ</w:t>
      </w:r>
      <w:r w:rsidRPr="00A71094">
        <w:rPr>
          <w:rFonts w:ascii="Cambria" w:hAnsi="Cambria" w:cs="Cambria"/>
          <w:color w:val="111111"/>
          <w:sz w:val="26"/>
          <w:szCs w:val="26"/>
          <w:lang w:val="el-GR"/>
        </w:rPr>
        <w:t>τ</w:t>
      </w:r>
      <w:r w:rsidRPr="00A71094">
        <w:rPr>
          <w:rFonts w:ascii="Times New Roman" w:hAnsi="Times New Roman" w:cs="Times New Roman"/>
          <w:color w:val="111111"/>
          <w:sz w:val="26"/>
          <w:szCs w:val="26"/>
          <w:lang w:val="el-GR"/>
        </w:rPr>
        <w:t>ῷ</w:t>
      </w:r>
      <w:r w:rsidRPr="00A71094">
        <w:rPr>
          <w:rFonts w:ascii="Cambria" w:hAnsi="Cambria" w:cs="Cambria"/>
          <w:color w:val="111111"/>
          <w:sz w:val="26"/>
          <w:szCs w:val="26"/>
          <w:lang w:val="el-GR"/>
        </w:rPr>
        <w:t>·</w:t>
      </w:r>
      <w:r w:rsidRPr="00A71094">
        <w:rPr>
          <w:rFonts w:ascii="PT Serif" w:hAnsi="PT Serif"/>
          <w:color w:val="111111"/>
          <w:sz w:val="26"/>
          <w:szCs w:val="26"/>
        </w:rPr>
        <w:t xml:space="preserve"> </w:t>
      </w:r>
      <w:r w:rsidRPr="00A71094">
        <w:rPr>
          <w:rFonts w:ascii="Cambria" w:hAnsi="Cambria" w:cs="Cambria"/>
          <w:color w:val="111111"/>
          <w:sz w:val="26"/>
          <w:szCs w:val="26"/>
          <w:lang w:val="el-GR"/>
        </w:rPr>
        <w:t>Π</w:t>
      </w:r>
      <w:r w:rsidRPr="00A71094">
        <w:rPr>
          <w:rFonts w:ascii="Times New Roman" w:hAnsi="Times New Roman" w:cs="Times New Roman"/>
          <w:color w:val="111111"/>
          <w:sz w:val="26"/>
          <w:szCs w:val="26"/>
          <w:lang w:val="el-GR"/>
        </w:rPr>
        <w:t>ῶ</w:t>
      </w:r>
      <w:r w:rsidRPr="00A71094">
        <w:rPr>
          <w:rFonts w:ascii="Cambria" w:hAnsi="Cambria" w:cs="Cambria"/>
          <w:color w:val="111111"/>
          <w:sz w:val="26"/>
          <w:szCs w:val="26"/>
          <w:lang w:val="el-GR"/>
        </w:rPr>
        <w:t>ς</w:t>
      </w:r>
      <w:r w:rsidRPr="00A71094">
        <w:rPr>
          <w:rFonts w:ascii="PT Serif" w:hAnsi="PT Serif"/>
          <w:color w:val="111111"/>
          <w:sz w:val="26"/>
          <w:szCs w:val="26"/>
        </w:rPr>
        <w:t xml:space="preserve"> </w:t>
      </w:r>
      <w:r w:rsidRPr="00A71094">
        <w:rPr>
          <w:rFonts w:ascii="Cambria" w:hAnsi="Cambria" w:cs="Cambria"/>
          <w:color w:val="111111"/>
          <w:sz w:val="26"/>
          <w:szCs w:val="26"/>
          <w:lang w:val="el-GR"/>
        </w:rPr>
        <w:t>δύναται</w:t>
      </w:r>
      <w:r w:rsidRPr="00A71094">
        <w:rPr>
          <w:rFonts w:ascii="PT Serif" w:hAnsi="PT Serif"/>
          <w:color w:val="111111"/>
          <w:sz w:val="26"/>
          <w:szCs w:val="26"/>
        </w:rPr>
        <w:t xml:space="preserve"> </w:t>
      </w:r>
      <w:r w:rsidRPr="00A71094">
        <w:rPr>
          <w:rFonts w:ascii="Cambria" w:hAnsi="Cambria" w:cs="Cambria"/>
          <w:color w:val="111111"/>
          <w:sz w:val="26"/>
          <w:szCs w:val="26"/>
          <w:lang w:val="el-GR"/>
        </w:rPr>
        <w:t>τα</w:t>
      </w:r>
      <w:r w:rsidRPr="00A71094">
        <w:rPr>
          <w:rFonts w:ascii="Times New Roman" w:hAnsi="Times New Roman" w:cs="Times New Roman"/>
          <w:color w:val="111111"/>
          <w:sz w:val="26"/>
          <w:szCs w:val="26"/>
          <w:lang w:val="el-GR"/>
        </w:rPr>
        <w:t>ῦ</w:t>
      </w:r>
      <w:r w:rsidRPr="00A71094">
        <w:rPr>
          <w:rFonts w:ascii="Cambria" w:hAnsi="Cambria" w:cs="Cambria"/>
          <w:color w:val="111111"/>
          <w:sz w:val="26"/>
          <w:szCs w:val="26"/>
          <w:lang w:val="el-GR"/>
        </w:rPr>
        <w:t>τα</w:t>
      </w:r>
      <w:r w:rsidRPr="00A71094">
        <w:rPr>
          <w:rFonts w:ascii="PT Serif" w:hAnsi="PT Serif"/>
          <w:color w:val="111111"/>
          <w:sz w:val="26"/>
          <w:szCs w:val="26"/>
        </w:rPr>
        <w:t xml:space="preserve"> </w:t>
      </w:r>
      <w:r w:rsidRPr="00A71094">
        <w:rPr>
          <w:rFonts w:ascii="Cambria" w:hAnsi="Cambria" w:cs="Cambria"/>
          <w:color w:val="111111"/>
          <w:sz w:val="26"/>
          <w:szCs w:val="26"/>
          <w:lang w:val="el-GR"/>
        </w:rPr>
        <w:t>γενέσθαι</w:t>
      </w:r>
      <w:r w:rsidRPr="00A71094">
        <w:rPr>
          <w:rFonts w:ascii="PT Serif" w:hAnsi="PT Serif"/>
          <w:color w:val="111111"/>
          <w:sz w:val="26"/>
          <w:szCs w:val="26"/>
        </w:rPr>
        <w:t>; </w:t>
      </w:r>
      <w:r w:rsidRPr="00A71094">
        <w:rPr>
          <w:rFonts w:ascii="Times New Roman" w:hAnsi="Times New Roman" w:cs="Times New Roman"/>
          <w:color w:val="111111"/>
          <w:sz w:val="26"/>
          <w:szCs w:val="26"/>
        </w:rPr>
        <w:t>ἀ</w:t>
      </w:r>
      <w:r w:rsidRPr="00A71094">
        <w:rPr>
          <w:rFonts w:ascii="PT Serif" w:hAnsi="PT Serif"/>
          <w:color w:val="111111"/>
          <w:sz w:val="26"/>
          <w:szCs w:val="26"/>
        </w:rPr>
        <w:t>π</w:t>
      </w:r>
      <w:r w:rsidRPr="00A71094">
        <w:rPr>
          <w:rFonts w:ascii="Cambria" w:hAnsi="Cambria" w:cs="Cambria"/>
          <w:color w:val="111111"/>
          <w:sz w:val="26"/>
          <w:szCs w:val="26"/>
        </w:rPr>
        <w:t>εκρίθη</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ησο</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ἶ</w:t>
      </w:r>
      <w:r w:rsidRPr="00A71094">
        <w:rPr>
          <w:rFonts w:ascii="PT Serif" w:hAnsi="PT Serif"/>
          <w:color w:val="111111"/>
          <w:sz w:val="26"/>
          <w:szCs w:val="26"/>
        </w:rPr>
        <w:t>π</w:t>
      </w:r>
      <w:r w:rsidRPr="00A71094">
        <w:rPr>
          <w:rFonts w:ascii="Cambria" w:hAnsi="Cambria" w:cs="Cambria"/>
          <w:color w:val="111111"/>
          <w:sz w:val="26"/>
          <w:szCs w:val="26"/>
        </w:rPr>
        <w:t>εν</w:t>
      </w:r>
      <w:r w:rsidRPr="00A71094">
        <w:rPr>
          <w:rFonts w:ascii="PT Serif" w:hAnsi="PT Serif"/>
          <w:color w:val="111111"/>
          <w:sz w:val="26"/>
          <w:szCs w:val="26"/>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ῷ</w:t>
      </w:r>
      <w:r w:rsidRPr="00A71094">
        <w:rPr>
          <w:rFonts w:ascii="Cambria" w:hAnsi="Cambria" w:cs="Cambria"/>
          <w:color w:val="111111"/>
          <w:sz w:val="26"/>
          <w:szCs w:val="26"/>
        </w:rPr>
        <w:t>·</w:t>
      </w:r>
      <w:r w:rsidRPr="00A71094">
        <w:rPr>
          <w:rFonts w:ascii="PT Serif" w:hAnsi="PT Serif"/>
          <w:color w:val="111111"/>
          <w:sz w:val="26"/>
          <w:szCs w:val="26"/>
        </w:rPr>
        <w:t xml:space="preserve"> </w:t>
      </w:r>
      <w:r w:rsidRPr="00A71094">
        <w:rPr>
          <w:rFonts w:ascii="Cambria" w:hAnsi="Cambria" w:cs="Cambria"/>
          <w:color w:val="111111"/>
          <w:sz w:val="26"/>
          <w:szCs w:val="26"/>
        </w:rPr>
        <w:t>Σ</w:t>
      </w:r>
      <w:r w:rsidRPr="00A71094">
        <w:rPr>
          <w:rFonts w:ascii="Times New Roman" w:hAnsi="Times New Roman" w:cs="Times New Roman"/>
          <w:color w:val="111111"/>
          <w:sz w:val="26"/>
          <w:szCs w:val="26"/>
        </w:rPr>
        <w:t>ὺ</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ἶ</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rPr>
        <w:t xml:space="preserve"> </w:t>
      </w:r>
      <w:r w:rsidRPr="00A71094">
        <w:rPr>
          <w:rFonts w:ascii="Cambria" w:hAnsi="Cambria" w:cs="Cambria"/>
          <w:color w:val="111111"/>
          <w:sz w:val="26"/>
          <w:szCs w:val="26"/>
        </w:rPr>
        <w:t>διδάσκαλος</w:t>
      </w:r>
      <w:r w:rsidRPr="00A71094">
        <w:rPr>
          <w:rFonts w:ascii="PT Serif" w:hAnsi="PT Serif"/>
          <w:color w:val="111111"/>
          <w:sz w:val="26"/>
          <w:szCs w:val="26"/>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σρα</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λ</w:t>
      </w:r>
      <w:r w:rsidRPr="00A71094">
        <w:rPr>
          <w:rFonts w:ascii="PT Serif" w:hAnsi="PT Serif"/>
          <w:color w:val="111111"/>
          <w:sz w:val="26"/>
          <w:szCs w:val="26"/>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Cambria" w:hAnsi="Cambria" w:cs="Cambria"/>
          <w:color w:val="111111"/>
          <w:sz w:val="26"/>
          <w:szCs w:val="26"/>
        </w:rPr>
        <w:t>τα</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τα</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rPr>
        <w:t xml:space="preserve"> </w:t>
      </w:r>
      <w:r w:rsidRPr="00A71094">
        <w:rPr>
          <w:rFonts w:ascii="Cambria" w:hAnsi="Cambria" w:cs="Cambria"/>
          <w:color w:val="111111"/>
          <w:sz w:val="26"/>
          <w:szCs w:val="26"/>
        </w:rPr>
        <w:t>γινώσκεις</w:t>
      </w:r>
      <w:r w:rsidRPr="00A71094">
        <w:rPr>
          <w:rFonts w:ascii="PT Serif" w:hAnsi="PT Serif"/>
          <w:color w:val="111111"/>
          <w:sz w:val="26"/>
          <w:szCs w:val="26"/>
        </w:rPr>
        <w:t>; </w:t>
      </w:r>
      <w:r w:rsidRPr="00A71094">
        <w:rPr>
          <w:rFonts w:ascii="Times New Roman" w:hAnsi="Times New Roman" w:cs="Times New Roman"/>
          <w:color w:val="111111"/>
          <w:sz w:val="26"/>
          <w:szCs w:val="26"/>
        </w:rPr>
        <w:t>ἀ</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λέγω</w:t>
      </w:r>
      <w:r w:rsidRPr="00A71094">
        <w:rPr>
          <w:rFonts w:ascii="PT Serif" w:hAnsi="PT Serif"/>
          <w:color w:val="111111"/>
          <w:sz w:val="26"/>
          <w:szCs w:val="26"/>
        </w:rPr>
        <w:t xml:space="preserve"> </w:t>
      </w:r>
      <w:r w:rsidRPr="00A71094">
        <w:rPr>
          <w:rFonts w:ascii="Cambria" w:hAnsi="Cambria" w:cs="Cambria"/>
          <w:color w:val="111111"/>
          <w:sz w:val="26"/>
          <w:szCs w:val="26"/>
        </w:rPr>
        <w:t>σοι</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ὃ</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ἴ</w:t>
      </w:r>
      <w:r w:rsidRPr="00A71094">
        <w:rPr>
          <w:rFonts w:ascii="Cambria" w:hAnsi="Cambria" w:cs="Cambria"/>
          <w:color w:val="111111"/>
          <w:sz w:val="26"/>
          <w:szCs w:val="26"/>
        </w:rPr>
        <w:t>δα</w:t>
      </w:r>
      <w:r w:rsidRPr="00A71094">
        <w:rPr>
          <w:rFonts w:ascii="PT Serif" w:hAnsi="PT Serif" w:cs="PT Serif"/>
          <w:color w:val="111111"/>
          <w:sz w:val="26"/>
          <w:szCs w:val="26"/>
        </w:rPr>
        <w:t>μ</w:t>
      </w:r>
      <w:r w:rsidRPr="00A71094">
        <w:rPr>
          <w:rFonts w:ascii="Cambria" w:hAnsi="Cambria" w:cs="Cambria"/>
          <w:color w:val="111111"/>
          <w:sz w:val="26"/>
          <w:szCs w:val="26"/>
        </w:rPr>
        <w:t>εν</w:t>
      </w:r>
      <w:r w:rsidRPr="00A71094">
        <w:rPr>
          <w:rFonts w:ascii="PT Serif" w:hAnsi="PT Serif"/>
          <w:color w:val="111111"/>
          <w:sz w:val="26"/>
          <w:szCs w:val="26"/>
        </w:rPr>
        <w:t xml:space="preserve"> </w:t>
      </w:r>
      <w:r w:rsidRPr="00A71094">
        <w:rPr>
          <w:rFonts w:ascii="Cambria" w:hAnsi="Cambria" w:cs="Cambria"/>
          <w:color w:val="111111"/>
          <w:sz w:val="26"/>
          <w:szCs w:val="26"/>
        </w:rPr>
        <w:t>λαλο</w:t>
      </w:r>
      <w:r w:rsidRPr="00A71094">
        <w:rPr>
          <w:rFonts w:ascii="Times New Roman" w:hAnsi="Times New Roman" w:cs="Times New Roman"/>
          <w:color w:val="111111"/>
          <w:sz w:val="26"/>
          <w:szCs w:val="26"/>
        </w:rPr>
        <w:t>ῦ</w:t>
      </w:r>
      <w:r w:rsidRPr="00A71094">
        <w:rPr>
          <w:rFonts w:ascii="PT Serif" w:hAnsi="PT Serif"/>
          <w:color w:val="111111"/>
          <w:sz w:val="26"/>
          <w:szCs w:val="26"/>
        </w:rPr>
        <w:t>μ</w:t>
      </w:r>
      <w:r w:rsidRPr="00A71094">
        <w:rPr>
          <w:rFonts w:ascii="Cambria" w:hAnsi="Cambria" w:cs="Cambria"/>
          <w:color w:val="111111"/>
          <w:sz w:val="26"/>
          <w:szCs w:val="26"/>
        </w:rPr>
        <w:t>εν</w:t>
      </w:r>
      <w:r w:rsidRPr="00A71094">
        <w:rPr>
          <w:rFonts w:ascii="PT Serif" w:hAnsi="PT Serif"/>
          <w:color w:val="111111"/>
          <w:sz w:val="26"/>
          <w:szCs w:val="26"/>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ὃ</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ἑ</w:t>
      </w:r>
      <w:r w:rsidRPr="00A71094">
        <w:rPr>
          <w:rFonts w:ascii="Cambria" w:hAnsi="Cambria" w:cs="Cambria"/>
          <w:color w:val="111111"/>
          <w:sz w:val="26"/>
          <w:szCs w:val="26"/>
        </w:rPr>
        <w:t>ωράκα</w:t>
      </w:r>
      <w:r w:rsidRPr="00A71094">
        <w:rPr>
          <w:rFonts w:ascii="PT Serif" w:hAnsi="PT Serif" w:cs="PT Serif"/>
          <w:color w:val="111111"/>
          <w:sz w:val="26"/>
          <w:szCs w:val="26"/>
        </w:rPr>
        <w:t>μ</w:t>
      </w:r>
      <w:r w:rsidRPr="00A71094">
        <w:rPr>
          <w:rFonts w:ascii="Cambria" w:hAnsi="Cambria" w:cs="Cambria"/>
          <w:color w:val="111111"/>
          <w:sz w:val="26"/>
          <w:szCs w:val="26"/>
        </w:rPr>
        <w:t>εν</w:t>
      </w:r>
      <w:r w:rsidRPr="00A71094">
        <w:rPr>
          <w:rFonts w:ascii="PT Serif" w:hAnsi="PT Serif"/>
          <w:color w:val="111111"/>
          <w:sz w:val="26"/>
          <w:szCs w:val="26"/>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αρτυρο</w:t>
      </w:r>
      <w:r w:rsidRPr="00A71094">
        <w:rPr>
          <w:rFonts w:ascii="Times New Roman" w:hAnsi="Times New Roman" w:cs="Times New Roman"/>
          <w:color w:val="111111"/>
          <w:sz w:val="26"/>
          <w:szCs w:val="26"/>
        </w:rPr>
        <w:t>ῦ</w:t>
      </w:r>
      <w:r w:rsidRPr="00A71094">
        <w:rPr>
          <w:rFonts w:ascii="PT Serif" w:hAnsi="PT Serif"/>
          <w:color w:val="111111"/>
          <w:sz w:val="26"/>
          <w:szCs w:val="26"/>
        </w:rPr>
        <w:t>μ</w:t>
      </w:r>
      <w:r w:rsidRPr="00A71094">
        <w:rPr>
          <w:rFonts w:ascii="Cambria" w:hAnsi="Cambria" w:cs="Cambria"/>
          <w:color w:val="111111"/>
          <w:sz w:val="26"/>
          <w:szCs w:val="26"/>
        </w:rPr>
        <w:t>εν</w:t>
      </w:r>
      <w:r w:rsidRPr="00A71094">
        <w:rPr>
          <w:rFonts w:ascii="PT Serif" w:hAnsi="PT Serif"/>
          <w:color w:val="111111"/>
          <w:sz w:val="26"/>
          <w:szCs w:val="26"/>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αρτυρίαν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ἡ</w:t>
      </w:r>
      <w:r w:rsidRPr="00A71094">
        <w:rPr>
          <w:rFonts w:ascii="PT Serif" w:hAnsi="PT Serif"/>
          <w:color w:val="111111"/>
          <w:sz w:val="26"/>
          <w:szCs w:val="26"/>
        </w:rPr>
        <w:t>μ</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rPr>
        <w:t xml:space="preserve"> </w:t>
      </w:r>
      <w:r w:rsidRPr="00A71094">
        <w:rPr>
          <w:rFonts w:ascii="Cambria" w:hAnsi="Cambria" w:cs="Cambria"/>
          <w:color w:val="111111"/>
          <w:sz w:val="26"/>
          <w:szCs w:val="26"/>
        </w:rPr>
        <w:t>λα</w:t>
      </w:r>
      <w:r w:rsidRPr="00A71094">
        <w:rPr>
          <w:rFonts w:ascii="PT Serif" w:hAnsi="PT Serif" w:cs="PT Serif"/>
          <w:color w:val="111111"/>
          <w:sz w:val="26"/>
          <w:szCs w:val="26"/>
        </w:rPr>
        <w:t>μ</w:t>
      </w:r>
      <w:r w:rsidRPr="00A71094">
        <w:rPr>
          <w:rFonts w:ascii="Cambria" w:hAnsi="Cambria" w:cs="Cambria"/>
          <w:color w:val="111111"/>
          <w:sz w:val="26"/>
          <w:szCs w:val="26"/>
        </w:rPr>
        <w:t>βάνετε</w:t>
      </w:r>
      <w:r w:rsidRPr="00A71094">
        <w:rPr>
          <w:rFonts w:ascii="PT Serif" w:hAnsi="PT Serif"/>
          <w:color w:val="111111"/>
          <w:sz w:val="26"/>
          <w:szCs w:val="26"/>
        </w:rPr>
        <w:t>.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PT Serif" w:hAnsi="PT Serif"/>
          <w:color w:val="111111"/>
          <w:sz w:val="26"/>
          <w:szCs w:val="26"/>
        </w:rPr>
        <w:t>π</w:t>
      </w:r>
      <w:r w:rsidRPr="00A71094">
        <w:rPr>
          <w:rFonts w:ascii="Cambria" w:hAnsi="Cambria" w:cs="Cambria"/>
          <w:color w:val="111111"/>
          <w:sz w:val="26"/>
          <w:szCs w:val="26"/>
        </w:rPr>
        <w:t>ίγεια</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ἶ</w:t>
      </w:r>
      <w:r w:rsidRPr="00A71094">
        <w:rPr>
          <w:rFonts w:ascii="PT Serif" w:hAnsi="PT Serif"/>
          <w:color w:val="111111"/>
          <w:sz w:val="26"/>
          <w:szCs w:val="26"/>
        </w:rPr>
        <w:t>π</w:t>
      </w:r>
      <w:r w:rsidRPr="00A71094">
        <w:rPr>
          <w:rFonts w:ascii="Cambria" w:hAnsi="Cambria" w:cs="Cambria"/>
          <w:color w:val="111111"/>
          <w:sz w:val="26"/>
          <w:szCs w:val="26"/>
        </w:rPr>
        <w:t>ον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ὑ</w:t>
      </w:r>
      <w:r w:rsidRPr="00A71094">
        <w:rPr>
          <w:rFonts w:ascii="PT Serif" w:hAnsi="PT Serif"/>
          <w:color w:val="111111"/>
          <w:sz w:val="26"/>
          <w:szCs w:val="26"/>
        </w:rPr>
        <w:t>μ</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rPr>
        <w:t xml:space="preserve"> π</w:t>
      </w:r>
      <w:r w:rsidRPr="00A71094">
        <w:rPr>
          <w:rFonts w:ascii="Cambria" w:hAnsi="Cambria" w:cs="Cambria"/>
          <w:color w:val="111111"/>
          <w:sz w:val="26"/>
          <w:szCs w:val="26"/>
        </w:rPr>
        <w:t>ιστεύετε</w:t>
      </w:r>
      <w:r w:rsidRPr="00A71094">
        <w:rPr>
          <w:rFonts w:ascii="PT Serif" w:hAnsi="PT Serif"/>
          <w:color w:val="111111"/>
          <w:sz w:val="26"/>
          <w:szCs w:val="26"/>
        </w:rPr>
        <w:t xml:space="preserve">, </w:t>
      </w:r>
      <w:r w:rsidRPr="00A71094">
        <w:rPr>
          <w:rFonts w:ascii="PT Serif" w:hAnsi="PT Serif" w:cs="PT Serif"/>
          <w:color w:val="111111"/>
          <w:sz w:val="26"/>
          <w:szCs w:val="26"/>
        </w:rPr>
        <w:t>π</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ἐὰ</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ἴ</w:t>
      </w:r>
      <w:r w:rsidRPr="00A71094">
        <w:rPr>
          <w:rFonts w:ascii="PT Serif" w:hAnsi="PT Serif"/>
          <w:color w:val="111111"/>
          <w:sz w:val="26"/>
          <w:szCs w:val="26"/>
        </w:rPr>
        <w:t>π</w:t>
      </w:r>
      <w:r w:rsidRPr="00A71094">
        <w:rPr>
          <w:rFonts w:ascii="Cambria" w:hAnsi="Cambria" w:cs="Cambria"/>
          <w:color w:val="111111"/>
          <w:sz w:val="26"/>
          <w:szCs w:val="26"/>
        </w:rPr>
        <w:t>ω</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ὑ</w:t>
      </w:r>
      <w:r w:rsidRPr="00A71094">
        <w:rPr>
          <w:rFonts w:ascii="PT Serif" w:hAnsi="PT Serif"/>
          <w:color w:val="111111"/>
          <w:sz w:val="26"/>
          <w:szCs w:val="26"/>
        </w:rPr>
        <w:t>μ</w:t>
      </w:r>
      <w:r w:rsidRPr="00A71094">
        <w:rPr>
          <w:rFonts w:ascii="Times New Roman" w:hAnsi="Times New Roman" w:cs="Times New Roman"/>
          <w:color w:val="111111"/>
          <w:sz w:val="26"/>
          <w:szCs w:val="26"/>
        </w:rPr>
        <w:t>ῖ</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PT Serif" w:hAnsi="PT Serif"/>
          <w:color w:val="111111"/>
          <w:sz w:val="26"/>
          <w:szCs w:val="26"/>
        </w:rPr>
        <w:t>π</w:t>
      </w:r>
      <w:r w:rsidRPr="00A71094">
        <w:rPr>
          <w:rFonts w:ascii="Cambria" w:hAnsi="Cambria" w:cs="Cambria"/>
          <w:color w:val="111111"/>
          <w:sz w:val="26"/>
          <w:szCs w:val="26"/>
        </w:rPr>
        <w:t>ουράνια</w:t>
      </w:r>
      <w:r w:rsidRPr="00A71094">
        <w:rPr>
          <w:rFonts w:ascii="PT Serif" w:hAnsi="PT Serif"/>
          <w:color w:val="111111"/>
          <w:sz w:val="26"/>
          <w:szCs w:val="26"/>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ιστεύσετε</w:t>
      </w:r>
      <w:r w:rsidRPr="00A71094">
        <w:rPr>
          <w:rFonts w:ascii="PT Serif" w:hAnsi="PT Serif"/>
          <w:color w:val="111111"/>
          <w:sz w:val="26"/>
          <w:szCs w:val="26"/>
        </w:rPr>
        <w:t>;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δε</w:t>
      </w:r>
      <w:r w:rsidRPr="00A71094">
        <w:rPr>
          <w:rFonts w:ascii="Times New Roman" w:hAnsi="Times New Roman" w:cs="Times New Roman"/>
          <w:color w:val="111111"/>
          <w:sz w:val="26"/>
          <w:szCs w:val="26"/>
        </w:rPr>
        <w:t>ὶ</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ναβέβηκεν</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ραν</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PT Serif" w:hAnsi="PT Serif"/>
          <w:color w:val="111111"/>
          <w:sz w:val="26"/>
          <w:szCs w:val="26"/>
        </w:rPr>
        <w:t xml:space="preserve"> μ</w:t>
      </w:r>
      <w:r w:rsidRPr="00A71094">
        <w:rPr>
          <w:rFonts w:ascii="Times New Roman" w:hAnsi="Times New Roman" w:cs="Times New Roman"/>
          <w:color w:val="111111"/>
          <w:sz w:val="26"/>
          <w:szCs w:val="26"/>
        </w:rPr>
        <w:t>ὴ</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κ</w:t>
      </w:r>
      <w:r w:rsidRPr="00A71094">
        <w:rPr>
          <w:rFonts w:ascii="PT Serif" w:hAnsi="PT Serif"/>
          <w:color w:val="111111"/>
          <w:sz w:val="26"/>
          <w:szCs w:val="26"/>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ρανο</w:t>
      </w:r>
      <w:r w:rsidRPr="00A71094">
        <w:rPr>
          <w:rFonts w:ascii="Times New Roman" w:hAnsi="Times New Roman" w:cs="Times New Roman"/>
          <w:color w:val="111111"/>
          <w:sz w:val="26"/>
          <w:szCs w:val="26"/>
        </w:rPr>
        <w:t>ῦ</w:t>
      </w:r>
      <w:r w:rsidRPr="00A71094">
        <w:rPr>
          <w:rFonts w:ascii="PT Serif" w:hAnsi="PT Serif"/>
          <w:color w:val="111111"/>
          <w:sz w:val="26"/>
          <w:szCs w:val="26"/>
        </w:rPr>
        <w:t xml:space="preserve"> </w:t>
      </w:r>
      <w:r w:rsidRPr="00A71094">
        <w:rPr>
          <w:rFonts w:ascii="Cambria" w:hAnsi="Cambria" w:cs="Cambria"/>
          <w:color w:val="111111"/>
          <w:sz w:val="26"/>
          <w:szCs w:val="26"/>
        </w:rPr>
        <w:t>καταβάς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rPr>
        <w:t xml:space="preserve"> </w:t>
      </w:r>
      <w:r w:rsidRPr="00A71094">
        <w:rPr>
          <w:rFonts w:ascii="Cambria" w:hAnsi="Cambria" w:cs="Cambria"/>
          <w:color w:val="111111"/>
          <w:sz w:val="26"/>
          <w:szCs w:val="26"/>
        </w:rPr>
        <w:t>υ</w:t>
      </w:r>
      <w:r w:rsidRPr="00A71094">
        <w:rPr>
          <w:rFonts w:ascii="Times New Roman" w:hAnsi="Times New Roman" w:cs="Times New Roman"/>
          <w:color w:val="111111"/>
          <w:sz w:val="26"/>
          <w:szCs w:val="26"/>
        </w:rPr>
        <w:t>ἱὸ</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rPr>
        <w:t xml:space="preserve"> </w:t>
      </w:r>
      <w:r w:rsidRPr="00A71094">
        <w:rPr>
          <w:rFonts w:ascii="Segoe UI Symbol" w:hAnsi="Segoe UI Symbol" w:cs="Segoe UI Symbol"/>
          <w:color w:val="111111"/>
          <w:sz w:val="26"/>
          <w:szCs w:val="26"/>
        </w:rPr>
        <w:t>⸀</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νθρώ</w:t>
      </w:r>
      <w:r w:rsidRPr="00A71094">
        <w:rPr>
          <w:rFonts w:ascii="PT Serif" w:hAnsi="PT Serif" w:cs="PT Serif"/>
          <w:color w:val="111111"/>
          <w:sz w:val="26"/>
          <w:szCs w:val="26"/>
        </w:rPr>
        <w:t>π</w:t>
      </w:r>
      <w:r w:rsidRPr="00A71094">
        <w:rPr>
          <w:rFonts w:ascii="Cambria" w:hAnsi="Cambria" w:cs="Cambria"/>
          <w:color w:val="111111"/>
          <w:sz w:val="26"/>
          <w:szCs w:val="26"/>
        </w:rPr>
        <w:t>ου</w:t>
      </w:r>
      <w:r w:rsidRPr="00A71094">
        <w:rPr>
          <w:rFonts w:ascii="PT Serif" w:hAnsi="PT Serif"/>
          <w:color w:val="111111"/>
          <w:sz w:val="26"/>
          <w:szCs w:val="26"/>
        </w:rPr>
        <w:t>.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rPr>
        <w:t xml:space="preserve"> </w:t>
      </w:r>
      <w:r w:rsidRPr="00A71094">
        <w:rPr>
          <w:rFonts w:ascii="Cambria" w:hAnsi="Cambria" w:cs="Cambria"/>
          <w:color w:val="111111"/>
          <w:sz w:val="26"/>
          <w:szCs w:val="26"/>
        </w:rPr>
        <w:t>καθ</w:t>
      </w:r>
      <w:r w:rsidRPr="00A71094">
        <w:rPr>
          <w:rFonts w:ascii="Times New Roman" w:hAnsi="Times New Roman" w:cs="Times New Roman"/>
          <w:color w:val="111111"/>
          <w:sz w:val="26"/>
          <w:szCs w:val="26"/>
        </w:rPr>
        <w:t>ὼ</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Cambria" w:hAnsi="Cambria" w:cs="Cambria"/>
          <w:color w:val="111111"/>
          <w:sz w:val="26"/>
          <w:szCs w:val="26"/>
        </w:rPr>
        <w:t>Μωϋσ</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ὕ</w:t>
      </w:r>
      <w:r w:rsidRPr="00A71094">
        <w:rPr>
          <w:rFonts w:ascii="Cambria" w:hAnsi="Cambria" w:cs="Cambria"/>
          <w:color w:val="111111"/>
          <w:sz w:val="26"/>
          <w:szCs w:val="26"/>
        </w:rPr>
        <w:t>ψωσεν</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ὄ</w:t>
      </w:r>
      <w:r w:rsidRPr="00A71094">
        <w:rPr>
          <w:rFonts w:ascii="Cambria" w:hAnsi="Cambria" w:cs="Cambria"/>
          <w:color w:val="111111"/>
          <w:sz w:val="26"/>
          <w:szCs w:val="26"/>
        </w:rPr>
        <w:t>φιν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ῇ</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ρή</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ῳ</w:t>
      </w:r>
      <w:r w:rsidRPr="00A71094">
        <w:rPr>
          <w:rFonts w:ascii="PT Serif" w:hAnsi="PT Serif"/>
          <w:color w:val="111111"/>
          <w:sz w:val="26"/>
          <w:szCs w:val="26"/>
        </w:rPr>
        <w:t xml:space="preserve">, </w:t>
      </w:r>
      <w:bookmarkStart w:id="38" w:name="_Hlk198304311"/>
      <w:r w:rsidRPr="00A71094">
        <w:rPr>
          <w:rFonts w:ascii="Cambria" w:hAnsi="Cambria" w:cs="Cambria"/>
          <w:color w:val="111111"/>
          <w:sz w:val="26"/>
          <w:szCs w:val="26"/>
        </w:rPr>
        <w:t>ο</w:t>
      </w:r>
      <w:r w:rsidRPr="00A71094">
        <w:rPr>
          <w:rFonts w:ascii="Times New Roman" w:hAnsi="Times New Roman" w:cs="Times New Roman"/>
          <w:color w:val="111111"/>
          <w:sz w:val="26"/>
          <w:szCs w:val="26"/>
        </w:rPr>
        <w:t>ὕ</w:t>
      </w:r>
      <w:r w:rsidRPr="00A71094">
        <w:rPr>
          <w:rFonts w:ascii="Cambria" w:hAnsi="Cambria" w:cs="Cambria"/>
          <w:color w:val="111111"/>
          <w:sz w:val="26"/>
          <w:szCs w:val="26"/>
        </w:rPr>
        <w:t>τως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ὑ</w:t>
      </w:r>
      <w:r w:rsidRPr="00A71094">
        <w:rPr>
          <w:rFonts w:ascii="Cambria" w:hAnsi="Cambria" w:cs="Cambria"/>
          <w:color w:val="111111"/>
          <w:sz w:val="26"/>
          <w:szCs w:val="26"/>
        </w:rPr>
        <w:t>ψωθ</w:t>
      </w:r>
      <w:r w:rsidRPr="00A71094">
        <w:rPr>
          <w:rFonts w:ascii="Times New Roman" w:hAnsi="Times New Roman" w:cs="Times New Roman"/>
          <w:color w:val="111111"/>
          <w:sz w:val="26"/>
          <w:szCs w:val="26"/>
        </w:rPr>
        <w:t>ῆ</w:t>
      </w:r>
      <w:r w:rsidRPr="00A71094">
        <w:rPr>
          <w:rFonts w:ascii="Cambria" w:hAnsi="Cambria" w:cs="Cambria"/>
          <w:color w:val="111111"/>
          <w:sz w:val="26"/>
          <w:szCs w:val="26"/>
        </w:rPr>
        <w:t>ναι</w:t>
      </w:r>
      <w:r w:rsidRPr="00A71094">
        <w:rPr>
          <w:rFonts w:ascii="PT Serif" w:hAnsi="PT Serif"/>
          <w:color w:val="111111"/>
          <w:sz w:val="26"/>
          <w:szCs w:val="26"/>
        </w:rPr>
        <w:t xml:space="preserve"> </w:t>
      </w:r>
      <w:r w:rsidRPr="00A71094">
        <w:rPr>
          <w:rFonts w:ascii="Cambria" w:hAnsi="Cambria" w:cs="Cambria"/>
          <w:color w:val="111111"/>
          <w:sz w:val="26"/>
          <w:szCs w:val="26"/>
        </w:rPr>
        <w:t>δε</w:t>
      </w:r>
      <w:r w:rsidRPr="00A71094">
        <w:rPr>
          <w:rFonts w:ascii="Times New Roman" w:hAnsi="Times New Roman" w:cs="Times New Roman"/>
          <w:color w:val="111111"/>
          <w:sz w:val="26"/>
          <w:szCs w:val="26"/>
        </w:rPr>
        <w:t>ῖ</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υ</w:t>
      </w:r>
      <w:r w:rsidRPr="00A71094">
        <w:rPr>
          <w:rFonts w:ascii="Times New Roman" w:hAnsi="Times New Roman" w:cs="Times New Roman"/>
          <w:color w:val="111111"/>
          <w:sz w:val="26"/>
          <w:szCs w:val="26"/>
        </w:rPr>
        <w:t>ἱὸ</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νθρώ</w:t>
      </w:r>
      <w:r w:rsidRPr="00A71094">
        <w:rPr>
          <w:rFonts w:ascii="PT Serif" w:hAnsi="PT Serif" w:cs="PT Serif"/>
          <w:color w:val="111111"/>
          <w:sz w:val="26"/>
          <w:szCs w:val="26"/>
        </w:rPr>
        <w:t>π</w:t>
      </w:r>
      <w:r w:rsidRPr="00A71094">
        <w:rPr>
          <w:rFonts w:ascii="Cambria" w:hAnsi="Cambria" w:cs="Cambria"/>
          <w:color w:val="111111"/>
          <w:sz w:val="26"/>
          <w:szCs w:val="26"/>
        </w:rPr>
        <w:t>ου</w:t>
      </w:r>
      <w:bookmarkEnd w:id="38"/>
      <w:r w:rsidRPr="00A71094">
        <w:rPr>
          <w:rFonts w:ascii="PT Serif" w:hAnsi="PT Serif"/>
          <w:color w:val="111111"/>
          <w:sz w:val="26"/>
          <w:szCs w:val="26"/>
        </w:rPr>
        <w:t>,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rPr>
        <w:t xml:space="preserve"> </w:t>
      </w:r>
      <w:r w:rsidRPr="00A71094">
        <w:rPr>
          <w:rFonts w:ascii="PT Serif" w:hAnsi="PT Serif" w:cs="PT Serif"/>
          <w:color w:val="111111"/>
          <w:sz w:val="26"/>
          <w:szCs w:val="26"/>
        </w:rPr>
        <w:t>π</w:t>
      </w:r>
      <w:r w:rsidRPr="00A71094">
        <w:rPr>
          <w:rFonts w:ascii="Times New Roman" w:hAnsi="Times New Roman" w:cs="Times New Roman"/>
          <w:color w:val="111111"/>
          <w:sz w:val="26"/>
          <w:szCs w:val="26"/>
        </w:rPr>
        <w:t>ᾶ</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rPr>
        <w:t xml:space="preserve"> π</w:t>
      </w:r>
      <w:r w:rsidRPr="00A71094">
        <w:rPr>
          <w:rFonts w:ascii="Cambria" w:hAnsi="Cambria" w:cs="Cambria"/>
          <w:color w:val="111111"/>
          <w:sz w:val="26"/>
          <w:szCs w:val="26"/>
        </w:rPr>
        <w:t>ιστεύων</w:t>
      </w:r>
      <w:r w:rsidRPr="00A71094">
        <w:rPr>
          <w:rFonts w:ascii="PT Serif" w:hAnsi="PT Serif"/>
          <w:color w:val="111111"/>
          <w:sz w:val="26"/>
          <w:szCs w:val="26"/>
        </w:rPr>
        <w:t xml:space="preserve"> </w:t>
      </w:r>
      <w:r w:rsidRPr="00A71094">
        <w:rPr>
          <w:rFonts w:ascii="Segoe UI Symbol" w:hAnsi="Segoe UI Symbol" w:cs="Segoe UI Symbol"/>
          <w:color w:val="111111"/>
          <w:sz w:val="26"/>
          <w:szCs w:val="26"/>
        </w:rPr>
        <w:t>⸂</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ῷ</w:t>
      </w:r>
      <w:r w:rsidRPr="00A71094">
        <w:rPr>
          <w:rFonts w:ascii="Segoe UI Symbol" w:hAnsi="Segoe UI Symbol" w:cs="Segoe UI Symbol"/>
          <w:color w:val="111111"/>
          <w:sz w:val="26"/>
          <w:szCs w:val="26"/>
        </w:rPr>
        <w:t>⸃</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χ</w:t>
      </w:r>
      <w:r w:rsidRPr="00A71094">
        <w:rPr>
          <w:rFonts w:ascii="Times New Roman" w:hAnsi="Times New Roman" w:cs="Times New Roman"/>
          <w:color w:val="111111"/>
          <w:sz w:val="26"/>
          <w:szCs w:val="26"/>
        </w:rPr>
        <w:t>ῃ</w:t>
      </w:r>
      <w:r w:rsidRPr="00A71094">
        <w:rPr>
          <w:rFonts w:ascii="PT Serif" w:hAnsi="PT Serif"/>
          <w:color w:val="111111"/>
          <w:sz w:val="26"/>
          <w:szCs w:val="26"/>
        </w:rPr>
        <w:t xml:space="preserve"> </w:t>
      </w:r>
      <w:r w:rsidRPr="00A71094">
        <w:rPr>
          <w:rFonts w:ascii="Cambria" w:hAnsi="Cambria" w:cs="Cambria"/>
          <w:color w:val="111111"/>
          <w:sz w:val="26"/>
          <w:szCs w:val="26"/>
        </w:rPr>
        <w:t>ζω</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ώνιον</w:t>
      </w:r>
      <w:r w:rsidRPr="00A71094">
        <w:rPr>
          <w:rFonts w:ascii="PT Serif" w:hAnsi="PT Serif"/>
          <w:color w:val="111111"/>
          <w:sz w:val="26"/>
          <w:szCs w:val="26"/>
        </w:rPr>
        <w:t xml:space="preserve"> (Gv 3,9-15). </w:t>
      </w:r>
    </w:p>
    <w:p w14:paraId="3D35FF90" w14:textId="28EFA292" w:rsidR="00A71094" w:rsidRPr="00A71094" w:rsidRDefault="00A71094" w:rsidP="00A71094">
      <w:pPr>
        <w:spacing w:before="120" w:after="120" w:line="240" w:lineRule="auto"/>
        <w:jc w:val="both"/>
        <w:rPr>
          <w:rFonts w:ascii="Arial" w:eastAsia="Times New Roman" w:hAnsi="Arial" w:cs="Arial"/>
          <w:b/>
          <w:kern w:val="0"/>
          <w:sz w:val="24"/>
          <w:szCs w:val="24"/>
          <w:lang w:eastAsia="it-IT"/>
          <w14:ligatures w14:val="none"/>
        </w:rPr>
      </w:pPr>
      <w:bookmarkStart w:id="39" w:name="_Hlk199306528"/>
      <w:r w:rsidRPr="00A71094">
        <w:rPr>
          <w:rFonts w:ascii="Arial" w:eastAsia="Times New Roman" w:hAnsi="Arial" w:cs="Arial"/>
          <w:b/>
          <w:kern w:val="0"/>
          <w:sz w:val="24"/>
          <w:szCs w:val="24"/>
          <w:lang w:eastAsia="it-IT"/>
          <w14:ligatures w14:val="none"/>
        </w:rPr>
        <w:t>Gli replicò Nicodèmo: «Come può accadere questo?».</w:t>
      </w:r>
      <w:r w:rsidR="00933C5D">
        <w:rPr>
          <w:rFonts w:ascii="Arial" w:eastAsia="Times New Roman" w:hAnsi="Arial" w:cs="Arial"/>
          <w:b/>
          <w:kern w:val="0"/>
          <w:sz w:val="24"/>
          <w:szCs w:val="24"/>
          <w:lang w:eastAsia="it-IT"/>
          <w14:ligatures w14:val="none"/>
        </w:rPr>
        <w:t xml:space="preserve"> </w:t>
      </w:r>
      <w:r w:rsidRPr="00A71094">
        <w:rPr>
          <w:rFonts w:ascii="Arial" w:eastAsia="Times New Roman" w:hAnsi="Arial" w:cs="Arial"/>
          <w:b/>
          <w:kern w:val="0"/>
          <w:sz w:val="24"/>
          <w:szCs w:val="24"/>
          <w:lang w:eastAsia="it-IT"/>
          <w14:ligatures w14:val="none"/>
        </w:rPr>
        <w:t>Gli rispose Gesù: «Tu sei maestro d’Israele e non conosci queste cose?</w:t>
      </w:r>
      <w:r w:rsidR="00933C5D">
        <w:rPr>
          <w:rFonts w:ascii="Arial" w:eastAsia="Times New Roman" w:hAnsi="Arial" w:cs="Arial"/>
          <w:b/>
          <w:kern w:val="0"/>
          <w:sz w:val="24"/>
          <w:szCs w:val="24"/>
          <w:lang w:eastAsia="it-IT"/>
          <w14:ligatures w14:val="none"/>
        </w:rPr>
        <w:t xml:space="preserve"> </w:t>
      </w:r>
      <w:r w:rsidRPr="00A71094">
        <w:rPr>
          <w:rFonts w:ascii="Arial" w:eastAsia="Times New Roman" w:hAnsi="Arial" w:cs="Arial"/>
          <w:b/>
          <w:kern w:val="0"/>
          <w:sz w:val="24"/>
          <w:szCs w:val="24"/>
          <w:lang w:eastAsia="it-IT"/>
          <w14:ligatures w14:val="none"/>
        </w:rPr>
        <w:t xml:space="preserve">In verità, in verità io ti dico: noi parliamo di ciò che sappiamo e testimoniamo ciò che abbiamo veduto; ma voi non accogliete la nostra testimonianza. </w:t>
      </w:r>
    </w:p>
    <w:bookmarkEnd w:id="39"/>
    <w:p w14:paraId="5B99FF9E" w14:textId="068242F4"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Nicodemo accoglie le Parole di Gesù nel suo cuore. Ha bisogno di conoscere le vie o le modalità attraverso le quali le Parole di Gesù diventeranno sua vita e sua storia. Se le Parole di Gesù rimangono solo Parole non e diventano storia, allora sono Parole come tutte le altre parole che si ascoltano sulla terra. È questa l’eterna, divina, soprannaturale differenza tra la Parola di Dio e la Parola degli uomini. La Parola di Dio sempre diviene storia. Se obbediamo ad essa diviene Parola di vita. Se non obbediamo, diviene Parola di morte. La sua è Parola di vita eterna ed è Parola di morte eterna. A ogni uomo è chiesto di scegliere: la vita eterna o la morte eterna. La scelta e dell’uomo. Ma è anche dell’uomo aiutare l’uomo la vita. Così come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anche dell’uomo aiutare l’uomo perché non scelga la morte.</w:t>
      </w:r>
    </w:p>
    <w:p w14:paraId="3DF0351A"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lastRenderedPageBreak/>
        <w:t xml:space="preserve">Sapendo Nicodemo che la Parola di Gesù è Parola di un Maestro che viene da Dio, sa anche che la sua è Parola che infallibilmente diverrà storica. Ecco allora il perché della sua domanda: “Come può accadere questo?”. Cioè: attraverso quali vie la tua Parola si compirà. Quali saranno le modalità storiche per il suo compimento? </w:t>
      </w:r>
    </w:p>
    <w:p w14:paraId="43320514" w14:textId="6B54D209"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Gesù risponde Nicodemo,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ricordandogli chi lui è: Un maestro d’Israele. Ora se lui è maestro, dovrebbe conoscere queste cose. Quali cose dovrebbe conoscere? Nicodemo dovrà sapere che ogni Parola di Gesù è oltre, infinitamente oltre la mente dell’uomo e che l’uomo neanche per altissima immaginazione riuscirà mai a entrare nella mente di Dio che è eterna e infinita. Una mente finita mai sarà capace di contenere la mente infinita ed eterna del suo Creatore, Signore, Dio. Anche tutte le spiegazioni sono inadeguate. Anche le spiegazioni sono frutto di mente finita. Se le spiegazioni vengono da Dio, anche la comprensione di esse è frutto di mente finita. Ecco allora il principio che va messo nel cuore: Tutto ciò che è di mente infinita mai potrà essere compreso da mente finita. Neanche lo Spirito Santo che abita in noi potrà mai rendere la nostra mente finita mente infinita. Ecco perché sempre dobbiamo comprendere, per comprendere ancora; ed ecco anche perché prima si obbedisce, poi si</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comprende, mai prima si comprende e poi si obbedisce.</w:t>
      </w:r>
    </w:p>
    <w:p w14:paraId="70F9B9E9"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Ora Gesù apre il suo discorso sulla fonte o origine della sua scienza. La sua è scienza per visione: </w:t>
      </w:r>
      <w:r w:rsidRPr="00A71094">
        <w:rPr>
          <w:rFonts w:ascii="Arial" w:eastAsia="Times New Roman" w:hAnsi="Arial" w:cs="Arial"/>
          <w:bCs/>
          <w:i/>
          <w:iCs/>
          <w:kern w:val="0"/>
          <w:sz w:val="24"/>
          <w:szCs w:val="24"/>
          <w:lang w:eastAsia="it-IT"/>
          <w14:ligatures w14:val="none"/>
        </w:rPr>
        <w:t>“In verità, in verità io ti dico: noi parliamo di ciò che sappiamo e testimoniamo ciò che abbiamo veduto; ma voi non accogliete la nostra testimonianza</w:t>
      </w:r>
      <w:r w:rsidRPr="00A71094">
        <w:rPr>
          <w:rFonts w:ascii="Arial" w:eastAsia="Times New Roman" w:hAnsi="Arial" w:cs="Arial"/>
          <w:bCs/>
          <w:kern w:val="0"/>
          <w:sz w:val="24"/>
          <w:szCs w:val="24"/>
          <w:lang w:eastAsia="it-IT"/>
          <w14:ligatures w14:val="none"/>
        </w:rPr>
        <w:t>. Questa scienza per visione e per ascolto, visione e ascolto del Padre suo, è verità di essenza nel Vangelo secondo Giovanni. Ecco cosa Gesù risponde ai Giudei o ai Farisei nel Capitolo V:</w:t>
      </w:r>
      <w:r w:rsidRPr="00A71094">
        <w:rPr>
          <w:rFonts w:ascii="Arial" w:eastAsia="Times New Roman" w:hAnsi="Arial" w:cs="Arial"/>
          <w:bCs/>
          <w:i/>
          <w:iCs/>
          <w:kern w:val="0"/>
          <w:sz w:val="24"/>
          <w:szCs w:val="24"/>
          <w:lang w:eastAsia="it-IT"/>
          <w14:ligatures w14:val="none"/>
        </w:rPr>
        <w:t xml:space="preserve">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r w:rsidRPr="00A71094">
        <w:rPr>
          <w:rFonts w:ascii="Arial" w:eastAsia="Times New Roman" w:hAnsi="Arial" w:cs="Arial"/>
          <w:bCs/>
          <w:kern w:val="0"/>
          <w:sz w:val="24"/>
          <w:szCs w:val="24"/>
          <w:lang w:eastAsia="it-IT"/>
          <w14:ligatures w14:val="none"/>
        </w:rPr>
        <w:t xml:space="preserve">Una scienza per visione diretta e per ascolto immediato del Padre merita da parte di chi ascolta una fede immediata. Invece Gesù vede che molti sono i cuori che non accettano la sua testimonianza. La non accoglienza è da parte dei Giudei: </w:t>
      </w:r>
      <w:r w:rsidRPr="00A71094">
        <w:rPr>
          <w:rFonts w:ascii="Arial" w:eastAsia="Times New Roman" w:hAnsi="Arial" w:cs="Arial"/>
          <w:bCs/>
          <w:i/>
          <w:iCs/>
          <w:kern w:val="0"/>
          <w:sz w:val="24"/>
          <w:szCs w:val="24"/>
          <w:lang w:eastAsia="it-IT"/>
          <w14:ligatures w14:val="none"/>
        </w:rPr>
        <w:t>“Ma voi non accogliete la nostra testimonianza”</w:t>
      </w:r>
      <w:r w:rsidRPr="00A71094">
        <w:rPr>
          <w:rFonts w:ascii="Arial" w:eastAsia="Times New Roman" w:hAnsi="Arial" w:cs="Arial"/>
          <w:bCs/>
          <w:kern w:val="0"/>
          <w:sz w:val="24"/>
          <w:szCs w:val="24"/>
          <w:lang w:eastAsia="it-IT"/>
          <w14:ligatures w14:val="none"/>
        </w:rPr>
        <w:t>. Quella di Gesù è testimonianza: che riferisce solo ciò che ha visto e udito, ciò che vede e ascolta. In questa testimonianza Lui è fedelissimo. Lui è il Testimone del Padre. Non un testimone, ma il Testimone. Perché Lui è il Testimone del Padre? Perché il Padre lo ha costituito il solo suo Mediatore, il solo Rivelatore della sua purissima verità. Gesù è il Testimone fedele perché sigilla la sua testimonianza con il sangue versato sulla croce.</w:t>
      </w:r>
    </w:p>
    <w:p w14:paraId="375E2432" w14:textId="23002CC6"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Questa verità così è rivelata nel Vangelo secondo Matteo: </w:t>
      </w:r>
      <w:r w:rsidRPr="00A71094">
        <w:rPr>
          <w:rFonts w:ascii="Arial" w:eastAsia="Times New Roman" w:hAnsi="Arial" w:cs="Arial"/>
          <w:bCs/>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w:t>
      </w:r>
      <w:r w:rsidRPr="00A71094">
        <w:rPr>
          <w:rFonts w:ascii="Arial" w:eastAsia="Times New Roman" w:hAnsi="Arial" w:cs="Arial"/>
          <w:bCs/>
          <w:i/>
          <w:iCs/>
          <w:kern w:val="0"/>
          <w:sz w:val="24"/>
          <w:szCs w:val="24"/>
          <w:lang w:eastAsia="it-IT"/>
          <w14:ligatures w14:val="none"/>
        </w:rPr>
        <w:lastRenderedPageBreak/>
        <w:t>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20,24-28). </w:t>
      </w:r>
      <w:r w:rsidRPr="00A71094">
        <w:rPr>
          <w:rFonts w:ascii="Arial" w:eastAsia="Times New Roman" w:hAnsi="Arial" w:cs="Arial"/>
          <w:bCs/>
          <w:kern w:val="0"/>
          <w:sz w:val="24"/>
          <w:szCs w:val="24"/>
          <w:lang w:eastAsia="it-IT"/>
          <w14:ligatures w14:val="none"/>
        </w:rPr>
        <w:t>Se Gesù obbedisce al Padre fino alla consumazione piena della sua vita sulla croce, Lui è degno di fede. Non comprendo, ma credo. Credo perché il Testimone è credibile. È credibile per la sua Parola che sempre diviene storia che poi si consuma nell’eternità di vita o di morte. È credibile perché la sua vita è immolata sull’altare dell’obbedienza al Padre. Ora chi obbedisce alla Parola di Dio, di Cristo Gesù, alla verità dello Spirito Santo, è persona credibile. Solo però se obbedisce alla Parola di Dio, di Cristo Gesù, secondo la verità dello Spirito Santo.</w:t>
      </w:r>
    </w:p>
    <w:p w14:paraId="319F5214" w14:textId="7CBCD0E3"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Chi non crede alla testimonianza di Colui che ha visto e vede, che ha ascoltato e ascolta il Padre – e nessuno ha visto il Padre se non Gesù e Gesù soltanto – costui attesta che è schiavo del peccato suo prigioniero. La sua razionalità e il suo discernimento sono ottenebrati dal peccato. La sua volontà è stata consegnata al principe delle tenebre. Gesù dice dei farisei che essi non possono credere alle sue Parole. Perché non possono? Perché tutto di essi, anima, spirito, corpo, hanno consegnato al principe delle tenebre: “</w:t>
      </w:r>
      <w:r w:rsidRPr="00A71094">
        <w:rPr>
          <w:rFonts w:ascii="Arial" w:eastAsia="Times New Roman" w:hAnsi="Arial" w:cs="Arial"/>
          <w:bCs/>
          <w:i/>
          <w:iCs/>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w:t>
      </w:r>
      <w:r w:rsidR="00933C5D">
        <w:rPr>
          <w:rFonts w:ascii="Arial" w:eastAsia="Times New Roman" w:hAnsi="Arial" w:cs="Arial"/>
          <w:bCs/>
          <w:i/>
          <w:iCs/>
          <w:kern w:val="0"/>
          <w:sz w:val="24"/>
          <w:szCs w:val="24"/>
          <w:lang w:eastAsia="it-IT"/>
          <w14:ligatures w14:val="none"/>
        </w:rPr>
        <w:t xml:space="preserve"> </w:t>
      </w:r>
    </w:p>
    <w:p w14:paraId="481CA0C8"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Quanto avviene con Gesù, il Testimone fedele del Padre, deve avvenire con ogni suo discepolo. Anche a lui è chiesto di divenire il Testimone fedele di Cristo. Come lo diverrà? Vedendo Cristo con gli occhi della fede e ascoltandolo con gli orecchi di un amore di obbedienza sempre più crescente in lui. Quanto Giovani scrive nel Prologo della sua Prima Lettera, deve essere la testimonianza senza alcuna interruzione da parte del discepolo, testimonianza che dovrà essere così aggiornata: </w:t>
      </w:r>
      <w:r w:rsidRPr="00A71094">
        <w:rPr>
          <w:rFonts w:ascii="Arial" w:eastAsia="Times New Roman" w:hAnsi="Arial" w:cs="Arial"/>
          <w:bCs/>
          <w:i/>
          <w:iCs/>
          <w:kern w:val="0"/>
          <w:sz w:val="24"/>
          <w:szCs w:val="24"/>
          <w:lang w:eastAsia="it-IT"/>
          <w14:ligatures w14:val="none"/>
        </w:rPr>
        <w:t xml:space="preserve">“Quello che era da principio, quello che noi vediamo con i nostri occhi, quello che noi contempliamo e che le nostre mani toccano del Verbo della vita – la vita infatti si manifesta, noi la vediamo e di ciò diamo testimonianza e vi annunciamo la vita eterna, che è presso il Padre e che si manifesta a noi –, quello che vediamo e udiamo, noi lo annunciamo anche a voi, perché anche voi siate in comunione con noi. E la nostra comunione è con il Padre e con il Figlio suo, Gesù Cristo. Queste cose vi scriviamo, perché la nostra gioia sia piena” (1Gv 1,1-4). </w:t>
      </w:r>
      <w:r w:rsidRPr="00A71094">
        <w:rPr>
          <w:rFonts w:ascii="Arial" w:eastAsia="Times New Roman" w:hAnsi="Arial" w:cs="Arial"/>
          <w:bCs/>
          <w:kern w:val="0"/>
          <w:sz w:val="24"/>
          <w:szCs w:val="24"/>
          <w:lang w:eastAsia="it-IT"/>
          <w14:ligatures w14:val="none"/>
        </w:rPr>
        <w:t xml:space="preserve">Questa testimonianza è solo possibile in quel discepolo che diviene una sola vita con Cristo. Solo in quel discepolo che senza alcuna interruzione cammina verso </w:t>
      </w:r>
      <w:r w:rsidRPr="00A71094">
        <w:rPr>
          <w:rFonts w:ascii="Arial" w:eastAsia="Times New Roman" w:hAnsi="Arial" w:cs="Arial"/>
          <w:bCs/>
          <w:kern w:val="0"/>
          <w:sz w:val="24"/>
          <w:szCs w:val="24"/>
          <w:lang w:eastAsia="it-IT"/>
          <w14:ligatures w14:val="none"/>
        </w:rPr>
        <w:lastRenderedPageBreak/>
        <w:t xml:space="preserve">la piena, totale, perfetta, completa cristificazione e spiritualizzazione di tutta la sua vita. </w:t>
      </w:r>
    </w:p>
    <w:p w14:paraId="7659B976"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48800DC9" w14:textId="7ADBDEDD"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perché la Parola di Gesù è purissima verità e che è questa sua purissima verità che fa la distinzione con ogni altra parola che si dice sulla nostra terra?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Se la mia parola è vera solo se diviene storia e vita, perché questo accada so che essa deve essere proferita nello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solo Gesù è il Testimone fedele del Padre perché solo Lui vede il Padre e lo ascolta in noi sua Parola?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solo Gesù è il vero Testimone del Padre perché solo Lui ha trasformato la visione in sua opera e l’ascolto in sua vita?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solo la scienza di Gesù delle cose celesti e anche delle cose della terra, è sempre una scienza per visione e per comprensione nello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una mente creata mai è capace di contenere la Mente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Increata, Divina, Eterna, Soprannaturale del nostro Creatore, Signore,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alla Parola della Mente Increata va data solo la nostra piena obbedienza?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anche le spiegazioni che la Mente Increata mi offre mai potranno essere comprese dalla mia mente creata e per questo sia la Parola che la sua spiegazione devono essere meditate da me notte e giorno?</w:t>
      </w:r>
    </w:p>
    <w:p w14:paraId="2D2067B5" w14:textId="3D82D0AD"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in questo devo imitare la Nostra Celeste Madre, devo imitare Lei che tutto custodiva nel cuore, meditandolo notte e giorno, senza alcuna interruzione?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il peccato ottenebra la mia mente e indurisce il mio cuore in un modo così forte da rendere impossibile l’accoglienza in essi della testimonianza di Gesù?</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quando per natura corrotta dal</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peccato non posso più accogliere la testimonianza di Gesù, per me si aprono le porte della perdizione eterna?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 via per una adeguata comprensione della Parola di Gesù e della sua spiegazione è la piena obbedienza ad essa?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prima si obbedisce e poi si comprende e che più si comprensione e più è richiesta una obbedienza ancor più coinvolgente tutto il mio essere?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l’accoglienza della Parola e della sua comprensione è nella misura in cui Parola e comprensione divengono la mia vita, sempre però sotto mozione dello Spirito Santo e il particolare aiuto che viene della grazia santificante?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Quale Parola di Gesù è divenuta mia stessa vita e quale ancora non sono riuscito a trasformare in mia vita?</w:t>
      </w:r>
    </w:p>
    <w:p w14:paraId="210329A6" w14:textId="6927901A"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Chiedo alla Madre mia celeste che mi ottenga da Gesù Signore ogni grazia con ogni potenza di Spirito Santo perché il comandamento di Cristo divenga la mia vita?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Se osserva la mia vita di ieri e la mia vita di oggi, quanto in me è cambiato in relazione all’obbedienza alla Parola?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Posso affermare con convinzione attinta nello Spirito Santo che sono cresciuto nell’obbedienza oppure devo confessare un mio forte regresso?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Credo nell’antico adagio dei Maestri nelle cose dello spirito e dell’anima che così suona: “Non progredi est regredi”?</w:t>
      </w:r>
    </w:p>
    <w:p w14:paraId="674035D7" w14:textId="493F8B9A" w:rsidR="00A71094" w:rsidRPr="00A71094" w:rsidRDefault="00A71094" w:rsidP="00A71094">
      <w:pPr>
        <w:spacing w:before="120" w:after="120" w:line="240" w:lineRule="auto"/>
        <w:jc w:val="both"/>
        <w:rPr>
          <w:rFonts w:ascii="Arial" w:eastAsia="Times New Roman" w:hAnsi="Arial" w:cs="Arial"/>
          <w:b/>
          <w:kern w:val="0"/>
          <w:sz w:val="24"/>
          <w:szCs w:val="24"/>
          <w:lang w:eastAsia="it-IT"/>
          <w14:ligatures w14:val="none"/>
        </w:rPr>
      </w:pPr>
      <w:bookmarkStart w:id="40" w:name="_Hlk199323224"/>
      <w:r w:rsidRPr="00A71094">
        <w:rPr>
          <w:rFonts w:ascii="Arial" w:eastAsia="Times New Roman" w:hAnsi="Arial" w:cs="Arial"/>
          <w:b/>
          <w:kern w:val="0"/>
          <w:sz w:val="24"/>
          <w:szCs w:val="24"/>
          <w:lang w:eastAsia="it-IT"/>
          <w14:ligatures w14:val="none"/>
        </w:rPr>
        <w:t>Se vi ho parlato di cose della terra e non credete, come crederete se vi parlerò di cose del cielo?</w:t>
      </w:r>
      <w:r w:rsidR="00933C5D">
        <w:rPr>
          <w:rFonts w:ascii="Arial" w:eastAsia="Times New Roman" w:hAnsi="Arial" w:cs="Arial"/>
          <w:b/>
          <w:kern w:val="0"/>
          <w:sz w:val="24"/>
          <w:szCs w:val="24"/>
          <w:lang w:eastAsia="it-IT"/>
          <w14:ligatures w14:val="none"/>
        </w:rPr>
        <w:t xml:space="preserve"> </w:t>
      </w:r>
      <w:r w:rsidRPr="00A71094">
        <w:rPr>
          <w:rFonts w:ascii="Arial" w:eastAsia="Times New Roman" w:hAnsi="Arial" w:cs="Arial"/>
          <w:b/>
          <w:kern w:val="0"/>
          <w:sz w:val="24"/>
          <w:szCs w:val="24"/>
          <w:lang w:eastAsia="it-IT"/>
          <w14:ligatures w14:val="none"/>
        </w:rPr>
        <w:t>Nessuno è mai salito al cielo, se non colui che è disceso dal cielo, il Figlio dell’uomo.</w:t>
      </w:r>
    </w:p>
    <w:bookmarkEnd w:id="40"/>
    <w:p w14:paraId="255E544C"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Ora Gesù non parla solo con Nicodemo. Dinanzi a Gesù vi è tutto il mondo dei Giudei, ma vi è anche il mondo intero. Queste Parole di Gesù vanno rettamente comprese nello Spirito Santo. Dice Gesù: Se io vi parlo delle cose visibili, delle cose della terra e noi non credete, come crederete se vi parlerà delle cose del cielo? Se Gesù è reputato non credibile quando parla delle cose che cadono sotti </w:t>
      </w:r>
      <w:r w:rsidRPr="00A71094">
        <w:rPr>
          <w:rFonts w:ascii="Arial" w:eastAsia="Times New Roman" w:hAnsi="Arial" w:cs="Arial"/>
          <w:bCs/>
          <w:kern w:val="0"/>
          <w:sz w:val="24"/>
          <w:szCs w:val="24"/>
          <w:lang w:eastAsia="it-IT"/>
          <w14:ligatures w14:val="none"/>
        </w:rPr>
        <w:lastRenderedPageBreak/>
        <w:t>i nostri occhi, potrà mai essere reputato credibili se lui ci parlerà delle cose del cielo?</w:t>
      </w:r>
    </w:p>
    <w:p w14:paraId="2ED49D42"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Dalla credibilità che nasce dalle cose visibili potrà nascere la credibilità che è necessaria per aprirci alla fede nelle cose invisibili. Prima si crede nel visibile e poi si crede nell’invisibile. Questa verità è di grande significato per noi tutti, che siamo mandati da Cristo Gesù ad annunciare il suo Vangelo, da lui colmati di Spirito Santo. Se la nostra credibilità non è resa visibile attraverso la conformazione della nostra vita alla Parola di Gesù Signore nella verità dello Spirito Santo, conformazione visibile e non invisibile, storica e non metastorica, sulla terra e non nel cielo, del corpo, dello spirito, dell’anima, chi potrà mai crederci se annunciare il mistero di Cristo Gesù che oggi è avvolto dall’invisibilità e dalla non udibilità? </w:t>
      </w:r>
    </w:p>
    <w:p w14:paraId="2DA1C8EA" w14:textId="54F39031"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Prima si deve mostrare in modo visibile e udibile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la Parola secondo la verità dello Spirito Santo, che noi abbiamo trasformato, sempre per opera dello Spirito Santo, in nostro corpo, in nostro spirito, in nostra anima. Resi credibili da questa cristificazione e spiritualizzazione operata in noi dall’obbedienza alla Parola, noi possiamo aprici alle cose del cielo. Sempre dal visibile all’invisibile e sempre dalla verità storica alla verità soprannaturale, divina, eterna. Su questo dobbiamo prestare somma attenzione. Se Gesù si presenta al mondo tutto pieno di grazia, verità, Spirito Santo, se Lui è la grazia, la vita, la verità, la luce visibile e udibile e non è creduto, non possiamo noi</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sperare di essere creduti se non diveniamo nello Spirito Santo, grazia, vita, verità, luce in Cristo, con Cristo, per Cristo. La credibilità ogni discepolo è obbligato a crearsela sempre sotto la guida dello Spirito Santo. Ecco due confessioni di credibilità. La prima l’attingiamo dall’Antico Testamento, la seconda dal Nuovo.</w:t>
      </w:r>
    </w:p>
    <w:p w14:paraId="32A58DFA" w14:textId="77777777" w:rsidR="00A71094" w:rsidRPr="00A71094" w:rsidRDefault="00A71094" w:rsidP="00A71094">
      <w:pPr>
        <w:spacing w:before="120"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Prima confessione di credibilità: </w:t>
      </w:r>
      <w:r w:rsidRPr="00A71094">
        <w:rPr>
          <w:rFonts w:ascii="Arial" w:eastAsia="Times New Roman" w:hAnsi="Arial" w:cs="Arial"/>
          <w:bCs/>
          <w:i/>
          <w:iCs/>
          <w:kern w:val="0"/>
          <w:sz w:val="24"/>
          <w:szCs w:val="24"/>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144488EA" w14:textId="77777777" w:rsidR="00A71094" w:rsidRPr="00A71094" w:rsidRDefault="00A71094" w:rsidP="00A71094">
      <w:pPr>
        <w:spacing w:before="120"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Seconda confessione di cedibilità: </w:t>
      </w:r>
      <w:r w:rsidRPr="00A71094">
        <w:rPr>
          <w:rFonts w:ascii="Arial" w:eastAsia="Times New Roman" w:hAnsi="Arial" w:cs="Arial"/>
          <w:bCs/>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w:t>
      </w:r>
      <w:r w:rsidRPr="00A71094">
        <w:rPr>
          <w:rFonts w:ascii="Arial" w:eastAsia="Times New Roman" w:hAnsi="Arial" w:cs="Arial"/>
          <w:bCs/>
          <w:i/>
          <w:iCs/>
          <w:kern w:val="0"/>
          <w:sz w:val="24"/>
          <w:szCs w:val="24"/>
          <w:lang w:eastAsia="it-IT"/>
          <w14:ligatures w14:val="none"/>
        </w:rPr>
        <w:lastRenderedPageBreak/>
        <w:t xml:space="preserve">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6,59-72). </w:t>
      </w:r>
    </w:p>
    <w:p w14:paraId="24452B5D" w14:textId="65A65E3D"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Anche noi, discepoli di Gesù, sempre nello Spirito Santo e mai senza di Lui, dobbiamo impegnare tutta la nostra vita a creare la credibilità nella nostra Parola. La credibilità si crea attraverso la trasformazione della Parola di Gesù in nostra vita e la nostra vita in opere che devono essere solo il frutto della Parola trasformata in nostra vita. Se la Parola rimane solo Parola, allora la Parola non è quella di Cristo Gesù. È una Parola senza verità. Mai la Parola di Gesù potrà essere senza verità. Se potesse essere senza verità, sarebbe una parla dell’uomo e non del Figlio di Dio. Questo obbligo di rendere credibile la nostra Parola mai verrà meno. Esso ogni giorno dovrà essere reso nostra storia, nostra vita, nostra parola, nostro annuncio. La credibilità di Cristo Gesù e in Lui, è un frutto della nostra credibilità. Se non siamo credibili, mai Cristo Gesù potrà essere reso credibile. Se noi non siamo credibili, neanche l’annuncio della vita di Gesù Signore fatto da noi sarà credibile.</w:t>
      </w:r>
      <w:r w:rsidR="00933C5D">
        <w:rPr>
          <w:rFonts w:ascii="Arial" w:eastAsia="Times New Roman" w:hAnsi="Arial" w:cs="Arial"/>
          <w:bCs/>
          <w:kern w:val="0"/>
          <w:sz w:val="24"/>
          <w:szCs w:val="24"/>
          <w:lang w:eastAsia="it-IT"/>
          <w14:ligatures w14:val="none"/>
        </w:rPr>
        <w:t xml:space="preserve"> </w:t>
      </w:r>
    </w:p>
    <w:p w14:paraId="0C9D44A9" w14:textId="7777777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Ecco come Pietro e Giovanni si rendono credibili e nella loro credibilità rendono credibile Gesù Signore: </w:t>
      </w:r>
      <w:r w:rsidRPr="00A71094">
        <w:rPr>
          <w:rFonts w:ascii="Arial" w:eastAsia="Times New Roman" w:hAnsi="Arial" w:cs="Arial"/>
          <w:bCs/>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A71094">
        <w:rPr>
          <w:rFonts w:ascii="Arial" w:eastAsia="Times New Roman" w:hAnsi="Arial" w:cs="Arial"/>
          <w:bCs/>
          <w:kern w:val="0"/>
          <w:sz w:val="24"/>
          <w:szCs w:val="24"/>
          <w:lang w:eastAsia="it-IT"/>
          <w14:ligatures w14:val="none"/>
        </w:rPr>
        <w:t xml:space="preserve">Ora Pietro può rendere credibile Gesù Signore. Prima lo ha reso credibile visibilmente, ora deve renderlo credibile nel mistero oggi invisibile. </w:t>
      </w:r>
    </w:p>
    <w:p w14:paraId="085FD1E1" w14:textId="7E8C9A16"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Ora Gesù ci dice perché Lui può parlarci delle cose del cielo: </w:t>
      </w:r>
      <w:r w:rsidRPr="00A71094">
        <w:rPr>
          <w:rFonts w:ascii="Arial" w:eastAsia="Times New Roman" w:hAnsi="Arial" w:cs="Arial"/>
          <w:bCs/>
          <w:i/>
          <w:iCs/>
          <w:kern w:val="0"/>
          <w:sz w:val="24"/>
          <w:szCs w:val="24"/>
          <w:lang w:eastAsia="it-IT"/>
          <w14:ligatures w14:val="none"/>
        </w:rPr>
        <w:t>“Nessuno è mai salito al cielo, se non colui che è disceso dal cielo, il Figlio dell’uomo”.</w:t>
      </w:r>
      <w:r w:rsidRPr="00A71094">
        <w:rPr>
          <w:rFonts w:ascii="Arial" w:eastAsia="Times New Roman" w:hAnsi="Arial" w:cs="Arial"/>
          <w:bCs/>
          <w:kern w:val="0"/>
          <w:sz w:val="24"/>
          <w:szCs w:val="24"/>
          <w:lang w:eastAsia="it-IT"/>
          <w14:ligatures w14:val="none"/>
        </w:rPr>
        <w:t xml:space="preserve"> Gesù sale al cielo con la sua gloriosa risurrezione e la sua gloriosa ascensione. Gesù discende dal cielo con la sua incarnazione. Se Lui parla delle cose del cielo è perché lui viene dal seno del Padre ed è nel seno del Padre. Lui è sempre nel seno del Padre in virtù del mistero che avvolge la sua vita. Si fa carne ed è nel seno del Padre, Vive sulla nostra terra, ma è sempre nel seno del Padre. Muore sulla croce ed è nel seno del Padre. Risuscita ed è nel seno del Padre. Ascende </w:t>
      </w:r>
      <w:r w:rsidRPr="00A71094">
        <w:rPr>
          <w:rFonts w:ascii="Arial" w:eastAsia="Times New Roman" w:hAnsi="Arial" w:cs="Arial"/>
          <w:bCs/>
          <w:kern w:val="0"/>
          <w:sz w:val="24"/>
          <w:szCs w:val="24"/>
          <w:lang w:eastAsia="it-IT"/>
          <w14:ligatures w14:val="none"/>
        </w:rPr>
        <w:lastRenderedPageBreak/>
        <w:t>al cielo ed è nel seno del Padre. Mentre era sulla terra, era nel seno del Padre e parlava dal Seno del Padre. Ora che è asceso al cielo sempre parla dal seno del Padre. Se parla sempre dal seno del Padre Lui è credibile in ogni Parola che dice. Ecco ora due Parole che Gesù dice dopo essere asceso al cielo. Poiché l’una e l’altra Parola di Gesù,</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esse sono purissima verità. A queste Parole va data la nostra obbedienza, perché sono Parola di Dio. A nessuna Parola di Dio va rifiutata la nostra obbedienza. </w:t>
      </w:r>
    </w:p>
    <w:p w14:paraId="5F0346FB" w14:textId="77777777" w:rsidR="00A71094" w:rsidRPr="00A71094" w:rsidRDefault="00A71094" w:rsidP="00A71094">
      <w:pPr>
        <w:spacing w:before="120"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Prima Parola detta dal cielo: </w:t>
      </w:r>
      <w:r w:rsidRPr="00A71094">
        <w:rPr>
          <w:rFonts w:ascii="Arial" w:eastAsia="Times New Roman" w:hAnsi="Arial" w:cs="Arial"/>
          <w:bCs/>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1BC6E566" w14:textId="77777777" w:rsidR="00A71094" w:rsidRPr="00A71094" w:rsidRDefault="00A71094" w:rsidP="00A71094">
      <w:pPr>
        <w:spacing w:before="120"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Seconda Parola detta dal cielo: </w:t>
      </w:r>
      <w:r w:rsidRPr="00A71094">
        <w:rPr>
          <w:rFonts w:ascii="Arial" w:eastAsia="Times New Roman" w:hAnsi="Arial" w:cs="Arial"/>
          <w:bCs/>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10,9-23). </w:t>
      </w:r>
    </w:p>
    <w:p w14:paraId="385B4835" w14:textId="6A258414"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Queste Parole sono state dette da Gesù asceso al cielo, Parole dette dal cielo che hanno cambiato il corso della storia fondata sulla vera Parola di Dio e sulla fede che è data alla Parola di Dio. Senza queste due Parole venute dal cielo dal Cristo invisibile, la storia della nostra purissima fede sarebbe stata imprigionata negli stretti e angusti limiti della tradizione giudaica. Gesù dal cielo rompe questi schemi e la Parola del Signore come con volo d’aquila raggiunge i confini della </w:t>
      </w:r>
      <w:r w:rsidRPr="00A71094">
        <w:rPr>
          <w:rFonts w:ascii="Arial" w:eastAsia="Times New Roman" w:hAnsi="Arial" w:cs="Arial"/>
          <w:bCs/>
          <w:kern w:val="0"/>
          <w:sz w:val="24"/>
          <w:szCs w:val="24"/>
          <w:lang w:eastAsia="it-IT"/>
          <w14:ligatures w14:val="none"/>
        </w:rPr>
        <w:lastRenderedPageBreak/>
        <w:t>terra. La fede in queste due Parola veramente trasforma la storia dell’umanità. Ecco perché dico che anche oggi abbiamo grande bisogno una Parola forte, energica, inequivocabile, perché la Parola torni a essere Parola, Dio torni a essere Dio, lo Spirito Santo a essere lo Spirito Santo, la Vergine Maria torni a essere la Vergine Maria, la Sacra Scrittura torni a essere la Sacre Scrittura, la Verità torni a essere la Verità, la Chiesa torni a essere la Chiesa e gli Apostoli tornino a essere Apostoli. Se Gesù non fa udire la sua voce, Saulo continua a perseguitare i Cristiani e Pietro rimane a Giaffa senza alcuna apertura della porta della fede ai pagani del suo tempo. Oggi Gesù deve venire con venuta dieci volte più potente della sua venuta sulla via di Damasco. Solo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così il Vangelo tornerà a essere il suo Vangelo e la missione dei suoi discepoli diverrà novamente la sua missione. </w:t>
      </w:r>
    </w:p>
    <w:p w14:paraId="606BF5BB"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bookmarkStart w:id="41" w:name="_Hlk199339664"/>
      <w:r w:rsidRPr="00A71094">
        <w:rPr>
          <w:rFonts w:ascii="Arial" w:eastAsia="Times New Roman" w:hAnsi="Arial" w:cs="Arial"/>
          <w:b/>
          <w:kern w:val="0"/>
          <w:sz w:val="24"/>
          <w:szCs w:val="24"/>
          <w:lang w:eastAsia="it-IT"/>
          <w14:ligatures w14:val="none"/>
        </w:rPr>
        <w:t>Necessarie domande</w:t>
      </w:r>
    </w:p>
    <w:bookmarkEnd w:id="41"/>
    <w:p w14:paraId="4A68D5F4" w14:textId="25F45B41"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Parlo delle cose della terra con parole di purissima verità, così che mi possa accreditare come persona giusta, saggia, onesta, libera?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Metto ogni impegno perché ogni mia parola sgorga dal mio cuore sempre pura, sempre limpida, sempre colma di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le labbra dell’empio sono oracolo di falsità e di menzogna, di inganno e di rinnegamento sia della verità storica e sia delle verità soprannaturale e divina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anche le mie labbra possono essere inique, se mi separo dal Vangelo di Cristo Signore e dalla sua divina e umana misericordia e carità</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Parlo delle cose del cielo per vera conformazione della mia vita alla vita di Cristo Gesù?</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sono che credibile se le mie parole vengono sempre attinte dal cuore di Cristo che abita nel mio cuore?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più cresco nella mia quotidiana cristificazione o cristiformità e più le mie parole sono parole di Cristo Gesù?</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non sono cedibile, le mie parole non produrranno mai un solo frutto di conversione a Cristo Gesù?</w:t>
      </w:r>
    </w:p>
    <w:p w14:paraId="5256CF5E" w14:textId="560D1020"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Ascendo al cielo e discendo discendo dal cielo per visione spirituale nello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io parola credibile che rende vera testimonianza a Cristo Gesù o sono parola non credibile e mai condurrò un’anima al suo Pastore eterno invisibile, conducendola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al suo Pastore visibile nella sua Chiesa?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Quando annuncio la Parola per un ministero di amore che mi è stato affidato, l’annuncio con somma fedeltà al Vangelo e allo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Nel dono liturgico della Parola, presto somma attenzione a che la Parola abbia sempre il primo posto e per questo essa va liberata da tutto gli orpelli umani personali o di tradizione che stancano la mente e il cuore e alla fine rendono odiosa anche la Parola?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l’annuncio è per l’uomo e non l’uomo per l’annuncio e che anche la liturgia è per l’uomo e non l’uomo per la liturgia?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 conversione a Cristo e alla Chiesa dipende dalla mia credibilità e la mia credibilità si fonda sul grande amore per Cristo e per la sua Chiesa?</w:t>
      </w:r>
    </w:p>
    <w:p w14:paraId="2CBFD203" w14:textId="2CEA6837" w:rsidR="00A71094" w:rsidRPr="00A71094" w:rsidRDefault="00A71094" w:rsidP="00A71094">
      <w:pPr>
        <w:spacing w:before="120"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annullarmi nella mia persona, perché solo Cristo e solo la sua Chiesa si manifestino per il mio ministero?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Ho mai pensato che potessi sostituire lo Spirito Santo con i miei abbellimenti umani della liturgia?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Ascolto lo Spirito Santo quando mi parla per mezzo delle anime che frequentano la Chiesa a me affidata perché faccia brillare Cristo e non la mia persona?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cosciente che allo Spirito Santo è sufficiente una sola Parola per convertire un’anima?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io vero strumento dello Spirito Santo per la conversione di molti cuori?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So che oggi il mondo ha </w:t>
      </w:r>
      <w:r w:rsidRPr="00A71094">
        <w:rPr>
          <w:rFonts w:ascii="Arial" w:eastAsia="Times New Roman" w:hAnsi="Arial" w:cs="Arial"/>
          <w:bCs/>
          <w:kern w:val="0"/>
          <w:sz w:val="24"/>
          <w:szCs w:val="24"/>
          <w:lang w:eastAsia="it-IT"/>
          <w14:ligatures w14:val="none"/>
        </w:rPr>
        <w:lastRenderedPageBreak/>
        <w:t>bisogno solo di una parola forte, vera, attinta sempre dal cuore di Cristo e non di molti fronzoli sostitutivi che rendono noioso l’ascolto della Parola del Signore?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riempio la liturgia di orpelli e di fronzoli e di lungaggini vari attesto che lo Spirito Santo non è in me e di conseguenza neanche la sua Parola è in me?</w:t>
      </w:r>
    </w:p>
    <w:p w14:paraId="5432B9D1" w14:textId="3741C36F" w:rsidR="00A71094" w:rsidRPr="00A71094" w:rsidRDefault="00A71094" w:rsidP="00A71094">
      <w:pPr>
        <w:spacing w:before="120"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E come Mosè innalzò il serpente nel deserto, così bisogna che sia innalzato il Figlio dell’uomo,</w:t>
      </w:r>
      <w:r w:rsidR="00933C5D">
        <w:rPr>
          <w:rFonts w:ascii="Arial" w:eastAsia="Times New Roman" w:hAnsi="Arial" w:cs="Arial"/>
          <w:b/>
          <w:kern w:val="0"/>
          <w:sz w:val="24"/>
          <w:szCs w:val="24"/>
          <w:lang w:eastAsia="it-IT"/>
          <w14:ligatures w14:val="none"/>
        </w:rPr>
        <w:t xml:space="preserve"> </w:t>
      </w:r>
      <w:r w:rsidRPr="00A71094">
        <w:rPr>
          <w:rFonts w:ascii="Arial" w:eastAsia="Times New Roman" w:hAnsi="Arial" w:cs="Arial"/>
          <w:b/>
          <w:kern w:val="0"/>
          <w:sz w:val="24"/>
          <w:szCs w:val="24"/>
          <w:lang w:eastAsia="it-IT"/>
          <w14:ligatures w14:val="none"/>
        </w:rPr>
        <w:t xml:space="preserve">perché chiunque crede in lui abbia la vita eterna (Gv 3.9-15). </w:t>
      </w:r>
    </w:p>
    <w:p w14:paraId="390F6C87" w14:textId="77777777" w:rsidR="00A71094" w:rsidRPr="00A71094" w:rsidRDefault="00A71094" w:rsidP="00A71094">
      <w:pPr>
        <w:spacing w:before="120" w:after="120" w:line="240" w:lineRule="auto"/>
        <w:jc w:val="both"/>
        <w:rPr>
          <w:rFonts w:ascii="Arial" w:hAnsi="Arial" w:cs="Arial"/>
          <w:i/>
          <w:iCs/>
          <w:color w:val="111111"/>
          <w:sz w:val="24"/>
          <w:szCs w:val="24"/>
        </w:rPr>
      </w:pPr>
      <w:r w:rsidRPr="00A71094">
        <w:rPr>
          <w:rFonts w:ascii="Arial" w:hAnsi="Arial" w:cs="Arial"/>
          <w:color w:val="111111"/>
          <w:sz w:val="24"/>
          <w:szCs w:val="24"/>
        </w:rPr>
        <w:t xml:space="preserve">Mosè ha innalzato nel deserto il serpente di bronzo, come purissimo segno di fede, perché quanti erano morsi dai serpenti velenosi guarissero dal loro morso letale. I figli di Israele avevano mormorato contro Dio e contro Mosè per totale mancanza di fede in Dio e in Mosè. Attraverso questo serpente di bronzo, il Signore chiede la fede in Mosè e in Dio. Mosè è il Mediatore non solo nella Parola, ma anche nella Preghiera. Leggiamo il Testo dei Numeri: </w:t>
      </w:r>
      <w:r w:rsidRPr="00A71094">
        <w:rPr>
          <w:rFonts w:ascii="Arial" w:hAnsi="Arial" w:cs="Arial"/>
          <w:i/>
          <w:iCs/>
          <w:color w:val="111111"/>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1FC35C93" w14:textId="77777777"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t>La mormorazione in questo consiste: porre la nostra mente al di sopra della mente di Dio. Si sfiducia Dio e lo si dichiara non sapiente e non saggio nel condurre il suo popolo. L’uomo prende il posto di Dio e si reputa capace di ogni cosa. Tu, Dio, hai una Parola che affatica e stanca. Io, uomo, ho una parola che non affatica e non stanca. Tu, Dio, nella tua insipienza, prendi decisioni insipienti. Io, uomo, invece so prendere decisioni giuste, vere e sante. La mormorazione è il frutto della superbia che governa un cuore. L’umiltà invece è pensare che le mie decisioni sono stolte e insane. L’umiltà genera vera fede nei cuori. La superbia ha come suo frutto mormorazioni e parole stolte, insipienti, arroganti. La fede crede che la Parola del Signore ci fa percorrere cammini dolci e leggeri. La superbia invece ci conduce per sentieri che sono solo di morte. Queste verità ecco come le annuncia Gesù, nel Vangelo secondo Matteo:</w:t>
      </w:r>
      <w:r w:rsidRPr="00A71094">
        <w:rPr>
          <w:rFonts w:ascii="Arial" w:hAnsi="Arial" w:cs="Arial"/>
          <w:i/>
          <w:iCs/>
          <w:color w:val="111111"/>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11,28-30). </w:t>
      </w:r>
      <w:r w:rsidRPr="00A71094">
        <w:rPr>
          <w:rFonts w:ascii="Arial" w:hAnsi="Arial" w:cs="Arial"/>
          <w:color w:val="111111"/>
          <w:sz w:val="24"/>
          <w:szCs w:val="24"/>
        </w:rPr>
        <w:t xml:space="preserve">La Parola di Gesù è eternamente vera. Le sue vie sono soave e leggere. Tutti le possiamo percorrere. </w:t>
      </w:r>
    </w:p>
    <w:p w14:paraId="24C32B9A" w14:textId="77777777"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t xml:space="preserve">Anche Eva e Adamo misero i loro pensieri sopra i pensieri di Dio. Fecero questo per avere ascoltato il nemico di Dio e dell’uomo, che è Satana, presentatosi a Eva sotto le vesti di un innocuo serpente: </w:t>
      </w:r>
      <w:r w:rsidRPr="00A71094">
        <w:rPr>
          <w:rFonts w:ascii="Arial" w:hAnsi="Arial" w:cs="Arial"/>
          <w:i/>
          <w:iCs/>
          <w:color w:val="111111"/>
          <w:sz w:val="24"/>
          <w:szCs w:val="24"/>
        </w:rPr>
        <w:t xml:space="preserve">“Il serpente era il più astuto di tutti gli animali selvatici che Dio aveva fatto e disse alla donna: «È vero che Dio ha detto: </w:t>
      </w:r>
      <w:r w:rsidRPr="00A71094">
        <w:rPr>
          <w:rFonts w:ascii="Arial" w:hAnsi="Arial" w:cs="Arial"/>
          <w:i/>
          <w:iCs/>
          <w:color w:val="111111"/>
          <w:sz w:val="24"/>
          <w:szCs w:val="24"/>
        </w:rPr>
        <w:lastRenderedPageBreak/>
        <w:t xml:space="preserve">“Non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E6C6F43" w14:textId="25098B88"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t>Adamo ed Eva videro la morte e andarono a nascondersi tra i cespugli del giardino. A noi Satana ha accecato così tanto gli occhi e ha reso i nostri cuori così duri da non vedere neanche più la morte fisica. Ci lamentiamo di tutte le morti che avvengono nel mondo ma non vogliamo riconoscere che esse sono il frutto del nostro peccato. Lasciamo l’uomo nel peccato, causa di ogni morte, sia fisica che spirituale, e vogliamo trovare la vita percorrendo vie di peccato sempre più devastanti e annichilenti la natura umana. Queste vie di peccato oggi si vogliono anche stabilire per legge degli uomini. Così l’uomo pecca e per legge dichiara il peccato non peccato e le infinite morti che esso genera,</w:t>
      </w:r>
      <w:r w:rsidR="00933C5D">
        <w:rPr>
          <w:rFonts w:ascii="Arial" w:hAnsi="Arial" w:cs="Arial"/>
          <w:color w:val="111111"/>
          <w:sz w:val="24"/>
          <w:szCs w:val="24"/>
        </w:rPr>
        <w:t xml:space="preserve"> </w:t>
      </w:r>
      <w:r w:rsidRPr="00A71094">
        <w:rPr>
          <w:rFonts w:ascii="Arial" w:hAnsi="Arial" w:cs="Arial"/>
          <w:color w:val="111111"/>
          <w:sz w:val="24"/>
          <w:szCs w:val="24"/>
        </w:rPr>
        <w:t>si vuole impedire che essa mai più avvengano, scrivendo leggi che il peccato mai potrà riconoscere. Anche queste leggi sono un frutto della stoltezza e della insipienza che ci governa. Altra stoltezza è quella di pensare che il peccato obbedisca alla nostra volontà. Il peccato uno solo lo toglie: “L’Agnello di Dio”.</w:t>
      </w:r>
      <w:r w:rsidR="00933C5D">
        <w:rPr>
          <w:rFonts w:ascii="Arial" w:hAnsi="Arial" w:cs="Arial"/>
          <w:color w:val="111111"/>
          <w:sz w:val="24"/>
          <w:szCs w:val="24"/>
        </w:rPr>
        <w:t xml:space="preserve"> </w:t>
      </w:r>
      <w:r w:rsidRPr="00A71094">
        <w:rPr>
          <w:rFonts w:ascii="Arial" w:hAnsi="Arial" w:cs="Arial"/>
          <w:color w:val="111111"/>
          <w:sz w:val="24"/>
          <w:szCs w:val="24"/>
        </w:rPr>
        <w:t>“Ecco l’agnello di Dio che toglie il peccato del mondo”. Non ci sono altri uomini che tolgono il peccato. Ci sono invece gli uomini che il peccato commettono, diffondono, per legge dichiarano non pi peccato.</w:t>
      </w:r>
    </w:p>
    <w:p w14:paraId="50F53FA5" w14:textId="3886A5E4"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t>È questa la sostanziale differenza tra noi e i figli d’Israele nel deserto. Essi sanno che solo Dio li può liberare dai serpenti dai morsi brucianti che causavano la morte e chiedono a Mosè che interceda presso il Signore. A noi il Signore ha dato Cristo Gesù e la fede in Lui come via della vita e noi lo rifiutiamo per quel veleno letale che scorre nelle vene della nostra anima e del nostro spirito. Questo veleno è solo la superbia. Oggi però la superbia è duplice. Vi è la superbia della natura che spinge a rifiutare Cristo a causa del nostro totale accecamento e del cuore di pietra, che ci fa pensare che noi</w:t>
      </w:r>
      <w:r w:rsidR="00933C5D">
        <w:rPr>
          <w:rFonts w:ascii="Arial" w:hAnsi="Arial" w:cs="Arial"/>
          <w:color w:val="111111"/>
          <w:sz w:val="24"/>
          <w:szCs w:val="24"/>
        </w:rPr>
        <w:t xml:space="preserve"> </w:t>
      </w:r>
      <w:r w:rsidRPr="00A71094">
        <w:rPr>
          <w:rFonts w:ascii="Arial" w:hAnsi="Arial" w:cs="Arial"/>
          <w:color w:val="111111"/>
          <w:sz w:val="24"/>
          <w:szCs w:val="24"/>
        </w:rPr>
        <w:t xml:space="preserve">bastiamo a noi stessi. Ma c’è oggi una superbia mille volte ancora più perniciosa e letale. È la superbia dei discepoli di Gesù. Questi, accecati nella mente, nel cuore, nell’anima e nello spirito, hanno posto la loro falsa scienza teologica al di sopra della scienza eterna del nostro Dio e insegnano a ogni livello che Cristo non è più necessario all’uomo. Ogni uomo possiede le sue vie di salvezza. È come se noi dicessimo a questi figli di Israele, non avete voi alcun bisogno del serpente di bronzo issato al centro dell’accampamento perché ognuno di voi è capace da solo di trovarsi i suoi rimedi per restare in vita. La loro morte era visibile, i morsi sensibili e hanno pregato Dio e Dio ha dato loro la sola via di salvezza: La fede nella sua Parola. Il Serpente agisce solo nella fede. Senza la fede esso non agisce e l’uomo precipita nella morte. Il morso è letale. </w:t>
      </w:r>
    </w:p>
    <w:p w14:paraId="6B9782C4" w14:textId="77777777"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lastRenderedPageBreak/>
        <w:t xml:space="preserve">A noi che siamo in ogni morte, dell’anima, dello spirito, del corpo. Dio ha dato come unico rimedio per tornare in vita e per rimanervi, Gesù, issato sulla Croce, Gesù grazia e verità, vita e luce per il mondo intero. Poiché siamo divorati dalla superbia, pensiamo di essere nella vita e ci rifiutiamo di accogliere Cristo. </w:t>
      </w:r>
    </w:p>
    <w:p w14:paraId="2E8093A3" w14:textId="77777777"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t xml:space="preserve">Noi non moriamo perché non accogliamo Cristo. Moriamo, perché non accogliamo Cristo, rimaniamo nella nastra morte. A questa nostra superbia oggi si aggiunge quella dei missionari di Cristo Gesù. Costoro hanno posto la loro mente al di sopra della mente di Dio, di Cristo Gesù e al di sopra della sapienza dello Spirito Santo, e con questa scienza satanica, hanno dichiarato Cristo non necessario all’uomo. È questa superbia che oggi sta portando la Chiesa di Cristo Gesù nella morte alla fede e per la morte della Chiesa alla condanna a morte dell’intera umanità. La Chiesa, predicando Cristo, dona al mondo la sola Via della vita. Non credendo più la Chiesa in Cristo si priva essa della Via della vita e privandosi, priva anche il mondo. </w:t>
      </w:r>
    </w:p>
    <w:p w14:paraId="1B7EADB1" w14:textId="09EFB556" w:rsidR="00A71094" w:rsidRPr="00A71094" w:rsidRDefault="00A71094" w:rsidP="00A71094">
      <w:pPr>
        <w:spacing w:before="120" w:after="120" w:line="240" w:lineRule="auto"/>
        <w:jc w:val="both"/>
        <w:rPr>
          <w:rFonts w:ascii="Arial" w:hAnsi="Arial" w:cs="Arial"/>
          <w:i/>
          <w:iCs/>
          <w:color w:val="111111"/>
          <w:sz w:val="24"/>
          <w:szCs w:val="24"/>
        </w:rPr>
      </w:pPr>
      <w:r w:rsidRPr="00A71094">
        <w:rPr>
          <w:rFonts w:ascii="Arial" w:hAnsi="Arial" w:cs="Arial"/>
          <w:color w:val="111111"/>
          <w:sz w:val="24"/>
          <w:szCs w:val="24"/>
        </w:rPr>
        <w:t xml:space="preserve">Se oggi Gesù parlasse ai suoi missionari del Vangelo, credo che direbbe le stesse parole proferite dal Signore a Giobbe. Credo anche che al punto in cui oggi è giunta la nostra superbia di peccato, noi ci ostineremmo ancora di più nel peccato, essendo divenuti di superbia invincibile per natura di peccato invincibile: </w:t>
      </w:r>
      <w:r w:rsidRPr="00A71094">
        <w:rPr>
          <w:rFonts w:ascii="Arial" w:hAnsi="Arial" w:cs="Arial"/>
          <w:i/>
          <w:iCs/>
          <w:color w:val="111111"/>
          <w:sz w:val="24"/>
          <w:szCs w:val="24"/>
        </w:rPr>
        <w:t>“Il Signore prese a dire a Giobbe in mezzo all’uragano: «Chi è mai costui che oscura il mio piano con discorsi da ignorante? Cingiti i fianchi come un prode: io t’interrogherò e tu mi istruirai! (Gb 38,1-3).</w:t>
      </w:r>
      <w:r w:rsidR="00933C5D">
        <w:rPr>
          <w:rFonts w:ascii="Arial" w:hAnsi="Arial" w:cs="Arial"/>
          <w:i/>
          <w:iCs/>
          <w:color w:val="111111"/>
          <w:sz w:val="24"/>
          <w:szCs w:val="24"/>
        </w:rPr>
        <w:t xml:space="preserve"> </w:t>
      </w:r>
      <w:r w:rsidRPr="00A71094">
        <w:rPr>
          <w:rFonts w:ascii="Arial" w:hAnsi="Arial" w:cs="Arial"/>
          <w:i/>
          <w:iCs/>
          <w:color w:val="111111"/>
          <w:sz w:val="24"/>
          <w:szCs w:val="24"/>
        </w:rPr>
        <w:t xml:space="preserve">Il Signore prese a dire a Giobbe: «Il censore vuole ancora contendere con l’Onnipotente? L’accusatore di Dio </w:t>
      </w:r>
      <w:r w:rsidR="00962179" w:rsidRPr="00A71094">
        <w:rPr>
          <w:rFonts w:ascii="Arial" w:hAnsi="Arial" w:cs="Arial"/>
          <w:i/>
          <w:iCs/>
          <w:color w:val="111111"/>
          <w:sz w:val="24"/>
          <w:szCs w:val="24"/>
        </w:rPr>
        <w:t>risponda!”. Giobbe</w:t>
      </w:r>
      <w:r w:rsidRPr="00A71094">
        <w:rPr>
          <w:rFonts w:ascii="Arial" w:hAnsi="Arial" w:cs="Arial"/>
          <w:i/>
          <w:iCs/>
          <w:color w:val="111111"/>
          <w:sz w:val="24"/>
          <w:szCs w:val="24"/>
        </w:rPr>
        <w:t xml:space="preserve"> prese a dire al Signore: «Ecco, non conto niente: che cosa ti posso rispondere? Mi metto la mano sulla bocca. Ho parlato una volta, ma non replicherò, due volte ho parlato, ma non continuerò».</w:t>
      </w:r>
    </w:p>
    <w:p w14:paraId="65DA2ECC" w14:textId="77777777" w:rsidR="00A71094" w:rsidRPr="00A71094" w:rsidRDefault="00A71094" w:rsidP="00A71094">
      <w:pPr>
        <w:spacing w:before="120" w:after="120" w:line="240" w:lineRule="auto"/>
        <w:jc w:val="both"/>
        <w:rPr>
          <w:rFonts w:ascii="Arial" w:hAnsi="Arial" w:cs="Arial"/>
          <w:i/>
          <w:iCs/>
          <w:color w:val="111111"/>
          <w:sz w:val="24"/>
          <w:szCs w:val="24"/>
        </w:rPr>
      </w:pPr>
      <w:r w:rsidRPr="00A71094">
        <w:rPr>
          <w:rFonts w:ascii="Arial" w:hAnsi="Arial" w:cs="Arial"/>
          <w:i/>
          <w:iCs/>
          <w:color w:val="111111"/>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p>
    <w:p w14:paraId="7E423D98" w14:textId="77777777" w:rsidR="00A71094" w:rsidRPr="00A71094" w:rsidRDefault="00A71094" w:rsidP="00A71094">
      <w:pPr>
        <w:spacing w:before="120" w:after="120" w:line="240" w:lineRule="auto"/>
        <w:jc w:val="both"/>
        <w:rPr>
          <w:rFonts w:ascii="Arial" w:hAnsi="Arial" w:cs="Arial"/>
          <w:i/>
          <w:iCs/>
          <w:color w:val="111111"/>
          <w:sz w:val="24"/>
          <w:szCs w:val="24"/>
        </w:rPr>
      </w:pPr>
      <w:r w:rsidRPr="00A71094">
        <w:rPr>
          <w:rFonts w:ascii="Arial" w:hAnsi="Arial" w:cs="Arial"/>
          <w:i/>
          <w:iCs/>
          <w:color w:val="111111"/>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E41E93A" w14:textId="56CB9FDD" w:rsidR="00A71094" w:rsidRPr="00A71094" w:rsidRDefault="00A71094" w:rsidP="00A71094">
      <w:pPr>
        <w:spacing w:before="120" w:after="120" w:line="240" w:lineRule="auto"/>
        <w:jc w:val="both"/>
        <w:rPr>
          <w:rFonts w:ascii="Arial" w:hAnsi="Arial" w:cs="Arial"/>
          <w:color w:val="111111"/>
          <w:sz w:val="24"/>
          <w:szCs w:val="24"/>
        </w:rPr>
      </w:pPr>
      <w:r w:rsidRPr="00A71094">
        <w:rPr>
          <w:rFonts w:ascii="Arial" w:hAnsi="Arial" w:cs="Arial"/>
          <w:color w:val="111111"/>
          <w:sz w:val="24"/>
          <w:szCs w:val="24"/>
        </w:rPr>
        <w:t xml:space="preserve">Quando si giunge nella superbia invincibile si è già caduti nel peccato contro lo Spirito Santo ed è sempre peccato contro lo Spirito Santo impugnare, devastare, negare la verità conosciuta, che è verità di salvezza per ogni uomo. Oggi è il cristiano il tentatore del cristiano. Lo tenta perché non doni il Vangelo alla Chiesa e alle Genti. Lo tenta perché sia lui a scriversi le leggi della vita. Lo tenta perché sia lui a innalzarsi il suo serpente dal quale ottenere la vita. Lo tenta perché si condanni alla morte eterna. Sono questi i frutti della superbia diabolica e satanica </w:t>
      </w:r>
      <w:r w:rsidRPr="00A71094">
        <w:rPr>
          <w:rFonts w:ascii="Arial" w:hAnsi="Arial" w:cs="Arial"/>
          <w:color w:val="111111"/>
          <w:sz w:val="24"/>
          <w:szCs w:val="24"/>
        </w:rPr>
        <w:lastRenderedPageBreak/>
        <w:t>che oggi governa moltissimi discepoli di Gesù.</w:t>
      </w:r>
      <w:r w:rsidR="00933C5D">
        <w:rPr>
          <w:rFonts w:ascii="Arial" w:hAnsi="Arial" w:cs="Arial"/>
          <w:color w:val="111111"/>
          <w:sz w:val="24"/>
          <w:szCs w:val="24"/>
        </w:rPr>
        <w:t xml:space="preserve"> </w:t>
      </w:r>
      <w:r w:rsidRPr="00A71094">
        <w:rPr>
          <w:rFonts w:ascii="Arial" w:hAnsi="Arial" w:cs="Arial"/>
          <w:color w:val="111111"/>
          <w:sz w:val="24"/>
          <w:szCs w:val="24"/>
        </w:rPr>
        <w:t>Solo Satana vuole che non si predichi Cristo Gesù. Ieri ha tentato Cristo Gesù, ma l’uom non è caduto in nessuna tentazione. Oggi ha deciso di radere al suola la Chiesa di Cristo Gesù e ci sta riuscendo tentando tutti i missionari del Vangelo, perché non annuncino Cristo al mondo, annunciando l’uomo come persona già nella vita. Affermare che siamo già tutti salvi non è questa vero oracolo di Satana e del peccato sulla bocca di un cristiano?</w:t>
      </w:r>
    </w:p>
    <w:p w14:paraId="1849380A"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5CA285E0" w14:textId="2D48A5CF"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la mormorazione contro Dio e contro i suoi mediatori di salvezza, di redenzione e di vita, è altissimo peccato di superbia?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 mente di Dio è infinita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mentre la mia mente è finita e limitata e mai potrà conoscere la bontà e la grandezza dei decreti del Signore?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ogni sua Parola è un decreto eterno di vita per me?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 mia parola è parola di morte e non di vita?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Ho ben capito perché Dio ha dato, come segno per non morire, il serpente di bronzo innalzato in mezzo all’accampamento?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si ha paura solo di esporre il nuovo Serpente dato da Dio per la vita del mondo?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 non fede in questo nuovo Serpente di bronzo non è la causa della mia morte, perché</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io sono già nella morte e di certo morirò?</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invece che questo nuovo Serpente di bronzo è la via perché io ritorni in vita, non però una delle tante vie, ma la sola e unica Via data da Dio al mondo?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alla superbia di natura dell’uomo di peccato che si ostina a non accogliere Cristo come unica e sola Via della vita, se ne è aggiunta un’altra infinitamente più perniciosa e più letale?</w:t>
      </w:r>
    </w:p>
    <w:p w14:paraId="4D80CBB4" w14:textId="6FBC2274"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questa superbia è quella dei missionari di Gesù – e ogni cristiano a vario titolo è missionario nel mondo per far conoscere Cristo – che hanno decretato per falsa e bugiarda scienza teologica che Cristo non debba essere dato?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caduto anch’io in questa superbia invincibile, perché divenuta in me peccato contro 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Giobbe si è potuto ravvedere e ricredersi perché lui era uomo giusto e timorato di Dio, dalla coscienza pura dinanzi a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moltissimi discepoli di Gesù mai si potranno ricredere perché la loro coscienza è impura e il loro corpo è consumato dal peccato?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non solo è consumato dal peccato, ma anche che questo peccato ormai per legge lo si è dichiarato vero bene per l’uomo?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Quanto sono convinto con convinzione di Spirito Santo che Cristo Gesù debba oggi essere annunciato se si vuole liberare il mondo dalla morte sia fisica che spirituale?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Quanto credo che se semino la Parola nei cuori con ogni potenza e sapienza di Spirito Santo, molti dallo Spirito Santo saranno attratti a Gesù Signore?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Credo che se la mia anima è morta anche la mia parola è morta e mai nessuno per essa sarà attratto a Gesù Signore?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Quando credo che solo Cristo Gesù il Padre ha dato a noi come unica e sola Via perché il mondo ritorni nella vita?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in cosa consiste in verità e in grazia, la vita alla quale siamo chiamati per la vera fede in Cristo?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il decreto eterno del Padre che ha deciso la benedizione di ogni uomo in Cristo, con Cristo, per Cristo?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Quando forte e radicata in me la fede che Cristo Gesù è il solo Salvatore, il solo Redentore, la sola verità, la sola grazia, la sola vita, la sola luce data da Dio al mondo? </w:t>
      </w:r>
    </w:p>
    <w:p w14:paraId="61139C1E"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p>
    <w:p w14:paraId="48592209" w14:textId="77777777" w:rsidR="00A71094" w:rsidRPr="005D62A8" w:rsidRDefault="00A71094" w:rsidP="00035FAD">
      <w:pPr>
        <w:pStyle w:val="Titolo3"/>
      </w:pPr>
      <w:r w:rsidRPr="005D62A8">
        <w:lastRenderedPageBreak/>
        <w:t>PERCHÉ NON HA CREDUTO NEL NOME DELL’UNIGENITO FIGLIO DI DIO</w:t>
      </w:r>
    </w:p>
    <w:p w14:paraId="1E7B85C5" w14:textId="4643B4B4" w:rsidR="00A71094" w:rsidRPr="00A71094" w:rsidRDefault="00A71094" w:rsidP="00A71094">
      <w:pPr>
        <w:spacing w:after="120" w:line="240" w:lineRule="auto"/>
        <w:jc w:val="center"/>
        <w:rPr>
          <w:rFonts w:ascii="Arial" w:eastAsia="Times New Roman" w:hAnsi="Arial" w:cs="Arial"/>
          <w:b/>
          <w:bCs/>
          <w:kern w:val="0"/>
          <w:sz w:val="32"/>
          <w:szCs w:val="32"/>
          <w:lang w:eastAsia="it-IT"/>
          <w14:ligatures w14:val="none"/>
        </w:rPr>
      </w:pPr>
      <w:r w:rsidRPr="00A71094">
        <w:rPr>
          <w:rFonts w:ascii="Arial" w:hAnsi="Arial" w:cs="Arial"/>
          <w:b/>
          <w:bCs/>
          <w:color w:val="000000"/>
          <w:sz w:val="32"/>
          <w:szCs w:val="32"/>
          <w:shd w:val="clear" w:color="auto" w:fill="FFFFFF"/>
        </w:rPr>
        <w:t>Quia non credidit in nomen Unigeniti Filii Dei –</w:t>
      </w:r>
      <w:r w:rsidR="00933C5D">
        <w:rPr>
          <w:rFonts w:ascii="Arial" w:hAnsi="Arial" w:cs="Arial"/>
          <w:b/>
          <w:bCs/>
          <w:color w:val="000000"/>
          <w:sz w:val="32"/>
          <w:szCs w:val="32"/>
          <w:shd w:val="clear" w:color="auto" w:fill="FFFFFF"/>
        </w:rPr>
        <w:t xml:space="preserve"> </w:t>
      </w:r>
      <w:r w:rsidRPr="00A71094">
        <w:rPr>
          <w:rFonts w:ascii="Arial" w:hAnsi="Arial" w:cs="Arial"/>
          <w:b/>
          <w:bCs/>
          <w:color w:val="000000"/>
          <w:sz w:val="32"/>
          <w:szCs w:val="32"/>
          <w:shd w:val="clear" w:color="auto" w:fill="FFFFFF"/>
        </w:rPr>
        <w:t>ὅτι μὴ πεπίστευκεν εἰς τὸ ὄνομα τοῦ μονογενοῦς υἱοῦ τοῦ θεοῦ</w:t>
      </w:r>
    </w:p>
    <w:p w14:paraId="18F37A93"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bookmarkStart w:id="42" w:name="_Hlk198305529"/>
      <w:r w:rsidRPr="00A71094">
        <w:rPr>
          <w:rFonts w:ascii="Arial" w:eastAsia="Times New Roman" w:hAnsi="Arial" w:cs="Arial"/>
          <w:b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w:t>
      </w:r>
      <w:bookmarkStart w:id="43" w:name="_Hlk198305597"/>
      <w:r w:rsidRPr="00A71094">
        <w:rPr>
          <w:rFonts w:ascii="Arial" w:eastAsia="Times New Roman" w:hAnsi="Arial" w:cs="Arial"/>
          <w:bCs/>
          <w:kern w:val="0"/>
          <w:sz w:val="24"/>
          <w:szCs w:val="24"/>
          <w:lang w:eastAsia="it-IT"/>
          <w14:ligatures w14:val="none"/>
        </w:rPr>
        <w:t>perché non ha creduto nel nome dell’unigenito Figlio di Dio</w:t>
      </w:r>
      <w:bookmarkEnd w:id="43"/>
      <w:r w:rsidRPr="00A71094">
        <w:rPr>
          <w:rFonts w:ascii="Arial" w:eastAsia="Times New Roman" w:hAnsi="Arial" w:cs="Arial"/>
          <w:bCs/>
          <w:kern w:val="0"/>
          <w:sz w:val="24"/>
          <w:szCs w:val="24"/>
          <w:lang w:eastAsia="it-IT"/>
          <w14:ligatures w14:val="none"/>
        </w:rPr>
        <w:t xml:space="preserve">.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FB22946" w14:textId="651601C2" w:rsidR="00A71094" w:rsidRPr="00A71094" w:rsidRDefault="00A71094" w:rsidP="00A71094">
      <w:pPr>
        <w:spacing w:after="120" w:line="240" w:lineRule="auto"/>
        <w:jc w:val="both"/>
        <w:rPr>
          <w:rFonts w:ascii="Arial" w:hAnsi="Arial" w:cs="Arial"/>
          <w:color w:val="000000"/>
          <w:sz w:val="24"/>
          <w:szCs w:val="24"/>
          <w:shd w:val="clear" w:color="auto" w:fill="FFFFFF"/>
          <w:lang w:val="fr-FR"/>
        </w:rPr>
      </w:pPr>
      <w:bookmarkStart w:id="44" w:name="_Hlk199421727"/>
      <w:bookmarkEnd w:id="42"/>
      <w:r w:rsidRPr="00A71094">
        <w:rPr>
          <w:rFonts w:ascii="Arial" w:hAnsi="Arial" w:cs="Arial"/>
          <w:color w:val="000000"/>
          <w:sz w:val="24"/>
          <w:szCs w:val="24"/>
          <w:shd w:val="clear" w:color="auto" w:fill="FFFFFF"/>
        </w:rPr>
        <w:t>Sic enim dilexit Deus mundum, ut Filium suum unigenitum daret, ut omnis, qui credit in eum, non pereat, sed habeat vitam aeternam. Non enim misit Deus Filium in mundum, ut iudicet mundum, sed ut salvetur mundus per ipsum.</w:t>
      </w:r>
      <w:r w:rsidR="00933C5D">
        <w:rPr>
          <w:rFonts w:ascii="Arial" w:hAnsi="Arial" w:cs="Arial"/>
          <w:color w:val="000000"/>
          <w:sz w:val="24"/>
          <w:szCs w:val="24"/>
          <w:shd w:val="clear" w:color="auto" w:fill="FFFFFF"/>
        </w:rPr>
        <w:t xml:space="preserve"> </w:t>
      </w:r>
      <w:r w:rsidRPr="00A71094">
        <w:rPr>
          <w:rFonts w:ascii="Arial" w:hAnsi="Arial" w:cs="Arial"/>
          <w:color w:val="000000"/>
          <w:sz w:val="24"/>
          <w:szCs w:val="24"/>
          <w:shd w:val="clear" w:color="auto" w:fill="FFFFFF"/>
        </w:rPr>
        <w:t xml:space="preserve">Qui credit in eum, non iudicatur; qui autem non credit, iam iudicatus est, </w:t>
      </w:r>
      <w:bookmarkStart w:id="45" w:name="_Hlk198305637"/>
      <w:r w:rsidRPr="00A71094">
        <w:rPr>
          <w:rFonts w:ascii="Arial" w:hAnsi="Arial" w:cs="Arial"/>
          <w:color w:val="000000"/>
          <w:sz w:val="24"/>
          <w:szCs w:val="24"/>
          <w:shd w:val="clear" w:color="auto" w:fill="FFFFFF"/>
        </w:rPr>
        <w:t>quia non credidit in nomen Unigeniti Filii Dei.</w:t>
      </w:r>
      <w:bookmarkEnd w:id="45"/>
      <w:r w:rsidR="00933C5D">
        <w:rPr>
          <w:rFonts w:ascii="Arial" w:hAnsi="Arial" w:cs="Arial"/>
          <w:color w:val="000000"/>
          <w:sz w:val="24"/>
          <w:szCs w:val="24"/>
          <w:shd w:val="clear" w:color="auto" w:fill="FFFFFF"/>
        </w:rPr>
        <w:t xml:space="preserve"> </w:t>
      </w:r>
      <w:r w:rsidRPr="00A71094">
        <w:rPr>
          <w:rFonts w:ascii="Arial" w:hAnsi="Arial" w:cs="Arial"/>
          <w:color w:val="000000"/>
          <w:sz w:val="24"/>
          <w:szCs w:val="24"/>
          <w:shd w:val="clear" w:color="auto" w:fill="FFFFFF"/>
          <w:lang w:val="fr-FR"/>
        </w:rPr>
        <w:t>Hoc est autem iudicium: Lux venit in mundum, et dilexerunt homines magis tenebras quam lucem; erant enim eorum mala opera. Omnis enim, qui mala agit, odit lucem et non venit ad lucem, ut non arguantur opera eius;</w:t>
      </w:r>
      <w:r w:rsidR="00933C5D">
        <w:rPr>
          <w:rFonts w:ascii="Arial" w:hAnsi="Arial" w:cs="Arial"/>
          <w:color w:val="000000"/>
          <w:sz w:val="24"/>
          <w:szCs w:val="24"/>
          <w:shd w:val="clear" w:color="auto" w:fill="FFFFFF"/>
          <w:lang w:val="fr-FR"/>
        </w:rPr>
        <w:t xml:space="preserve"> </w:t>
      </w:r>
      <w:r w:rsidRPr="00A71094">
        <w:rPr>
          <w:rFonts w:ascii="Arial" w:hAnsi="Arial" w:cs="Arial"/>
          <w:color w:val="000000"/>
          <w:sz w:val="24"/>
          <w:szCs w:val="24"/>
          <w:shd w:val="clear" w:color="auto" w:fill="FFFFFF"/>
          <w:lang w:val="fr-FR"/>
        </w:rPr>
        <w:t xml:space="preserve">qui autem facit veritatem, venit ad lucem, ut manifestentur eius opera, quia in Deo sunt facta (Gv 3,16-21). </w:t>
      </w:r>
    </w:p>
    <w:p w14:paraId="00E65466" w14:textId="77777777" w:rsidR="00A71094" w:rsidRPr="00A71094" w:rsidRDefault="00A71094" w:rsidP="00A71094">
      <w:pPr>
        <w:spacing w:after="120" w:line="240" w:lineRule="auto"/>
        <w:jc w:val="both"/>
        <w:rPr>
          <w:rFonts w:ascii="PT Serif" w:hAnsi="PT Serif"/>
          <w:color w:val="111111"/>
          <w:sz w:val="26"/>
          <w:szCs w:val="26"/>
          <w:lang w:val="fr-FR"/>
        </w:rPr>
      </w:pPr>
      <w:r w:rsidRPr="00A71094">
        <w:rPr>
          <w:rFonts w:ascii="Cambria" w:hAnsi="Cambria" w:cs="Cambria"/>
          <w:color w:val="111111"/>
          <w:sz w:val="26"/>
          <w:szCs w:val="26"/>
        </w:rPr>
        <w:t>Ο</w:t>
      </w:r>
      <w:r w:rsidRPr="00A71094">
        <w:rPr>
          <w:rFonts w:ascii="Times New Roman" w:hAnsi="Times New Roman" w:cs="Times New Roman"/>
          <w:color w:val="111111"/>
          <w:sz w:val="26"/>
          <w:szCs w:val="26"/>
        </w:rPr>
        <w:t>ὕ</w:t>
      </w:r>
      <w:r w:rsidRPr="00A71094">
        <w:rPr>
          <w:rFonts w:ascii="Cambria" w:hAnsi="Cambria" w:cs="Cambria"/>
          <w:color w:val="111111"/>
          <w:sz w:val="26"/>
          <w:szCs w:val="26"/>
        </w:rPr>
        <w:t>τως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w:t>
      </w:r>
      <w:r w:rsidRPr="00A71094">
        <w:rPr>
          <w:rFonts w:ascii="Times New Roman" w:hAnsi="Times New Roman" w:cs="Times New Roman"/>
          <w:color w:val="111111"/>
          <w:sz w:val="26"/>
          <w:szCs w:val="26"/>
        </w:rPr>
        <w:t>ὰ</w:t>
      </w:r>
      <w:r w:rsidRPr="00A71094">
        <w:rPr>
          <w:rFonts w:ascii="Cambria" w:hAnsi="Cambria" w:cs="Cambria"/>
          <w:color w:val="111111"/>
          <w:sz w:val="26"/>
          <w:szCs w:val="26"/>
        </w:rPr>
        <w:t>ρ</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ἠ</w:t>
      </w:r>
      <w:r w:rsidRPr="00A71094">
        <w:rPr>
          <w:rFonts w:ascii="Cambria" w:hAnsi="Cambria" w:cs="Cambria"/>
          <w:color w:val="111111"/>
          <w:sz w:val="26"/>
          <w:szCs w:val="26"/>
        </w:rPr>
        <w:t>γά</w:t>
      </w:r>
      <w:r w:rsidRPr="00A71094">
        <w:rPr>
          <w:rFonts w:ascii="PT Serif" w:hAnsi="PT Serif" w:cs="PT Serif"/>
          <w:color w:val="111111"/>
          <w:sz w:val="26"/>
          <w:szCs w:val="26"/>
        </w:rPr>
        <w:t>π</w:t>
      </w:r>
      <w:r w:rsidRPr="00A71094">
        <w:rPr>
          <w:rFonts w:ascii="Cambria" w:hAnsi="Cambria" w:cs="Cambria"/>
          <w:color w:val="111111"/>
          <w:sz w:val="26"/>
          <w:szCs w:val="26"/>
        </w:rPr>
        <w:t>ησεν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κόσ</w:t>
      </w:r>
      <w:r w:rsidRPr="00A71094">
        <w:rPr>
          <w:rFonts w:ascii="PT Serif" w:hAnsi="PT Serif" w:cs="PT Serif"/>
          <w:color w:val="111111"/>
          <w:sz w:val="26"/>
          <w:szCs w:val="26"/>
        </w:rPr>
        <w:t>μ</w:t>
      </w:r>
      <w:r w:rsidRPr="00A71094">
        <w:rPr>
          <w:rFonts w:ascii="Cambria" w:hAnsi="Cambria" w:cs="Cambria"/>
          <w:color w:val="111111"/>
          <w:sz w:val="26"/>
          <w:szCs w:val="26"/>
        </w:rPr>
        <w:t>ον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ὥ</w:t>
      </w:r>
      <w:r w:rsidRPr="00A71094">
        <w:rPr>
          <w:rFonts w:ascii="Cambria" w:hAnsi="Cambria" w:cs="Cambria"/>
          <w:color w:val="111111"/>
          <w:sz w:val="26"/>
          <w:szCs w:val="26"/>
        </w:rPr>
        <w:t>στε</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Segoe UI Symbol" w:hAnsi="Segoe UI Symbol" w:cs="Segoe UI Symbol"/>
          <w:color w:val="111111"/>
          <w:sz w:val="26"/>
          <w:szCs w:val="26"/>
        </w:rPr>
        <w:t>⸀</w:t>
      </w:r>
      <w:r w:rsidRPr="00A71094">
        <w:rPr>
          <w:rFonts w:ascii="Cambria" w:hAnsi="Cambria" w:cs="Cambria"/>
          <w:color w:val="111111"/>
          <w:sz w:val="26"/>
          <w:szCs w:val="26"/>
        </w:rPr>
        <w:t>υ</w:t>
      </w:r>
      <w:r w:rsidRPr="00A71094">
        <w:rPr>
          <w:rFonts w:ascii="Times New Roman" w:hAnsi="Times New Roman" w:cs="Times New Roman"/>
          <w:color w:val="111111"/>
          <w:sz w:val="26"/>
          <w:szCs w:val="26"/>
        </w:rPr>
        <w:t>ἱὸ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ονογεν</w:t>
      </w:r>
      <w:r w:rsidRPr="00A71094">
        <w:rPr>
          <w:rFonts w:ascii="Times New Roman" w:hAnsi="Times New Roman" w:cs="Times New Roman"/>
          <w:color w:val="111111"/>
          <w:sz w:val="26"/>
          <w:szCs w:val="26"/>
        </w:rPr>
        <w:t>ῆ</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δωκεν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Times New Roman" w:hAnsi="Times New Roman" w:cs="Times New Roman"/>
          <w:color w:val="111111"/>
          <w:sz w:val="26"/>
          <w:szCs w:val="26"/>
        </w:rPr>
        <w:t>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ιστεύων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π</w:t>
      </w:r>
      <w:r w:rsidRPr="00A71094">
        <w:rPr>
          <w:rFonts w:ascii="Cambria" w:hAnsi="Cambria" w:cs="Cambria"/>
          <w:color w:val="111111"/>
          <w:sz w:val="26"/>
          <w:szCs w:val="26"/>
        </w:rPr>
        <w:t>όληται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λλ</w:t>
      </w:r>
      <w:r w:rsidRPr="00A71094">
        <w:rPr>
          <w:rFonts w:ascii="Times New Roman" w:hAnsi="Times New Roman" w:cs="Times New Roman"/>
          <w:color w:val="111111"/>
          <w:sz w:val="26"/>
          <w:szCs w:val="26"/>
        </w:rPr>
        <w:t>ὰ</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χ</w:t>
      </w:r>
      <w:r w:rsidRPr="00A71094">
        <w:rPr>
          <w:rFonts w:ascii="Times New Roman" w:hAnsi="Times New Roman" w:cs="Times New Roman"/>
          <w:color w:val="111111"/>
          <w:sz w:val="26"/>
          <w:szCs w:val="26"/>
        </w:rPr>
        <w:t>ῃ</w:t>
      </w:r>
      <w:r w:rsidRPr="00A71094">
        <w:rPr>
          <w:rFonts w:ascii="PT Serif" w:hAnsi="PT Serif"/>
          <w:color w:val="111111"/>
          <w:sz w:val="26"/>
          <w:szCs w:val="26"/>
          <w:lang w:val="fr-FR"/>
        </w:rPr>
        <w:t xml:space="preserve"> </w:t>
      </w:r>
      <w:r w:rsidRPr="00A71094">
        <w:rPr>
          <w:rFonts w:ascii="Cambria" w:hAnsi="Cambria" w:cs="Cambria"/>
          <w:color w:val="111111"/>
          <w:sz w:val="26"/>
          <w:szCs w:val="26"/>
        </w:rPr>
        <w:t>ζω</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ώνιον</w:t>
      </w:r>
      <w:r w:rsidRPr="00A71094">
        <w:rPr>
          <w:rFonts w:ascii="PT Serif" w:hAnsi="PT Serif"/>
          <w:color w:val="111111"/>
          <w:sz w:val="26"/>
          <w:szCs w:val="26"/>
          <w:lang w:val="fr-FR"/>
        </w:rPr>
        <w:t>.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w:t>
      </w:r>
      <w:r w:rsidRPr="00A71094">
        <w:rPr>
          <w:rFonts w:ascii="Times New Roman" w:hAnsi="Times New Roman" w:cs="Times New Roman"/>
          <w:color w:val="111111"/>
          <w:sz w:val="26"/>
          <w:szCs w:val="26"/>
        </w:rPr>
        <w:t>ὰ</w:t>
      </w:r>
      <w:r w:rsidRPr="00A71094">
        <w:rPr>
          <w:rFonts w:ascii="Cambria" w:hAnsi="Cambria" w:cs="Cambria"/>
          <w:color w:val="111111"/>
          <w:sz w:val="26"/>
          <w:szCs w:val="26"/>
        </w:rPr>
        <w:t>ρ</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PT Serif" w:hAnsi="PT Serif"/>
          <w:color w:val="111111"/>
          <w:sz w:val="26"/>
          <w:szCs w:val="26"/>
        </w:rPr>
        <w:t>π</w:t>
      </w:r>
      <w:r w:rsidRPr="00A71094">
        <w:rPr>
          <w:rFonts w:ascii="Cambria" w:hAnsi="Cambria" w:cs="Cambria"/>
          <w:color w:val="111111"/>
          <w:sz w:val="26"/>
          <w:szCs w:val="26"/>
        </w:rPr>
        <w:t>έστειλεν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Segoe UI Symbol" w:hAnsi="Segoe UI Symbol" w:cs="Segoe UI Symbol"/>
          <w:color w:val="111111"/>
          <w:sz w:val="26"/>
          <w:szCs w:val="26"/>
        </w:rPr>
        <w:t>⸀</w:t>
      </w:r>
      <w:r w:rsidRPr="00A71094">
        <w:rPr>
          <w:rFonts w:ascii="Cambria" w:hAnsi="Cambria" w:cs="Cambria"/>
          <w:color w:val="111111"/>
          <w:sz w:val="26"/>
          <w:szCs w:val="26"/>
        </w:rPr>
        <w:t>υ</w:t>
      </w:r>
      <w:r w:rsidRPr="00A71094">
        <w:rPr>
          <w:rFonts w:ascii="Times New Roman" w:hAnsi="Times New Roman" w:cs="Times New Roman"/>
          <w:color w:val="111111"/>
          <w:sz w:val="26"/>
          <w:szCs w:val="26"/>
        </w:rPr>
        <w:t>ἱὸ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κόσ</w:t>
      </w:r>
      <w:r w:rsidRPr="00A71094">
        <w:rPr>
          <w:rFonts w:ascii="PT Serif" w:hAnsi="PT Serif" w:cs="PT Serif"/>
          <w:color w:val="111111"/>
          <w:sz w:val="26"/>
          <w:szCs w:val="26"/>
        </w:rPr>
        <w:t>μ</w:t>
      </w:r>
      <w:r w:rsidRPr="00A71094">
        <w:rPr>
          <w:rFonts w:ascii="Cambria" w:hAnsi="Cambria" w:cs="Cambria"/>
          <w:color w:val="111111"/>
          <w:sz w:val="26"/>
          <w:szCs w:val="26"/>
        </w:rPr>
        <w:t>ον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κρίν</w:t>
      </w:r>
      <w:r w:rsidRPr="00A71094">
        <w:rPr>
          <w:rFonts w:ascii="Times New Roman" w:hAnsi="Times New Roman" w:cs="Times New Roman"/>
          <w:color w:val="111111"/>
          <w:sz w:val="26"/>
          <w:szCs w:val="26"/>
        </w:rPr>
        <w:t>ῃ</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κόσ</w:t>
      </w:r>
      <w:r w:rsidRPr="00A71094">
        <w:rPr>
          <w:rFonts w:ascii="PT Serif" w:hAnsi="PT Serif" w:cs="PT Serif"/>
          <w:color w:val="111111"/>
          <w:sz w:val="26"/>
          <w:szCs w:val="26"/>
        </w:rPr>
        <w:t>μ</w:t>
      </w:r>
      <w:r w:rsidRPr="00A71094">
        <w:rPr>
          <w:rFonts w:ascii="Cambria" w:hAnsi="Cambria" w:cs="Cambria"/>
          <w:color w:val="111111"/>
          <w:sz w:val="26"/>
          <w:szCs w:val="26"/>
        </w:rPr>
        <w:t>ον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λλ</w:t>
      </w:r>
      <w:r w:rsidRPr="00A71094">
        <w:rPr>
          <w:rFonts w:ascii="PT Serif" w:hAnsi="PT Serif" w:cs="PT Serif"/>
          <w:color w:val="111111"/>
          <w:sz w:val="26"/>
          <w:szCs w:val="26"/>
          <w:lang w:val="fr-FR"/>
        </w:rPr>
        <w:t>’</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σωθ</w:t>
      </w:r>
      <w:r w:rsidRPr="00A71094">
        <w:rPr>
          <w:rFonts w:ascii="Times New Roman" w:hAnsi="Times New Roman" w:cs="Times New Roman"/>
          <w:color w:val="111111"/>
          <w:sz w:val="26"/>
          <w:szCs w:val="26"/>
        </w:rPr>
        <w:t>ῇ</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κόσ</w:t>
      </w:r>
      <w:r w:rsidRPr="00A71094">
        <w:rPr>
          <w:rFonts w:ascii="PT Serif" w:hAnsi="PT Serif" w:cs="PT Serif"/>
          <w:color w:val="111111"/>
          <w:sz w:val="26"/>
          <w:szCs w:val="26"/>
        </w:rPr>
        <w:t>μ</w:t>
      </w:r>
      <w:r w:rsidRPr="00A71094">
        <w:rPr>
          <w:rFonts w:ascii="Cambria" w:hAnsi="Cambria" w:cs="Cambria"/>
          <w:color w:val="111111"/>
          <w:sz w:val="26"/>
          <w:szCs w:val="26"/>
        </w:rPr>
        <w:t>ος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δι</w:t>
      </w:r>
      <w:r w:rsidRPr="00A71094">
        <w:rPr>
          <w:rFonts w:ascii="PT Serif" w:hAnsi="PT Serif" w:cs="PT Serif"/>
          <w:color w:val="111111"/>
          <w:sz w:val="26"/>
          <w:szCs w:val="26"/>
          <w:lang w:val="fr-FR"/>
        </w:rPr>
        <w:t>’</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ιστεύων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κρίνεται·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Segoe UI Symbol" w:hAnsi="Segoe UI Symbol" w:cs="Segoe UI Symbol"/>
          <w:color w:val="111111"/>
          <w:sz w:val="26"/>
          <w:szCs w:val="26"/>
        </w:rPr>
        <w:t>⸀</w:t>
      </w:r>
      <w:r w:rsidRPr="00A71094">
        <w:rPr>
          <w:rFonts w:ascii="Cambria" w:hAnsi="Cambria" w:cs="Cambria"/>
          <w:color w:val="111111"/>
          <w:sz w:val="26"/>
          <w:szCs w:val="26"/>
        </w:rPr>
        <w:t>δ</w:t>
      </w:r>
      <w:r w:rsidRPr="00A71094">
        <w:rPr>
          <w:rFonts w:ascii="Times New Roman" w:hAnsi="Times New Roman" w:cs="Times New Roman"/>
          <w:color w:val="111111"/>
          <w:sz w:val="26"/>
          <w:szCs w:val="26"/>
        </w:rPr>
        <w:t>ὲ</w:t>
      </w:r>
      <w:r w:rsidRPr="00A71094">
        <w:rPr>
          <w:rFonts w:ascii="PT Serif" w:hAnsi="PT Serif"/>
          <w:color w:val="111111"/>
          <w:sz w:val="26"/>
          <w:szCs w:val="26"/>
          <w:lang w:val="fr-FR"/>
        </w:rPr>
        <w:t xml:space="preserve"> </w:t>
      </w:r>
      <w:r w:rsidRPr="00A71094">
        <w:rPr>
          <w:rFonts w:ascii="PT Serif" w:hAnsi="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ιστεύων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ἤ</w:t>
      </w:r>
      <w:r w:rsidRPr="00A71094">
        <w:rPr>
          <w:rFonts w:ascii="Cambria" w:hAnsi="Cambria" w:cs="Cambria"/>
          <w:color w:val="111111"/>
          <w:sz w:val="26"/>
          <w:szCs w:val="26"/>
        </w:rPr>
        <w:t>δη</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κέκριται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ε</w:t>
      </w:r>
      <w:r w:rsidRPr="00A71094">
        <w:rPr>
          <w:rFonts w:ascii="PT Serif" w:hAnsi="PT Serif" w:cs="PT Serif"/>
          <w:color w:val="111111"/>
          <w:sz w:val="26"/>
          <w:szCs w:val="26"/>
        </w:rPr>
        <w:t>π</w:t>
      </w:r>
      <w:r w:rsidRPr="00A71094">
        <w:rPr>
          <w:rFonts w:ascii="Cambria" w:hAnsi="Cambria" w:cs="Cambria"/>
          <w:color w:val="111111"/>
          <w:sz w:val="26"/>
          <w:szCs w:val="26"/>
        </w:rPr>
        <w:t>ίστευκεν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ὄ</w:t>
      </w:r>
      <w:r w:rsidRPr="00A71094">
        <w:rPr>
          <w:rFonts w:ascii="Cambria" w:hAnsi="Cambria" w:cs="Cambria"/>
          <w:color w:val="111111"/>
          <w:sz w:val="26"/>
          <w:szCs w:val="26"/>
        </w:rPr>
        <w:t>νο</w:t>
      </w:r>
      <w:r w:rsidRPr="00A71094">
        <w:rPr>
          <w:rFonts w:ascii="PT Serif" w:hAnsi="PT Serif" w:cs="PT Serif"/>
          <w:color w:val="111111"/>
          <w:sz w:val="26"/>
          <w:szCs w:val="26"/>
        </w:rPr>
        <w:t>μ</w:t>
      </w:r>
      <w:r w:rsidRPr="00A71094">
        <w:rPr>
          <w:rFonts w:ascii="Cambria" w:hAnsi="Cambria" w:cs="Cambria"/>
          <w:color w:val="111111"/>
          <w:sz w:val="26"/>
          <w:szCs w:val="26"/>
        </w:rPr>
        <w:t>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PT Serif" w:hAnsi="PT Serif"/>
          <w:color w:val="111111"/>
          <w:sz w:val="26"/>
          <w:szCs w:val="26"/>
        </w:rPr>
        <w:t>μ</w:t>
      </w:r>
      <w:r w:rsidRPr="00A71094">
        <w:rPr>
          <w:rFonts w:ascii="Cambria" w:hAnsi="Cambria" w:cs="Cambria"/>
          <w:color w:val="111111"/>
          <w:sz w:val="26"/>
          <w:szCs w:val="26"/>
        </w:rPr>
        <w:t>ονογενο</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υ</w:t>
      </w:r>
      <w:r w:rsidRPr="00A71094">
        <w:rPr>
          <w:rFonts w:ascii="Times New Roman" w:hAnsi="Times New Roman" w:cs="Times New Roman"/>
          <w:color w:val="111111"/>
          <w:sz w:val="26"/>
          <w:szCs w:val="26"/>
        </w:rPr>
        <w:t>ἱ</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ὕ</w:t>
      </w:r>
      <w:r w:rsidRPr="00A71094">
        <w:rPr>
          <w:rFonts w:ascii="Cambria" w:hAnsi="Cambria" w:cs="Cambria"/>
          <w:color w:val="111111"/>
          <w:sz w:val="26"/>
          <w:szCs w:val="26"/>
        </w:rPr>
        <w:t>τη</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δέ</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στιν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ἡ</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κρίσις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λήλυθεν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κόσ</w:t>
      </w:r>
      <w:r w:rsidRPr="00A71094">
        <w:rPr>
          <w:rFonts w:ascii="PT Serif" w:hAnsi="PT Serif" w:cs="PT Serif"/>
          <w:color w:val="111111"/>
          <w:sz w:val="26"/>
          <w:szCs w:val="26"/>
        </w:rPr>
        <w:t>μ</w:t>
      </w:r>
      <w:r w:rsidRPr="00A71094">
        <w:rPr>
          <w:rFonts w:ascii="Cambria" w:hAnsi="Cambria" w:cs="Cambria"/>
          <w:color w:val="111111"/>
          <w:sz w:val="26"/>
          <w:szCs w:val="26"/>
        </w:rPr>
        <w:t>ον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ἠ</w:t>
      </w:r>
      <w:r w:rsidRPr="00A71094">
        <w:rPr>
          <w:rFonts w:ascii="Cambria" w:hAnsi="Cambria" w:cs="Cambria"/>
          <w:color w:val="111111"/>
          <w:sz w:val="26"/>
          <w:szCs w:val="26"/>
        </w:rPr>
        <w:t>γά</w:t>
      </w:r>
      <w:r w:rsidRPr="00A71094">
        <w:rPr>
          <w:rFonts w:ascii="PT Serif" w:hAnsi="PT Serif" w:cs="PT Serif"/>
          <w:color w:val="111111"/>
          <w:sz w:val="26"/>
          <w:szCs w:val="26"/>
        </w:rPr>
        <w:t>π</w:t>
      </w:r>
      <w:r w:rsidRPr="00A71094">
        <w:rPr>
          <w:rFonts w:ascii="Cambria" w:hAnsi="Cambria" w:cs="Cambria"/>
          <w:color w:val="111111"/>
          <w:sz w:val="26"/>
          <w:szCs w:val="26"/>
        </w:rPr>
        <w:t>ησαν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ἱ</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ἄ</w:t>
      </w:r>
      <w:r w:rsidRPr="00A71094">
        <w:rPr>
          <w:rFonts w:ascii="Cambria" w:hAnsi="Cambria" w:cs="Cambria"/>
          <w:color w:val="111111"/>
          <w:sz w:val="26"/>
          <w:szCs w:val="26"/>
        </w:rPr>
        <w:t>νθρω</w:t>
      </w:r>
      <w:r w:rsidRPr="00A71094">
        <w:rPr>
          <w:rFonts w:ascii="PT Serif" w:hAnsi="PT Serif" w:cs="PT Serif"/>
          <w:color w:val="111111"/>
          <w:sz w:val="26"/>
          <w:szCs w:val="26"/>
        </w:rPr>
        <w:t>π</w:t>
      </w:r>
      <w:r w:rsidRPr="00A71094">
        <w:rPr>
          <w:rFonts w:ascii="Cambria" w:hAnsi="Cambria" w:cs="Cambria"/>
          <w:color w:val="111111"/>
          <w:sz w:val="26"/>
          <w:szCs w:val="26"/>
        </w:rPr>
        <w:t>οι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ᾶ</w:t>
      </w:r>
      <w:r w:rsidRPr="00A71094">
        <w:rPr>
          <w:rFonts w:ascii="Cambria" w:hAnsi="Cambria" w:cs="Cambria"/>
          <w:color w:val="111111"/>
          <w:sz w:val="26"/>
          <w:szCs w:val="26"/>
        </w:rPr>
        <w:t>λλον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σκότος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ἢ</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ἦ</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w:t>
      </w:r>
      <w:r w:rsidRPr="00A71094">
        <w:rPr>
          <w:rFonts w:ascii="Times New Roman" w:hAnsi="Times New Roman" w:cs="Times New Roman"/>
          <w:color w:val="111111"/>
          <w:sz w:val="26"/>
          <w:szCs w:val="26"/>
        </w:rPr>
        <w:t>ὰ</w:t>
      </w:r>
      <w:r w:rsidRPr="00A71094">
        <w:rPr>
          <w:rFonts w:ascii="Cambria" w:hAnsi="Cambria" w:cs="Cambria"/>
          <w:color w:val="111111"/>
          <w:sz w:val="26"/>
          <w:szCs w:val="26"/>
        </w:rPr>
        <w:t>ρ</w:t>
      </w:r>
      <w:r w:rsidRPr="00A71094">
        <w:rPr>
          <w:rFonts w:ascii="PT Serif" w:hAnsi="PT Serif"/>
          <w:color w:val="111111"/>
          <w:sz w:val="26"/>
          <w:szCs w:val="26"/>
          <w:lang w:val="fr-FR"/>
        </w:rPr>
        <w:t xml:space="preserve"> </w:t>
      </w:r>
      <w:r w:rsidRPr="00A71094">
        <w:rPr>
          <w:rFonts w:ascii="Segoe UI Symbol" w:hAnsi="Segoe UI Symbol" w:cs="Segoe UI Symbol"/>
          <w:color w:val="111111"/>
          <w:sz w:val="26"/>
          <w:szCs w:val="26"/>
        </w:rPr>
        <w:t>⸂</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ονηρ</w:t>
      </w:r>
      <w:r w:rsidRPr="00A71094">
        <w:rPr>
          <w:rFonts w:ascii="Times New Roman" w:hAnsi="Times New Roman" w:cs="Times New Roman"/>
          <w:color w:val="111111"/>
          <w:sz w:val="26"/>
          <w:szCs w:val="26"/>
        </w:rPr>
        <w:t>ὰ</w:t>
      </w:r>
      <w:r w:rsidRPr="00A71094">
        <w:rPr>
          <w:rFonts w:ascii="Segoe UI Symbol" w:hAnsi="Segoe UI Symbol" w:cs="Segoe UI Symbol"/>
          <w:color w:val="111111"/>
          <w:sz w:val="26"/>
          <w:szCs w:val="26"/>
        </w:rPr>
        <w:t>⸃</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ργα</w:t>
      </w:r>
      <w:r w:rsidRPr="00A71094">
        <w:rPr>
          <w:rFonts w:ascii="PT Serif" w:hAnsi="PT Serif"/>
          <w:color w:val="111111"/>
          <w:sz w:val="26"/>
          <w:szCs w:val="26"/>
          <w:lang w:val="fr-FR"/>
        </w:rPr>
        <w:t>. </w:t>
      </w:r>
      <w:r w:rsidRPr="00A71094">
        <w:rPr>
          <w:rFonts w:ascii="PT Serif" w:hAnsi="PT Serif"/>
          <w:color w:val="111111"/>
          <w:sz w:val="26"/>
          <w:szCs w:val="26"/>
        </w:rPr>
        <w:t>π</w:t>
      </w:r>
      <w:r w:rsidRPr="00A71094">
        <w:rPr>
          <w:rFonts w:ascii="Times New Roman" w:hAnsi="Times New Roman" w:cs="Times New Roman"/>
          <w:color w:val="111111"/>
          <w:sz w:val="26"/>
          <w:szCs w:val="26"/>
        </w:rPr>
        <w:t>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γ</w:t>
      </w:r>
      <w:r w:rsidRPr="00A71094">
        <w:rPr>
          <w:rFonts w:ascii="Times New Roman" w:hAnsi="Times New Roman" w:cs="Times New Roman"/>
          <w:color w:val="111111"/>
          <w:sz w:val="26"/>
          <w:szCs w:val="26"/>
        </w:rPr>
        <w:t>ὰ</w:t>
      </w:r>
      <w:r w:rsidRPr="00A71094">
        <w:rPr>
          <w:rFonts w:ascii="Cambria" w:hAnsi="Cambria" w:cs="Cambria"/>
          <w:color w:val="111111"/>
          <w:sz w:val="26"/>
          <w:szCs w:val="26"/>
        </w:rPr>
        <w:t>ρ</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φα</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λα</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ράσσων</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Cambria" w:hAnsi="Cambria" w:cs="Cambria"/>
          <w:color w:val="111111"/>
          <w:sz w:val="26"/>
          <w:szCs w:val="26"/>
        </w:rPr>
        <w:t>ισε</w:t>
      </w:r>
      <w:r w:rsidRPr="00A71094">
        <w:rPr>
          <w:rFonts w:ascii="Times New Roman" w:hAnsi="Times New Roman" w:cs="Times New Roman"/>
          <w:color w:val="111111"/>
          <w:sz w:val="26"/>
          <w:szCs w:val="26"/>
        </w:rPr>
        <w:t>ῖ</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κα</w:t>
      </w:r>
      <w:r w:rsidRPr="00A71094">
        <w:rPr>
          <w:rFonts w:ascii="Times New Roman" w:hAnsi="Times New Roman" w:cs="Times New Roman"/>
          <w:color w:val="111111"/>
          <w:sz w:val="26"/>
          <w:szCs w:val="26"/>
        </w:rPr>
        <w:t>ὶ</w:t>
      </w:r>
      <w:r w:rsidRPr="00A71094">
        <w:rPr>
          <w:rFonts w:ascii="PT Serif" w:hAnsi="PT Serif"/>
          <w:color w:val="111111"/>
          <w:sz w:val="26"/>
          <w:szCs w:val="26"/>
          <w:lang w:val="fr-FR"/>
        </w:rPr>
        <w:t xml:space="preserve"> </w:t>
      </w:r>
      <w:r w:rsidRPr="00A71094">
        <w:rPr>
          <w:rFonts w:ascii="Cambria" w:hAnsi="Cambria" w:cs="Cambria"/>
          <w:color w:val="111111"/>
          <w:sz w:val="26"/>
          <w:szCs w:val="26"/>
        </w:rPr>
        <w:t>ο</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κ</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ρχεται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ρ</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μ</w:t>
      </w:r>
      <w:r w:rsidRPr="00A71094">
        <w:rPr>
          <w:rFonts w:ascii="Times New Roman" w:hAnsi="Times New Roman" w:cs="Times New Roman"/>
          <w:color w:val="111111"/>
          <w:sz w:val="26"/>
          <w:szCs w:val="26"/>
        </w:rPr>
        <w:t>ὴ</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λεγχθ</w:t>
      </w:r>
      <w:r w:rsidRPr="00A71094">
        <w:rPr>
          <w:rFonts w:ascii="Times New Roman" w:hAnsi="Times New Roman" w:cs="Times New Roman"/>
          <w:color w:val="111111"/>
          <w:sz w:val="26"/>
          <w:szCs w:val="26"/>
        </w:rPr>
        <w:t>ῇ</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ργα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Cambria" w:hAnsi="Cambria" w:cs="Cambria"/>
          <w:color w:val="111111"/>
          <w:sz w:val="26"/>
          <w:szCs w:val="26"/>
        </w:rPr>
        <w:t>·</w:t>
      </w:r>
      <w:r w:rsidRPr="00A71094">
        <w:rPr>
          <w:rFonts w:ascii="Cambria" w:hAnsi="Cambria" w:cs="Cambria"/>
          <w:color w:val="111111"/>
          <w:sz w:val="26"/>
          <w:szCs w:val="26"/>
          <w:lang w:val="fr-FR"/>
        </w:rPr>
        <w:t xml:space="preserve"> </w:t>
      </w:r>
      <w:r w:rsidRPr="00A71094">
        <w:rPr>
          <w:rFonts w:ascii="Times New Roman" w:hAnsi="Times New Roman" w:cs="Times New Roman"/>
          <w:color w:val="111111"/>
          <w:sz w:val="26"/>
          <w:szCs w:val="26"/>
        </w:rPr>
        <w:t>ὁ</w:t>
      </w:r>
      <w:r w:rsidRPr="00A71094">
        <w:rPr>
          <w:rFonts w:ascii="PT Serif" w:hAnsi="PT Serif"/>
          <w:color w:val="111111"/>
          <w:sz w:val="26"/>
          <w:szCs w:val="26"/>
          <w:lang w:val="fr-FR"/>
        </w:rPr>
        <w:t xml:space="preserve"> </w:t>
      </w:r>
      <w:r w:rsidRPr="00A71094">
        <w:rPr>
          <w:rFonts w:ascii="Cambria" w:hAnsi="Cambria" w:cs="Cambria"/>
          <w:color w:val="111111"/>
          <w:sz w:val="26"/>
          <w:szCs w:val="26"/>
        </w:rPr>
        <w:t>δ</w:t>
      </w:r>
      <w:r w:rsidRPr="00A71094">
        <w:rPr>
          <w:rFonts w:ascii="Times New Roman" w:hAnsi="Times New Roman" w:cs="Times New Roman"/>
          <w:color w:val="111111"/>
          <w:sz w:val="26"/>
          <w:szCs w:val="26"/>
        </w:rPr>
        <w:t>ὲ</w:t>
      </w:r>
      <w:r w:rsidRPr="00A71094">
        <w:rPr>
          <w:rFonts w:ascii="PT Serif" w:hAnsi="PT Serif"/>
          <w:color w:val="111111"/>
          <w:sz w:val="26"/>
          <w:szCs w:val="26"/>
          <w:lang w:val="fr-FR"/>
        </w:rPr>
        <w:t xml:space="preserve"> </w:t>
      </w:r>
      <w:r w:rsidRPr="00A71094">
        <w:rPr>
          <w:rFonts w:ascii="PT Serif" w:hAnsi="PT Serif"/>
          <w:color w:val="111111"/>
          <w:sz w:val="26"/>
          <w:szCs w:val="26"/>
        </w:rPr>
        <w:t>π</w:t>
      </w:r>
      <w:r w:rsidRPr="00A71094">
        <w:rPr>
          <w:rFonts w:ascii="Cambria" w:hAnsi="Cambria" w:cs="Cambria"/>
          <w:color w:val="111111"/>
          <w:sz w:val="26"/>
          <w:szCs w:val="26"/>
        </w:rPr>
        <w:t>οι</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λήθειαν</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ρχεται</w:t>
      </w:r>
      <w:r w:rsidRPr="00A71094">
        <w:rPr>
          <w:rFonts w:ascii="PT Serif" w:hAnsi="PT Serif"/>
          <w:color w:val="111111"/>
          <w:sz w:val="26"/>
          <w:szCs w:val="26"/>
          <w:lang w:val="fr-FR"/>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ρ</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lang w:val="fr-FR"/>
        </w:rPr>
        <w:t xml:space="preserve"> </w:t>
      </w:r>
      <w:r w:rsidRPr="00A71094">
        <w:rPr>
          <w:rFonts w:ascii="Cambria" w:hAnsi="Cambria" w:cs="Cambria"/>
          <w:color w:val="111111"/>
          <w:sz w:val="26"/>
          <w:szCs w:val="26"/>
        </w:rPr>
        <w:t>φανερωθ</w:t>
      </w:r>
      <w:r w:rsidRPr="00A71094">
        <w:rPr>
          <w:rFonts w:ascii="Times New Roman" w:hAnsi="Times New Roman" w:cs="Times New Roman"/>
          <w:color w:val="111111"/>
          <w:sz w:val="26"/>
          <w:szCs w:val="26"/>
        </w:rPr>
        <w:t>ῇ</w:t>
      </w:r>
      <w:r w:rsidRPr="00A71094">
        <w:rPr>
          <w:rFonts w:ascii="PT Serif" w:hAnsi="PT Serif"/>
          <w:color w:val="111111"/>
          <w:sz w:val="26"/>
          <w:szCs w:val="26"/>
          <w:lang w:val="fr-FR"/>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lang w:val="fr-FR"/>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ργα</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θε</w:t>
      </w:r>
      <w:r w:rsidRPr="00A71094">
        <w:rPr>
          <w:rFonts w:ascii="Times New Roman" w:hAnsi="Times New Roman" w:cs="Times New Roman"/>
          <w:color w:val="111111"/>
          <w:sz w:val="26"/>
          <w:szCs w:val="26"/>
        </w:rPr>
        <w:t>ῷ</w:t>
      </w:r>
      <w:r w:rsidRPr="00A71094">
        <w:rPr>
          <w:rFonts w:ascii="PT Serif" w:hAnsi="PT Serif"/>
          <w:color w:val="111111"/>
          <w:sz w:val="26"/>
          <w:szCs w:val="26"/>
          <w:lang w:val="fr-FR"/>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στιν</w:t>
      </w:r>
      <w:r w:rsidRPr="00A71094">
        <w:rPr>
          <w:rFonts w:ascii="PT Serif" w:hAnsi="PT Serif"/>
          <w:color w:val="111111"/>
          <w:sz w:val="26"/>
          <w:szCs w:val="26"/>
          <w:lang w:val="fr-FR"/>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ργασ</w:t>
      </w:r>
      <w:r w:rsidRPr="00A71094">
        <w:rPr>
          <w:rFonts w:ascii="PT Serif" w:hAnsi="PT Serif" w:cs="PT Serif"/>
          <w:color w:val="111111"/>
          <w:sz w:val="26"/>
          <w:szCs w:val="26"/>
        </w:rPr>
        <w:t>μ</w:t>
      </w:r>
      <w:r w:rsidRPr="00A71094">
        <w:rPr>
          <w:rFonts w:ascii="Cambria" w:hAnsi="Cambria" w:cs="Cambria"/>
          <w:color w:val="111111"/>
          <w:sz w:val="26"/>
          <w:szCs w:val="26"/>
        </w:rPr>
        <w:t>ένα</w:t>
      </w:r>
      <w:r w:rsidRPr="00A71094">
        <w:rPr>
          <w:rFonts w:ascii="PT Serif" w:hAnsi="PT Serif"/>
          <w:color w:val="111111"/>
          <w:sz w:val="26"/>
          <w:szCs w:val="26"/>
          <w:lang w:val="fr-FR"/>
        </w:rPr>
        <w:t xml:space="preserve"> (Gv 3,16-21). </w:t>
      </w:r>
    </w:p>
    <w:p w14:paraId="489E3DBD" w14:textId="12870A40"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bookmarkStart w:id="46" w:name="_Hlk199349726"/>
      <w:bookmarkEnd w:id="44"/>
      <w:r w:rsidRPr="00A71094">
        <w:rPr>
          <w:rFonts w:ascii="Arial" w:eastAsia="Times New Roman" w:hAnsi="Arial" w:cs="Arial"/>
          <w:b/>
          <w:kern w:val="0"/>
          <w:sz w:val="24"/>
          <w:szCs w:val="24"/>
          <w:lang w:eastAsia="it-IT"/>
          <w14:ligatures w14:val="none"/>
        </w:rPr>
        <w:t>Dio infatti ha tanto amato il mondo da dare il Figlio unigenito, perché chiunque crede in lui non vada perduto, ma abbia la vita eterna.</w:t>
      </w:r>
      <w:r w:rsidR="00933C5D">
        <w:rPr>
          <w:rFonts w:ascii="Arial" w:eastAsia="Times New Roman" w:hAnsi="Arial" w:cs="Arial"/>
          <w:b/>
          <w:kern w:val="0"/>
          <w:sz w:val="24"/>
          <w:szCs w:val="24"/>
          <w:lang w:eastAsia="it-IT"/>
          <w14:ligatures w14:val="none"/>
        </w:rPr>
        <w:t xml:space="preserve"> </w:t>
      </w:r>
      <w:r w:rsidRPr="00A71094">
        <w:rPr>
          <w:rFonts w:ascii="Arial" w:eastAsia="Times New Roman" w:hAnsi="Arial" w:cs="Arial"/>
          <w:b/>
          <w:kern w:val="0"/>
          <w:sz w:val="24"/>
          <w:szCs w:val="24"/>
          <w:lang w:eastAsia="it-IT"/>
          <w14:ligatures w14:val="none"/>
        </w:rPr>
        <w:t xml:space="preserve">Dio, infatti, non ha mandato il Figlio nel mondo per condannare il mondo, ma perché il mondo sia salvato per mezzo di lui. </w:t>
      </w:r>
    </w:p>
    <w:bookmarkEnd w:id="46"/>
    <w:p w14:paraId="79B366FE" w14:textId="770ADD34"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Il Signore ecco cosa rivela sul suo amore per bocca del profeta Geremia: “</w:t>
      </w:r>
      <w:r w:rsidRPr="00A71094">
        <w:rPr>
          <w:rFonts w:ascii="Arial" w:eastAsia="Times New Roman" w:hAnsi="Arial" w:cs="Arial"/>
          <w:bCs/>
          <w:i/>
          <w:iCs/>
          <w:kern w:val="0"/>
          <w:sz w:val="24"/>
          <w:szCs w:val="24"/>
          <w:lang w:eastAsia="it-IT"/>
          <w14:ligatures w14:val="none"/>
        </w:rPr>
        <w:t>In quel tempo – oracolo del Signore –</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 xml:space="preserve">io sarò Dio per tutte le famiglie d’Israele ed esse saranno il mio popolo. Così dice il Signore: Ha trovato grazia nel deserto un </w:t>
      </w:r>
      <w:r w:rsidRPr="00A71094">
        <w:rPr>
          <w:rFonts w:ascii="Arial" w:eastAsia="Times New Roman" w:hAnsi="Arial" w:cs="Arial"/>
          <w:bCs/>
          <w:i/>
          <w:iCs/>
          <w:kern w:val="0"/>
          <w:sz w:val="24"/>
          <w:szCs w:val="24"/>
          <w:lang w:eastAsia="it-IT"/>
          <w14:ligatures w14:val="none"/>
        </w:rPr>
        <w:lastRenderedPageBreak/>
        <w:t xml:space="preserve">popolo scampato alla spada; Israele si avvia a una dimora di pace». </w:t>
      </w:r>
      <w:bookmarkStart w:id="47" w:name="_Hlk199350495"/>
      <w:r w:rsidRPr="00A71094">
        <w:rPr>
          <w:rFonts w:ascii="Arial" w:eastAsia="Times New Roman" w:hAnsi="Arial" w:cs="Arial"/>
          <w:bCs/>
          <w:i/>
          <w:iCs/>
          <w:kern w:val="0"/>
          <w:sz w:val="24"/>
          <w:szCs w:val="24"/>
          <w:lang w:eastAsia="it-IT"/>
          <w14:ligatures w14:val="none"/>
        </w:rPr>
        <w:t>Da lontano mi è apparso il Signore: «Ti ho amato di amore eterno, per questo continuo a esserti fedele</w:t>
      </w:r>
      <w:bookmarkEnd w:id="47"/>
      <w:r w:rsidRPr="00A71094">
        <w:rPr>
          <w:rFonts w:ascii="Arial" w:eastAsia="Times New Roman" w:hAnsi="Arial" w:cs="Arial"/>
          <w:bCs/>
          <w:i/>
          <w:iCs/>
          <w:kern w:val="0"/>
          <w:sz w:val="24"/>
          <w:szCs w:val="24"/>
          <w:lang w:eastAsia="it-IT"/>
          <w14:ligatures w14:val="none"/>
        </w:rPr>
        <w:t>.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14:paraId="72831302"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Riprendiamo la verità che rivela chi è il nostro Dio: “</w:t>
      </w:r>
      <w:r w:rsidRPr="00A71094">
        <w:rPr>
          <w:rFonts w:ascii="Arial" w:eastAsia="Times New Roman" w:hAnsi="Arial" w:cs="Arial"/>
          <w:bCs/>
          <w:i/>
          <w:iCs/>
          <w:kern w:val="0"/>
          <w:sz w:val="24"/>
          <w:szCs w:val="24"/>
          <w:lang w:eastAsia="it-IT"/>
          <w14:ligatures w14:val="none"/>
        </w:rPr>
        <w:t xml:space="preserve">Da lontano mi è apparso il Signore: «Ti ho amato di amore eterno, per questo continuo a esserti fedele (Ger 31,3). </w:t>
      </w:r>
      <w:r w:rsidRPr="00A71094">
        <w:rPr>
          <w:rFonts w:ascii="Arial" w:eastAsia="Times New Roman" w:hAnsi="Arial" w:cs="Arial"/>
          <w:bCs/>
          <w:kern w:val="0"/>
          <w:sz w:val="24"/>
          <w:szCs w:val="24"/>
          <w:lang w:eastAsia="it-IT"/>
          <w14:ligatures w14:val="none"/>
        </w:rPr>
        <w:t>Il nostro Dio è l’Amore Eterno che ama di Amore Eterno. La sua natura è Amore Eterno. La sua divina essenza è Amore Eterno. L’Amore Eterno del Padre è il Suo Figlio Unigenito. Lui ci ama nel suo Figlio Unigenito, con Lui e per Lui. Il Suo Figlio Unigenito è il suo Dono di Amore Eterno. Ma non è il Suo Amore Eterno come lo è stato dall’eternità e per tutto l’Antico Testamento. Oggi è per l’eternità beata è il Suo Amore Eterno Incarnato, Crocifisso, Risorto. Il suo Amore Eterna è l’Agnello Immolato che è il Risorto e ora è assiso alla destra del Padre e dal Padre costituito Signore del cielo e della terra e Giudice dei vivi e dei morti.</w:t>
      </w:r>
    </w:p>
    <w:p w14:paraId="297D33EE"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È l’Agnello Immolato e Risorto a noi dato dal Padre la sostanziale differenza tra l’Antico e il Nuovo Testamento. È Agnello Immolato per nella sua immolazione sulla croce ha espiato il peccato del mondo e ha redento l’umanità. È l’Agnello Immolato e Risorto che dal Padre è stato costituito nostro Signore, nostro Giudice, nostra vita, nostra grazia, nostra verità, nostra luce, nostra risurrezione. L’Agnello Immolato ci dona se stesso come Dono di vita eterna, ma non fuori di Lui, Ci dona se stesso in Lui, con Lui, per Lui. Come il Padre è la sua vita e Lui è sempre nel seno del Padre, così l’Agnello Immolato e Risorto è nostra vita se nei sempre rimaniamo nel suo seno. È il seno di Cristo la casa della nostra vera vita e in questa casa sempre dobbiamo rimanere. Rimaniamo nel suo seno, siamo nella vita. Usciamo dal suo seno, siamo nella morte. Non entriamo nel suo seno, siamo nelle tenebre e nella morte. Questa verità è immutabile nei secoli ed è universale, per ogni uomo. </w:t>
      </w:r>
    </w:p>
    <w:p w14:paraId="433E0335"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Ora se “</w:t>
      </w:r>
      <w:r w:rsidRPr="00A71094">
        <w:rPr>
          <w:rFonts w:ascii="Arial" w:eastAsia="Times New Roman" w:hAnsi="Arial" w:cs="Arial"/>
          <w:bCs/>
          <w:i/>
          <w:iCs/>
          <w:kern w:val="0"/>
          <w:sz w:val="24"/>
          <w:szCs w:val="24"/>
          <w:lang w:eastAsia="it-IT"/>
          <w14:ligatures w14:val="none"/>
        </w:rPr>
        <w:t xml:space="preserve">Dio infatti ha tanto amato il mondo da dare il Figlio unigenito, perché chiunque crede in lui non vada perduto, ma abbia la vita eterna”. </w:t>
      </w:r>
      <w:r w:rsidRPr="00A71094">
        <w:rPr>
          <w:rFonts w:ascii="Arial" w:eastAsia="Times New Roman" w:hAnsi="Arial" w:cs="Arial"/>
          <w:bCs/>
          <w:kern w:val="0"/>
          <w:sz w:val="24"/>
          <w:szCs w:val="24"/>
          <w:lang w:eastAsia="it-IT"/>
          <w14:ligatures w14:val="none"/>
        </w:rPr>
        <w:t>Se Cristo volontariamente si è lasciato donare dal Padre della croce,</w:t>
      </w:r>
      <w:r w:rsidRPr="00A71094">
        <w:rPr>
          <w:rFonts w:ascii="Arial" w:eastAsia="Times New Roman" w:hAnsi="Arial" w:cs="Arial"/>
          <w:bCs/>
          <w:i/>
          <w:iCs/>
          <w:kern w:val="0"/>
          <w:sz w:val="24"/>
          <w:szCs w:val="24"/>
          <w:lang w:eastAsia="it-IT"/>
          <w14:ligatures w14:val="none"/>
        </w:rPr>
        <w:t xml:space="preserve"> “perché chiunque crede in Lui non vada perduto, ma abbia la vita nel suo nome” </w:t>
      </w:r>
      <w:r w:rsidRPr="00A71094">
        <w:rPr>
          <w:rFonts w:ascii="Arial" w:eastAsia="Times New Roman" w:hAnsi="Arial" w:cs="Arial"/>
          <w:bCs/>
          <w:kern w:val="0"/>
          <w:sz w:val="24"/>
          <w:szCs w:val="24"/>
          <w:lang w:eastAsia="it-IT"/>
          <w14:ligatures w14:val="none"/>
        </w:rPr>
        <w:t xml:space="preserve">e anche se </w:t>
      </w:r>
      <w:r w:rsidRPr="00A71094">
        <w:rPr>
          <w:rFonts w:ascii="Arial" w:eastAsia="Times New Roman" w:hAnsi="Arial" w:cs="Arial"/>
          <w:bCs/>
          <w:i/>
          <w:iCs/>
          <w:kern w:val="0"/>
          <w:sz w:val="24"/>
          <w:szCs w:val="24"/>
          <w:lang w:eastAsia="it-IT"/>
          <w14:ligatures w14:val="none"/>
        </w:rPr>
        <w:t>“Cristo Gesù ha mandato gli Apostoli per predicare agli uomini questo Dono del suo Amore Eterno per loro e anche gli Apostoli sono mandati allo stesso mondo con il quale il Padre ha mandato Cristo Gesù: perché anche loro in Lui si facciamo agnelli immolati per dare vita perenne al suo sacrificio di salvezza”,</w:t>
      </w:r>
      <w:r w:rsidRPr="00A71094">
        <w:rPr>
          <w:rFonts w:ascii="Arial" w:eastAsia="Times New Roman" w:hAnsi="Arial" w:cs="Arial"/>
          <w:bCs/>
          <w:kern w:val="0"/>
          <w:sz w:val="24"/>
          <w:szCs w:val="24"/>
          <w:lang w:eastAsia="it-IT"/>
          <w14:ligatures w14:val="none"/>
        </w:rPr>
        <w:t xml:space="preserve"> chi sono io papa, io vescovo, io presbitero, io diacono, dio cresimato, io battezzato, io profeta, io maestro, io pastore, io evangelista, io semplicemente cristiano a impedire con parole e opere che questo Dono dell’Amore Eterno del Padre, che è il suo Amore Eterno Crocifisso per amore della nostra redenzione eterna, venga dato al mondo interro? Se lo impedisco, non sono più missionario di Cristo Gesù, suo ambasciatore, suo araldo, sono missionario, ambasciatore, araldo di me </w:t>
      </w:r>
      <w:r w:rsidRPr="00A71094">
        <w:rPr>
          <w:rFonts w:ascii="Arial" w:eastAsia="Times New Roman" w:hAnsi="Arial" w:cs="Arial"/>
          <w:bCs/>
          <w:kern w:val="0"/>
          <w:sz w:val="24"/>
          <w:szCs w:val="24"/>
          <w:lang w:eastAsia="it-IT"/>
          <w14:ligatures w14:val="none"/>
        </w:rPr>
        <w:lastRenderedPageBreak/>
        <w:t xml:space="preserve">stesso. Questo cambiamento di Mandatario attesta che sono immerso nelle tenebre e dalla mia bocca esce il peccato con i suoi oracoli di menzogna, si falsità, di inganno. </w:t>
      </w:r>
    </w:p>
    <w:p w14:paraId="3D0DE89D"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Sulla missione occorre essere divinamente chiari. Il missionario per rimanere missionario di colui che lo ha mandato deve rispettarne la volontà. Se lui sostituisce la volontà di colui che lo ha mandato con la propria volontà, ne consegue che lui non è più missionario di colui che lo ha mandato, ma missionario di se stesso. Ma se è missionario di se stesso, tutti i doni di grazia e di verità di Cristo Gesù non sono più dati agli uomini. Il missionario di se stesso dona al mondo solo tenebre e morte, peccato e idolatria e ogni immoralità. Lui è tenebra e dona al mondo tenebra. Se dono Cristo, dono la ricchezza di Cristo. Se dono me stesso, dono tenebre e morte. Come Gesù vinse tutte le tentazioni di Satana e degli uomini che lo volevano missionario di se stesso e non missionario de Padre, così gli Apostoli del Signore devono vincere tutte le tentazioni di Satana e degli uomini che vogliono fare di lui un missionario di se stesso e non più missionario di Cristo Gesù.</w:t>
      </w:r>
    </w:p>
    <w:p w14:paraId="59A19923"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Oggi però Satana ha affilato le sue armi. Le sue tentazioni sono divenute sottilissime. Lui oggi sta combattendo la più dura, la più aspra, la sanguinosa delle sue battaglie per privare l’Ordine Sacro dell’Episcopato e del Presbiterato di ogni sua verità. Da sacramento di Cristo per creare Cristo nei cuori e per creare i cuori in Cristo, ne vuole fare solo un ufficio perché ci si occupi delle cose della terra. Noi abbiamo già messo in grande luce questa sottile tentazione di Satana. Ecco cosa abbiamo giù messo in luce:</w:t>
      </w:r>
    </w:p>
    <w:p w14:paraId="277CC635"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8CCA7B5"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E4ABD65"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w:t>
      </w:r>
      <w:r w:rsidRPr="00A71094">
        <w:rPr>
          <w:rFonts w:ascii="Arial" w:eastAsia="Times New Roman" w:hAnsi="Arial" w:cs="Arial"/>
          <w:bCs/>
          <w:kern w:val="0"/>
          <w:sz w:val="24"/>
          <w:szCs w:val="24"/>
          <w:lang w:eastAsia="it-IT"/>
          <w14:ligatures w14:val="none"/>
        </w:rPr>
        <w:lastRenderedPageBreak/>
        <w:t xml:space="preserve">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450A23B"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Se vogliamo che queste vendemmie si fermino, dobbiamo chiedere a Gesù Signore che scende in mezzo a noi e con voce potente come di tuono dia il Vescovo al suo Episcopato e il Presbitero al suo Presbiterato, doni questo eccelso sacramento alla sua purissima verità e al suo mistero. Il giorno in cui il sacerdozio perde la sua verità è la Chiesa che perde la sua verità. Se la Chiesa perde la sua verità, tutto il mondo precipita nelle tenebre. La Chiesa è per il mondo, ciò che il solo è per la terra. Se la Chiesa si spegne, tutto il mondo sarà avvolto delle tenebre. </w:t>
      </w:r>
    </w:p>
    <w:p w14:paraId="546CA9C4" w14:textId="49216723"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Ora viene ribadita questa prima verità con l’aggiunta </w:t>
      </w:r>
      <w:r w:rsidR="00A50647" w:rsidRPr="00A71094">
        <w:rPr>
          <w:rFonts w:ascii="Arial" w:eastAsia="Times New Roman" w:hAnsi="Arial" w:cs="Arial"/>
          <w:bCs/>
          <w:kern w:val="0"/>
          <w:sz w:val="24"/>
          <w:szCs w:val="24"/>
          <w:lang w:eastAsia="it-IT"/>
          <w14:ligatures w14:val="none"/>
        </w:rPr>
        <w:t>di</w:t>
      </w:r>
      <w:r w:rsidRPr="00A71094">
        <w:rPr>
          <w:rFonts w:ascii="Arial" w:eastAsia="Times New Roman" w:hAnsi="Arial" w:cs="Arial"/>
          <w:bCs/>
          <w:kern w:val="0"/>
          <w:sz w:val="24"/>
          <w:szCs w:val="24"/>
          <w:lang w:eastAsia="it-IT"/>
          <w14:ligatures w14:val="none"/>
        </w:rPr>
        <w:t xml:space="preserve"> una secondo verità che contiene altri particolari sull’Amore Eterno del Padre: </w:t>
      </w:r>
      <w:r w:rsidRPr="00A71094">
        <w:rPr>
          <w:rFonts w:ascii="Arial" w:eastAsia="Times New Roman" w:hAnsi="Arial" w:cs="Arial"/>
          <w:bCs/>
          <w:i/>
          <w:iCs/>
          <w:kern w:val="0"/>
          <w:sz w:val="24"/>
          <w:szCs w:val="24"/>
          <w:lang w:eastAsia="it-IT"/>
          <w14:ligatures w14:val="none"/>
        </w:rPr>
        <w:t xml:space="preserve">“Dio, infatti, non ha mandato il Figlio nel mondo per condannare il mondo, ma perché il mondo sia salvato per mezzo di lui”. </w:t>
      </w:r>
      <w:r w:rsidRPr="00A71094">
        <w:rPr>
          <w:rFonts w:ascii="Arial" w:eastAsia="Times New Roman" w:hAnsi="Arial" w:cs="Arial"/>
          <w:bCs/>
          <w:kern w:val="0"/>
          <w:sz w:val="24"/>
          <w:szCs w:val="24"/>
          <w:lang w:eastAsia="it-IT"/>
          <w14:ligatures w14:val="none"/>
        </w:rPr>
        <w:t>Prima il fine del dono era:</w:t>
      </w:r>
      <w:r w:rsidRPr="00A71094">
        <w:rPr>
          <w:rFonts w:ascii="Arial" w:eastAsia="Times New Roman" w:hAnsi="Arial" w:cs="Arial"/>
          <w:bCs/>
          <w:i/>
          <w:iCs/>
          <w:kern w:val="0"/>
          <w:sz w:val="24"/>
          <w:szCs w:val="24"/>
          <w:lang w:eastAsia="it-IT"/>
          <w14:ligatures w14:val="none"/>
        </w:rPr>
        <w:t xml:space="preserve"> “Perché chiunque crede in Lui abbia la vita nel suo nome”.</w:t>
      </w:r>
      <w:r w:rsidRPr="00A71094">
        <w:rPr>
          <w:rFonts w:ascii="Arial" w:eastAsia="Times New Roman" w:hAnsi="Arial" w:cs="Arial"/>
          <w:bCs/>
          <w:kern w:val="0"/>
          <w:sz w:val="24"/>
          <w:szCs w:val="24"/>
          <w:lang w:eastAsia="it-IT"/>
          <w14:ligatures w14:val="none"/>
        </w:rPr>
        <w:t xml:space="preserve"> Ora, prima è detto che: </w:t>
      </w:r>
      <w:r w:rsidRPr="00A71094">
        <w:rPr>
          <w:rFonts w:ascii="Arial" w:eastAsia="Times New Roman" w:hAnsi="Arial" w:cs="Arial"/>
          <w:bCs/>
          <w:i/>
          <w:iCs/>
          <w:kern w:val="0"/>
          <w:sz w:val="24"/>
          <w:szCs w:val="24"/>
          <w:lang w:eastAsia="it-IT"/>
          <w14:ligatures w14:val="none"/>
        </w:rPr>
        <w:t>“Io non ha mandato il Figlio nel mondo per condannare il mondo”</w:t>
      </w:r>
      <w:r w:rsidRPr="00A71094">
        <w:rPr>
          <w:rFonts w:ascii="Arial" w:eastAsia="Times New Roman" w:hAnsi="Arial" w:cs="Arial"/>
          <w:bCs/>
          <w:kern w:val="0"/>
          <w:sz w:val="24"/>
          <w:szCs w:val="24"/>
          <w:lang w:eastAsia="it-IT"/>
          <w14:ligatures w14:val="none"/>
        </w:rPr>
        <w:t xml:space="preserve">. Tutte le antiche profezie che parlano di giudizio, il giudizio per quanto riguarda Cristo Gesù venuto nella carne, va inteso come un giudizio di conversione. Gesù è la Parola della conversione. Con Gesù avviene la separazione e quindi il giudizio tra conversione vera e conversione falsa, ta fede vera e fede falsa, tra obbedienza vera e obbedienza falsa. </w:t>
      </w:r>
    </w:p>
    <w:p w14:paraId="67B9B99D" w14:textId="65880473"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Ecco ora il fine contenuto in questa seconda parte del Versetto: </w:t>
      </w:r>
      <w:r w:rsidRPr="00A71094">
        <w:rPr>
          <w:rFonts w:ascii="Arial" w:eastAsia="Times New Roman" w:hAnsi="Arial" w:cs="Arial"/>
          <w:bCs/>
          <w:i/>
          <w:iCs/>
          <w:kern w:val="0"/>
          <w:sz w:val="24"/>
          <w:szCs w:val="24"/>
          <w:lang w:eastAsia="it-IT"/>
          <w14:ligatures w14:val="none"/>
        </w:rPr>
        <w:t xml:space="preserve">“Ma perché il mondo sia salvato per mezzo di lui”. </w:t>
      </w:r>
      <w:r w:rsidRPr="00A71094">
        <w:rPr>
          <w:rFonts w:ascii="Arial" w:eastAsia="Times New Roman" w:hAnsi="Arial" w:cs="Arial"/>
          <w:bCs/>
          <w:kern w:val="0"/>
          <w:sz w:val="24"/>
          <w:szCs w:val="24"/>
          <w:lang w:eastAsia="it-IT"/>
          <w14:ligatures w14:val="none"/>
        </w:rPr>
        <w:t>Come si può constatare non si tratta di questo o di quel popolo, di questa o quell’altra nazione, di questa o quell’altra lingua, di questa o</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di quell’altra forma religiosa dell’uomo. Per mezzo di Lui è tutto il mondo che deve essere salvato. Ora sappiamo che sopra la volontà di Dio c’è solo la volontà di Dio. Finché a volontà di Dio resta nel cuore di Dio, Dio potrà anche modificarla. Anche questa modifica non è possibile, perché tutto ciò che è in Dio è eterno. Ciò che è eterno è immodificabile. Circa la salvezza del mondo per mezzo di Cristo Gesù, si tratta di una necessità che non è in Dio, ma nell’uomo salvare. Ogni uomo è nella morte. Ogni uomo nasce nelle tenebre. Ogni uomo nasce senza vera vita. </w:t>
      </w:r>
    </w:p>
    <w:p w14:paraId="5B12AE13"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lastRenderedPageBreak/>
        <w:t xml:space="preserve">Ora cosa ha deciso il padre con Decreto Eterno? Di salvare l’uomo nel Figlio, per il Figlio. con il Figlio. Non è Dio che ha bisogno dell’uomo. È l’uomo che ha bisogno di Dio. Il Padre ha dato il Suo Amore Eterno per la salvezza dell’uomo. Il Figlio ama il Padre e si lascia donare per la salvezza del mondo. Tutti i redenti in Cristo, devono amare così tanto Cristo Gesù da lasciarsi da Lui donare per la salvezza del mondo. Ora un Apostolo del Signore che dal suo Signore si lascia donare per la salvezza del mondo in Cristo, con Cristo, per Cristo, potrà mai predicare o insegnare o semplicemente dire che Cristo Gesù non è necessario al mondo per la sua salvezza. Se Cristo Gesù non è necessario, neanche la sua vita è necessaria. Il suo papato non è necessario. Il suo episcopato non è necessario. Il suo presbiterato non è necessario. Il suo diaconato non è più necessario. Neanche la Chiesa è più necessaria. Se Cristo non è più necessario, niente è più necessario. </w:t>
      </w:r>
    </w:p>
    <w:p w14:paraId="650A346E"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1380A6E4" w14:textId="3F455ADE"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Se Dio, e Dio nel Nuovo Testamento, è il Padre del Signore nostro Gesù Cristo, e il Padre del Signore nostro Gesù Cristo, è il Dio di ABRAMO, di Isacco, di Giacobbe, il Dio di Mosè e di tutti il Profeti, ha dato il suo Figlio unigenito, perché chiunque crede non muoia, ma abbia la vita nel suo nome, potrà mai esistere sulla terra un solo uomo che possa dire che Gesù Signore non è più necessario per avere la vita eterna?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Se il Figlio Unigenito del Padre, l’Agnello Immolato e Risorto, ha mandato i suoi Apostoli per fare discepoli, battezzare nel nome del Padre e del Figlio e dello Spirito Santo, insegna quanto Lui ha comandato, potrà mai esistere un solo Apostolo del Signore che possa dire che Gesù non va più dato al mondo?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Se un Apostolo del Signore dovesse dire che Gesù non deve essere dato, a che serve che lui sia papa o sia vescovo o sia presbitero e anche diacono?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la differenza tra un missionario di Cristo Gesù e un missionario di se stesso?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tutte le sottili invenzioni che oggi Satana ha invento e ancora ne inventerà di ancor più sottili, per privare il sacramento dell’Ordine della grazia e della verità ad esso legate, volendolo trasformare in un ufficio senza più il mistero il ministero proprio di questo sacramento?</w:t>
      </w:r>
    </w:p>
    <w:p w14:paraId="3B857A8C" w14:textId="5F558B9B"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se privo l’uomo del purissimo dono di Cristo, condanno quell’uomo alle tenebre e alla morte spirituale con il rischio che diventino tenebre e morte eterna?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un’arma sottile di Satana è anche il politicamente e il linguisticamente corretto, che significa semplicemente togliere Cristo Gesù dalla sua Chiesa e dal suo mondo, vietando di parlare di Lui o di appellarsi a Lui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stato mai tentato perché mi separassi da Cristo Gesù e dalla sua verità, dal suo mistero e dalla sua vita?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stato perseguitato perché abbandonassi la mia vocazione e missione di Testimone della verità di Cristo Gesù e della Madre sua.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Mi sono sempre lasciato guidare dallo Spirito Santo nella missione affidatami di portare il Vangelo presso ogni umo?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Ho pregato perché Gesù venisse Lui di persona, come tante altre volte è venuto nella Chiesa, per ridare la Chiesa alla sua Chiesa e il Vangelo alla verità del Vangelo?</w:t>
      </w:r>
    </w:p>
    <w:p w14:paraId="20FA9775" w14:textId="6075368A"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oggi questa preghiera dovrebbe salire a Gesù, divenendo però preghiera di tutta la Chiesa e di ogni uomo di buona volontà?</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da molta falsa teologia e falsa cristologia si giustifica ogni errore di fede, di dottrina, di morale, senza neanche sapere ciò che si dice?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So che oggi la Chiesa è sommerse da un </w:t>
      </w:r>
      <w:r w:rsidRPr="00A71094">
        <w:rPr>
          <w:rFonts w:ascii="Arial" w:eastAsia="Times New Roman" w:hAnsi="Arial" w:cs="Arial"/>
          <w:bCs/>
          <w:kern w:val="0"/>
          <w:sz w:val="24"/>
          <w:szCs w:val="24"/>
          <w:lang w:eastAsia="it-IT"/>
          <w14:ligatures w14:val="none"/>
        </w:rPr>
        <w:lastRenderedPageBreak/>
        <w:t>diluvio di falsità, diluvio che non sta durando quaranta giorni, ma settantasette volte quarant’anni?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cosa fare per non soccombere in questo diluvio e anche cosa fare perché le acque della menzogna e della falsità smettano di abbattersi sulla Chiesa?</w:t>
      </w:r>
    </w:p>
    <w:p w14:paraId="0444C92A" w14:textId="0D6D675D"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bookmarkStart w:id="48" w:name="_Hlk199390682"/>
      <w:r w:rsidRPr="00A71094">
        <w:rPr>
          <w:rFonts w:ascii="Arial" w:eastAsia="Times New Roman" w:hAnsi="Arial" w:cs="Arial"/>
          <w:b/>
          <w:kern w:val="0"/>
          <w:sz w:val="24"/>
          <w:szCs w:val="24"/>
          <w:lang w:eastAsia="it-IT"/>
          <w14:ligatures w14:val="none"/>
        </w:rPr>
        <w:t>Chi crede in lui non è condannato; ma chi non crede è già stato condannato, perché non ha creduto nel nome dell’unigenito Figlio di Dio.</w:t>
      </w:r>
      <w:r w:rsidR="00933C5D">
        <w:rPr>
          <w:rFonts w:ascii="Arial" w:eastAsia="Times New Roman" w:hAnsi="Arial" w:cs="Arial"/>
          <w:b/>
          <w:kern w:val="0"/>
          <w:sz w:val="24"/>
          <w:szCs w:val="24"/>
          <w:lang w:eastAsia="it-IT"/>
          <w14:ligatures w14:val="none"/>
        </w:rPr>
        <w:t xml:space="preserve"> </w:t>
      </w:r>
      <w:r w:rsidRPr="00A71094">
        <w:rPr>
          <w:rFonts w:ascii="Arial" w:eastAsia="Times New Roman" w:hAnsi="Arial" w:cs="Arial"/>
          <w:b/>
          <w:kern w:val="0"/>
          <w:sz w:val="24"/>
          <w:szCs w:val="24"/>
          <w:lang w:eastAsia="it-IT"/>
          <w14:ligatures w14:val="none"/>
        </w:rPr>
        <w:t xml:space="preserve">E il giudizio è questo: la luce è venuta nel mondo, ma gli uomini hanno amato più le tenebre che la luce, perché le loro opere erano malvagie. </w:t>
      </w:r>
    </w:p>
    <w:bookmarkEnd w:id="48"/>
    <w:p w14:paraId="5DE610C5" w14:textId="11B5E8B4"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Le parole di Gesù sono di chiarezza divina, anzi di chiarezza eterna. Possiamo anche non credere in ciò che Lui dice. Ma non possiamo mai dire ciò che Lui non ha detto, non dice, non dirà. Onestà dottrinale, morale, scientifica, semplicemente onestà antropologica di rispetto dell’uomo verso ogni altro uomo, obbliga a lasciare il testo integro sia nella sua Lettera e sia nella sua interpretazione. Uno può anche non credere. Mai potrà dire ciò che il testo non dice, mai potrà negare ciò che il testo dice e mai potrà dire altro di ciò che il testo dice. Se non si rispetta la Lettera del testo, mai si rispetterà il suo contenuto. Senza la Lettera non c’è vera allegoria, non c’è vera morale, non c’è vera mistagogia. Tutto è dalla Lettera, nella Lettera.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È cosa giusta allora che mettiamo in luce le verità contenute nella Lettera.</w:t>
      </w:r>
    </w:p>
    <w:p w14:paraId="5E1E3E77"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Prima verità: </w:t>
      </w:r>
      <w:r w:rsidRPr="00A71094">
        <w:rPr>
          <w:rFonts w:ascii="Arial" w:eastAsia="Times New Roman" w:hAnsi="Arial" w:cs="Arial"/>
          <w:bCs/>
          <w:i/>
          <w:iCs/>
          <w:kern w:val="0"/>
          <w:sz w:val="24"/>
          <w:szCs w:val="24"/>
          <w:lang w:eastAsia="it-IT"/>
          <w14:ligatures w14:val="none"/>
        </w:rPr>
        <w:t>“Chi crede in lui non è condannato”</w:t>
      </w:r>
      <w:r w:rsidRPr="00A71094">
        <w:rPr>
          <w:rFonts w:ascii="Arial" w:eastAsia="Times New Roman" w:hAnsi="Arial" w:cs="Arial"/>
          <w:bCs/>
          <w:kern w:val="0"/>
          <w:sz w:val="24"/>
          <w:szCs w:val="24"/>
          <w:lang w:eastAsia="it-IT"/>
          <w14:ligatures w14:val="none"/>
        </w:rPr>
        <w:t>. Credere nel Figlio Unigenito del Padre significa accogliere ogni sua Parola e ogni verità che è contenuta nella sua Parola e prestare alla Parola e alla verità la nostra fede. Si presta alla Parola e alla verità contenuta la nostra fede, se esse diventano il nostro pensiero, la nostra luce, la nostra parola, la nostra verità. Questo avviene facendole divenire nostra vita. Noi pensiamo con la Parola del Figlio Unigenito del Padre, parliamo con la sua Parola, agiamo secondo la sua Parola, camminiamo nella sua Parola. La Parola mai va separata dalla verità posta dallo Spirito Santo in essa. Ma anche mai senza la verità contenuta nella Parola. Non c’è condanna per chi crede nel Figlio Unigenito del Padre. Non c’è condanna perché la sua grazia ci libera dal male, ci fa verità in lui e il suo Santo Spirito ci conduce, guidandoci, alla vita eterna. Non esiste la fede fiduciale. Esiste solo la fede obbedienziale. La fede fiduciale è fede senza la Parola e senza la verità contenuta nella Parola. La fede obbedienziale obbedisce invece alla Parola e alla Verità contenuta in essa. Così anche non esiste la sola Scrittura e neanche esiste la sola grazia. La Parola la si riceve dagli Apostoli e anche la grazia si riceve dagli Apostoli così come anche lo Spirito Santo si riceve dagli Apostoli assieme al perdono dei peccati. Una fede senza la Parola e senza la verità contenuta nella Parola del Figlio Unigenito del Padre, è fede nella parola dell’uomo e fede nella parola di Satana. Questa è fede di morte per la morte.</w:t>
      </w:r>
    </w:p>
    <w:p w14:paraId="494F4075"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Seconda verità</w:t>
      </w:r>
      <w:r w:rsidRPr="00A71094">
        <w:rPr>
          <w:rFonts w:ascii="Arial" w:eastAsia="Times New Roman" w:hAnsi="Arial" w:cs="Arial"/>
          <w:bCs/>
          <w:i/>
          <w:iCs/>
          <w:kern w:val="0"/>
          <w:sz w:val="24"/>
          <w:szCs w:val="24"/>
          <w:lang w:eastAsia="it-IT"/>
          <w14:ligatures w14:val="none"/>
        </w:rPr>
        <w:t>: “Ma chi non crede è già stato condannato”.</w:t>
      </w:r>
      <w:r w:rsidRPr="00A71094">
        <w:rPr>
          <w:rFonts w:ascii="Arial" w:eastAsia="Times New Roman" w:hAnsi="Arial" w:cs="Arial"/>
          <w:bCs/>
          <w:kern w:val="0"/>
          <w:sz w:val="24"/>
          <w:szCs w:val="24"/>
          <w:lang w:eastAsia="it-IT"/>
          <w14:ligatures w14:val="none"/>
        </w:rPr>
        <w:t xml:space="preserve"> La condanna non è “Ferendae sententiae”, è invece “Latae sententiae”. Significa che la sentenza di vita o di morte sono nella stessa Parola di Dio e di Cristo Gesù. Ecco la sentenza già pronunciata dal Signore Dio:</w:t>
      </w:r>
      <w:r w:rsidRPr="00A71094">
        <w:rPr>
          <w:rFonts w:ascii="Arial" w:eastAsia="Times New Roman" w:hAnsi="Arial" w:cs="Arial"/>
          <w:bCs/>
          <w:i/>
          <w:iCs/>
          <w:kern w:val="0"/>
          <w:sz w:val="24"/>
          <w:szCs w:val="24"/>
          <w:lang w:eastAsia="it-IT"/>
          <w14:ligatures w14:val="none"/>
        </w:rPr>
        <w:t xml:space="preserve"> “Il Signore Dio diede questo comando all’uomo: «Tu potrai mangiare di tutti gli alberi del giardino, ma dell’albero della conoscenza del bene e del male non devi mangiare, perché, nel giorno in cui tu ne mangerai, certamente dovrai morire» (Gen 2,16-1). </w:t>
      </w:r>
      <w:r w:rsidRPr="00A71094">
        <w:rPr>
          <w:rFonts w:ascii="Arial" w:eastAsia="Times New Roman" w:hAnsi="Arial" w:cs="Arial"/>
          <w:bCs/>
          <w:kern w:val="0"/>
          <w:sz w:val="24"/>
          <w:szCs w:val="24"/>
          <w:lang w:eastAsia="it-IT"/>
          <w14:ligatures w14:val="none"/>
        </w:rPr>
        <w:t xml:space="preserve">L’uomo ha mangiato ed è nella morte. </w:t>
      </w:r>
      <w:r w:rsidRPr="00A71094">
        <w:rPr>
          <w:rFonts w:ascii="Arial" w:eastAsia="Times New Roman" w:hAnsi="Arial" w:cs="Arial"/>
          <w:bCs/>
          <w:kern w:val="0"/>
          <w:sz w:val="24"/>
          <w:szCs w:val="24"/>
          <w:lang w:eastAsia="it-IT"/>
          <w14:ligatures w14:val="none"/>
        </w:rPr>
        <w:lastRenderedPageBreak/>
        <w:t>Genera figli di morte. Siamo nella morte per nascita. Ora il Padre ci ha dato il suo Figlio Unigenito come Vincitore della nostra morte e Datore della sua stessa vita. Chi non crede è già stata condannato, perché è già nato nel peccato. Ora al peccato della nascita, peccato della natura, aggiunge il peccato per volontà, il peccato di non fede, il peccato della non accoglienza della Via, della sola Via che Dio gli ha dato per passare dalla morte nella vita e dalle tenebre nella luce.</w:t>
      </w:r>
    </w:p>
    <w:p w14:paraId="0068B18F"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Terza verità: </w:t>
      </w:r>
      <w:bookmarkStart w:id="49" w:name="_Hlk199392380"/>
      <w:r w:rsidRPr="00A71094">
        <w:rPr>
          <w:rFonts w:ascii="Arial" w:eastAsia="Times New Roman" w:hAnsi="Arial" w:cs="Arial"/>
          <w:bCs/>
          <w:i/>
          <w:iCs/>
          <w:kern w:val="0"/>
          <w:sz w:val="24"/>
          <w:szCs w:val="24"/>
          <w:lang w:eastAsia="it-IT"/>
          <w14:ligatures w14:val="none"/>
        </w:rPr>
        <w:t>“Perché non ha creduto nel nome dell’unigenito Figlio di Dio”</w:t>
      </w:r>
      <w:r w:rsidRPr="00A71094">
        <w:rPr>
          <w:rFonts w:ascii="Arial" w:eastAsia="Times New Roman" w:hAnsi="Arial" w:cs="Arial"/>
          <w:bCs/>
          <w:kern w:val="0"/>
          <w:sz w:val="24"/>
          <w:szCs w:val="24"/>
          <w:lang w:eastAsia="it-IT"/>
          <w14:ligatures w14:val="none"/>
        </w:rPr>
        <w:t xml:space="preserve">. </w:t>
      </w:r>
      <w:bookmarkEnd w:id="49"/>
      <w:r w:rsidRPr="00A71094">
        <w:rPr>
          <w:rFonts w:ascii="Arial" w:eastAsia="Times New Roman" w:hAnsi="Arial" w:cs="Arial"/>
          <w:bCs/>
          <w:kern w:val="0"/>
          <w:sz w:val="24"/>
          <w:szCs w:val="24"/>
          <w:lang w:eastAsia="it-IT"/>
          <w14:ligatures w14:val="none"/>
        </w:rPr>
        <w:t xml:space="preserve">C’è il peccato di natura e questo peccato non conduce alla morte eterna, a condizione che seguiamo l’insegnamento a noi dato dallo Spirito Santo per bocca di Paolo nella Lettera ai Romani. C’è il peccato di natura che poi diviene peccato personale ed è questo peccato personale che ci condanna: </w:t>
      </w:r>
      <w:r w:rsidRPr="00A71094">
        <w:rPr>
          <w:rFonts w:ascii="Arial" w:eastAsia="Times New Roman" w:hAnsi="Arial" w:cs="Arial"/>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4B706163"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C’è il peccato di natura che per grazia di Dio, grazia sempre da chiedere e da impetrare che non diviene peccato personale. La non trasformazione del peccato di natura in peccato personale non è condanna: </w:t>
      </w:r>
      <w:r w:rsidRPr="00A71094">
        <w:rPr>
          <w:rFonts w:ascii="Arial" w:eastAsia="Times New Roman" w:hAnsi="Arial" w:cs="Arial"/>
          <w:bCs/>
          <w:i/>
          <w:iCs/>
          <w:kern w:val="0"/>
          <w:sz w:val="24"/>
          <w:szCs w:val="24"/>
          <w:lang w:eastAsia="it-IT"/>
          <w14:ligatures w14:val="none"/>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3154F3C6"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Nel momento però in cui si annuncia Cristo Gesù e lo si rifiuta, alla si è condannati </w:t>
      </w:r>
      <w:r w:rsidRPr="00A71094">
        <w:rPr>
          <w:rFonts w:ascii="Arial" w:eastAsia="Times New Roman" w:hAnsi="Arial" w:cs="Arial"/>
          <w:bCs/>
          <w:i/>
          <w:iCs/>
          <w:kern w:val="0"/>
          <w:sz w:val="24"/>
          <w:szCs w:val="24"/>
          <w:lang w:eastAsia="it-IT"/>
          <w14:ligatures w14:val="none"/>
        </w:rPr>
        <w:t xml:space="preserve">“Perché non ha creduto nel nome dell’unigenito Figlio di Dio”. </w:t>
      </w:r>
      <w:r w:rsidRPr="00A71094">
        <w:rPr>
          <w:rFonts w:ascii="Arial" w:eastAsia="Times New Roman" w:hAnsi="Arial" w:cs="Arial"/>
          <w:bCs/>
          <w:kern w:val="0"/>
          <w:sz w:val="24"/>
          <w:szCs w:val="24"/>
          <w:lang w:eastAsia="it-IT"/>
          <w14:ligatures w14:val="none"/>
        </w:rPr>
        <w:t xml:space="preserve">Questa verità della nostra fede, Gesù la rivela nel Vangelo secondo Marco: </w:t>
      </w:r>
      <w:r w:rsidRPr="00A71094">
        <w:rPr>
          <w:rFonts w:ascii="Arial" w:eastAsia="Times New Roman" w:hAnsi="Arial" w:cs="Arial"/>
          <w:bCs/>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r w:rsidRPr="00A71094">
        <w:rPr>
          <w:rFonts w:ascii="Arial" w:eastAsia="Times New Roman" w:hAnsi="Arial" w:cs="Arial"/>
          <w:bCs/>
          <w:kern w:val="0"/>
          <w:sz w:val="24"/>
          <w:szCs w:val="24"/>
          <w:lang w:eastAsia="it-IT"/>
          <w14:ligatures w14:val="none"/>
        </w:rPr>
        <w:t xml:space="preserve">La sentenza è pronunciata oggi, non nell’ultimo giorno. Oggi è la verità della sentenza che viene negata da moltissimi discepoli di Gesù. </w:t>
      </w:r>
    </w:p>
    <w:p w14:paraId="2318CEDE"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lastRenderedPageBreak/>
        <w:t xml:space="preserve">Per gli Apostoli del Signore e per ogni altro discepolo di Gesù, che o non annunciano più Cristo Gesù, o che sono passati a un Vangelo diverso e insegnano dottrine contrarie alla Dottrina di Gesù Signore o che chiedono di non predicare e di non dare Cristo Gesù al mondo, si compie la Parola che il Signore rivela per bocca del profeta Ezechiele: </w:t>
      </w:r>
      <w:r w:rsidRPr="00A71094">
        <w:rPr>
          <w:rFonts w:ascii="Arial" w:eastAsia="Times New Roman" w:hAnsi="Arial" w:cs="Arial"/>
          <w:bCs/>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A71094">
        <w:rPr>
          <w:rFonts w:ascii="Arial" w:eastAsia="Times New Roman" w:hAnsi="Arial" w:cs="Arial"/>
          <w:bCs/>
          <w:kern w:val="0"/>
          <w:sz w:val="24"/>
          <w:szCs w:val="24"/>
          <w:lang w:eastAsia="it-IT"/>
          <w14:ligatures w14:val="none"/>
        </w:rPr>
        <w:t xml:space="preserve">Gli Apostoli sono responsabili della salvezza del mondo intero. Se essi si dedicano a coltivare le loro tradizioni umane, i loro usi umani, e a tradizioni aggiungono tradizioni e a usi aggiungono usi, non c’è alcun tempo per la missione e il mono si perde. Ecco oggi una delle più sottili tentazioni di Satana: ogni giorno crea ai missionari di Gesù mille cose da fare, gliele propone come sante e giuste, e queste cose occupano tutto il loro tempo. La missione non si svolge. A questi usi e tradizioni ha oggi aggiunto una sua particolare teologia la cui verità così suona: </w:t>
      </w:r>
      <w:r w:rsidRPr="00A71094">
        <w:rPr>
          <w:rFonts w:ascii="Arial" w:eastAsia="Times New Roman" w:hAnsi="Arial" w:cs="Arial"/>
          <w:bCs/>
          <w:i/>
          <w:iCs/>
          <w:kern w:val="0"/>
          <w:sz w:val="24"/>
          <w:szCs w:val="24"/>
          <w:lang w:eastAsia="it-IT"/>
          <w14:ligatures w14:val="none"/>
        </w:rPr>
        <w:t>“Siamo tutti già salvi. Tutte le religioni sono vie di salvezza. Cristo non ha più annunciato”</w:t>
      </w:r>
      <w:r w:rsidRPr="00A71094">
        <w:rPr>
          <w:rFonts w:ascii="Arial" w:eastAsia="Times New Roman" w:hAnsi="Arial" w:cs="Arial"/>
          <w:bCs/>
          <w:kern w:val="0"/>
          <w:sz w:val="24"/>
          <w:szCs w:val="24"/>
          <w:lang w:eastAsia="it-IT"/>
          <w14:ligatures w14:val="none"/>
        </w:rPr>
        <w:t>. Da discepoli di Cristo, siamo divenuti discepoli di Satana.</w:t>
      </w:r>
    </w:p>
    <w:p w14:paraId="09C4EF9F" w14:textId="12962E4C"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Quarta verità: Il giudizio viene celebrato sul rifiuto del dono del Padre: </w:t>
      </w:r>
      <w:r w:rsidRPr="00A71094">
        <w:rPr>
          <w:rFonts w:ascii="Arial" w:eastAsia="Times New Roman" w:hAnsi="Arial" w:cs="Arial"/>
          <w:bCs/>
          <w:i/>
          <w:iCs/>
          <w:kern w:val="0"/>
          <w:sz w:val="24"/>
          <w:szCs w:val="24"/>
          <w:lang w:eastAsia="it-IT"/>
          <w14:ligatures w14:val="none"/>
        </w:rPr>
        <w:t>“E il giudizio è questo: la luce è venuta nel mondo,</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i/>
          <w:iCs/>
          <w:kern w:val="0"/>
          <w:sz w:val="24"/>
          <w:szCs w:val="24"/>
          <w:lang w:eastAsia="it-IT"/>
          <w14:ligatures w14:val="none"/>
        </w:rPr>
        <w:t xml:space="preserve">ma gli uomini hanno amato più le tenebre che la luce”. </w:t>
      </w:r>
      <w:r w:rsidRPr="00A71094">
        <w:rPr>
          <w:rFonts w:ascii="Arial" w:eastAsia="Times New Roman" w:hAnsi="Arial" w:cs="Arial"/>
          <w:bCs/>
          <w:kern w:val="0"/>
          <w:sz w:val="24"/>
          <w:szCs w:val="24"/>
          <w:lang w:eastAsia="it-IT"/>
          <w14:ligatures w14:val="none"/>
        </w:rPr>
        <w:t>Gesù, Luce Eterna, Luce Incarnata, è venuto in questo mondo per illuminare il mondo e attrarlo nella luce. Questo è il Dono del Padre: Cristo Gesù Luce eterna, Luce divina, Luce soprannaturale, Luce Invisibile fattasi Luce visibile, Luce incarnata, Luce umana, Luce nella carne. Gli uomini hanno amato più le tenebre che la luce. È questo amore peccaminoso, amore delle tenebre, che condanna gli uomini.</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Essi alle tenebre di natura hanno aggiunto le tenebre di volontà. Alle tenebre ereditate da Adamo hanno aggiunto le loro personali tenebre. Il rifiuto della Luce di Cristo, della Luce che è Cristo, ci condanna per l’eternità, perché è questo peccato personale, con il quale è lui che volontariamente si consegna alle tenebre. È lui che le sceglie. Si passa dall’eredità di Adamo, alla scelta e all’amore personale delle tenebre. È questo il peccato che ci condanna.</w:t>
      </w:r>
    </w:p>
    <w:p w14:paraId="6329597D"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Quinta verità: Perché si amano più le tenebre che la luce? Ecco la risposta di Gesù Signore: “</w:t>
      </w:r>
      <w:r w:rsidRPr="00A71094">
        <w:rPr>
          <w:rFonts w:ascii="Arial" w:eastAsia="Times New Roman" w:hAnsi="Arial" w:cs="Arial"/>
          <w:bCs/>
          <w:i/>
          <w:iCs/>
          <w:kern w:val="0"/>
          <w:sz w:val="24"/>
          <w:szCs w:val="24"/>
          <w:lang w:eastAsia="it-IT"/>
          <w14:ligatures w14:val="none"/>
        </w:rPr>
        <w:t xml:space="preserve">“Perché le loro opere erano malvagie”. </w:t>
      </w:r>
      <w:r w:rsidRPr="00A71094">
        <w:rPr>
          <w:rFonts w:ascii="Arial" w:eastAsia="Times New Roman" w:hAnsi="Arial" w:cs="Arial"/>
          <w:bCs/>
          <w:kern w:val="0"/>
          <w:sz w:val="24"/>
          <w:szCs w:val="24"/>
          <w:lang w:eastAsia="it-IT"/>
          <w14:ligatures w14:val="none"/>
        </w:rPr>
        <w:t xml:space="preserve">Questo significa che il peccato di Adamo, per grazia di Dio, non priva l’uomo della capacità di intendere e di volere e neanche della capacità di scegliere il bene e di evitare il male. Altrimenti non esisterebbero i patriarchi antidiluviani, non esisterebbe Noè, non esisterebbe Abramo, non esisterebbero tutti i giusti dell’Antico Testamento, non esisterebbe Melchisedek e neanche Giobbe esisterebbe e neppure Eliu, il saggio </w:t>
      </w:r>
      <w:r w:rsidRPr="00A71094">
        <w:rPr>
          <w:rFonts w:ascii="Arial" w:eastAsia="Times New Roman" w:hAnsi="Arial" w:cs="Arial"/>
          <w:bCs/>
          <w:kern w:val="0"/>
          <w:sz w:val="24"/>
          <w:szCs w:val="24"/>
          <w:lang w:eastAsia="it-IT"/>
          <w14:ligatures w14:val="none"/>
        </w:rPr>
        <w:lastRenderedPageBreak/>
        <w:t>e accorto uomo che ha insegnato a Giobbe le vie attraverso le quali il Signore parla all’uomo. Non esisterebbero nell’umanità tutte quelle persone che hanno operato il bene. Infine non esisterebbero tutte quelle persone che si sono convertite al Vangelo e soni passati dalle tenebre di natura alla purissima luce di Cristo Gesù.</w:t>
      </w:r>
    </w:p>
    <w:p w14:paraId="445AE920" w14:textId="77777777" w:rsidR="00A71094" w:rsidRPr="00A71094" w:rsidRDefault="00A71094" w:rsidP="00A71094">
      <w:pPr>
        <w:spacing w:after="120" w:line="240" w:lineRule="auto"/>
        <w:jc w:val="both"/>
        <w:rPr>
          <w:rFonts w:ascii="Arial" w:eastAsia="Times New Roman" w:hAnsi="Arial" w:cs="Arial"/>
          <w:bCs/>
          <w:i/>
          <w:iCs/>
          <w:kern w:val="0"/>
          <w:sz w:val="24"/>
          <w:szCs w:val="24"/>
          <w:lang w:eastAsia="it-IT"/>
          <w14:ligatures w14:val="none"/>
        </w:rPr>
      </w:pPr>
      <w:r w:rsidRPr="00A71094">
        <w:rPr>
          <w:rFonts w:ascii="Arial" w:eastAsia="Times New Roman" w:hAnsi="Arial" w:cs="Arial"/>
          <w:bCs/>
          <w:kern w:val="0"/>
          <w:sz w:val="24"/>
          <w:szCs w:val="24"/>
          <w:lang w:eastAsia="it-IT"/>
          <w14:ligatures w14:val="none"/>
        </w:rPr>
        <w:t>La causa che svela le ragioni di peccato per cui gli uomini amano più le tenebre che la luce è da trovare nelle loro opere malvage. Più ci si immerge nella malvagità e più si amano le tenebre. Lo Spirito Santo ci rivela che la malvagità, quando entra nel cuore di un uomo, non ha alcun limite: “</w:t>
      </w:r>
      <w:r w:rsidRPr="00A71094">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1,24-32). </w:t>
      </w:r>
    </w:p>
    <w:p w14:paraId="6EAE4CDC" w14:textId="7777777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Oggi, a causa della malvagità, stiamo oltrepassano tutti i limiti del male finora oltrepassati dall’umanità fino al presente. Mentre prima i limiti era visibili, oggi moltissimi limiti sono invisibili, quali ad esempio l’aborto. Vi sono circa cinquanta milioni di aborti ogni anno nel mondo, cinquanta milioni di infanticidi invisibili e non solo nessuno protesta, in più essi sono stati dichiarati un bene per la donna. Mille altri malvagità e nefandezze invisibili sono stati dichiarati un bene per legge. Oggi tutto il male lo si vuole dichiarare bene per legge. Una guerra può causare anche un milione di morti e anche di più. L’aborto ogni anno ne causa cinquanta milioni. I mali delle guerre sono visibili. I mali dell’aborto sono invisibili. Mille altre malvagità sono invisibili. E tutte queste malvagità e nefandezze una dopo l’altra verranno dichiarate bene per legge. Sono un bene per la legge degli uomini. Mai saranno un bene per la Legge del Signore. </w:t>
      </w:r>
    </w:p>
    <w:p w14:paraId="2FC784C4" w14:textId="5425681B"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 xml:space="preserve">Quale è il frutto di questa malvagità? Non solo per essa non si crede nel Vangelo, non si crede in Cristo Gesù, non si crede nella luce. Neanche in Dio più si crede. Non si crede nel vero bene. Non si crede neanche più nella natura dell’uomo e del fine per cui essa è stata creata. Questa malvagità ha condotto l’uomo a pensarsi autore e creatore di se stesso. La follia causata dalla malvagità, sta portando l’uomo ha pensarsi signore, autore e creatore anche della sua natura di maschio e di femmina. Tutto ciò che Dio ha creato dovrà essere sottratto a Dio e alla natura creata da Dio per essere sottoposto all’uomo, autoproclamatosi dio, autore, signore, creatore di se stesso e di ogni altro uomo. I disastri antropologici di questa autoproclamazione saranno un vero diluvio di morte per tutta l’umanità. </w:t>
      </w:r>
      <w:r w:rsidRPr="00A71094">
        <w:rPr>
          <w:rFonts w:ascii="Arial" w:eastAsia="Times New Roman" w:hAnsi="Arial" w:cs="Arial"/>
          <w:bCs/>
          <w:kern w:val="0"/>
          <w:sz w:val="24"/>
          <w:szCs w:val="24"/>
          <w:lang w:eastAsia="it-IT"/>
          <w14:ligatures w14:val="none"/>
        </w:rPr>
        <w:lastRenderedPageBreak/>
        <w:t>Questa sarà consumata dai suoi peccati. Dai suoi peccati sarà distrutta. La malvagità è quel fuoco e quello zolfo che stanno giù cadendo sulle nostre città, paesi, villaggi, case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dove l’uomo abita. Altro limite invisibile è questo: l’uomo è stato creato perché generi secondo la propria natura altri uomini. Nessuno oggi si domanda perché la natura umana genera tanti frutti immaturi con malattie genetiche mai conosciute prima. La causa è una sola: la malvagità ha pervertito a tal punto la natura da renderla incapace di produrre frutti buoni. La cattiveria e la malvagità, il vizio e il peccato, hanno tanta potenza di trasformare geneticamente la natura e la natura geneticamente produce frutti geneticamente trasformati. Più l’uomo si immerge nella malvagità e più l’amerà. È a causa di questa malvagità che la luce non viene amata. Alla condanna per il peccato che la natura di peccato produce si aggiunge la condanna che il rifiuto della luce, Così si aggiunge malvagità alla prima malvagità. </w:t>
      </w:r>
    </w:p>
    <w:p w14:paraId="07666E28"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70954026" w14:textId="6D949CFC"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Conosco bene la sostanziale differenza tra peccato di natura, peccato di volontà, peccato per aver rifiutato la luce datami da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non sono condannato per il peccato di natura, ma per il peccato di volontà e molto di più per il peccato del rifiuto della luce?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ometto di annunciare Cristo Gesù, sono responsabile in eterno di tutti coloro che si perdono per mancato annuncio e per non conoscenza del Vangelo?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anche noi discepoli di Gesù a causa delle nostre opere malvage, dalla luce passiamo nelle tenebre e dalle tenebre anche noi rifiutiamo la luce.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è motivo delle opere cattive dei cristiani e delle tenebre nelle quali si è caduti, il vero Vangelo è stato mess</w:t>
      </w:r>
      <w:r w:rsidR="00A50647">
        <w:rPr>
          <w:rFonts w:ascii="Arial" w:eastAsia="Times New Roman" w:hAnsi="Arial" w:cs="Arial"/>
          <w:bCs/>
          <w:kern w:val="0"/>
          <w:sz w:val="24"/>
          <w:szCs w:val="24"/>
          <w:lang w:eastAsia="it-IT"/>
          <w14:ligatures w14:val="none"/>
        </w:rPr>
        <w:t>o</w:t>
      </w:r>
      <w:r w:rsidRPr="00A71094">
        <w:rPr>
          <w:rFonts w:ascii="Arial" w:eastAsia="Times New Roman" w:hAnsi="Arial" w:cs="Arial"/>
          <w:bCs/>
          <w:kern w:val="0"/>
          <w:sz w:val="24"/>
          <w:szCs w:val="24"/>
          <w:lang w:eastAsia="it-IT"/>
          <w14:ligatures w14:val="none"/>
        </w:rPr>
        <w:t xml:space="preserve"> da parte e al suo posto si è intronizzato un Vangelo diverso?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è questo Vangelo diverso la causa che ha trasformato l’antica sana teologia in menzogna e in falsità e ha dato diritto di verità a tutta la falsa teologia dei nostri tempi?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le mie opere sono malvage, anch’io ho abbandonato la luce e non parlo più dalla luce ma dalle tenebre.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Ho mai assistito a un lento e inesorabile scivolamento dalla luce nelle tenebre?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è facile cadere dalla luce nelle tenebre, ma che dalle tenebre nella luce il passaggio costa il sangue di Cristo al quale deve aggiungersi il sangue del suo corpo che è la Chiesa?</w:t>
      </w:r>
    </w:p>
    <w:p w14:paraId="4463AC1C" w14:textId="3B3F360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oggi si sta lavorando per edificare sulla nostra terra una chiesa che sale dal basso in contrapposizione e per eliminare la Chiesa che scenda dall’Alto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questo progetto diabolico sarà fabbricato, diverremo adoratori degli idoli in forma umana e anche adoratori di noi stessi?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Le mie opere sono malvage o sono opere di trasformazione della Parola e della verità dello Spirito Santo in mio corpo e in mio sangue?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Posso con coscienza convinta nello Spirito Santo di poter fare dinanzi a Dio e agli uomini la stessa confessione dell’Apostolo Paolo: “</w:t>
      </w:r>
      <w:r w:rsidRPr="00A71094">
        <w:rPr>
          <w:rFonts w:ascii="Arial" w:eastAsia="Times New Roman" w:hAnsi="Arial" w:cs="Arial"/>
          <w:bCs/>
          <w:i/>
          <w:iCs/>
          <w:kern w:val="0"/>
          <w:sz w:val="24"/>
          <w:szCs w:val="24"/>
          <w:lang w:eastAsia="it-IT"/>
          <w14:ligatures w14:val="none"/>
        </w:rPr>
        <w:t>Per questo attesto solennemente oggi, davanti a voi, che io sono innocente del sangue di tutti, perché non mi sono sottratto al dovere di annunciarvi tutta la volontà di Dio”? (At 20,26-17).</w:t>
      </w:r>
      <w:r w:rsidR="00933C5D">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Quanto credo in questa seconda confessione anch’essa fatta dall’Apostolo Paolo e che rivela tutta la sua fede nella sua responsabilità Apostolica dinanzi al Vangelo: </w:t>
      </w:r>
      <w:r w:rsidRPr="00A71094">
        <w:rPr>
          <w:rFonts w:ascii="Arial" w:eastAsia="Times New Roman" w:hAnsi="Arial" w:cs="Arial"/>
          <w:bCs/>
          <w:i/>
          <w:iCs/>
          <w:kern w:val="0"/>
          <w:sz w:val="24"/>
          <w:szCs w:val="24"/>
          <w:lang w:eastAsia="it-IT"/>
          <w14:ligatures w14:val="none"/>
        </w:rPr>
        <w:t>“Infatti annunciare il Vangelo non è per me un vanto, perché è una necessità che mi si impone: guai a me se non annuncio il Vangelo!”? (1Cor 9.16).</w:t>
      </w:r>
      <w:r w:rsidR="007345D5">
        <w:rPr>
          <w:rFonts w:ascii="Arial" w:eastAsia="Times New Roman" w:hAnsi="Arial" w:cs="Arial"/>
          <w:bCs/>
          <w:i/>
          <w:i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 xml:space="preserve">So che oggi sono i figli della Chiesa creatori di tanti martiri tra i figli della Chiesa, se questi scelgono di predicare il Vangelo di </w:t>
      </w:r>
      <w:r w:rsidRPr="00A71094">
        <w:rPr>
          <w:rFonts w:ascii="Arial" w:eastAsia="Times New Roman" w:hAnsi="Arial" w:cs="Arial"/>
          <w:bCs/>
          <w:kern w:val="0"/>
          <w:sz w:val="24"/>
          <w:szCs w:val="24"/>
          <w:lang w:eastAsia="it-IT"/>
          <w14:ligatures w14:val="none"/>
        </w:rPr>
        <w:lastRenderedPageBreak/>
        <w:t>Cristo e non un altro Vangelo.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Sono stato mai figlio dell’altro Vangelo, affaticandomi giorno e notte per la sua diffusione nel mondo?</w:t>
      </w:r>
    </w:p>
    <w:p w14:paraId="4FDB6803" w14:textId="258A8F27"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Ho mai permesso a causa del mio silenzio omissivo che l’altro Vangelo prendesse possesso di molti cuori e di molte menti?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oggi che moltissime energie vanno sprecate a servizio dell’altro Vangelo e poche invece ne vengono adoperate per la diffusione del vero Vangelo?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bene la differenza tra pena “ferendae sententiae” e pena “latae sententiae”?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Conosco i frutti che produce il peccato di natura, i frutti che produce il peccato di malvagità e di cattiveria, il peccato che produce il rifiuto della Luce vera?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Attualmente qual è la mia posizione personale in ordine al peccato, in ordine alla fede, in ordine alla verità, in ordine alla grazia, in ordine a Cristo Signore?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Cosa deve togliere e cosa devo aggiungere per essere vero servo del vero Vangelo di Gesù Signore?</w:t>
      </w:r>
    </w:p>
    <w:p w14:paraId="2D79B5BB"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bookmarkStart w:id="50" w:name="_Hlk199406075"/>
      <w:r w:rsidRPr="00A71094">
        <w:rPr>
          <w:rFonts w:ascii="Arial" w:eastAsia="Times New Roman" w:hAnsi="Arial" w:cs="Arial"/>
          <w:b/>
          <w:kern w:val="0"/>
          <w:sz w:val="24"/>
          <w:szCs w:val="24"/>
          <w:lang w:eastAsia="it-IT"/>
          <w14:ligatures w14:val="none"/>
        </w:rPr>
        <w:t xml:space="preserve">Chiunque infatti fa il male, odia la luce, e non viene alla luce perché le sue opere non vengano riprovate. Invece chi fa la verità viene verso la luce, perché appaia chiaramente che le sue opere sono state fatte in Dio» (Gv 3,16-21). </w:t>
      </w:r>
    </w:p>
    <w:bookmarkEnd w:id="50"/>
    <w:p w14:paraId="313D9E00"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Ecco ora altre verità che sono di conferma a quanto Gesù ha finora detto. Anche queste è necessario che vengano comprese con ogni luce di Spirito Santo.</w:t>
      </w:r>
    </w:p>
    <w:p w14:paraId="23E34263" w14:textId="06580D89"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Prima verità: </w:t>
      </w:r>
      <w:r w:rsidRPr="00A71094">
        <w:rPr>
          <w:rFonts w:ascii="Arial" w:hAnsi="Arial" w:cs="Arial"/>
          <w:i/>
          <w:iCs/>
          <w:color w:val="111111"/>
          <w:sz w:val="24"/>
          <w:szCs w:val="24"/>
        </w:rPr>
        <w:t>“Chiunque infatti fa il male, odia la luce”.</w:t>
      </w:r>
      <w:r w:rsidRPr="00A71094">
        <w:rPr>
          <w:rFonts w:ascii="Arial" w:hAnsi="Arial" w:cs="Arial"/>
          <w:color w:val="111111"/>
          <w:sz w:val="24"/>
          <w:szCs w:val="24"/>
        </w:rPr>
        <w:t xml:space="preserve"> Cosa ci vuole insegnare lo Spirito Santo attraverso</w:t>
      </w:r>
      <w:r w:rsidR="00933C5D">
        <w:rPr>
          <w:rFonts w:ascii="Arial" w:hAnsi="Arial" w:cs="Arial"/>
          <w:color w:val="111111"/>
          <w:sz w:val="24"/>
          <w:szCs w:val="24"/>
        </w:rPr>
        <w:t xml:space="preserve"> </w:t>
      </w:r>
      <w:r w:rsidRPr="00A71094">
        <w:rPr>
          <w:rFonts w:ascii="Arial" w:hAnsi="Arial" w:cs="Arial"/>
          <w:color w:val="111111"/>
          <w:sz w:val="24"/>
          <w:szCs w:val="24"/>
        </w:rPr>
        <w:t>questa rivelazione?</w:t>
      </w:r>
      <w:r w:rsidR="00933C5D">
        <w:rPr>
          <w:rFonts w:ascii="Arial" w:hAnsi="Arial" w:cs="Arial"/>
          <w:color w:val="111111"/>
          <w:sz w:val="24"/>
          <w:szCs w:val="24"/>
        </w:rPr>
        <w:t xml:space="preserve"> </w:t>
      </w:r>
      <w:r w:rsidRPr="00A71094">
        <w:rPr>
          <w:rFonts w:ascii="Arial" w:hAnsi="Arial" w:cs="Arial"/>
          <w:color w:val="111111"/>
          <w:sz w:val="24"/>
          <w:szCs w:val="24"/>
        </w:rPr>
        <w:t xml:space="preserve">Ecco la risposta: il male è tenebra. La tenebra ama la tenebra. La tenebra non può amare la luce. Neanche è neutra dinanzi alla luce. Essa odia la luce. Poiché la odia. la vuole distruggere. Poiché la luce svela le tenebre, le tenebre devono spegnere la luce, qualsiasi luce discenda dal cielo. Padre dell’odio è Satana ed essendo odio è anche invidia. Poiché non vuole che qualcuno si salvi, ma vuole che tutti finiscano nelle tenebre eterne, per naturale logica di peccato, non vuole neanche che qualcuno viva di luce, nella luce, per la luce. Perché la sua volontà si compia, si scaglia contro ogni fonte di luce che discende dal cielo per distruggerla. Se lui distrugge la luce, il mondo rimane nelle tenebre e lui diviene il signore del mondo. </w:t>
      </w:r>
    </w:p>
    <w:p w14:paraId="6076A861"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Il primo tentato è il papa. Essendo Lui luce per tutta la Chiesa, se Satana riescirà a spegnere la sua luce e farlo divenire voce delle sue tenebre, tutta la Chiesa sarà avvolta da una nuvola di tenebra. Se conquista un vescovo, tutta la sua diocesi sarà avvolta da una nuvola di tenebra. Se conquista un parroco, tutta la parrocchia sarà avvolta da una nuvola di tenebra. Questa verità va applicata a ogni persona che sta in alto. Lui sempre mira a conquistare chi sta in alto. Conquistando chi sta in alto, conquista anche chi sta in basso. Per questo lui lavora senza sosta perché si eleggano papi, vescovi, parrochi, capi di stato, capi di governo, e ogni altro capo secondo le sue tenebre. Avendo i suoi “angeli di carne” nei posti di comando, lui potrà farli governare dalle tenebre a suo piacimento. Mai dobbiamo dimenticare la rivelazione fatta dallo Spirito Santo per bocca di Paolo: </w:t>
      </w:r>
      <w:r w:rsidRPr="00A71094">
        <w:rPr>
          <w:rFonts w:ascii="Arial" w:hAnsi="Arial" w:cs="Arial"/>
          <w:i/>
          <w:iCs/>
          <w:color w:val="111111"/>
          <w:sz w:val="24"/>
          <w:szCs w:val="24"/>
        </w:rPr>
        <w:t>“Satana di veste da angelo di luce per la rovina dei credenti”.</w:t>
      </w:r>
      <w:r w:rsidRPr="00A71094">
        <w:rPr>
          <w:rFonts w:ascii="Arial" w:hAnsi="Arial" w:cs="Arial"/>
          <w:color w:val="111111"/>
          <w:sz w:val="24"/>
          <w:szCs w:val="24"/>
        </w:rPr>
        <w:t xml:space="preserve"> Ma anche mai dobbiamo dimenticare la Parola di Gesù: </w:t>
      </w:r>
      <w:r w:rsidRPr="00A71094">
        <w:rPr>
          <w:rFonts w:ascii="Arial" w:hAnsi="Arial" w:cs="Arial"/>
          <w:i/>
          <w:iCs/>
          <w:color w:val="111111"/>
          <w:sz w:val="24"/>
          <w:szCs w:val="24"/>
        </w:rPr>
        <w:t>“Molti sono i ladri, i briganti, i mercenari che hanno guidato, guidano, guideranno il suo gregge”</w:t>
      </w:r>
      <w:r w:rsidRPr="00A71094">
        <w:rPr>
          <w:rFonts w:ascii="Arial" w:hAnsi="Arial" w:cs="Arial"/>
          <w:color w:val="111111"/>
          <w:sz w:val="24"/>
          <w:szCs w:val="24"/>
        </w:rPr>
        <w:t xml:space="preserve">. Quando il pastore non è bocca dello Spirito Santo in Cristo, con Cristo, per Cristo, diviene bocca della falsità e della menzogna di Satana. Sappiamo che con Gesù tutto il potente odio delle tenebre si è abbattuto su di Lui giungendo fino alla sua </w:t>
      </w:r>
      <w:r w:rsidRPr="00A71094">
        <w:rPr>
          <w:rFonts w:ascii="Arial" w:hAnsi="Arial" w:cs="Arial"/>
          <w:color w:val="111111"/>
          <w:sz w:val="24"/>
          <w:szCs w:val="24"/>
        </w:rPr>
        <w:lastRenderedPageBreak/>
        <w:t>crocifissione. Questo stesso odio sempre si abbattere sui suoi discepoli, che per opera dello Spirito Santo, rimangono vera Luce in Cristo, con Cristo, per Cristo. L’odio non conosce nessuno. Dove c’è Luce, lì c’è l’odio.</w:t>
      </w:r>
    </w:p>
    <w:p w14:paraId="432677F7"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Seconda verità: </w:t>
      </w:r>
      <w:bookmarkStart w:id="51" w:name="_Hlk199411484"/>
      <w:r w:rsidRPr="00A71094">
        <w:rPr>
          <w:rFonts w:ascii="Arial" w:hAnsi="Arial" w:cs="Arial"/>
          <w:i/>
          <w:iCs/>
          <w:color w:val="111111"/>
          <w:sz w:val="24"/>
          <w:szCs w:val="24"/>
        </w:rPr>
        <w:t>“E non viene alla luce perché le sue opere non vengano riprovate”</w:t>
      </w:r>
      <w:r w:rsidRPr="00A71094">
        <w:rPr>
          <w:rFonts w:ascii="Arial" w:hAnsi="Arial" w:cs="Arial"/>
          <w:color w:val="111111"/>
          <w:sz w:val="24"/>
          <w:szCs w:val="24"/>
        </w:rPr>
        <w:t xml:space="preserve">. </w:t>
      </w:r>
      <w:bookmarkEnd w:id="51"/>
      <w:r w:rsidRPr="00A71094">
        <w:rPr>
          <w:rFonts w:ascii="Arial" w:hAnsi="Arial" w:cs="Arial"/>
          <w:color w:val="111111"/>
          <w:sz w:val="24"/>
          <w:szCs w:val="24"/>
        </w:rPr>
        <w:t>Chi ama le tenebre, vuole rimanere nelle tenebre. Non vuole che le sue opere vengano riprovate. Vuole che vengano approvate. Riprovando tutte le sue opere di tenebre, non riprova solo le sue opere, riprova le opere del mondo intero. Se riprova le opere delle tenebre del mondo intero, le tenebre del mondo intero si abbatteranno contro di lui per toglierlo di mezzo. Le tenebre non amano che le loro opere vengano riprovate, vengano dichiarate opere di tenebra e non di luce, opere di male e non di bene, opere di falsità e non di verità, opere dell’antivangelo e non del Vangelo, opera dei figli del diavolo e non dei figli di Dio. Chi ama le sue opere di tenebre, dalle tenebre è anche reso schiavo e prigioniero. È a causa di questa schiavitù che diviene impossibile passare nella luce. Riprovare le proprie opere di tenebre significa dichiarare le tenebre, tenebre e la luce, luce. Le tenebre non possono riprovare le loro opere. Si possono riprovare con la potentissima grazia di Cristo Gesù, frutto anche di ogni membro del corpo di Cristo che si offre in olocausto a Dio per divenire in Cristo un solo sacrificio per la conversione di molti cuori.</w:t>
      </w:r>
    </w:p>
    <w:p w14:paraId="35D519B2"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Entriamo più in profondità: Dopo il peccato di Adamo e di Eva, Dio dona a Caino il suo primo comando, donandolo a Caino, lo dona ad ogni altro uomo: </w:t>
      </w:r>
      <w:r w:rsidRPr="00A71094">
        <w:rPr>
          <w:rFonts w:ascii="Arial" w:hAnsi="Arial" w:cs="Arial"/>
          <w:i/>
          <w:iCs/>
          <w:color w:val="111111"/>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r w:rsidRPr="00A71094">
        <w:rPr>
          <w:rFonts w:ascii="Arial" w:hAnsi="Arial" w:cs="Arial"/>
          <w:color w:val="111111"/>
          <w:sz w:val="24"/>
          <w:szCs w:val="24"/>
        </w:rPr>
        <w:t>Caino non ha riprovato la sua invidia. La sua invidia si consumò nell’uccisione del fratello. Anziché governare l’istinto del peccato, da esso si lasciò governare. Ora che compie le opere delle tenebre, lui è governato dagli istinti del peccato. Più pecca e più le catene divengono pesanti e avvolgenti fino a essere lui totalmente avvolto e governato dai suoi istinti. Più ci si lascia avvolgere e più la coscienza del bene e del male viene soffocata, giungendo fino alla sua completa estirpazione. Quali sono i frutti di questa estirpazione? La dichiarazione che il male è bene. Se però il male è bene, tutto ciò che finora è stato detto bene va eliminato. Di questo bene non deve esistere neanche il ricordo.</w:t>
      </w:r>
    </w:p>
    <w:p w14:paraId="4B4788C5"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Ecco dove siamo giunti oggi: Il vero Dio va eliminato. Il vero Cristo va eliminato. Il vero Spirito Santo va eliminato. La vera Vergine Maria va eliminata. La vera Chiesa va eliminata. Il vero Vangelo va eliminato. La vera Rivelazione va eliminata. La vera teologia va eliminata in ogni sua parte. Il vero Apostolo va eliminato. La vera famiglia va eliminata. Tutto ciò che è verità che discende dal cielo dovrà essere eliminata. È questo significato che contengono in sé le Parole della Vergine Maria, quando dice: </w:t>
      </w:r>
      <w:r w:rsidRPr="00A71094">
        <w:rPr>
          <w:rFonts w:ascii="Arial" w:hAnsi="Arial" w:cs="Arial"/>
          <w:i/>
          <w:iCs/>
          <w:color w:val="111111"/>
          <w:sz w:val="24"/>
          <w:szCs w:val="24"/>
        </w:rPr>
        <w:t>“Il mondo ha dimenticato la Parola del Figlio mio”.</w:t>
      </w:r>
      <w:r w:rsidRPr="00A71094">
        <w:rPr>
          <w:rFonts w:ascii="Arial" w:hAnsi="Arial" w:cs="Arial"/>
          <w:color w:val="111111"/>
          <w:sz w:val="24"/>
          <w:szCs w:val="24"/>
        </w:rPr>
        <w:t xml:space="preserve"> Il mondo è passato nella falsità. Il mondo ha dimentico il vero Dio, il vero Cristo Gesù, il vero Spirito Santo, la vera Madre di Dio, la vera Chiesa, il vero Vangelo, la vera Rivelazione, la vera Teologia, il vero Apostolo del Signore, la vera Luce. Il mondo non vuole che questa dimenticanza della verità venga tolta da esso e per questo ha tolto da esso quanti questa dimenticanza volevano togliere, portando nel mondo la vera Parola del vero Cristo Gesù nella purissima </w:t>
      </w:r>
      <w:r w:rsidRPr="00A71094">
        <w:rPr>
          <w:rFonts w:ascii="Arial" w:hAnsi="Arial" w:cs="Arial"/>
          <w:color w:val="111111"/>
          <w:sz w:val="24"/>
          <w:szCs w:val="24"/>
        </w:rPr>
        <w:lastRenderedPageBreak/>
        <w:t>verità dello Spirito Santo. Ecco perché chi compie le opere delle tenebre mai riproverà le sue opere. Le sue opere ormai sono del mondo e il mondo ma riproverà le sue opere e mai permetterà che le sue opere vengano riprovate. Chi si consegna al peccato è schiavo del peccato e il peccato lo tiene legato con pesantissime catene che nessuno potrà mai spezzare se non solo Gesù Signore. Queste catene cono composte da una legione di diavoli e quanti sono avvolti da questa legione di diavoli sono un tutto simile all’indemoniato che si trovava nel territorio dei Gadarèni. Solo Gesù lo ha potuto slegare e liberare.</w:t>
      </w:r>
    </w:p>
    <w:p w14:paraId="1256D5DF"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Ora sappiamo perché </w:t>
      </w:r>
      <w:r w:rsidRPr="00A71094">
        <w:rPr>
          <w:rFonts w:ascii="Arial" w:hAnsi="Arial" w:cs="Arial"/>
          <w:i/>
          <w:iCs/>
          <w:color w:val="111111"/>
          <w:sz w:val="24"/>
          <w:szCs w:val="24"/>
        </w:rPr>
        <w:t>chiunque fa il male non viene alla luce:</w:t>
      </w:r>
      <w:r w:rsidRPr="00A71094">
        <w:rPr>
          <w:i/>
          <w:iCs/>
        </w:rPr>
        <w:t xml:space="preserve"> </w:t>
      </w:r>
      <w:r w:rsidRPr="00A71094">
        <w:rPr>
          <w:rFonts w:ascii="Arial" w:hAnsi="Arial" w:cs="Arial"/>
          <w:i/>
          <w:iCs/>
          <w:color w:val="111111"/>
          <w:sz w:val="24"/>
          <w:szCs w:val="24"/>
        </w:rPr>
        <w:t xml:space="preserve">“Non viene alla luce perché le sue opere non vengano riprovate”. </w:t>
      </w:r>
      <w:r w:rsidRPr="00A71094">
        <w:rPr>
          <w:rFonts w:ascii="Arial" w:hAnsi="Arial" w:cs="Arial"/>
          <w:color w:val="111111"/>
          <w:sz w:val="24"/>
          <w:szCs w:val="24"/>
        </w:rPr>
        <w:t xml:space="preserve">La legione di diavoli che tiene legato chi fa il male, mai permetterà che il suo schiavo venga alla luce. Sarebbe vittoria sulla legione. Questo mai sarà possibile. Per sconfiggere la legione ci vuole l’uomo forte e l’uomo forte è uno solo: Cristo Gesù. Viene Lui, dice una Parola ed è la liberazione. Il liberato se vuole rimanere liberato, deve rimanere in Cristo e vivere per Cristo, con Cristo, vivendo di Cristo. Deve dimorare nella sua Parola. Se esce da Cristo e dalla sua Parola, all’istante è conquistato dalla legione, perché uscire da Cristo e dalla sua Parola è sempre peccato e sempre riconquista della legione. Le parole di Gesù sono per noi di divina e immortale chiarezza: </w:t>
      </w:r>
      <w:r w:rsidRPr="00A71094">
        <w:rPr>
          <w:rFonts w:ascii="Arial" w:hAnsi="Arial" w:cs="Arial"/>
          <w:i/>
          <w:iCs/>
          <w:color w:val="111111"/>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12,42-45). </w:t>
      </w:r>
    </w:p>
    <w:p w14:paraId="2857797F"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La condizione spirituale dell’uomo di oggi è tremendamente tragica. Anzi molto di più. È catastroficamente tragica. Non esiste il vero bene. Non esiste il peccato. Non esiste l’inferno. Esiste un falso Dio che ci accoglie tutti nel suo regno di luce. Se fosse così avremmo ancora un qualche speranza. Ciò che è veramente punto di non ritorno è l’introduzione del male nella Chiesa di Cristo Gesù, introduzione chiesta sotto il nome di accoglienza, snaturando così la verità stessa della vera Chiesa di Cristo Gesù, chiamata ad accogliere tutti nella conversione e nella fede in Cristo Gesù. Se la fede e la non fede in Cristo è il principio che determinata chi muore e chi vive, non si vede proprio come questo principio posto dallo Spirito Santo possa essere modificato. Oggi tutto deve essere confuso, indeterminato, indistinto. Tutto deve essere mescolato. Anche tra luce e tenebre non vi dovrà essere alcuna distinzione. La Chiesa è luce e anche i suoi figli sono figli della luce. Se la Chiesa accoglie nel suo seno i figli delle tenebre e i figli del diavolo allora essa ha già cambiato natura, da natura di luce e divenuto natura di tenebra. Se è natura di luce deve aiutare il mondo ha divenire natura di Luce con la predicazione del Vangelo, con la richiesta esplicita della conversione e della fede, con la grazia dei sacramenti, che sono segni della fede, non della non fede. Ma anche i sacramenti si stanno trasformando in segni della non fede. Allo stesso modo, anche il cristiano da luce del mondo si sta trasformando in tenebra per la Chiesa e per il mondo. </w:t>
      </w:r>
    </w:p>
    <w:p w14:paraId="3EDCBA6E" w14:textId="13D41001"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È sempre bene ricordarci cosa rivela lo Spirito Santo per bocca dell’Apostolo Paolo, nella Seconda Lettera ai Corinzi:</w:t>
      </w:r>
      <w:r w:rsidRPr="00A71094">
        <w:rPr>
          <w:rFonts w:ascii="Arial" w:hAnsi="Arial" w:cs="Arial"/>
          <w:i/>
          <w:iCs/>
          <w:color w:val="111111"/>
          <w:sz w:val="24"/>
          <w:szCs w:val="24"/>
        </w:rPr>
        <w:t xml:space="preserve"> “La nostra bocca vi ha parlato francamente, Corinzi; il nostro cuore si è tutto aperto per voi. In noi certo non </w:t>
      </w:r>
      <w:r w:rsidRPr="00A71094">
        <w:rPr>
          <w:rFonts w:ascii="Arial" w:hAnsi="Arial" w:cs="Arial"/>
          <w:i/>
          <w:iCs/>
          <w:color w:val="111111"/>
          <w:sz w:val="24"/>
          <w:szCs w:val="24"/>
        </w:rPr>
        <w:lastRenderedPageBreak/>
        <w:t>siete allo stretto; è nei vostri cuori che siete allo stretto. Io parlo come a figli: rendeteci il contraccambio, apritevi anche voi!</w:t>
      </w:r>
      <w:r w:rsidR="00933C5D">
        <w:rPr>
          <w:rFonts w:ascii="Arial" w:hAnsi="Arial" w:cs="Arial"/>
          <w:i/>
          <w:iCs/>
          <w:color w:val="111111"/>
          <w:sz w:val="24"/>
          <w:szCs w:val="24"/>
        </w:rPr>
        <w:t xml:space="preserve"> </w:t>
      </w:r>
      <w:r w:rsidRPr="00A71094">
        <w:rPr>
          <w:rFonts w:ascii="Arial" w:hAnsi="Arial" w:cs="Arial"/>
          <w:i/>
          <w:iCs/>
          <w:color w:val="111111"/>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r w:rsidRPr="00A71094">
        <w:rPr>
          <w:rFonts w:ascii="Arial" w:hAnsi="Arial" w:cs="Arial"/>
          <w:color w:val="111111"/>
          <w:sz w:val="24"/>
          <w:szCs w:val="24"/>
        </w:rPr>
        <w:t>Lo Spirito Santo ci dia anche la sua intelligenza per comprendere.</w:t>
      </w:r>
    </w:p>
    <w:p w14:paraId="34E8D7C4" w14:textId="6EC0935C" w:rsidR="00A71094" w:rsidRPr="00A71094" w:rsidRDefault="00A71094" w:rsidP="00A71094">
      <w:pPr>
        <w:spacing w:after="120" w:line="240" w:lineRule="auto"/>
        <w:jc w:val="both"/>
        <w:rPr>
          <w:rFonts w:ascii="Arial" w:hAnsi="Arial" w:cs="Arial"/>
          <w:i/>
          <w:iCs/>
          <w:color w:val="111111"/>
          <w:sz w:val="24"/>
          <w:szCs w:val="24"/>
        </w:rPr>
      </w:pPr>
      <w:r w:rsidRPr="00A71094">
        <w:rPr>
          <w:rFonts w:ascii="Arial" w:hAnsi="Arial" w:cs="Arial"/>
          <w:color w:val="111111"/>
          <w:sz w:val="24"/>
          <w:szCs w:val="24"/>
        </w:rPr>
        <w:t xml:space="preserve">Terza verità: </w:t>
      </w:r>
      <w:r w:rsidRPr="00A71094">
        <w:rPr>
          <w:rFonts w:ascii="Arial" w:hAnsi="Arial" w:cs="Arial"/>
          <w:i/>
          <w:iCs/>
          <w:color w:val="111111"/>
          <w:sz w:val="24"/>
          <w:szCs w:val="24"/>
        </w:rPr>
        <w:t>“Invece chi fa la verità viene verso la luce”</w:t>
      </w:r>
      <w:r w:rsidRPr="00A71094">
        <w:rPr>
          <w:rFonts w:ascii="Arial" w:hAnsi="Arial" w:cs="Arial"/>
          <w:color w:val="111111"/>
          <w:sz w:val="24"/>
          <w:szCs w:val="24"/>
        </w:rPr>
        <w:t xml:space="preserve">. So badi bene. Non è detto: </w:t>
      </w:r>
      <w:r w:rsidRPr="00A71094">
        <w:rPr>
          <w:rFonts w:ascii="Arial" w:hAnsi="Arial" w:cs="Arial"/>
          <w:i/>
          <w:iCs/>
          <w:color w:val="111111"/>
          <w:sz w:val="24"/>
          <w:szCs w:val="24"/>
        </w:rPr>
        <w:t>“Chi dice la verità viene alla luce”.</w:t>
      </w:r>
      <w:r w:rsidRPr="00A71094">
        <w:rPr>
          <w:rFonts w:ascii="Arial" w:hAnsi="Arial" w:cs="Arial"/>
          <w:color w:val="111111"/>
          <w:sz w:val="24"/>
          <w:szCs w:val="24"/>
        </w:rPr>
        <w:t xml:space="preserve"> Dice invece : </w:t>
      </w:r>
      <w:r w:rsidRPr="00A71094">
        <w:rPr>
          <w:rFonts w:ascii="Arial" w:hAnsi="Arial" w:cs="Arial"/>
          <w:i/>
          <w:iCs/>
          <w:color w:val="111111"/>
          <w:sz w:val="24"/>
          <w:szCs w:val="24"/>
        </w:rPr>
        <w:t>Chi fa la verità viene alla luce”.</w:t>
      </w:r>
      <w:r w:rsidRPr="00A71094">
        <w:rPr>
          <w:rFonts w:ascii="Arial" w:hAnsi="Arial" w:cs="Arial"/>
          <w:color w:val="111111"/>
          <w:sz w:val="24"/>
          <w:szCs w:val="24"/>
        </w:rPr>
        <w:t xml:space="preserve"> Chi fa la verità? Fa la verità chi trasforma la Parola del Signore in sua vita, prestando ad essa una obbedienza plenaria, mai parziale,</w:t>
      </w:r>
      <w:r w:rsidR="00933C5D">
        <w:rPr>
          <w:rFonts w:ascii="Arial" w:hAnsi="Arial" w:cs="Arial"/>
          <w:color w:val="111111"/>
          <w:sz w:val="24"/>
          <w:szCs w:val="24"/>
        </w:rPr>
        <w:t xml:space="preserve"> </w:t>
      </w:r>
      <w:r w:rsidRPr="00A71094">
        <w:rPr>
          <w:rFonts w:ascii="Arial" w:hAnsi="Arial" w:cs="Arial"/>
          <w:color w:val="111111"/>
          <w:sz w:val="24"/>
          <w:szCs w:val="24"/>
        </w:rPr>
        <w:t>con amore che coinvolge tutto il corpo, l’anima e lo spirito, con conoscenza perfetta della volontà del Signore. L’obbedienza va data senza commistioni con altre parole. Ogni altra parola dovrà essere portata nel</w:t>
      </w:r>
      <w:r w:rsidRPr="00A71094">
        <w:rPr>
          <w:rFonts w:ascii="Arial" w:hAnsi="Arial" w:cs="Arial"/>
          <w:i/>
          <w:iCs/>
          <w:color w:val="111111"/>
          <w:sz w:val="24"/>
          <w:szCs w:val="24"/>
        </w:rPr>
        <w:t xml:space="preserve"> “discretorio</w:t>
      </w:r>
      <w:r w:rsidR="00933C5D">
        <w:rPr>
          <w:rFonts w:ascii="Arial" w:hAnsi="Arial" w:cs="Arial"/>
          <w:i/>
          <w:iCs/>
          <w:color w:val="111111"/>
          <w:sz w:val="24"/>
          <w:szCs w:val="24"/>
        </w:rPr>
        <w:t xml:space="preserve"> </w:t>
      </w:r>
      <w:r w:rsidRPr="00A71094">
        <w:rPr>
          <w:rFonts w:ascii="Arial" w:hAnsi="Arial" w:cs="Arial"/>
          <w:i/>
          <w:iCs/>
          <w:color w:val="111111"/>
          <w:sz w:val="24"/>
          <w:szCs w:val="24"/>
        </w:rPr>
        <w:t>del Vangelo e dello Spirito Santo”</w:t>
      </w:r>
      <w:r w:rsidRPr="00A71094">
        <w:rPr>
          <w:rFonts w:ascii="Arial" w:hAnsi="Arial" w:cs="Arial"/>
          <w:color w:val="111111"/>
          <w:sz w:val="24"/>
          <w:szCs w:val="24"/>
        </w:rPr>
        <w:t xml:space="preserve">, per togliere da essa tutto ciò che non appartiene né al Vangelo e né allo Spirito Santo. Oggi essendo tutto mescolato, cosa è verità e cosa è falsità? Cosa è Vangelo e cosa non è Vangelo? Chi è vero Dio e chi vero Dio non è? Avendo espulso dal cuore la verità, impossibile conoscere cosa è falsità e ogni falsità è divenuta verità. Se la Chiesa non è più luce delle genti a che serve escludere da essa le tenebre? Anche le tenebre vanno accolte nella Chiesa di tenebre. </w:t>
      </w:r>
    </w:p>
    <w:p w14:paraId="63AA50D2"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Quarta verità: </w:t>
      </w:r>
      <w:r w:rsidRPr="00A71094">
        <w:rPr>
          <w:rFonts w:ascii="Arial" w:hAnsi="Arial" w:cs="Arial"/>
          <w:i/>
          <w:iCs/>
          <w:color w:val="111111"/>
          <w:sz w:val="24"/>
          <w:szCs w:val="24"/>
        </w:rPr>
        <w:t xml:space="preserve">perché appaia chiaramente che le sue opere sono state fatte in Dio </w:t>
      </w:r>
      <w:r w:rsidRPr="00A71094">
        <w:rPr>
          <w:rFonts w:ascii="Arial" w:hAnsi="Arial" w:cs="Arial"/>
          <w:color w:val="111111"/>
          <w:sz w:val="24"/>
          <w:szCs w:val="24"/>
        </w:rPr>
        <w:t xml:space="preserve">(Gv 3,16-21). Chi fa la verità viene verso la luce con un solo vero fine: perché appaia chiaramente che le sue opere sono state fatte in Dio - </w:t>
      </w:r>
      <w:r w:rsidRPr="00A71094">
        <w:rPr>
          <w:rFonts w:ascii="Arial" w:hAnsi="Arial" w:cs="Arial"/>
          <w:color w:val="000000"/>
          <w:sz w:val="24"/>
          <w:szCs w:val="24"/>
          <w:shd w:val="clear" w:color="auto" w:fill="FFFFFF"/>
        </w:rPr>
        <w:t xml:space="preserve">qui autem facit veritatem, venit ad lucem, ut manifestentur eius opera, quia in Deo sunt facta (Gv 3, 21). </w:t>
      </w:r>
      <w:r w:rsidRPr="00A71094">
        <w:rPr>
          <w:rFonts w:ascii="Times New Roman" w:hAnsi="Times New Roman" w:cs="Times New Roman"/>
          <w:color w:val="111111"/>
          <w:sz w:val="26"/>
          <w:szCs w:val="26"/>
        </w:rPr>
        <w:t>ὁ</w:t>
      </w:r>
      <w:r w:rsidRPr="00A71094">
        <w:rPr>
          <w:rFonts w:ascii="PT Serif" w:hAnsi="PT Serif"/>
          <w:color w:val="111111"/>
          <w:sz w:val="26"/>
          <w:szCs w:val="26"/>
        </w:rPr>
        <w:t xml:space="preserve"> </w:t>
      </w:r>
      <w:r w:rsidRPr="00A71094">
        <w:rPr>
          <w:rFonts w:ascii="Cambria" w:hAnsi="Cambria" w:cs="Cambria"/>
          <w:color w:val="111111"/>
          <w:sz w:val="26"/>
          <w:szCs w:val="26"/>
        </w:rPr>
        <w:t>δ</w:t>
      </w:r>
      <w:r w:rsidRPr="00A71094">
        <w:rPr>
          <w:rFonts w:ascii="Times New Roman" w:hAnsi="Times New Roman" w:cs="Times New Roman"/>
          <w:color w:val="111111"/>
          <w:sz w:val="26"/>
          <w:szCs w:val="26"/>
        </w:rPr>
        <w:t>ὲ</w:t>
      </w:r>
      <w:r w:rsidRPr="00A71094">
        <w:rPr>
          <w:rFonts w:ascii="PT Serif" w:hAnsi="PT Serif"/>
          <w:color w:val="111111"/>
          <w:sz w:val="26"/>
          <w:szCs w:val="26"/>
        </w:rPr>
        <w:t xml:space="preserve"> π</w:t>
      </w:r>
      <w:r w:rsidRPr="00A71094">
        <w:rPr>
          <w:rFonts w:ascii="Cambria" w:hAnsi="Cambria" w:cs="Cambria"/>
          <w:color w:val="111111"/>
          <w:sz w:val="26"/>
          <w:szCs w:val="26"/>
        </w:rPr>
        <w:t>οι</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ὴ</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ἀ</w:t>
      </w:r>
      <w:r w:rsidRPr="00A71094">
        <w:rPr>
          <w:rFonts w:ascii="Cambria" w:hAnsi="Cambria" w:cs="Cambria"/>
          <w:color w:val="111111"/>
          <w:sz w:val="26"/>
          <w:szCs w:val="26"/>
        </w:rPr>
        <w:t>λήθειαν</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ρχεται</w:t>
      </w:r>
      <w:r w:rsidRPr="00A71094">
        <w:rPr>
          <w:rFonts w:ascii="PT Serif" w:hAnsi="PT Serif"/>
          <w:color w:val="111111"/>
          <w:sz w:val="26"/>
          <w:szCs w:val="26"/>
        </w:rPr>
        <w:t xml:space="preserve"> </w:t>
      </w:r>
      <w:r w:rsidRPr="00A71094">
        <w:rPr>
          <w:rFonts w:ascii="PT Serif" w:hAnsi="PT Serif" w:cs="PT Serif"/>
          <w:color w:val="111111"/>
          <w:sz w:val="26"/>
          <w:szCs w:val="26"/>
        </w:rPr>
        <w:t>π</w:t>
      </w:r>
      <w:r w:rsidRPr="00A71094">
        <w:rPr>
          <w:rFonts w:ascii="Cambria" w:hAnsi="Cambria" w:cs="Cambria"/>
          <w:color w:val="111111"/>
          <w:sz w:val="26"/>
          <w:szCs w:val="26"/>
        </w:rPr>
        <w:t>ρ</w:t>
      </w:r>
      <w:r w:rsidRPr="00A71094">
        <w:rPr>
          <w:rFonts w:ascii="Times New Roman" w:hAnsi="Times New Roman" w:cs="Times New Roman"/>
          <w:color w:val="111111"/>
          <w:sz w:val="26"/>
          <w:szCs w:val="26"/>
        </w:rPr>
        <w:t>ὸ</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ὸ</w:t>
      </w:r>
      <w:r w:rsidRPr="00A71094">
        <w:rPr>
          <w:rFonts w:ascii="PT Serif" w:hAnsi="PT Serif"/>
          <w:color w:val="111111"/>
          <w:sz w:val="26"/>
          <w:szCs w:val="26"/>
        </w:rPr>
        <w:t xml:space="preserve"> </w:t>
      </w:r>
      <w:r w:rsidRPr="00A71094">
        <w:rPr>
          <w:rFonts w:ascii="Cambria" w:hAnsi="Cambria" w:cs="Cambria"/>
          <w:color w:val="111111"/>
          <w:sz w:val="26"/>
          <w:szCs w:val="26"/>
        </w:rPr>
        <w:t>φ</w:t>
      </w:r>
      <w:r w:rsidRPr="00A71094">
        <w:rPr>
          <w:rFonts w:ascii="Times New Roman" w:hAnsi="Times New Roman" w:cs="Times New Roman"/>
          <w:color w:val="111111"/>
          <w:sz w:val="26"/>
          <w:szCs w:val="26"/>
        </w:rPr>
        <w:t>ῶ</w:t>
      </w:r>
      <w:r w:rsidRPr="00A71094">
        <w:rPr>
          <w:rFonts w:ascii="Cambria" w:hAnsi="Cambria" w:cs="Cambria"/>
          <w:color w:val="111111"/>
          <w:sz w:val="26"/>
          <w:szCs w:val="26"/>
        </w:rPr>
        <w:t>ς</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ἵ</w:t>
      </w:r>
      <w:r w:rsidRPr="00A71094">
        <w:rPr>
          <w:rFonts w:ascii="Cambria" w:hAnsi="Cambria" w:cs="Cambria"/>
          <w:color w:val="111111"/>
          <w:sz w:val="26"/>
          <w:szCs w:val="26"/>
        </w:rPr>
        <w:t>να</w:t>
      </w:r>
      <w:r w:rsidRPr="00A71094">
        <w:rPr>
          <w:rFonts w:ascii="PT Serif" w:hAnsi="PT Serif"/>
          <w:color w:val="111111"/>
          <w:sz w:val="26"/>
          <w:szCs w:val="26"/>
        </w:rPr>
        <w:t xml:space="preserve"> </w:t>
      </w:r>
      <w:r w:rsidRPr="00A71094">
        <w:rPr>
          <w:rFonts w:ascii="Cambria" w:hAnsi="Cambria" w:cs="Cambria"/>
          <w:color w:val="111111"/>
          <w:sz w:val="26"/>
          <w:szCs w:val="26"/>
        </w:rPr>
        <w:t>φανερωθ</w:t>
      </w:r>
      <w:r w:rsidRPr="00A71094">
        <w:rPr>
          <w:rFonts w:ascii="Times New Roman" w:hAnsi="Times New Roman" w:cs="Times New Roman"/>
          <w:color w:val="111111"/>
          <w:sz w:val="26"/>
          <w:szCs w:val="26"/>
        </w:rPr>
        <w:t>ῇ</w:t>
      </w:r>
      <w:r w:rsidRPr="00A71094">
        <w:rPr>
          <w:rFonts w:ascii="PT Serif" w:hAnsi="PT Serif"/>
          <w:color w:val="111111"/>
          <w:sz w:val="26"/>
          <w:szCs w:val="26"/>
        </w:rPr>
        <w:t xml:space="preserve"> </w:t>
      </w:r>
      <w:r w:rsidRPr="00A71094">
        <w:rPr>
          <w:rFonts w:ascii="Cambria" w:hAnsi="Cambria" w:cs="Cambria"/>
          <w:color w:val="111111"/>
          <w:sz w:val="26"/>
          <w:szCs w:val="26"/>
        </w:rPr>
        <w:t>α</w:t>
      </w:r>
      <w:r w:rsidRPr="00A71094">
        <w:rPr>
          <w:rFonts w:ascii="Times New Roman" w:hAnsi="Times New Roman" w:cs="Times New Roman"/>
          <w:color w:val="111111"/>
          <w:sz w:val="26"/>
          <w:szCs w:val="26"/>
        </w:rPr>
        <w:t>ὐ</w:t>
      </w:r>
      <w:r w:rsidRPr="00A71094">
        <w:rPr>
          <w:rFonts w:ascii="Cambria" w:hAnsi="Cambria" w:cs="Cambria"/>
          <w:color w:val="111111"/>
          <w:sz w:val="26"/>
          <w:szCs w:val="26"/>
        </w:rPr>
        <w:t>το</w:t>
      </w:r>
      <w:r w:rsidRPr="00A71094">
        <w:rPr>
          <w:rFonts w:ascii="Times New Roman" w:hAnsi="Times New Roman" w:cs="Times New Roman"/>
          <w:color w:val="111111"/>
          <w:sz w:val="26"/>
          <w:szCs w:val="26"/>
        </w:rPr>
        <w:t>ῦ</w:t>
      </w:r>
      <w:r w:rsidRPr="00A71094">
        <w:rPr>
          <w:rFonts w:ascii="PT Serif" w:hAnsi="PT Serif"/>
          <w:color w:val="111111"/>
          <w:sz w:val="26"/>
          <w:szCs w:val="26"/>
        </w:rPr>
        <w:t xml:space="preserve"> </w:t>
      </w:r>
      <w:r w:rsidRPr="00A71094">
        <w:rPr>
          <w:rFonts w:ascii="Cambria" w:hAnsi="Cambria" w:cs="Cambria"/>
          <w:color w:val="111111"/>
          <w:sz w:val="26"/>
          <w:szCs w:val="26"/>
        </w:rPr>
        <w:t>τ</w:t>
      </w:r>
      <w:r w:rsidRPr="00A71094">
        <w:rPr>
          <w:rFonts w:ascii="Times New Roman" w:hAnsi="Times New Roman" w:cs="Times New Roman"/>
          <w:color w:val="111111"/>
          <w:sz w:val="26"/>
          <w:szCs w:val="26"/>
        </w:rPr>
        <w:t>ὰ</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ἔ</w:t>
      </w:r>
      <w:r w:rsidRPr="00A71094">
        <w:rPr>
          <w:rFonts w:ascii="Cambria" w:hAnsi="Cambria" w:cs="Cambria"/>
          <w:color w:val="111111"/>
          <w:sz w:val="26"/>
          <w:szCs w:val="26"/>
        </w:rPr>
        <w:t>ργα</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ὅ</w:t>
      </w:r>
      <w:r w:rsidRPr="00A71094">
        <w:rPr>
          <w:rFonts w:ascii="Cambria" w:hAnsi="Cambria" w:cs="Cambria"/>
          <w:color w:val="111111"/>
          <w:sz w:val="26"/>
          <w:szCs w:val="26"/>
        </w:rPr>
        <w:t>τι</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ν</w:t>
      </w:r>
      <w:r w:rsidRPr="00A71094">
        <w:rPr>
          <w:rFonts w:ascii="PT Serif" w:hAnsi="PT Serif"/>
          <w:color w:val="111111"/>
          <w:sz w:val="26"/>
          <w:szCs w:val="26"/>
        </w:rPr>
        <w:t xml:space="preserve"> </w:t>
      </w:r>
      <w:r w:rsidRPr="00A71094">
        <w:rPr>
          <w:rFonts w:ascii="Cambria" w:hAnsi="Cambria" w:cs="Cambria"/>
          <w:color w:val="111111"/>
          <w:sz w:val="26"/>
          <w:szCs w:val="26"/>
        </w:rPr>
        <w:t>θε</w:t>
      </w:r>
      <w:r w:rsidRPr="00A71094">
        <w:rPr>
          <w:rFonts w:ascii="Times New Roman" w:hAnsi="Times New Roman" w:cs="Times New Roman"/>
          <w:color w:val="111111"/>
          <w:sz w:val="26"/>
          <w:szCs w:val="26"/>
        </w:rPr>
        <w:t>ῷ</w:t>
      </w:r>
      <w:r w:rsidRPr="00A71094">
        <w:rPr>
          <w:rFonts w:ascii="PT Serif" w:hAnsi="PT Serif"/>
          <w:color w:val="111111"/>
          <w:sz w:val="26"/>
          <w:szCs w:val="26"/>
        </w:rPr>
        <w:t xml:space="preserve"> </w:t>
      </w:r>
      <w:r w:rsidRPr="00A71094">
        <w:rPr>
          <w:rFonts w:ascii="Times New Roman" w:hAnsi="Times New Roman" w:cs="Times New Roman"/>
          <w:color w:val="111111"/>
          <w:sz w:val="26"/>
          <w:szCs w:val="26"/>
        </w:rPr>
        <w:t>ἐ</w:t>
      </w:r>
      <w:r w:rsidRPr="00A71094">
        <w:rPr>
          <w:rFonts w:ascii="Cambria" w:hAnsi="Cambria" w:cs="Cambria"/>
          <w:color w:val="111111"/>
          <w:sz w:val="26"/>
          <w:szCs w:val="26"/>
        </w:rPr>
        <w:t>στιν</w:t>
      </w:r>
      <w:r w:rsidRPr="00A71094">
        <w:rPr>
          <w:rFonts w:ascii="PT Serif" w:hAnsi="PT Serif"/>
          <w:color w:val="111111"/>
          <w:sz w:val="26"/>
          <w:szCs w:val="26"/>
        </w:rPr>
        <w:t xml:space="preserve"> </w:t>
      </w:r>
      <w:r w:rsidRPr="00A71094">
        <w:rPr>
          <w:rFonts w:ascii="Cambria" w:hAnsi="Cambria" w:cs="Cambria"/>
          <w:color w:val="111111"/>
          <w:sz w:val="26"/>
          <w:szCs w:val="26"/>
        </w:rPr>
        <w:t>ε</w:t>
      </w:r>
      <w:r w:rsidRPr="00A71094">
        <w:rPr>
          <w:rFonts w:ascii="Times New Roman" w:hAnsi="Times New Roman" w:cs="Times New Roman"/>
          <w:color w:val="111111"/>
          <w:sz w:val="26"/>
          <w:szCs w:val="26"/>
        </w:rPr>
        <w:t>ἰ</w:t>
      </w:r>
      <w:r w:rsidRPr="00A71094">
        <w:rPr>
          <w:rFonts w:ascii="Cambria" w:hAnsi="Cambria" w:cs="Cambria"/>
          <w:color w:val="111111"/>
          <w:sz w:val="26"/>
          <w:szCs w:val="26"/>
        </w:rPr>
        <w:t>ργασ</w:t>
      </w:r>
      <w:r w:rsidRPr="00A71094">
        <w:rPr>
          <w:rFonts w:ascii="PT Serif" w:hAnsi="PT Serif" w:cs="PT Serif"/>
          <w:color w:val="111111"/>
          <w:sz w:val="26"/>
          <w:szCs w:val="26"/>
        </w:rPr>
        <w:t>μ</w:t>
      </w:r>
      <w:r w:rsidRPr="00A71094">
        <w:rPr>
          <w:rFonts w:ascii="Cambria" w:hAnsi="Cambria" w:cs="Cambria"/>
          <w:color w:val="111111"/>
          <w:sz w:val="26"/>
          <w:szCs w:val="26"/>
        </w:rPr>
        <w:t>ένα</w:t>
      </w:r>
      <w:r w:rsidRPr="00A71094">
        <w:rPr>
          <w:rFonts w:ascii="PT Serif" w:hAnsi="PT Serif"/>
          <w:color w:val="111111"/>
          <w:sz w:val="26"/>
          <w:szCs w:val="26"/>
        </w:rPr>
        <w:t xml:space="preserve"> (Gv 3,21). </w:t>
      </w:r>
      <w:r w:rsidRPr="00A71094">
        <w:rPr>
          <w:rFonts w:ascii="Arial" w:hAnsi="Arial" w:cs="Arial"/>
          <w:color w:val="111111"/>
          <w:sz w:val="24"/>
          <w:szCs w:val="24"/>
        </w:rPr>
        <w:t>Chi fa la verità cammina nella luce, viene nella luce, cresce nella luce, perché appaia, sia reso evidente, perché a tutto in mondo sia manifesto che le sue opere sono fatte in Dio. Qui il discepolo di Gesù raggiunge il vero fine per il quale lui è stato creato: per vivere in Cristo, con Cristo, per Cristo e per rendere a Cristo testimonianza, così che molti altri giungano anche loro alla purissima fede in Cristo Signore, il solo e unico Salvatore e Redentore del mondo.</w:t>
      </w:r>
    </w:p>
    <w:p w14:paraId="17EB613B" w14:textId="77777777" w:rsidR="00A71094" w:rsidRPr="00A71094" w:rsidRDefault="00A71094" w:rsidP="00A71094">
      <w:pPr>
        <w:spacing w:after="120" w:line="240" w:lineRule="auto"/>
        <w:jc w:val="both"/>
        <w:rPr>
          <w:rFonts w:ascii="Arial" w:hAnsi="Arial" w:cs="Arial"/>
          <w:color w:val="111111"/>
          <w:sz w:val="24"/>
          <w:szCs w:val="24"/>
        </w:rPr>
      </w:pPr>
      <w:r w:rsidRPr="00A71094">
        <w:rPr>
          <w:rFonts w:ascii="Arial" w:hAnsi="Arial" w:cs="Arial"/>
          <w:color w:val="111111"/>
          <w:sz w:val="24"/>
          <w:szCs w:val="24"/>
        </w:rPr>
        <w:t xml:space="preserve">Se il cristiano non fa la verità, non viene alla luce. Se non viene alla luce, non può rendere testimonianza a Cristo Gesù. Se non rende testimonianza a Cristo lascia il mondo nelle tenebre. Ma li stesso è tenebra. Chi è luce illumina tutto il mondo con la luce di Cristo Signore. Chi è tenebra, oscura il mondo con le sue tenebre. Se la Chesa è luce, genera molti figli nella luce. Se è tenebra, accoglie nel suo seno i figli delle tenebre, illudendoli che essi sono luce e figli della luce. Un cristiano tenebra e una Chiesa tenebra hanno fallito la loro missione. A questo fallimento oggi tutti siamo esposti. Se però dalla Chiesa si toglie Cristo, non abbiamo più alcun fine da raggiungere, dal momento che il cristiano è chiamato a rendere testimonianza a Cristo Gesù. Anche se tutti dovessero abbandonare </w:t>
      </w:r>
      <w:r w:rsidRPr="00A71094">
        <w:rPr>
          <w:rFonts w:ascii="Arial" w:hAnsi="Arial" w:cs="Arial"/>
          <w:color w:val="111111"/>
          <w:sz w:val="24"/>
          <w:szCs w:val="24"/>
        </w:rPr>
        <w:lastRenderedPageBreak/>
        <w:t>Cristo, è obbligo del cristiano in Cristo accendere la luce di Cristo nel mondo intero. Il cristiano è la luce del mondo per illuminare il mondo. Questa la sua verità e questo il fine da perseguire.</w:t>
      </w:r>
    </w:p>
    <w:p w14:paraId="1568FF19" w14:textId="77777777" w:rsidR="00A71094" w:rsidRPr="00A71094" w:rsidRDefault="00A71094" w:rsidP="00A71094">
      <w:pPr>
        <w:spacing w:after="120" w:line="240" w:lineRule="auto"/>
        <w:jc w:val="both"/>
        <w:rPr>
          <w:rFonts w:ascii="Arial" w:eastAsia="Times New Roman" w:hAnsi="Arial" w:cs="Arial"/>
          <w:b/>
          <w:kern w:val="0"/>
          <w:sz w:val="24"/>
          <w:szCs w:val="24"/>
          <w:lang w:eastAsia="it-IT"/>
          <w14:ligatures w14:val="none"/>
        </w:rPr>
      </w:pPr>
      <w:r w:rsidRPr="00A71094">
        <w:rPr>
          <w:rFonts w:ascii="Arial" w:eastAsia="Times New Roman" w:hAnsi="Arial" w:cs="Arial"/>
          <w:b/>
          <w:kern w:val="0"/>
          <w:sz w:val="24"/>
          <w:szCs w:val="24"/>
          <w:lang w:eastAsia="it-IT"/>
          <w14:ligatures w14:val="none"/>
        </w:rPr>
        <w:t>Necessarie domande</w:t>
      </w:r>
    </w:p>
    <w:p w14:paraId="6D8ACB92" w14:textId="3438F959"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perché chiunque fa il male, odia la luce?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Perché chi fa il male non vuole che le sue opere vengano riprovate?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l’odio è generato nel nostro cuore da Satana e con l’odio nasce l’invidia?</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l’invidia della grazia altrui è peccato contro lo Spirito Santo?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quando mi consegno al peccato, sono legato da una legione di diavoli alle tenebre e al male?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dal peccato uno solo mi può liberare: L’Agnello di Dio che toglie il peccato del mondo?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anche agli Apostoli, Gesù ha dato il potere di liberare dal peccato e dalla legione?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però che per liberare dalla legione si deve attingere ogni forza nello Spirito Santo e che questa forza è nella misura in cui noi Lo ravviviamo in noi?</w:t>
      </w:r>
    </w:p>
    <w:p w14:paraId="08199A2A" w14:textId="6C62E6A1" w:rsidR="00A71094" w:rsidRP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So che tutte le opere extra-sacramentali vengono operate ex opere operantis e non ex opere operato?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quale è la differenza tra un’opera ex opere operato e un’opera ex opere operantis?</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la preghiera, l’omelia, la catechesi, ogni insegnamento, ogni parola di luce e di Vangelo, essendo opera ex opere operantis, hanno bisogno della mia più alta cristificazione o cristiformità perché esse producano frutti?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se cado nelle tenebre non è più in mio potere ritornare nella luce, perché nella luce si ritorna solo per grazia di Dio?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Aiuto i miei fratelli che sono divenuti figli delle tenebre perché tornino a essere figli della luce con la preghiera, con le opere di misericordia, offrendo la mia vita a Dio in sacrificio di soave odore, così come ci insegna l’Apostolo Paolo?</w:t>
      </w:r>
    </w:p>
    <w:p w14:paraId="12AC8EED" w14:textId="6A48700B" w:rsidR="00A71094" w:rsidRDefault="00A71094" w:rsidP="00A71094">
      <w:pPr>
        <w:spacing w:after="120" w:line="240" w:lineRule="auto"/>
        <w:jc w:val="both"/>
        <w:rPr>
          <w:rFonts w:ascii="Arial" w:eastAsia="Times New Roman" w:hAnsi="Arial" w:cs="Arial"/>
          <w:bCs/>
          <w:kern w:val="0"/>
          <w:sz w:val="24"/>
          <w:szCs w:val="24"/>
          <w:lang w:eastAsia="it-IT"/>
          <w14:ligatures w14:val="none"/>
        </w:rPr>
      </w:pPr>
      <w:r w:rsidRPr="00A71094">
        <w:rPr>
          <w:rFonts w:ascii="Arial" w:eastAsia="Times New Roman" w:hAnsi="Arial" w:cs="Arial"/>
          <w:bCs/>
          <w:kern w:val="0"/>
          <w:sz w:val="24"/>
          <w:szCs w:val="24"/>
          <w:lang w:eastAsia="it-IT"/>
          <w14:ligatures w14:val="none"/>
        </w:rPr>
        <w:t>Conosco qual è il vero fine del cristiano e il fine della vera Chies</w:t>
      </w:r>
      <w:r w:rsidR="007345D5">
        <w:rPr>
          <w:rFonts w:ascii="Arial" w:eastAsia="Times New Roman" w:hAnsi="Arial" w:cs="Arial"/>
          <w:bCs/>
          <w:kern w:val="0"/>
          <w:sz w:val="24"/>
          <w:szCs w:val="24"/>
          <w:lang w:eastAsia="it-IT"/>
          <w14:ligatures w14:val="none"/>
        </w:rPr>
        <w:t>a</w:t>
      </w:r>
      <w:r w:rsidRPr="00A71094">
        <w:rPr>
          <w:rFonts w:ascii="Arial" w:eastAsia="Times New Roman" w:hAnsi="Arial" w:cs="Arial"/>
          <w:bCs/>
          <w:kern w:val="0"/>
          <w:sz w:val="24"/>
          <w:szCs w:val="24"/>
          <w:lang w:eastAsia="it-IT"/>
          <w14:ligatures w14:val="none"/>
        </w:rPr>
        <w:t>?</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Quanto mi impegno affinché il mio fine sia vissuto sempre in pienezza di grazia e di verità?</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La mia vita è una piena e duratura testimonianza Cristo Signore, il solo Redentore e Salvatore dell’uomo?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per fare la verità, devo obbedire alla Parola del Vangelo in pienezza di amore?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ad ogni parola che ascolto dell’uomo non va data alcuna obbedienza, se prima non tolgo da essa quanto non appartiene al Vangelo e che quanto appartiene al Vangelo va rivestito di tutta la bellezza e purezza del Vangelo?</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Separo con la spada dello Spirito Santo la verità dalla falsità, la luce dalle tenebre, il vero Vangelo da ogni falso Vangelo e il vero Cristo dai molti falsi cristi?</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oggi il male che ci avvolge è la confusione, l’indeterminatezza, l’indistinzione?</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che il mondo delle tenebre e il mondo della luce solo in una chiesa trasformata in tenebre possono coabitare, ma trasformandosi la luce in tenebre?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Distinguo l’accoglienza nella fede secondo la fede dall’accoglienza senza la fede contro la fede?</w:t>
      </w:r>
      <w:r w:rsidR="007345D5">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So quale accoglienza</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mi comanda Cristo Gesù,</w:t>
      </w:r>
      <w:r w:rsidR="00933C5D">
        <w:rPr>
          <w:rFonts w:ascii="Arial" w:eastAsia="Times New Roman" w:hAnsi="Arial" w:cs="Arial"/>
          <w:bCs/>
          <w:kern w:val="0"/>
          <w:sz w:val="24"/>
          <w:szCs w:val="24"/>
          <w:lang w:eastAsia="it-IT"/>
          <w14:ligatures w14:val="none"/>
        </w:rPr>
        <w:t xml:space="preserve"> </w:t>
      </w:r>
      <w:r w:rsidRPr="00A71094">
        <w:rPr>
          <w:rFonts w:ascii="Arial" w:eastAsia="Times New Roman" w:hAnsi="Arial" w:cs="Arial"/>
          <w:bCs/>
          <w:kern w:val="0"/>
          <w:sz w:val="24"/>
          <w:szCs w:val="24"/>
          <w:lang w:eastAsia="it-IT"/>
          <w14:ligatures w14:val="none"/>
        </w:rPr>
        <w:t>distinguendola e separandola dall’accoglienza che mi comanda l’uomo?</w:t>
      </w:r>
    </w:p>
    <w:p w14:paraId="3F7012A4" w14:textId="77777777" w:rsidR="00226887" w:rsidRDefault="00226887" w:rsidP="00A71094">
      <w:pPr>
        <w:spacing w:after="120" w:line="240" w:lineRule="auto"/>
        <w:jc w:val="both"/>
        <w:rPr>
          <w:rFonts w:ascii="Arial" w:eastAsia="Times New Roman" w:hAnsi="Arial" w:cs="Arial"/>
          <w:bCs/>
          <w:kern w:val="0"/>
          <w:sz w:val="24"/>
          <w:szCs w:val="24"/>
          <w:lang w:eastAsia="it-IT"/>
          <w14:ligatures w14:val="none"/>
        </w:rPr>
      </w:pPr>
    </w:p>
    <w:p w14:paraId="1B55B2E0" w14:textId="2E23105E" w:rsidR="00211B25" w:rsidRDefault="00211B25" w:rsidP="00211B25">
      <w:pPr>
        <w:pStyle w:val="Titolo1"/>
        <w:rPr>
          <w:rFonts w:eastAsiaTheme="majorEastAsia"/>
          <w:spacing w:val="-10"/>
          <w:kern w:val="28"/>
        </w:rPr>
      </w:pPr>
      <w:r w:rsidRPr="005D62A8">
        <w:lastRenderedPageBreak/>
        <w:t xml:space="preserve">BATTEZZARE È VERA NECESSITÀ </w:t>
      </w:r>
      <w:r w:rsidR="00AA2FD7">
        <w:t xml:space="preserve">CRISTOLOGICA ED </w:t>
      </w:r>
      <w:r>
        <w:t xml:space="preserve">ECCLESIOLOGICA </w:t>
      </w:r>
    </w:p>
    <w:p w14:paraId="046C1EA0" w14:textId="0D625902" w:rsidR="00AA2FD7" w:rsidRPr="00AA2FD7" w:rsidRDefault="00AA2FD7" w:rsidP="00AA2FD7">
      <w:pPr>
        <w:pStyle w:val="Titolo2"/>
      </w:pPr>
      <w:r>
        <w:t>EFESINI 1</w:t>
      </w:r>
    </w:p>
    <w:p w14:paraId="14CF9C66" w14:textId="77777777" w:rsidR="00AA2FD7" w:rsidRPr="00AA2FD7" w:rsidRDefault="00AA2FD7" w:rsidP="00035FAD">
      <w:pPr>
        <w:pStyle w:val="Titolo3"/>
      </w:pPr>
      <w:bookmarkStart w:id="52" w:name="_Toc22660598"/>
      <w:bookmarkStart w:id="53" w:name="_Toc62146029"/>
      <w:r w:rsidRPr="00AA2FD7">
        <w:t>INDIRIZZO E SALUTO</w:t>
      </w:r>
      <w:bookmarkEnd w:id="52"/>
      <w:bookmarkEnd w:id="53"/>
      <w:r w:rsidRPr="00AA2FD7">
        <w:t xml:space="preserve"> </w:t>
      </w:r>
    </w:p>
    <w:p w14:paraId="1D6B34D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[1]Paolo, apostolo di Gesù Cristo per volontà di Dio, ai santi che sono in Efeso, credenti in Cristo Gesù: </w:t>
      </w:r>
    </w:p>
    <w:p w14:paraId="34D8228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è apostolo di Gesù Cristo. In quanto apostolo di Gesù Cristo egli scrive loro. In quanto parola di colui che nella Chiesa ha il posto di Cristo bisogna leggere quanto lui scrive.</w:t>
      </w:r>
    </w:p>
    <w:p w14:paraId="62B28FB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convinzione di fede dovrebbe sempre essere nel cuore di chi scrive e di chi legge.</w:t>
      </w:r>
    </w:p>
    <w:p w14:paraId="7740D33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Deve essere questa convinzione nel cuore di chi scrive, perché dica solo la volontà di Cristo Gesù, solo la sua verità, solo la sua dottrina, solo quella Parola che lo stesso Cristo gli ha consegnato il giorno in cui lo ha costituito suo apostolo nel suo gregge.</w:t>
      </w:r>
    </w:p>
    <w:p w14:paraId="0CF406D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si ha questa convinzione, allora bisogna evitare che si dicano cose che non appartengono al cuore di Cristo, ma che sono del nostro cuore.</w:t>
      </w:r>
    </w:p>
    <w:p w14:paraId="08B6B3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questo avvenga è necessario che il cuore di Cristo sia il nostro cuore, lo Spirito di Gesù sia nel nostro spirito, i desideri di Cristo siano i nostri e la sua volontà la nostra.</w:t>
      </w:r>
    </w:p>
    <w:p w14:paraId="6417EA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richiede un cammino nella santità di Cristo, in una perfetta obbedienza al Padre nostro che è nei cieli, in una sequela santa del Vangelo che ci è stato dato non perché venga annunziato, ma perché venga vissuto e mentre lo si vive lo si annunzi, lo si predichi, lo si proclami.</w:t>
      </w:r>
    </w:p>
    <w:p w14:paraId="049318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stessa convinzione deve anche regnare nel cuore di chi riceve la parola degli Apostoli. Vi regnerà se c’è in essi desiderio di conoscere la verità, di ascoltare la vera Parola di Cristo Gesù, di vivere l’obbedienza perfetta a Dio che avviene e si compie solo nella conoscenza della vera Parola di Gesù Signore.</w:t>
      </w:r>
    </w:p>
    <w:p w14:paraId="1A220FC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Quando non c’è desiderio di ascoltare e di vivere la vera Parola di Cristo Gesù, neanche si accoglie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dell’apostolo come Parola di Cristo e quindi si vive solo un’appartenenza formale a Cristo, ma non sostanziale, perché l’appartenenza sostanziale a Cristo si ha solo nella vita secondo la sua Parola.</w:t>
      </w:r>
    </w:p>
    <w:p w14:paraId="27C2FE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convinzione, anche se c’è, muore nel cuore di chi ascolta, se l’Apostolo del Signore non vive la sua appartenenza a Cristo in modo totalizzante il suo essere, se non dice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Gesù nella sua piena e perfetta verità. </w:t>
      </w:r>
    </w:p>
    <w:p w14:paraId="7EAA9F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una delle cause per cui c’è quel distacco tra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degli apostoli e i loro fedeli, tra pastori e pecore, tra guida e gregge. Il gregge non vede e non considera come suoi pastori coloro che non vede con i tratti e i lineamenti di Cristo Gesù e di conseguenza neanche ascolta la loro parola come Parola di Cristo. Avviene quel distacco di ascolto tra gregge e pastori che tanto danno </w:t>
      </w:r>
      <w:r w:rsidRPr="00AA2FD7">
        <w:rPr>
          <w:rFonts w:ascii="Arial" w:eastAsia="Times New Roman" w:hAnsi="Arial" w:cs="Times New Roman"/>
          <w:kern w:val="0"/>
          <w:sz w:val="24"/>
          <w:szCs w:val="20"/>
          <w:lang w:eastAsia="it-IT"/>
          <w14:ligatures w14:val="none"/>
        </w:rPr>
        <w:lastRenderedPageBreak/>
        <w:t xml:space="preserve">provoca nella comunità cristiana. È il distacco di una vita senza più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È il distacco di una vita ricondotta nelle tenebre. </w:t>
      </w:r>
    </w:p>
    <w:p w14:paraId="72A9C5B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uno sia apostolo di Gesù Cristo non lo deve a se stesso, alle sue doti, alla sua bravura, alla sua volontà.</w:t>
      </w:r>
    </w:p>
    <w:p w14:paraId="76139A4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Essere apostolo di Gesù Cristo è solo un suo dono d’amore, una sua chiamata che ha la sua spiegazione non in noi, ma solo ed esclusivamente nell’amore di Dio. L’apostolo di Gesù Cristo, più di ogni altra vocazione, ha la sua origine nell’amore di Dio Padre, in quello stesso amore di salvezza e di redenzione che ha chiesto al Figlio l’incarnazione, la passione, morte e risurrezione per l’umanità che era precipitata nel peccato, che nella sua scienza e prescienza divina aveva già visto nel peccato e nelle ombre della morte.</w:t>
      </w:r>
    </w:p>
    <w:p w14:paraId="6912A6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non si vede una vocazione come una sorgente di grazia che ha il suo principio eterno nell’amore di Dio, mai si comprenderà a sufficienza la grandezza di essa. Dio associa l’apostolo al mistero della salvezza, mistero d’amore per il mondo intero che lui ha consegnato al suo Figlio unigenito. </w:t>
      </w:r>
    </w:p>
    <w:p w14:paraId="0B784D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vocazione ad essere apostolo di Gesù Cristo deve essere sempre vista in quest’unico mistero di amore, in questo solo mistero di salvezza e di redenzione; bisogna sempre vederla in quest’unica e sola volontà di Dio che chiede al Figlio nell’eternità e nell’eternità ad ogni altro suo figlio adottivo, divenuto tale per opera dello Spirito Santo in Cristo, di volersi consegnare al suo amore di salvezza e di redenzione.</w:t>
      </w:r>
    </w:p>
    <w:p w14:paraId="2149F9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destinatari della Lettera sono gli Efesini, chiamati santi. Paolo scrive ai santi che sono in Efeso e sono santi perché credenti in Cristo Gesù.</w:t>
      </w:r>
    </w:p>
    <w:p w14:paraId="2DF7D6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la santità è partecipazione, anzi vocazione ad inserirsi nel mistero dell’amore di Dio, a divenire parte di questo amore eterno che si dona, che si comunica, che si fa in Cristo sacrificio per la salvezza del mondo.</w:t>
      </w:r>
    </w:p>
    <w:p w14:paraId="17FAB6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è solo di Dio. Tutti gli altri sono santi per partecipazione, per esposizione alla santità di Dio.</w:t>
      </w:r>
    </w:p>
    <w:p w14:paraId="0826DB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di Dio sulla terra è Cristo Gesù. Ci si espone alla santità di Dio se si diviene una cosa sola con Cristo, in Cristo, per Cristo.</w:t>
      </w:r>
    </w:p>
    <w:p w14:paraId="55BCC2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deve operare questo mistero di unità perché si diventi santi è lo Spirito di Dio, lo Spirito Santo. È Lui che ci immette in questa comunione di vita con Cristo e in Cristo con Dio.</w:t>
      </w:r>
    </w:p>
    <w:p w14:paraId="456F7A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come la fede in Cristo Gesù, è una realtà dinamica, in progresso, in perfezione. Santi e credenti bisogna ogni giorno esserlo, si cresce in santità e in fede. La crescita nella santità e nella fede è la vita stessa sia della santità come della fede. Nel momento in cui non si cresce più in santità e non si cresce in fede, sia la santità che la fede sono morte in noi e noi siamo morti sia alla santità che alla fede.</w:t>
      </w:r>
    </w:p>
    <w:p w14:paraId="60A907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C’è pertanto una responsabilità in chi è stato chiamato alla santità e alla fede in Cristo Gesù. È la responsabilità di chi ha ricevuto un dono di Dio e non deve farlo morire in lui, non deve nasconderlo nel suo cuore, anzi è chiamato a farlo </w:t>
      </w:r>
      <w:r w:rsidRPr="00AA2FD7">
        <w:rPr>
          <w:rFonts w:ascii="Arial" w:eastAsia="Times New Roman" w:hAnsi="Arial" w:cs="Times New Roman"/>
          <w:kern w:val="0"/>
          <w:sz w:val="24"/>
          <w:szCs w:val="20"/>
          <w:lang w:eastAsia="it-IT"/>
          <w14:ligatures w14:val="none"/>
        </w:rPr>
        <w:lastRenderedPageBreak/>
        <w:t>fruttificare secondo tutta la potenza di grazia e di verità che Dio ha versato in noi al momento di concederci questi doni divini.</w:t>
      </w:r>
    </w:p>
    <w:p w14:paraId="4F8FCD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c’è anche da dire che questi doni sono dati al mondo, generalmente, per via ordinaria, dalla Chiesa in tutti i suoi membri, anche se la responsabilità nel conferire questi doni varia da persona a persona, in relazione al ministero che si svolge nella comunità.</w:t>
      </w:r>
    </w:p>
    <w:p w14:paraId="5AD4113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L’apostolo del Signore in ordine alla santità e alla fede ha la stessa responsabilità di Cristo Gesù, perché suo vicario sulla terra, perché come Cristo è chiamato a morire per attrarre a Dio ogni uomo.</w:t>
      </w:r>
    </w:p>
    <w:p w14:paraId="14A5511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sua è una responsabilità che si realizza con la sua crocifissione e morte, consegna al sacrificio, per amore della salvezza dell’umanità.</w:t>
      </w:r>
    </w:p>
    <w:p w14:paraId="252568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sua è una vita donata, è il seme che cade in terra, muore, per produrre molti frutti, molti altri semi di vita eterna, di santità e di fede.</w:t>
      </w:r>
    </w:p>
    <w:p w14:paraId="273075D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[2]grazia a voi e pace da Dio, Padre nostro, e dal Signore Gesù Cristo. </w:t>
      </w:r>
    </w:p>
    <w:p w14:paraId="092504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egli è apostolo di Gesù Cristo, per volontà di Dio, egli in nome di Cristo, con la sua autorità, in nome di Dio, con la sua autorità, augura e dona agli Efesini la grazia e la pace.</w:t>
      </w:r>
    </w:p>
    <w:p w14:paraId="6C3BF4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 chi sono questa grazia e questa pace? Sono da parte di Dio Padre e del Signore Gesù Cristo.</w:t>
      </w:r>
    </w:p>
    <w:p w14:paraId="5325C0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lo ha mandato nel mondo per portare questi doni. I doni sono di Dio, ma è l’apostolo che li elargisce. Li elargisce perché Dio Padre e Cristo Gesù li hanno messi nelle sue mani perché sia lui a darli a quanti sono santi e credenti in Cristo Gesù.</w:t>
      </w:r>
    </w:p>
    <w:p w14:paraId="6A467A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grazia è il dono della salvezza, della redenzione, della giustificazione, della carità, dell’amore. La grazia è tutto ciò che è dono di Dio e che discende sulla terra in virtù della morte e della risurrezione di Cristo Signore. </w:t>
      </w:r>
    </w:p>
    <w:p w14:paraId="2CCC27C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Augurare la grazia, dare la grazia è augurare e donare all’uomo la vita stessa di Dio. Dio è la grazia dell’uomo, perché Dio è la vita.</w:t>
      </w:r>
    </w:p>
    <w:p w14:paraId="2F1E47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la vita di Dio diventa la vita dell’uomo, l’uomo è in grazia, vive nella grazia, cresce in essa.</w:t>
      </w:r>
    </w:p>
    <w:p w14:paraId="379B3D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invece è il frutto, uno dei frutti della grazia. È il ristabilimento dell’uomo nel posto che ha in Dio, in se stesso, negli altri fratelli, nell’intera creazione.</w:t>
      </w:r>
    </w:p>
    <w:p w14:paraId="59968E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pace è pertanto una vita che è senza il disordine del peccato, senza i frutti del peccato. </w:t>
      </w:r>
    </w:p>
    <w:p w14:paraId="7FEDD98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è la vita che risplende tutta di verità, di luce eterna, di chiarezza di cielo, perché in essa non c’è la menzogna, non ci sono le tenebre, non c’è l’ambiguità e la stoltezza che la conduce.</w:t>
      </w:r>
    </w:p>
    <w:p w14:paraId="62BFAC3F" w14:textId="7292CE56"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è la vita che viene ridonata interamente a Dio, perché a Dio essa appartiene, perché attraverso di essa si compia solo la volontà del Padre, volontà che il Padre ci ha manifestato tutta in Cristo Gesù.</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 xml:space="preserve">Consegnata a Dio, essa si fa e diviene un dono di pace per i fratelli, un dono d’amore, di benevolenza, di gioia, di serenità, di fratellanza, di ogni altro bene che è necessario all’uomo perché </w:t>
      </w:r>
      <w:r w:rsidRPr="00AA2FD7">
        <w:rPr>
          <w:rFonts w:ascii="Arial" w:eastAsia="Times New Roman" w:hAnsi="Arial" w:cs="Times New Roman"/>
          <w:kern w:val="0"/>
          <w:sz w:val="24"/>
          <w:szCs w:val="20"/>
          <w:lang w:eastAsia="it-IT"/>
          <w14:ligatures w14:val="none"/>
        </w:rPr>
        <w:lastRenderedPageBreak/>
        <w:t xml:space="preserve">viva una esistenza degna della creatura che è stata fatta ad immagine e a somiglianza di Dio. </w:t>
      </w:r>
    </w:p>
    <w:p w14:paraId="6E3FC56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Tutti questi beni divini, questi grandissimi doni, sono posti da Dio nelle mani dei suoi apostoli. Sono essi incaricati di offrirli all’umanità intera.</w:t>
      </w:r>
    </w:p>
    <w:p w14:paraId="1F83E1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la loro responsabilità: quella di offrirli alla stessa maniera che fu di Cristo Gesù. Si offrono all’umanità alla maniera di Cristo, se la loro vita è offerta tutta al Padre per manifestare la sua gloria, in una obbedienza perfetta, che diviene il nostro cibo quotidiano.</w:t>
      </w:r>
    </w:p>
    <w:p w14:paraId="217174E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questo avviene ed è fatto dall’apostolo, egli ha assolto il ministero dell’amore che gli è stato affidato. Egli è servo buono e fedele che è chiamato a prendere parte alla gioia del suo Signore.</w:t>
      </w:r>
    </w:p>
    <w:p w14:paraId="189DC9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questo non lo ha fatto, egli è responsabile dei mancati frutti che la grazia e la pace generano nel mondo. Di questo deve rendere conto a Dio il giorno in cui si presenterà al suo cospetto per il giudizio.</w:t>
      </w:r>
    </w:p>
    <w:p w14:paraId="784B3D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Quanti non hanno ricevuto il dono di Dio per omissione dell’apostolo del Signore, hanno la responsabilità che deriva loro dalla coscienza non formata, non illuminata dalla grazia, non resa perfetta dalla pace di Dio.</w:t>
      </w:r>
    </w:p>
    <w:p w14:paraId="7992D2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Quanti invece hanno ricevuto i doni della grazia e della pace, ma li hanno rifiutati sono responsabili dinanzi a Dio di questo rifiuto. A Dio dovranno rendere conto il giorno del giudizio, quando anche loro si presenteranno dinanzi a Lui per rendere ragione di ogni loro azione, decisione, omissione, opera, sia in bene che in male.</w:t>
      </w:r>
    </w:p>
    <w:p w14:paraId="10B10DA2"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[3]Benedetto sia Dio, Padre del Signore nostro Gesù Cristo, che ci ha benedetti con ogni benedizione spirituale nei cieli, in Cristo. </w:t>
      </w:r>
    </w:p>
    <w:p w14:paraId="7364B8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 versetti che seguono sono così pieni di contenuti essenziali nella verità della fede che bisogna che procediamo analizzando concetto per concetto e singola verità per singola verità. </w:t>
      </w:r>
    </w:p>
    <w:p w14:paraId="79F866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Alla fine mettendo tutte le verità insieme, l’una accanto all’altra e l’una anche nell’altra, si evidenzierà in tutta la sua chiarezza, in tutto il suo splendore il mistero di Dio e dell’uomo, del Padre, del Figlio e dello Spirito Santo, il mistero eterno che si vive in Dio, il mistero di salvezza, ma ancor prima di creazione e di grazia che si vive sulla terra. Si evidenzierà il prima della creazione e il dopo e tutto avrà significato nell’amore del Padre, nella redenzione di Cristo, nella santificazione dello Spirito Santo.</w:t>
      </w:r>
    </w:p>
    <w:p w14:paraId="4990D6F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Benedetto sia Dio: </w:t>
      </w:r>
      <w:r w:rsidRPr="00AA2FD7">
        <w:rPr>
          <w:rFonts w:ascii="Arial" w:eastAsia="Times New Roman" w:hAnsi="Arial" w:cs="Times New Roman"/>
          <w:kern w:val="0"/>
          <w:sz w:val="24"/>
          <w:szCs w:val="20"/>
          <w:lang w:eastAsia="it-IT"/>
          <w14:ligatures w14:val="none"/>
        </w:rPr>
        <w:t>Dio solo è da benedire, lodare, glorificare, magnificare, esaltare, celebrare, osannare, innalzare.</w:t>
      </w:r>
    </w:p>
    <w:p w14:paraId="5494290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è da benedire perché è il Santo, il Giusto, il Salvatore, il Redentore, il Liberatore, il Creatore.</w:t>
      </w:r>
    </w:p>
    <w:p w14:paraId="52F70D8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Dio è da benedire perché nella sua essenza è carità infinita, eterna, carità che si riversa verso l’uomo, fatto a sua immagine e somiglianza; carità che si dona e si comunica all’uomo per creazione, per redenzione, per giustificazione, per elevazione, per santificazione, per il dono della vita eterna. </w:t>
      </w:r>
    </w:p>
    <w:p w14:paraId="6ACF6E1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benedizione è la prima preghiera che deve innalzarsi dal cuore dell’uomo verso il cuore di Dio. L’uomo riconosce Dio in se stesso, lo riconosce e lo </w:t>
      </w:r>
      <w:r w:rsidRPr="00AA2FD7">
        <w:rPr>
          <w:rFonts w:ascii="Arial" w:eastAsia="Times New Roman" w:hAnsi="Arial" w:cs="Times New Roman"/>
          <w:kern w:val="0"/>
          <w:sz w:val="24"/>
          <w:szCs w:val="20"/>
          <w:lang w:eastAsia="it-IT"/>
          <w14:ligatures w14:val="none"/>
        </w:rPr>
        <w:lastRenderedPageBreak/>
        <w:t>confessa nella sua divina essenza e lo benedice, lo dichiara bene, lo proclama bene. Dice che tutto ciò che Dio è e fa, è bene, è il bene, è il sommo bene, è l’eterno bene.</w:t>
      </w:r>
    </w:p>
    <w:p w14:paraId="32BED44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 di fuori del bene che è Dio, che è in Dio, che viene da Dio, non c’è altro bene sulla terra, nell’universo, nell’uomo.</w:t>
      </w:r>
    </w:p>
    <w:p w14:paraId="5DE2678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Benedire il Signore diviene pertanto proclamazione, attestazione, confessione che il bene si addice a Dio per natura, poiché Dio è il bene soprannaturale da quale ogni altro bene discende.</w:t>
      </w:r>
    </w:p>
    <w:p w14:paraId="51ABA28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dovere dell’uomo benedire il Signore; è retta confessione manifestare al mondo intero, ma prima di tutto alla propria coscienza, che la bontà è solo del Signore.</w:t>
      </w:r>
    </w:p>
    <w:p w14:paraId="4086FD1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Purtroppo molti cristiani non elevano a Dio quest’inno di benedizione. Non lo elevano per due motivi: perché bestemmiamo il suo nome, lo maledicono. Ma anche perché attribuiscono a Dio tutto ciò che di non buono, di non santo, di non onesto, di non vero e non bello avviene nella vita, sulla terra.</w:t>
      </w:r>
    </w:p>
    <w:p w14:paraId="15A94D3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rende così Dio autore di ciò che bene non è, bello non è, giusto non è. Si rende Dio autore di tutto il male che accade sulla nostra terra e questo è un grande peccato che non si addice a nessun cristiano.</w:t>
      </w:r>
    </w:p>
    <w:p w14:paraId="1B038D8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vocazione del cristiano è quella di benedire Dio, di confessare che tutto il bene discende da lui, di gridare al mondo che niente di non buono, di meno buono, di cattivo viene da Lui e questo in ragione della sua natura che è bontà eterna e divina, nella quale e dalla quale non può sorgere il male.</w:t>
      </w:r>
    </w:p>
    <w:p w14:paraId="7259FC8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Padre del Signore nostro Gesù Cristo: </w:t>
      </w:r>
      <w:r w:rsidRPr="00AA2FD7">
        <w:rPr>
          <w:rFonts w:ascii="Arial" w:eastAsia="Times New Roman" w:hAnsi="Arial" w:cs="Times New Roman"/>
          <w:kern w:val="0"/>
          <w:sz w:val="24"/>
          <w:szCs w:val="20"/>
          <w:lang w:eastAsia="it-IT"/>
          <w14:ligatures w14:val="none"/>
        </w:rPr>
        <w:t xml:space="preserve">Il Dio che si benedice è il Padre del nostro Signore Gesù Cristo. Dio è Padre; Gesù è il nostro Signore. </w:t>
      </w:r>
    </w:p>
    <w:p w14:paraId="013A1B52"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in questa affermazione di Paolo una duplice confessione: si proclama che Dio è il Padre del nostro Signore Gesù Cristo, ma si riconosce anche che Gesù è il nostro Signore.</w:t>
      </w:r>
    </w:p>
    <w:p w14:paraId="2D36BC8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paternità di Dio nei confronti di Cristo Gesù e nei confronti dell’uomo non è la stessa. Cristo Gesù è generato da Dio. Quella di Dio verso Cristo è una paternità di natura, di sostanza, di generazione eterna, di nascita dalla stessa natura.</w:t>
      </w:r>
    </w:p>
    <w:p w14:paraId="27EB798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Quella di Cristo Gesù è l’unica generazione di Dio, che avviene oggi, nell’eternità. L’altra paternità, quella verso di noi, è una paternità adottiva, di creazione, di elezione. Non è però una paternità per generazione, per partecipazione della propria natura, come avviene anche nella creazione tra gli esseri viventi.</w:t>
      </w:r>
    </w:p>
    <w:p w14:paraId="0FA250B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Noi siamo stati creati da Dio, in tal senso Dio è nostro Padre, veniamo dalla sua Parola onnipotente. Cristo Gesù invece non viene dalla Parola onnipotente del Padre, lui è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onnipotente, eterna, divina, increata del Padre.</w:t>
      </w:r>
    </w:p>
    <w:p w14:paraId="60FFCA7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differenza sostanziale tra noi e Cristo Gesù. Egli è di origine divina: Dio da Dio, luce da luce, Dio vero da Dio vero, generato, non creato della stessa sostanza del Padre. Cristo e il Padre nella comunione dello Spirito Santo sussistono nell’unica natura divina.</w:t>
      </w:r>
    </w:p>
    <w:p w14:paraId="500840F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differenza di paternità dice anche differenza di figliolanza. C’è una differenza sostanziale, naturale tra la nostra figliolanza e quella di Cristo Signore. Questa differente figliolanza pone anche una differenza nell’incarnazione.</w:t>
      </w:r>
    </w:p>
    <w:p w14:paraId="67B034C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Colui che nasce dal seno di Maria è il Figlio eterno del Padre, Colui che il Padre aveva generato dall’eternità, nell’eternità. Ciò significa che Cristo è vero Dio e vero uomo, è il vero Dio che si è fatto carne ed è diventato vero uomo. Questo è il mistero di Cristo Gesù, differente dal nostro. Lui è Dio e uomo, vero Dio e vero uomo, nell’unica Persona: quella eterna del Verbo della vita.</w:t>
      </w:r>
    </w:p>
    <w:p w14:paraId="6DE52D8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Noi invece siamo semplicemente uomini. Siamo solo figli di Adamo per natura; di Dio possiamo solo essere figli di adozione.</w:t>
      </w:r>
    </w:p>
    <w:p w14:paraId="0C10643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Gesù Cristo è il nostro Signore. Gesù è Signore perché Dio. La signoria è proprio della natura divina. È anche Signore in quanto uomo, perché tale costituito da Dio al momento della sua incarnazione. Signoria che ora egli vive nel cielo, dove è assiso alla destra del Padre anche nella sua umanità, che risorta siede nel Cielo presso Dio.</w:t>
      </w:r>
    </w:p>
    <w:p w14:paraId="6BE1799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Che ci ha benedetti con ogni benedizione spirituale nei cieli: </w:t>
      </w:r>
      <w:r w:rsidRPr="00AA2FD7">
        <w:rPr>
          <w:rFonts w:ascii="Arial" w:eastAsia="Times New Roman" w:hAnsi="Arial" w:cs="Times New Roman"/>
          <w:kern w:val="0"/>
          <w:sz w:val="24"/>
          <w:szCs w:val="20"/>
          <w:lang w:eastAsia="it-IT"/>
          <w14:ligatures w14:val="none"/>
        </w:rPr>
        <w:t>Il Dio che Paolo benedice ha benedetto gli uomini con ogni benedizione spirituale nei cieli.</w:t>
      </w:r>
    </w:p>
    <w:p w14:paraId="4403112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benedizione prima di tutto è il dono della creazione. Siamo stati creati dalla bontà di Dio. Da lui veniamo per un atto di creazione che è fuori della natura di Dio, anche se la nostra creazione è del tutto differente da quanto esiste nel creato, perché noi siamo stati fatti ad immagine e a somiglianza del Creatore.</w:t>
      </w:r>
    </w:p>
    <w:p w14:paraId="44B65AC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 ha benedetti con la grazia della redenzione e della giustificazione che ha come finalità proprio quella di farci bene, di farci giusti, di farci santi, di elevarci alla dignità di figli suoi.</w:t>
      </w:r>
    </w:p>
    <w:p w14:paraId="22C5CBC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la benedizione con la quale siamo stati creati buoni, ma c’è anche la benedizione della redenzione attraverso la quale siamo fatti santi, giusti, elevati alla dignità di figli adottivi di Dio.</w:t>
      </w:r>
    </w:p>
    <w:p w14:paraId="192672D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infine la benedizione della santificazione ed è quell’aiuto indispensabile e necessario che Dio riversa su di noi affinché possiamo raggiungere la gloria del Cielo, in modo da godere eternamente con Dio nel suo regno dei cieli.</w:t>
      </w:r>
    </w:p>
    <w:p w14:paraId="730FB59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In Cristo: </w:t>
      </w:r>
      <w:r w:rsidRPr="00AA2FD7">
        <w:rPr>
          <w:rFonts w:ascii="Arial" w:eastAsia="Times New Roman" w:hAnsi="Arial" w:cs="Times New Roman"/>
          <w:kern w:val="0"/>
          <w:sz w:val="24"/>
          <w:szCs w:val="20"/>
          <w:lang w:eastAsia="it-IT"/>
          <w14:ligatures w14:val="none"/>
        </w:rPr>
        <w:t>Tutte queste benedizioni ci sono state donate in Cristo Gesù, che è la discendenza di Abramo nella quale Dio ha posto ogni benedizione. Cristo è il frutto benedetto della Vergine Maria, dal quale ogni benedizione si riversa sulla terra.</w:t>
      </w:r>
    </w:p>
    <w:p w14:paraId="3CB6FAE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la benedizione di Dio. In Cristo è ogni nostra benedizione. Chi vuole divenire benedetto, perseverare nella benedizione, acquisire di nuovo la benedizione smarrita, altro non deve fare che attingere in Cristo la benedizione di Dio e Cristo ce la dona attraverso il suo Santo Spirito, versato sugli Apostoli e sulla Chiesa perché crei in noi il desiderio, la volontà di lasciarci benedire da Cristo Gesù attraverso l’invocazione del suo Santo nome.</w:t>
      </w:r>
    </w:p>
    <w:p w14:paraId="52C4A35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non può essere escluso dalla nostra storia neanche per un istante. Quell’istante in cui si esclude Cristo Signore, ci si autoesclude dalla benedizione di Dio. L’uomo non è più bene, non cammina verso il bene, la sua corsa si arresta nella sua umanità, ma l’umanità senza Cristo ha poco peso in cielo e ha poco peso sulla terra, come avrà poco peso di vita eterna, perché sarà condannata all’inferno per sempre.</w:t>
      </w:r>
    </w:p>
    <w:p w14:paraId="5CBC4E7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[4]In lui ci ha scelti prima della creazione del mondo, per essere santi e immacolati al suo cospetto nella carità, </w:t>
      </w:r>
    </w:p>
    <w:p w14:paraId="3F1B65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questo versetto contiene tre verità, che meritano di essere analizzate e presentate separatamente.</w:t>
      </w:r>
    </w:p>
    <w:p w14:paraId="190EEE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In lui ci ha scelti prima della creazione del mondo: </w:t>
      </w:r>
      <w:r w:rsidRPr="00AA2FD7">
        <w:rPr>
          <w:rFonts w:ascii="Arial" w:eastAsia="Times New Roman" w:hAnsi="Arial" w:cs="Times New Roman"/>
          <w:kern w:val="0"/>
          <w:sz w:val="24"/>
          <w:szCs w:val="20"/>
          <w:lang w:eastAsia="it-IT"/>
          <w14:ligatures w14:val="none"/>
        </w:rPr>
        <w:t>In questa prima frase appare chiaramente che il disegno di Dio sull’uomo è eterno, è nell’eternità, prima della creazione del mondo.</w:t>
      </w:r>
    </w:p>
    <w:p w14:paraId="6CEFC1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c’è il progetto sull’uomo e poi viene la creazione del mondo; viene la creazione del mondo per attuare il progetto che Dio ha sull’uomo.</w:t>
      </w:r>
    </w:p>
    <w:p w14:paraId="44DB49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partiamo da questa verità, diviene assai difficile comprendere il mistero di Cristo e lo si potrebbe anche comprendere e interpretare in modo errato, non vero, non del tutto esatto; si potrebbe accentuare una visione a discapito di un’altra; si potrebbe evidenziare una verità e tacerne un’altra, a motivo della prospettiva teologica secondo la quale il mistero di Cristo viene letto e interpretato.</w:t>
      </w:r>
    </w:p>
    <w:p w14:paraId="2BA795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il mistero di Cristo, il mistero dell’Incarnazione del Verbo, trova il suo posto in questa elezione, in questa scelta prima della creazione del mondo.</w:t>
      </w:r>
    </w:p>
    <w:p w14:paraId="570EB81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in Dio non c’è il prima e il dopo, non c’è il prima della creazione e il dopo della creazione, sempre a livello di scienza e di conoscenza, il prima e il dopo esistono nella realizzazione del progetto, del disegno, della scelta.</w:t>
      </w:r>
    </w:p>
    <w:p w14:paraId="6AB941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c’era il disegno, ma non la sua realizzazione; dopo c’è il disegno e la sua realizzazione. Ma Dio è nel disegno e nella sua realizzazione dall’eternità, nell’eternità. Solo con l’incarnazione Dio, in Cristo, si fa storia, tempo, progetto da realizzare, progetto realizzato.</w:t>
      </w:r>
    </w:p>
    <w:p w14:paraId="600F71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stesso, in Cristo, diviene parte di questo progetto, non solo in quanto autore di esso, ma anche in quanto attore. Lui è il creatore del progetto, è anche il redentore di esso, il suo salvatore.</w:t>
      </w:r>
    </w:p>
    <w:p w14:paraId="4B7E33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Progettando la vocazione dell’uomo egli si fa parte di questa vocazione, si fa vocazione, diviene anche Lui un chiamato. Come? Assumendo la carne, facendosi uomo, divenendo Lui stesso progetto da realizzare nella storia. È questo il mistero che avvolge il nostro Dio ed è un mistero che sorpassa ogni umana intelligenza. Nessuno di noi può comprenderlo del tutto, neanche una scintilla di esso si riesce a penetrare con la sua umana intelligenza.</w:t>
      </w:r>
    </w:p>
    <w:p w14:paraId="438A2F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Con l’aiuto dello Spirito Santo questo progetto e il suo autore potranno divenire più chiari, più splendenti, ma per questo occorre una vera rivelazione di Dio, perché solo se il Padre lo rivela e il Figlio lo rivela e lo Spirito Santo lo rivela questo disegno di amore di Dio potrà essere compreso bene, anche se sempre in parte e non nella sua totalità, dai fedeli discepoli di Cristo Gesù. </w:t>
      </w:r>
    </w:p>
    <w:p w14:paraId="275313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Per essere santi e immacolati al suo cospetto: </w:t>
      </w:r>
      <w:r w:rsidRPr="00AA2FD7">
        <w:rPr>
          <w:rFonts w:ascii="Arial" w:eastAsia="Times New Roman" w:hAnsi="Arial" w:cs="Times New Roman"/>
          <w:kern w:val="0"/>
          <w:sz w:val="24"/>
          <w:szCs w:val="20"/>
          <w:lang w:eastAsia="it-IT"/>
          <w14:ligatures w14:val="none"/>
        </w:rPr>
        <w:t>Viene qui specificata qual è la nostra vocazione, l’unica vocazione che è scritta nella nostra natura fin dall’eternità.</w:t>
      </w:r>
    </w:p>
    <w:p w14:paraId="391D1C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Questa vocazione ci chiama ad essere santi e immacolati al cospetto di Dio. Ci chiama a vivere conformemente alla nostra natura, che è natura fatta ad immagine e a somiglianza di Dio che è il Santo, il Senza Macchia, l’Immacolato.</w:t>
      </w:r>
    </w:p>
    <w:p w14:paraId="2CE6ED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natura di Dio è carità eterna, infinita, divina, celeste. Essere santi e immacolati al suo cospetto significa vivere non di amore, ma essere perennemente inseriti nell’amore di Dio, essere nella sua carità, vivere la sua carità, essere ministri nel mondo di questa divina carità.</w:t>
      </w:r>
    </w:p>
    <w:p w14:paraId="322D03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è partecipazione in noi della santità di Dio, il solo Santo, il Santo, il senza Male.</w:t>
      </w:r>
    </w:p>
    <w:p w14:paraId="03ECCD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Dio non c’è male alcuno; nell’uomo, che è in Dio, che vive in Dio, che partecipa della natura divina, non deve esserci il male. In lui tutto deve essere bene, tutto deve fare bene, ma anche deve desiderare tutto il bene, in un amore che è dono totale della sua vita a Dio, perché solo nel dono della sua vita a Dio egli realizza il suo bene.</w:t>
      </w:r>
    </w:p>
    <w:p w14:paraId="2E8232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Donando la vita a Dio, in una obbedienza perfetta alla sua volontà, egli si ricolma del bene di Dio, perché Dio in questo scambio di vita diventa il dono per l’uomo. Dio dona tutto se stesso all’uomo, l’uomo dona tutto se stesso a Dio, in un dono perenne, eterno.</w:t>
      </w:r>
    </w:p>
    <w:p w14:paraId="53D831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santità cui è chiamato l’uomo fin dall’eternità. In fondo è la stessa santità che avvolge fin dall’eternità il Padre e il Figlio nella comunione dello Spirito Santo.</w:t>
      </w:r>
    </w:p>
    <w:p w14:paraId="27F9065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cosa è la santità divina se non questo mutuo dono del Padre al Figlio e del Figlio al Padre, dono totale, pieno, divino, eterno, senza né principio e né fine?</w:t>
      </w:r>
    </w:p>
    <w:p w14:paraId="1773FF0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stesso mistero d’amore e perché si compia in lui questo mistero d’amore, l’uomo è stato creato. Questa è la sua vocazione.</w:t>
      </w:r>
    </w:p>
    <w:p w14:paraId="580CADA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solo l’uomo deve essere santo, deve essere anche immacolato, senza macchia. In questo scambio di vita di niente si deve appropriare, tutto invece deve dare di sé a Dio.</w:t>
      </w:r>
    </w:p>
    <w:p w14:paraId="796FADC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egli si appropria anche di un solo istante, egli non è puro, non è immacolato, ha sottratto un tempo o più tempi o l’intero tempo della sua esistenza a Dio, l’ha consegnata a se stessa, l’ha data ad altri che non sono Dio.</w:t>
      </w:r>
    </w:p>
    <w:p w14:paraId="4C6A5C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L’esistenza dell’uomo è tutta per il Signore, per essere data a Lui. È in questo dono che l’uomo compie la sua vocazione, un solo istante sottratto a questa vocazione, è un istante di peccato, è un istante macchiato, è un istante che è uscito fuori della sua vocazione e per questo è un istante di male e non di bene, di morte e non di vita, di sottrazione e non di donazione ed offerta.</w:t>
      </w:r>
    </w:p>
    <w:p w14:paraId="2763A1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Nella carità: </w:t>
      </w:r>
      <w:r w:rsidRPr="00AA2FD7">
        <w:rPr>
          <w:rFonts w:ascii="Arial" w:eastAsia="Times New Roman" w:hAnsi="Arial" w:cs="Times New Roman"/>
          <w:kern w:val="0"/>
          <w:sz w:val="24"/>
          <w:szCs w:val="20"/>
          <w:lang w:eastAsia="it-IT"/>
          <w14:ligatures w14:val="none"/>
        </w:rPr>
        <w:t>la carità è Dio, è la sua vita. L’uomo è chiamato ad essere santo e immacolato al cospetto di Dio, dinanzi a Dio, ma anche in Dio.</w:t>
      </w:r>
    </w:p>
    <w:p w14:paraId="343D7FE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Da Dio l’uomo è uscito per creazione, per un dono di amore che non è generativo, ma creatore di una realtà fuori di sé. Ma questa realtà non è stata creata per rimanere fuori di Dio, è stata creata – ed è questa la specificità della creatura umana che la differenzia da tutte le altre creature che sono state create </w:t>
      </w:r>
      <w:r w:rsidRPr="00AA2FD7">
        <w:rPr>
          <w:rFonts w:ascii="Arial" w:eastAsia="Times New Roman" w:hAnsi="Arial" w:cs="Times New Roman"/>
          <w:kern w:val="0"/>
          <w:sz w:val="24"/>
          <w:szCs w:val="20"/>
          <w:lang w:eastAsia="it-IT"/>
          <w14:ligatures w14:val="none"/>
        </w:rPr>
        <w:lastRenderedPageBreak/>
        <w:t>nell’universo – rivolta verso Dio, in cammino verso Dio, perché ricevesse attraverso il ritorno in Dio il suo compimento e la sua perfezione.</w:t>
      </w:r>
    </w:p>
    <w:p w14:paraId="36607A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come se l’uomo fosse creato da Dio non concluso in se stesso. Tutti gli altri esseri sono stati creati conclusi in se stessi, in se stessi hanno il fine della propria esistenza.</w:t>
      </w:r>
    </w:p>
    <w:p w14:paraId="2E49CD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l’uomo questo non è avvenuto, con l’uomo non è così. Con l’uomo la creazione è solo l’inizio del compimento del suo essere che non è nell’uomo, ma in Dio. L’uomo è il solo essere creato che non si compie in sé, ma in Dio, ma si compie non attraverso un meccanismo automatico di ritorno nel Signore, si compie invece attraverso una volontà chiara, manifestata atto per atto, momento per momento, decisione per decisione di voler ritornare in Dio.</w:t>
      </w:r>
    </w:p>
    <w:p w14:paraId="60676C3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è un essere che vive orientato verso la carità di Dio, ma vive nutrendosi di questa carità, alimentandosi di questa vita divina.</w:t>
      </w:r>
    </w:p>
    <w:p w14:paraId="7AAF1A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momento in cui non potrà più alimentarsi di questa vita divina, di questa carità, perché volutamente, con decisione si è posto fuori, per lui è la fine del suo essere. Egli non si compie più, si è posto anche fuori del suo compimento e della sua realizzazione.</w:t>
      </w:r>
    </w:p>
    <w:p w14:paraId="2A8CF4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per vivere deve nutrirsi di carità divina, è questo il suo alimento perenne. Verso la carità divina deve tendere, perché è in questa carità il suo compimento, la sua realizzazione eterna.</w:t>
      </w:r>
    </w:p>
    <w:p w14:paraId="7C8950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compimento avviene nella sua forma perfetta nel cielo, quando diverremo una cosa sola, nel corpo e nell’anima, con Cristo Gesù, che è la carità del Padre, data per noi perché noi ritorniamo nella carità di Dio e verso la pienezza della sua carità e del suo amore camminiamo, manifestandola e realizzandola tutta in questo cammino del compimento della nostra vocazione.</w:t>
      </w:r>
    </w:p>
    <w:p w14:paraId="3AF1E2A5" w14:textId="77777777" w:rsidR="00AA2FD7" w:rsidRPr="00AA2FD7" w:rsidRDefault="00AA2FD7" w:rsidP="00AA2FD7">
      <w:pPr>
        <w:rPr>
          <w:rFonts w:ascii="Arial" w:hAnsi="Arial" w:cs="Arial"/>
          <w:b/>
          <w:bCs/>
          <w:sz w:val="24"/>
          <w:szCs w:val="24"/>
          <w:lang w:eastAsia="it-IT"/>
        </w:rPr>
      </w:pPr>
      <w:r w:rsidRPr="00AA2FD7">
        <w:rPr>
          <w:rFonts w:ascii="Arial" w:hAnsi="Arial" w:cs="Arial"/>
          <w:b/>
          <w:bCs/>
          <w:sz w:val="24"/>
          <w:szCs w:val="24"/>
          <w:lang w:eastAsia="it-IT"/>
        </w:rPr>
        <w:t xml:space="preserve">[5]predestinandoci a essere suoi figli adottivi per opera di Gesù Cristo, </w:t>
      </w:r>
    </w:p>
    <w:p w14:paraId="6C90B2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in questo versetto sono espresse due verità che meritano una trattazione separata:</w:t>
      </w:r>
    </w:p>
    <w:p w14:paraId="06141B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Predestinandoci a essere suoi figli adottivi: </w:t>
      </w:r>
      <w:r w:rsidRPr="00AA2FD7">
        <w:rPr>
          <w:rFonts w:ascii="Arial" w:eastAsia="Times New Roman" w:hAnsi="Arial" w:cs="Times New Roman"/>
          <w:kern w:val="0"/>
          <w:sz w:val="24"/>
          <w:szCs w:val="20"/>
          <w:lang w:eastAsia="it-IT"/>
          <w14:ligatures w14:val="none"/>
        </w:rPr>
        <w:t>Fin dall’eternità, Dio pensò l’uomo e lo pensò come un suo figlio. Lo ha pensato creatura e figlio. È questo un altro mistero che caratterizza l’uomo.</w:t>
      </w:r>
    </w:p>
    <w:p w14:paraId="4C7278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non è stato voluto solo come creatura dinanzi a Dio, anche se fatta in un modo del tutto particolare. Egli è stato pensato allo stesso tempo creatura e figlio. È stato pensato come creatura con la vocazione ad essere figlio di Dio.</w:t>
      </w:r>
    </w:p>
    <w:p w14:paraId="5E856C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predestinazione nella Scrittura è il disegno d’amore di Dio verso l’uomo. Dio ha un disegno d’amore e questo disegno non è soggetto all’approvazione dell’uomo.</w:t>
      </w:r>
    </w:p>
    <w:p w14:paraId="3F9CF4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Dio è il Signore dell’uomo, non è un suo partner, né un collega, o un amico, che insieme, in una discussione tra amici, anche se svolta nella santità, decidono cosa fare e cosa farsi, approvano questa loro decisione e poi iniziano a realizzarla nella loro vita, insieme. Con Dio non è così. Dio non sottopone il suo progetto sull’uomo all’approvazione dell’uomo. Egli lo stabilisce fin dall’eternità. </w:t>
      </w:r>
    </w:p>
    <w:p w14:paraId="036C05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È Lui che decide di fare l’uomo e come farlo. Decide di farlo, decide di farlo a sua immagine e somiglianza, decide anche di farlo perché sia nella sua carità santo e immacolato, decide che lo vuole suo figlio.</w:t>
      </w:r>
    </w:p>
    <w:p w14:paraId="622D38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decisione, questa volontà, questo consiglio eterno di Dio con se stesso si chiama predestinazione.</w:t>
      </w:r>
    </w:p>
    <w:p w14:paraId="7BE834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predestinazione però è in Dio, non nell’uomo. All’uomo, fatto ad immagine di Dio gli è stata data la volontà, altrimenti non sarebbe ad immagine di Dio, e gli è stato affidato il progetto da realizzare.</w:t>
      </w:r>
    </w:p>
    <w:p w14:paraId="16202B6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progetto uomo è da realizzare dall’uomo. Esso non è stato realizzato da Dio. Se fosse stato già realizzato da Dio, l’uomo non sarebbe più uomo. Sarebbe non un predestinato, ma un predeterminato, che è cosa ben differente.</w:t>
      </w:r>
    </w:p>
    <w:p w14:paraId="6B2D35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Noi non siamo stati creati come figli di Dio, siamo stati creati ad immagine di Dio. Siamo però predestinati a divenire figli, ad essere figli adottivi di Dio.</w:t>
      </w:r>
    </w:p>
    <w:p w14:paraId="4074F1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l’altra vocazione dell’uomo. Se è vocazione, se è chiamata, deve essere l’uomo a volerla realizzare, deve essere l’uomo a portarla a compimento. Altrimenti non sarebbe vocazione, sarebbe semplicemente un dono datoci con la stessa creazione, come l’anima, il corpo e lo spirito, la volontà e i desideri.</w:t>
      </w:r>
    </w:p>
    <w:p w14:paraId="61695B2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ci sono molti errori oggi. Non si vede più la figliolanza adottiva di Dio come una vocazione. La si vede come un dono già conferito ad ogni uomo.</w:t>
      </w:r>
    </w:p>
    <w:p w14:paraId="21DA11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vedendola più come una vocazione, posta nelle mani dell’uomo, perché sia lui a dargli compimento, non si vede più neanche l’azione missionaria della Chiesa che ha come compito proprio quello di aiutare ogni uomo a realizzare a compiere questa sua vocazione.</w:t>
      </w:r>
    </w:p>
    <w:p w14:paraId="45ED89A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questa è solo ignoranza, grande ignoranza. A volte è anche mala fede e presunzione, che deriva da un volere annullare il progetto vocazionale di Dio sull’uomo. È come se ci si sostituisse a Dio e si decidesse per Lui, si stabilisse per Lui quello che è giusto e quello che non è giusto, ciò che è buono e ciò che non è buono.</w:t>
      </w:r>
    </w:p>
    <w:p w14:paraId="44C5E6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Dire che ogni uomo è figlio adottivo di Dio è cambiare totalmente, radicalmente la vocazione dell’uomo. Noi siamo il progetto di Dio da realizzare, non il progetto già realizzato. Noi siamo la vocazione da portare a compimento, non la vocazione già portata a compimento.</w:t>
      </w:r>
    </w:p>
    <w:p w14:paraId="773A66C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bisogna essere seri, veri, convinti nella fede, altrimenti vanifichiamo tutta l’opera di Dio, perché annulliamo la sua volontà. Ora la sua volontà ci precede. Essa non è soggetta ai nostri sentimenti, alla nostra volontà, alle nostre decisioni, a quanto andiamo affermando.</w:t>
      </w:r>
    </w:p>
    <w:p w14:paraId="168599FE" w14:textId="5177BFDB"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Dire che siamo figli adottivi di Dio è una menzogna, una falsità, è un inganno, una illusione. Dire una cosa non è essere quella cosa. I molti teologi dicono oggi che l’uomo è già figlio adottivo di Dio, anzi neanche più si dice figlio adottivo, si dice semplicemente figlio – Figlio di Dio è solo Gesù Cristo –.</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Ma dirlo, non è farlo. Non siamo noi a fare un altro figlio di Dio; è lui che deve farsi, perché è sua la vocazione.</w:t>
      </w:r>
    </w:p>
    <w:p w14:paraId="1E7153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Posso anche dire che un uomo è sacerdote, che può consacrare. Ma quell’uomo sacerdote non è, perché il sacerdozio è una vocazione e la vocazione deve realizzarla la persona. Tutti gli altri possiamo aiutare a realizzarla, siamo inviati perché si aiuti a realizzarla, ma non possiamo né dirla, né proclamarla già realizzata, solo perché così piace a noi.</w:t>
      </w:r>
    </w:p>
    <w:p w14:paraId="7CA318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più grande stoltezza in teologia e in materia di fede; ragionare così, ma soprattutto così parlare e così predicare è da insipienti. È il segno che lo Spirito del Signore non abita in noi e non abitando in noi, noi siamo avvolti dalle tenebre, dalla menzogna anche circa le verità più elementari della nostra santa fede.</w:t>
      </w:r>
    </w:p>
    <w:p w14:paraId="17E4DB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Per opera di Gesù Cristo:</w:t>
      </w:r>
      <w:r w:rsidRPr="00AA2FD7">
        <w:rPr>
          <w:rFonts w:ascii="Arial" w:eastAsia="Times New Roman" w:hAnsi="Arial" w:cs="Times New Roman"/>
          <w:kern w:val="0"/>
          <w:sz w:val="24"/>
          <w:szCs w:val="20"/>
          <w:lang w:eastAsia="it-IT"/>
          <w14:ligatures w14:val="none"/>
        </w:rPr>
        <w:t xml:space="preserve"> La predestinazione ad essere figli adottivi di Dio non può essere un atto di creazione. Questa predestinazione si compie per opera di Cristo Gesù e Cristo Gesù è il Figlio di Dio fatto uomo per la nostra salvezza, per la nostra redenzione, giustificazione, santificazione, perché noi fossimo messi in condizione di ritornare nella carità di Dio, dalla quale siamo stati creati e nella quale siamo chiamati a vivere, per poter portare a compimento la nostra vocazione.</w:t>
      </w:r>
    </w:p>
    <w:p w14:paraId="41B4A9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figliolanza adottiva, che è la vocazione di ogni uomo, è solo in Cristo Gesù. Poiché la vocazione è nell’ordine della natura – l’uomo è questa vocazione -, poiché essa si realizza per opera di Gesù Cristo, per predestinazione ogni uomo è chiamato a riconoscere Cristo come il compimento della sua vocazione naturale. Ogni uomo, se vuole essere l’uomo pensato, voluto, progettato da Dio, deve volere Cristo, accogliere Cristo, pensarsi orientato in Cristo, chiamato da Cristo, formato in Cristo e da Lui.</w:t>
      </w:r>
    </w:p>
    <w:p w14:paraId="4ADCAE3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diviene così la via perché l’uomo si faccia l’uomo secondo Dio. Chi esclude Cristo, chi lo rinnega, chi lo rifiuta, chi non lo accoglie, esclude, rinnega, rifiuta, non accoglie la sua vocazione e poiché questa vocazione è la vocazione scritta nella natura dell’uomo, quest’uomo si esclude dalla possibilità di divenire ciò che Dio ha progettato e voluto per lui.</w:t>
      </w:r>
    </w:p>
    <w:p w14:paraId="0F14C30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è già detto che in questa faccenda non è consentito all’uomo alcuna decisione sul progetto. A lui è lasciata la volontà di attuarlo e quindi di farsi uomo secondo Dio, oppure di rifiutare la sua vocazione e condannarsi ad una morte, ad un non divenire, ad un non essere mai l’uomo pensato e voluto da Dio. Su questo principio bisogna essere chiari, forti, certi. La volontà di Dio non si può mai mettere in discussione e così mai si può discutere sul progetto.</w:t>
      </w:r>
    </w:p>
    <w:p w14:paraId="2A89F8B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la vocazione ad essere figli adottivi di Dio avviene per opera di Cristo Gesù, dobbiamo concludere altre due verità che sono anch’esse essenziali per comprendere il mistero di Dio e il mistero dell’uomo, o meglio per comprendere il mistero dell’uomo nel mistero e dal mistero di Dio.</w:t>
      </w:r>
    </w:p>
    <w:p w14:paraId="0A169DC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Dio pensò l’uomo, così come egli lo pensò, lo vide anche immerso nel peccato, nel rifiuto cioè di realizzare la sua vocazione.</w:t>
      </w:r>
    </w:p>
    <w:p w14:paraId="20AECD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prescienza eterna di Dio, che non ha bisogno della storia, per sapere cosa accade oggi, domani, sempre nella creazione che Lui ha voluto e quindi ha fatto. Secondo questa scienza eterna, o prescienza divina, Dio vide l’uomo, ma lo vide anche peccatore, fuori della sua carità.</w:t>
      </w:r>
    </w:p>
    <w:p w14:paraId="6D1B1A4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Cosa fare? Non crearlo? Crearlo per lasciarlo perire nel suo non compimento? Oppure crearlo con la possibilità di metterlo in condizione di poter salvare se stesso?</w:t>
      </w:r>
    </w:p>
    <w:p w14:paraId="43CAFA1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sua sapienza eterna Dio crea l’uomo, lo crea ad immagine di sé, gli dona la volontà per potersi orientare verso di Lui, sa però che l’uomo avrebbe fatto un cattivo uso di questa volontà e per questo motivo nel creare l’uomo, o meglio nel progettare l’uomo, pensa anche all’incarnazione del Figlio, per cui la creazione e l’incarnazione sono un unico mistero in Dio, un unico disegno, un’unica volontà di amore verso l’uomo.</w:t>
      </w:r>
    </w:p>
    <w:p w14:paraId="5CE9337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un unico disegno e un’unica volontà di amore, perché solo inserendo ogni uomo nell’amore di Cristo, in Cristo che si fa nutrimento d’amore per l’uomo, l’uomo è nella capacità di poter compiere il suo cammino vocazionale.</w:t>
      </w:r>
    </w:p>
    <w:p w14:paraId="796891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mistero dell’uomo che è insieme mistero dell’uomo e mistero di Dio, mistero di Cristo che si fa uomo, per farsi nutrimento dell’uomo, vita dell’uomo, verità dell’uomo, perché l’uomo raggiunga o venga messo in condizione di poter compiere la sua vocazione.</w:t>
      </w:r>
    </w:p>
    <w:p w14:paraId="3B93A5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Sull’unità del mistero della creazione e della redenzione, del peccato e della salvezza, visti come unico atto della prescienza divina è opportuno ritornarvi e si ritornerà sull’argomento in altri passi, dove appare molto più chiaro e più evidente questo legame.</w:t>
      </w:r>
    </w:p>
    <w:p w14:paraId="2A30DC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ora ci è sufficiente affermare e ribadire che è in Cristo il compimento dell’uomo e che Cristo è per ogni uomo, perché ogni uomo è predestinato ad essere figlio adottivo di Dio e questa figliolanza si compie per opera di Cristo Gesù.</w:t>
      </w:r>
    </w:p>
    <w:p w14:paraId="2F7DE0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uomo è finalizzato a Cristo, perché è in Cristo il fine di se stesso. Senza Cristo l’uomo non è figlio adottivo di Dio e se non è figlio neanche può vivere come figlio adottivo di Dio, non può vivere nella sua carità, non può vivere della sua carità, non può camminare verso il raggiungimento della carità eterna, nella quale è la pienezza del suo essere e della sua vita.</w:t>
      </w:r>
    </w:p>
    <w:p w14:paraId="0B0E449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fine dell’uomo è Cristo, perché in Cristo si realizza il fine dell’uomo. Ma se in Cristo si realizza il fine dell’uomo e il fine dell’uomo è Cristo, c’è una vocazione da realizzare ed è quella di divenire cristiformi, di divenire Cristo, di essere con Cristo una cosa sola. Anche su questa verità si ritornerà a momento opportuno, man mano che il testo si farà più esplicito e Paolo ci avrà introdotto più in profondità nel mistero di Cristo e dell’uomo, o semplicemente nel mistero di Cristo, che è il mistero dell’uomo.</w:t>
      </w:r>
    </w:p>
    <w:p w14:paraId="3D6B173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ora è sufficiente volere mettere nel cuore questa verità. È la verità che bisogna iniziare a predicare con fermezza, decisione, franchezza, senza timore alcuno, senza pensare a tutte quelle ambiguità di una diplomazia che è frutto in noi della carne, anziché dello Spirito. La via del rinnovamento del mondo, della sua capacità di umanizzarsi passa per Cristo e per Lui solo. Questa è la verità di cui tutti i cristiani dovranno convincersi. Da questa convinzione nasce poi la predicazione e l’annunzio di Cristo ad ogni uomo. La missione nasce dalla fede. Dove non c’è fede non c’è missione. Poiché abbiamo perso la fede in Cristo, </w:t>
      </w:r>
      <w:r w:rsidRPr="00AA2FD7">
        <w:rPr>
          <w:rFonts w:ascii="Arial" w:eastAsia="Times New Roman" w:hAnsi="Arial" w:cs="Times New Roman"/>
          <w:kern w:val="0"/>
          <w:sz w:val="24"/>
          <w:szCs w:val="20"/>
          <w:lang w:eastAsia="it-IT"/>
          <w14:ligatures w14:val="none"/>
        </w:rPr>
        <w:lastRenderedPageBreak/>
        <w:t>anche la missione si sta perdendo, a favore di un teismo che lascia l’uomo nel suo peccato e nella sua morte.</w:t>
      </w:r>
    </w:p>
    <w:p w14:paraId="5065C30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[6]secondo il beneplacito della sua volontà. E questo a lode e gloria della sua grazia, che ci ha dato nel suo Figlio diletto; </w:t>
      </w:r>
    </w:p>
    <w:p w14:paraId="6AF8235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sono tre le verità che emergono:</w:t>
      </w:r>
    </w:p>
    <w:p w14:paraId="4C715A4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Secondo il beneplacito della sua volontà: </w:t>
      </w:r>
      <w:r w:rsidRPr="00AA2FD7">
        <w:rPr>
          <w:rFonts w:ascii="Arial" w:eastAsia="Times New Roman" w:hAnsi="Arial" w:cs="Times New Roman"/>
          <w:kern w:val="0"/>
          <w:sz w:val="24"/>
          <w:szCs w:val="20"/>
          <w:lang w:eastAsia="it-IT"/>
          <w14:ligatures w14:val="none"/>
        </w:rPr>
        <w:t>In Dio non c’è alcuna necessità. Dio non crea per necessità e neanche l’incarnazione del suo Figlio diletto è una necessità.</w:t>
      </w:r>
    </w:p>
    <w:p w14:paraId="33A08E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Dio c’è solo la volontà che è mossa dal suo amore e dalla sua eterna e divina saggezza. </w:t>
      </w:r>
    </w:p>
    <w:p w14:paraId="3177C2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avviene nell’ordine della creazione, dall’inizio alla fine, nel tempo e anche nell’eternità, avviene solo perché il Signore lo ha pensato e lo ha voluto. Anche se lo avesse pensato e non lo avesse voluto, niente si sarebbe compiuto, niente sarebbe avvenuto.</w:t>
      </w:r>
    </w:p>
    <w:p w14:paraId="5A67C0C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libera volontà in Dio è nella creazione, nella redenzione, nell’elevazione dell’uomo, nell’eredità che Lui ci darà un giorno, se sulla terra avremo realizzato in noi l’immagine del suo Figlio Unigenito, Immagine del Cristo Crocifisso e Immagine del Cristo Risorto, se saremo morti al peccato e risorti con Lui a vita nuova.</w:t>
      </w:r>
    </w:p>
    <w:p w14:paraId="595C44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Nessun determinismo in Dio, nessun obbligo, nessuna costrizione. Questa è la verità delle verità, sulla quale ogni altra verità si fonda.</w:t>
      </w:r>
    </w:p>
    <w:p w14:paraId="43C090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c’è determinismo in Dio, non c’è neanche determinismo nelle creature, nell’uomo in particolare. Anche nell’uomo c’è la volontà e tutto deve essere sottoposto e governato dalla volontà, che trova la sua forza nella saggezza e nella sapienza di cui il Signore lo ha dotato, creandolo.</w:t>
      </w:r>
    </w:p>
    <w:p w14:paraId="4D708BB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siamo stati fatti ad immagine di Dio e in Dio non c’è costrizione alcuna, o determinismo, o obbligatorietà nel fare una cosa, ma c’è solo volontà e sapienza, decisione e operazione, così deve dirsi anche per l’uomo. Anche nell’uomo non c’è determinismo alcuno. Tutto invece è stato sottoposto alla sua volontà, sorretta e governata dalla sua saggezza. </w:t>
      </w:r>
    </w:p>
    <w:p w14:paraId="71AC02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deve essere chiarito e specificato a motivo di certe affermazioni che sovente si fanno per giustificare i propri peccati e tutte quelle altre nefandezze che si commettono sotto il cielo. Nessuno può dire e deve dire sono fatto così. Ognuno invece deve porre la sua vita nella sua volontà e darle una direzione di giustizia e di bene, giustizia e bene che sono date all’uomo dalla sua sapienza, posta in lui dal Creatore.</w:t>
      </w:r>
    </w:p>
    <w:p w14:paraId="6ED7BD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Sempre la visione corretta di Dio fa nascere una visione corretta dell’uomo. Quando la teologia, o la fede decadono, e oggi siamo in piena decadenza teologica, decade anche il mistero dell’uomo. Di quest’uomo creato ad immagine di Dio se ne fa un oggetto, una cosa, un essere senza volontà e senza intelligenza, un essere condannato a porre degli atti che la sua coscienza gli rimprovera come errore morale, ma che lui è costretto a fare a causa della sua natura.</w:t>
      </w:r>
    </w:p>
    <w:p w14:paraId="658D153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Questo in generale è il pensiero che l’uomo ha di sé. Un uomo senza volontà, un uomo senza saggezza. Un uomo senza potere di decisione. Un uomo determinato al male e al peccato, all’errore, all’ingiustizia, ad ogni altro genere di mistificazione della sua stessa umanità.</w:t>
      </w:r>
    </w:p>
    <w:p w14:paraId="7072B5DD" w14:textId="77777777" w:rsidR="00AA2FD7" w:rsidRPr="00AA2FD7" w:rsidRDefault="00AA2FD7" w:rsidP="00AA2FD7">
      <w:pPr>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molta colpa ricade anche sulla teologia che in qualche modo ha svenduto Dio alla carne dell’uomo; ha reso Dio inferiore alla nostra carne. La nostra carne è superiore a Dio. La nostra carne è invincibile, mentre la grazia di Dio è vincibile.</w:t>
      </w:r>
    </w:p>
    <w:p w14:paraId="7BB7E0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E questo a lode e gloria della sua grazia: </w:t>
      </w:r>
      <w:r w:rsidRPr="00AA2FD7">
        <w:rPr>
          <w:rFonts w:ascii="Arial" w:eastAsia="Times New Roman" w:hAnsi="Arial" w:cs="Times New Roman"/>
          <w:kern w:val="0"/>
          <w:sz w:val="24"/>
          <w:szCs w:val="20"/>
          <w:lang w:eastAsia="it-IT"/>
          <w14:ligatures w14:val="none"/>
        </w:rPr>
        <w:t>Il mistero dell’uomo che si realizza completamente in Cristo Gesù, deve far sgorgare dal nostro cuore un inno di lode e di gloria che si innalza verso Dio, verso il Padre dei cieli.</w:t>
      </w:r>
    </w:p>
    <w:p w14:paraId="583C2DC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lode e questa gloria gli è dovuta per due ragioni: perché quello che ha fatto per noi è stupendamente grande, infinitamente esaltante, divinamente bello, umanamente impensabile e irrealizzabile. </w:t>
      </w:r>
    </w:p>
    <w:p w14:paraId="17B4EA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Dal nulla ci ha creati. Dalla morte ci ha risuscitati a vita nuova. Questo è il primo motivo di lode e di gloria. È giusto dare la gloria e la lode a chi fa cose stupende e cosa più stupenda della nostra creazione e redenzione non esiste.</w:t>
      </w:r>
    </w:p>
    <w:p w14:paraId="129EE8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secondo motivo è questo: quanto avviene in noi è solo frutto della sua grazia, della sua benevolenza. Ma è una benevolenza continua, una grazia incessante che si riversa su di noi.</w:t>
      </w:r>
    </w:p>
    <w:p w14:paraId="754C15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una misericordia di Dio che si stende su di noi e che ci copre a modo di tenda. Solo chi non vuole può rimanere fuori della misericordia salvatrice e santificatrice del nostro Dio. Solo per propria colpa l’uomo può rimanere escluso dalla grazia della sua salvezza, che Dio ha preparato per noi in Cristo Gesù e che lui ci dona oggi e sempre in Cristo Gesù.</w:t>
      </w:r>
    </w:p>
    <w:p w14:paraId="02D09DE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Noi oggi pensiamo poco alla grazia di Dio, che è grazia di redenzione e di salvezza. Pensiamo poco perché ormai la nostra struttura religiosa non è una struttura teologale, è una struttura immanentistica.</w:t>
      </w:r>
    </w:p>
    <w:p w14:paraId="18460B9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si risolve all’interno della nostra natura e della nostra umanità; tutto si concepisce a partire da noi, immersi in questo mondo.</w:t>
      </w:r>
    </w:p>
    <w:p w14:paraId="5236AE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struttura teologica dell’uomo invece ci rivela che tutto discende da Dio e che in Dio tutto è possibile per l’uomo. È possibile la redenzione, è possibile la giustificazione, è possibile la santificazione ed è possibile anche il cammino perenne dell’uomo nella giustizia e nella verità.</w:t>
      </w:r>
    </w:p>
    <w:p w14:paraId="16CE093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tutto questo è un dono di Dio, il dono più grande che Dio ha fatto all’uomo, dono più grande di questo non esiste, né potrà mai esistere, nasce per l’uomo l’obbligo della lode e della gloria da tributare al Signore. Il Signore è da lodare, da glorificare perché grandi sono le sue opere, mirabili le sue azioni in favore degli uomini.</w:t>
      </w:r>
    </w:p>
    <w:p w14:paraId="7943CA8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Ma di questa lode e di questa gloria l’uomo si dimentica. Neanche sa di essere un graziato da Dio, uno che è chiamato alla grazia nel suo Figlio diletto. Non lo sa perché rifiuta di saperlo, ma anche non lo sa perché coloro che sono stati incaricati di comunicare questa lieta notizia all’uomo, si sono dimenticati di farlo, </w:t>
      </w:r>
      <w:r w:rsidRPr="00AA2FD7">
        <w:rPr>
          <w:rFonts w:ascii="Arial" w:eastAsia="Times New Roman" w:hAnsi="Arial" w:cs="Times New Roman"/>
          <w:kern w:val="0"/>
          <w:sz w:val="24"/>
          <w:szCs w:val="20"/>
          <w:lang w:eastAsia="it-IT"/>
          <w14:ligatures w14:val="none"/>
        </w:rPr>
        <w:lastRenderedPageBreak/>
        <w:t xml:space="preserve">non lo fanno, vivono anche loro fuori di questo grande movimento di glorificazione e di lode del loro Dio e Signore. </w:t>
      </w:r>
    </w:p>
    <w:p w14:paraId="38BEB26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Fanno questo perché anche loro avvolti dall’immanentismo che ormai governa la faccia della terra. Immanentismo che fa sì che tutto è nell’uomo e tutto è dall’uomo e poiché tutto è dall’uomo e nell’uomo, di Dio non dobbiamo interessarci, non dobbiamo occuparci, non dobbiamo farcene carico.</w:t>
      </w:r>
    </w:p>
    <w:p w14:paraId="06CF0D5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sta a significare che c’è una caduta morale assai grande ed è caduta teologale. L’uomo ha smarrito, anche il cristiano, l’origine del suo essere, del suo sussistere, del suo farsi.</w:t>
      </w:r>
    </w:p>
    <w:p w14:paraId="503F4FA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Smarrito il principio che lo fa essere, l’uomo non è più. Quello che si sta costruendo è un obbrobrio, un mostro, un non uomo, un uomo nel quale non si riconosce più l’immagine e la somiglianza di Dio, che può essere ricostruita in lui solo dalla grazia.</w:t>
      </w:r>
    </w:p>
    <w:p w14:paraId="27DF37A6" w14:textId="77777777" w:rsidR="00AA2FD7" w:rsidRPr="00AA2FD7" w:rsidRDefault="00AA2FD7" w:rsidP="00AA2FD7">
      <w:pPr>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dovremmo tutti riflettere, noi incaricati da Dio, da Lui inviati a portare il lieto annunzio della salvezza. La salvezza non è una sovrastruttura dell’uomo, è la ricomposizione del suo essere, è la riparazione del suo guasto, è la perfezione assoluta della sua vita, è il compimento della sua vocazione che avviene e si realizza tutta in Cristo Gesù. Avendo perso il senso della salvezza, abbiamo anche perso il dovere di lodare e di glorificare il Padre nostro che è nei cieli.</w:t>
      </w:r>
    </w:p>
    <w:p w14:paraId="396692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che ci ha dato nel suo Figlio diletto: </w:t>
      </w:r>
      <w:r w:rsidRPr="00AA2FD7">
        <w:rPr>
          <w:rFonts w:ascii="Arial" w:eastAsia="Times New Roman" w:hAnsi="Arial" w:cs="Times New Roman"/>
          <w:kern w:val="0"/>
          <w:sz w:val="24"/>
          <w:szCs w:val="20"/>
          <w:lang w:eastAsia="it-IT"/>
          <w14:ligatures w14:val="none"/>
        </w:rPr>
        <w:t>La grazia di Dio, che ci crea, ci redime, ci eleva, ci salva, ci giustifica, ci conferisce l’eredità eterna, ci risuscita, è data in Cristo Gesù.</w:t>
      </w:r>
    </w:p>
    <w:p w14:paraId="2F0D39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verità, tutta la verità. Oltre questa verità non ci sono altre verità. Non esistono. Inutile cercarle, o cercarne altre, perché non ci sono.</w:t>
      </w:r>
    </w:p>
    <w:p w14:paraId="297694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Cristo è la grazia. Cristo è la grazia di Dio data all’umanità intera. </w:t>
      </w:r>
    </w:p>
    <w:p w14:paraId="452D9F7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la nostra fede, ma è la nostra fede perché è la verità di Dio. Se non fosse la verità di Dio e della storia non potrebbe essere la fede, perché non c’è atto di fede in un pensiero dell’uomo. L’atto di fede, essendo l’atto più razionale, più saggio, più intelligente che un uomo è chiamato a porre, deve avere il suo fondamento unico nella verità, verità che deve essere incontrovertibile, verità che deve possedere il suo fondamento nella storia, perché è la storia la via per l’affermazione della verità. </w:t>
      </w:r>
    </w:p>
    <w:p w14:paraId="024A91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di questa verità dobbiamo convincerci e convincerci subito, pena il fallimento del nostro essere cristiani e della nostra stessa missione nel mondo. Noi non crediamo in Cristo perché siamo cristiani. Siamo cristiani perché crediamo in Cristo. Ma crediamo in Cristo perché Cristo è la verità dell’uomo e questa verità si fonda sulla storia di Cristo che è divenuta storia dell’uomo.</w:t>
      </w:r>
    </w:p>
    <w:p w14:paraId="01ABD2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Cristo la storia di Dio nel mondo. È Cristo la verità di Dio sulla terra. È Cristo la verità dell’uomo, di ogni uomo.</w:t>
      </w:r>
    </w:p>
    <w:p w14:paraId="37BA41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Noi crediamo in Cristo perché la sua storia è divenuta nostra, la sua verità si è fatta nostra verità, nella nostra carne e nel nostro sangue. </w:t>
      </w:r>
    </w:p>
    <w:p w14:paraId="7F69CC0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Se non partiamo da questo evento di fede, che è evento storico, quindi evento di verità, noi rischiamo la nostra esistenza, poiché fuori di Cristo non c’è alcuna storia, alcuna verità, alcun compimento per l’uomo.</w:t>
      </w:r>
    </w:p>
    <w:p w14:paraId="18C5969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di Dio è in Cristo Gesù, è Cristo Gesù, è da Cristo Gesù ed è con Cristo Gesù. Fuori di Lui non c’è grazia. Se non c’è, nessuno la può trovare, nessuno la può fare sua, nessuno ha la possibilità di divenire quell’uomo progettato e voluto dal Signore fin dall’eternità.</w:t>
      </w:r>
    </w:p>
    <w:p w14:paraId="6F2EFB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di Dio è in Cristo non per un motivo contingente, di peccato; è in Cristo per un motivo di disegno eterno di Dio.</w:t>
      </w:r>
    </w:p>
    <w:p w14:paraId="7874D16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ha concepito l’uomo possibile solo in Cristo Gesù. Senza Cristo, l’uomo non è possibile, mai sarà possibile. Che non sia possibile, che mai sarà possibile lo attesta la storia di ogni uomo che vuole farsi senza Cristo.</w:t>
      </w:r>
    </w:p>
    <w:p w14:paraId="3492F2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questa verità non diverrà la verità del cristiano, se il cristiano non inizierà a lasciarsi fare da Dio in Cristo Gesù, per opera del suo Santo Spirito, come farà il mondo a comprendere che solo in Cristo è la grazia che lo fa divenire uomo?</w:t>
      </w:r>
    </w:p>
    <w:p w14:paraId="046D0E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Tutto allora dipende dalla fede del cristiano in questa verità, ma dalla fede che trasforma la verità di Cristo in sua storia, attraverso una storia di morte al peccato che si fa storia di risurrezione a vita nova, nella giustizia e nella santità vera. </w:t>
      </w:r>
    </w:p>
    <w:p w14:paraId="66DFCD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qui, dalla storia di Cristo che diventa nostra storia, dalla verità di Cristo che si fa nostra verità, dobbiamo partire se vogliamo essere testimoni e missionari di Cristo nel mondo. Ma nessuno potrà mai essere missionario se non diventa testimone. Testimoni si diventa solo se avremo operato perché la sua storia, la sua verità, siano la nostra storia, la nostra verità.</w:t>
      </w:r>
    </w:p>
    <w:p w14:paraId="32EB422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[7]nel quale abbiamo la redenzione mediante il suo sangue, la remissione dei peccati secondo la ricchezza della sua grazia. </w:t>
      </w:r>
    </w:p>
    <w:p w14:paraId="0654C7B4"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Nel versetto precedente Paolo aveva detto: </w:t>
      </w:r>
      <w:r w:rsidRPr="00AA2FD7">
        <w:rPr>
          <w:rFonts w:ascii="Arial" w:eastAsia="Times New Roman" w:hAnsi="Arial" w:cs="Times New Roman"/>
          <w:i/>
          <w:kern w:val="0"/>
          <w:sz w:val="24"/>
          <w:szCs w:val="20"/>
          <w:lang w:eastAsia="it-IT"/>
          <w14:ligatures w14:val="none"/>
        </w:rPr>
        <w:t>E questo a lode e gloria della sua grazia, che ci ha dato nel suo Figlio diletto.</w:t>
      </w:r>
    </w:p>
    <w:p w14:paraId="7D7E04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specifica il contenuto di questa grazia, in una quadruplice affermazione:</w:t>
      </w:r>
    </w:p>
    <w:p w14:paraId="667DBB97"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Nel quale abbiamo: </w:t>
      </w:r>
      <w:r w:rsidRPr="00AA2FD7">
        <w:rPr>
          <w:rFonts w:ascii="Arial" w:eastAsia="Times New Roman" w:hAnsi="Arial" w:cs="Times New Roman"/>
          <w:kern w:val="0"/>
          <w:sz w:val="24"/>
          <w:szCs w:val="20"/>
          <w:lang w:eastAsia="it-IT"/>
          <w14:ligatures w14:val="none"/>
        </w:rPr>
        <w:t xml:space="preserve">viene precisato che tutto si compie in Cristo Gesù, già identificato come il suo </w:t>
      </w:r>
      <w:r w:rsidRPr="00AA2FD7">
        <w:rPr>
          <w:rFonts w:ascii="Arial" w:eastAsia="Times New Roman" w:hAnsi="Arial" w:cs="Times New Roman"/>
          <w:i/>
          <w:kern w:val="0"/>
          <w:sz w:val="24"/>
          <w:szCs w:val="20"/>
          <w:lang w:eastAsia="it-IT"/>
          <w14:ligatures w14:val="none"/>
        </w:rPr>
        <w:t>Figlio diletto.</w:t>
      </w:r>
    </w:p>
    <w:p w14:paraId="00928D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Lui, non fuori di Lui; per Lui, non fuori di Lui; da Lui, non fuori di Lui.</w:t>
      </w:r>
    </w:p>
    <w:p w14:paraId="115CE4BF" w14:textId="2111DCC2"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Ciò equivale a dire che la grazia che ci salva è in Cristo, ci è data per Cristo, ci viene da Cristo, ma è in Lui che bisogna attingerla. Si attinge in Lui,</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restando in Lui, non uscendo da Lui. C’è in questa puntualizzazione di Paolo tutta la dottrina di fede sull’incorporazione in Cristo, che avviene mediante il battesimo. Da Lui attingiamo la grazia, per Lui questa grazia ci è stata conferita, ma è in Lui che possiamo viverla e questo per sempre, non solo nel tempo, ma anche nell’eternità.</w:t>
      </w:r>
    </w:p>
    <w:p w14:paraId="33C026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questa relazione dovremmo insistere maggiormente, anche perché oggi quasi tutti vedono la grazia come una elargizione che ci viene data, sì, per Cristo e da Cristo, ma sovente viene ignorato proprio che è in Lui che la grazia ci inserisce ed è in Lui che la si può vivere.</w:t>
      </w:r>
    </w:p>
    <w:p w14:paraId="6D9A09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Questa affermazione di Paolo deve dare un’altra forma al nostro essere cristiani e la forma è quella cristica, quella cioè di essere e di divenire una cosa sola con Cristo, un solo mistero, una sola missione, una sola via di salvezza per tutto il genere umano. </w:t>
      </w:r>
    </w:p>
    <w:p w14:paraId="4973A1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su questo c’è molto da dire. Man mano che Paolo ce ne offrirà l’occasione, saranno dati tutti quegli elementi che senz’altro ci consentiranno di approfondire la tematica teologica di grande portata ascetica e spirituale.</w:t>
      </w:r>
    </w:p>
    <w:p w14:paraId="741183D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La redenzione mediante il suo sangue: </w:t>
      </w:r>
      <w:r w:rsidRPr="00AA2FD7">
        <w:rPr>
          <w:rFonts w:ascii="Arial" w:eastAsia="Times New Roman" w:hAnsi="Arial" w:cs="Times New Roman"/>
          <w:kern w:val="0"/>
          <w:sz w:val="24"/>
          <w:szCs w:val="20"/>
          <w:lang w:eastAsia="it-IT"/>
          <w14:ligatures w14:val="none"/>
        </w:rPr>
        <w:t xml:space="preserve">la grazia si specifica ora come redenzione. </w:t>
      </w:r>
    </w:p>
    <w:p w14:paraId="5EFBAC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redenzione è una delle forme o modalità attraverso cui si legge la salvezza operata da Cristo Gesù.</w:t>
      </w:r>
    </w:p>
    <w:p w14:paraId="780E77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sé la redenzione è riscatto, è ricompera di un bene che è stato perduto. Le vie e le forme per la perdita di questo bene sono molteplici. La via per riavere il bene è una sola: pagare il suo prezzo per intero. Il bene perduto ritorna in mano del suo proprietario attraverso il pagamento di un riscatto. Questa è in sé la redenzione.</w:t>
      </w:r>
    </w:p>
    <w:p w14:paraId="5E1579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stati comprati, è stato pagato il prezzo, è stato offerto il riscatto per noi. Chi ha offerto il riscatto e cosa ha dato per il nostro riscatto?</w:t>
      </w:r>
    </w:p>
    <w:p w14:paraId="78F4B1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ha pagato il riscatto è Cristo Signore. Cosa ha dato per il riscatto è il suo sangue. Il sangue di Cristo, cioè la sua vita, è stata data in riscatto perché noi ritornassimo in vita, dopo la morte subita a causa della prima caduta che Adamo commise nel Giardino dell’Eden.</w:t>
      </w:r>
    </w:p>
    <w:p w14:paraId="5E4E359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prezzo come si può constatare è altissimo. È il sangue del Figlio di Dio donato al Padre per il nostro riscatto, per la nostra redenzione.</w:t>
      </w:r>
    </w:p>
    <w:p w14:paraId="796BAB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Figlio si offre al Padre per noi, dona la sua vita per noi, fa il regole del suo sangue per noi, si consegna alla croce per noi, per riscattarci dalla morte eterna e dalla colpa nella quale eravamo caduti a causa del primo peccato e delle innumerevoli trasgressioni che sono succedute a quella prima colpa.</w:t>
      </w:r>
    </w:p>
    <w:p w14:paraId="32A94E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sangue di Cristo è stato versato per noi, è stato consegnato al Padre; ma la redenzione è sempre in Lui che si compie.</w:t>
      </w:r>
    </w:p>
    <w:p w14:paraId="24479F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La remissione dei peccati: </w:t>
      </w:r>
      <w:r w:rsidRPr="00AA2FD7">
        <w:rPr>
          <w:rFonts w:ascii="Arial" w:eastAsia="Times New Roman" w:hAnsi="Arial" w:cs="Times New Roman"/>
          <w:kern w:val="0"/>
          <w:sz w:val="24"/>
          <w:szCs w:val="20"/>
          <w:lang w:eastAsia="it-IT"/>
          <w14:ligatures w14:val="none"/>
        </w:rPr>
        <w:t>l’effetto della redenzione è la remissione dei peccati. È questo il primo frutto della redenzione di Cristo, della sua grazia, ma non è l’unico.</w:t>
      </w:r>
    </w:p>
    <w:p w14:paraId="6ABD7F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remissione dei peccati ci apre la via ad una moltitudine di altre grazie, che verranno messe in risalto in questa ed in altre Lettere e che saranno presentate ma mano che il discorso di Paolo si chiarifica e si illumina di altre verità. </w:t>
      </w:r>
    </w:p>
    <w:p w14:paraId="02D0771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è in sé la remissione dei peccati? Essa è la cancellazione della colpa dovuta al peccato che l’umanità commise in Adamo. È anche la cancellazione della colpa e di ogni pena temporale dovuta ai peccati personali.</w:t>
      </w:r>
    </w:p>
    <w:p w14:paraId="127471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non imputa più il peccato all’uomo, non lo imputa cancellandolo, rimettendolo, perdonandolo.</w:t>
      </w:r>
    </w:p>
    <w:p w14:paraId="18309A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Quest’azione di Dio che rimette il peccato non deve essere concepita però come un atto puramente giuridico, di una assoluzione formale, mentre l’uomo rimarrebbe così come si è fatto, lacerato in se stesso, a causa del peccato di Adamo e dei suoi peccati personali.</w:t>
      </w:r>
    </w:p>
    <w:p w14:paraId="1B9A5B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remissione dei peccati è propriamente la giustificazione. Dio rimette il peccato, ma giustificando il peccatore, santificandolo, sanandolo, elevandolo, nel dono dello Spirito Santo, che diviene in Lui ogni dono di grazia perché possa non solo vivere da giusto, ma di crescere nella giustizia fino alla perfetta conformazione a Cristo Gesù.</w:t>
      </w:r>
    </w:p>
    <w:p w14:paraId="0BB3083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remissione dei peccati è anche rinnovamento, nuova creazione dell’uomo. Paolo chiama tutto questo </w:t>
      </w:r>
      <w:r w:rsidRPr="00AA2FD7">
        <w:rPr>
          <w:rFonts w:ascii="Arial" w:eastAsia="Times New Roman" w:hAnsi="Arial" w:cs="Times New Roman"/>
          <w:i/>
          <w:kern w:val="0"/>
          <w:sz w:val="24"/>
          <w:szCs w:val="20"/>
          <w:lang w:eastAsia="it-IT"/>
          <w14:ligatures w14:val="none"/>
        </w:rPr>
        <w:t>“mistero di morte e di risurrezione”</w:t>
      </w:r>
      <w:r w:rsidRPr="00AA2FD7">
        <w:rPr>
          <w:rFonts w:ascii="Arial" w:eastAsia="Times New Roman" w:hAnsi="Arial" w:cs="Times New Roman"/>
          <w:kern w:val="0"/>
          <w:sz w:val="24"/>
          <w:szCs w:val="20"/>
          <w:lang w:eastAsia="it-IT"/>
          <w14:ligatures w14:val="none"/>
        </w:rPr>
        <w:t>. Nella remissione, che si realizza prima di tutto nel battesimo, l’uomo muore al peccato e risorge a vita nuova; muore l’uomo vecchio, nasce l’uomo nuovo, che dovrà essere guidato e condotto dallo Spirito di fede in fede, di verità in verità, di grazia in grazia, fino al raggiungimento della più alta perfezione che è la formazione in lui della vita di Cristo Gesù.</w:t>
      </w:r>
    </w:p>
    <w:p w14:paraId="6E4F24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Secondo la ricchezza della sua grazia: </w:t>
      </w:r>
      <w:r w:rsidRPr="00AA2FD7">
        <w:rPr>
          <w:rFonts w:ascii="Arial" w:eastAsia="Times New Roman" w:hAnsi="Arial" w:cs="Times New Roman"/>
          <w:kern w:val="0"/>
          <w:sz w:val="24"/>
          <w:szCs w:val="20"/>
          <w:lang w:eastAsia="it-IT"/>
          <w14:ligatures w14:val="none"/>
        </w:rPr>
        <w:t>è la giustificazione e l’elevazione della natura umana, che è anche partecipazione della natura divina, l’abbondanza, o la ricchezza della grazia con la quale il Signore ci ha avvolti come di un manto.</w:t>
      </w:r>
    </w:p>
    <w:p w14:paraId="6D282E5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ora sotto la sua tenda di grazia e questa grazia comprende ogni dono celeste. Non solo: questa grazia è Dio stesso che si dona a noi.</w:t>
      </w:r>
    </w:p>
    <w:p w14:paraId="3987A5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Padre ci dona la sua paternità; il Figlio la sua figliolanza; lo Spirito Santo ci dona la sua verità, la sua comunione, la sua vita, la sua forza.</w:t>
      </w:r>
    </w:p>
    <w:p w14:paraId="23F7ACA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si dona tutto all’uomo e si dona perché l’uomo si consegni tutto a Dio, perché è in questo dono totale la sua vita.</w:t>
      </w:r>
    </w:p>
    <w:p w14:paraId="6FA7896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non raggiunge lo scopo per cui è stato creato, non produce il suo vero frutto se non quando si è consegnato tutto al suo Dio, interamente, nei pensieri, nella volontà, nello spirito, nell’anima, nello stesso corpo.</w:t>
      </w:r>
    </w:p>
    <w:p w14:paraId="094E8B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Niente di lui gli deve appartenere, tutto deve essere consegnato al Padre, nel Figlio, per opera dello Spirito santo.</w:t>
      </w:r>
    </w:p>
    <w:p w14:paraId="2547ED8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di Dio e Dio che è grazia dell’uomo opera questo ritorno dell’uomo a Dio, realizza il dono totale dell’uomo al suo Signore, al suo Dio, al suo Creatore, al Padre suo.</w:t>
      </w:r>
    </w:p>
    <w:p w14:paraId="5370237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si dona all’uomo, in Cristo, perché l’uomo, nello Spirito Santo, diventi ad immagine di Cristo. È questa la forza, la potenza, il fine della grazia. Ma la grazia da sola non è sufficiente. Occorre la volontà dell’uomo. Occorre che l’uomo continuamente invochi la grazia di Dio perché venga in soccorso della sua umana fragilità e debolezza; ma anche occorre che l’uomo costantemente, azione per azione, pensiero per pensiero, atto per atto, dia la volontà al suo Signore, gliela consegni, con una preghiera incessante, simile a quella di Gesù nell’orto degli ulivi.</w:t>
      </w:r>
    </w:p>
    <w:p w14:paraId="100D7A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manca il dono della volontà dell’uomo al suo Signore, la grazia diviene inefficace, non produce i suoi frutti e l’uomo è responsabile di ogni mancata </w:t>
      </w:r>
      <w:r w:rsidRPr="00AA2FD7">
        <w:rPr>
          <w:rFonts w:ascii="Arial" w:eastAsia="Times New Roman" w:hAnsi="Arial" w:cs="Times New Roman"/>
          <w:kern w:val="0"/>
          <w:sz w:val="24"/>
          <w:szCs w:val="20"/>
          <w:lang w:eastAsia="it-IT"/>
          <w14:ligatures w14:val="none"/>
        </w:rPr>
        <w:lastRenderedPageBreak/>
        <w:t>fruttificazione. Di questo dovrà rendere conto a Dio nell’ultimo giorno quando si presenterà al suo cospetto per il giudizio.</w:t>
      </w:r>
    </w:p>
    <w:p w14:paraId="702AEE8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[8]Egli l'ha abbondantemente riversata su di noi con ogni sapienza e intelligenza, </w:t>
      </w:r>
    </w:p>
    <w:p w14:paraId="3A0D24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dalla grazia di Dio. Siamo nella grazia di Dio. Siamo per divenire grazia di Dio per i nostri fratelli, alla maniera di Cristo Gesù, che si fece grazia di Dio per l’umanità intera.</w:t>
      </w:r>
    </w:p>
    <w:p w14:paraId="254AC1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grazia è stata riversata su di noi con ogni sapienza e intelligenza. Cosa vuole insegnarci Paolo con questa affermazione?</w:t>
      </w:r>
    </w:p>
    <w:p w14:paraId="4000F3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Dio agisce con noi sempre da Dio. Nella sua eterna sapienza ed intelligenza Egli ha pensato il bene più grande per ciascuno di noi. Lo ha pensato fin dall’eternità. </w:t>
      </w:r>
    </w:p>
    <w:p w14:paraId="7F7B37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bene che Lui ha pensato per noi è quello di farci una cosa sola con il suo Figlio diletto, Gesù Cristo nostro Signore. Farci suoi figli d’adozione nel Figlio che Lui ha generato fin dall’eternità, in modo che vi sia un solo Figlio: Cristo Gesù e noi in Lui, come se fossimo realmente un solo Figlio.</w:t>
      </w:r>
    </w:p>
    <w:p w14:paraId="35161AD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sapienza e questa intelligenza è divina, eterna e oltre questa via, altra non c’è, non esiste. </w:t>
      </w:r>
    </w:p>
    <w:p w14:paraId="2C1061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Dicendo Paolo che Dio ha abbondantemente riversato la sua grazia su di noi con ogni sapienza e intelligenza, dobbiamo anche comprendere che non si tratta di un pensiero fugace in Dio, alla maniera che succede con gli uomini, i quali a volte decidono, pensando solo per qualche attimo.</w:t>
      </w:r>
    </w:p>
    <w:p w14:paraId="0B6CE8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mette nell’opera della redenzione e della salvezza tutto se stesso, vi mette tutta la sua sapienza e tutta la sua intelligenza. Ciò significa che Dio ha impegnato tutto se stesso in quest’opera mirabile.</w:t>
      </w:r>
    </w:p>
    <w:p w14:paraId="6C23E29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Possiamo dire che questa della redenzione è l’opera di Dio e tutto il creato esiste perché si possa compiere quest’opera.</w:t>
      </w:r>
    </w:p>
    <w:p w14:paraId="37B981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Dall’impegno di Dio che vi ha messo tutto se stesso nasce anche l’impegno dell’uomo che anche lui deve mettere tutto se stesso nell’opera della sua redenzione. Vi deve mettere il cuore, la mente, i pensieri, lo spirito, l’anima, anche il suo corpo deve essere tutto impegnato in quest’opera, se vuole che essa riesca, si faccia secondo la sapienza e l’intelligenza profusa da Dio in essa.</w:t>
      </w:r>
    </w:p>
    <w:p w14:paraId="62A00A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la redenzione dell’uomo è stato il lavoro di Dio, l’opera di Dio, così allo stesso modo deve essere l’opera dell’uomo. Non ci sono altre opere che l’uomo deve compiere. Ogni altra opera è solo funzionale a questa. È un mezzo, una via, uno strumento perché questa si possa compiere e compiersi nella maniera più corretta, più santa, più giusta; si possa compiere raggiungendo il suo scopo e la sua finalità che è quella di farci divenire una sola santità con Cristo Gesù.</w:t>
      </w:r>
    </w:p>
    <w:p w14:paraId="30AE8F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l’intelligenza dell’uomo e la sua sapienza: realizzare se stesso nella redenzione di Cristo, realizzare se stesso in Cristo e realizzare Cristo in sé.</w:t>
      </w:r>
    </w:p>
    <w:p w14:paraId="33C2433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[9]poiché egli ci ha fatto conoscere il mistero della sua volontà, secondo quanto nella sua benevolenza aveva in lui prestabilito </w:t>
      </w:r>
    </w:p>
    <w:p w14:paraId="3E9941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In questo versetto Paolo ritorna per sviluppare sotto altri aspetti quanto ha già detto precedentemente. </w:t>
      </w:r>
    </w:p>
    <w:p w14:paraId="18836D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è nella volontà di Dio. Niente è per costrizione in Dio. Tutto è dalla sua eterna saggezza e intelligenza. Niente è in Lui frutto di una storia che si compie, come se la storia potesse modificare il disegno di Dio.</w:t>
      </w:r>
    </w:p>
    <w:p w14:paraId="0509D5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questo fosse possibile, Dio si troverebbe ogni giorno, ogni attimo a modificare il suo disegno eterno di salvezza, in ragione della cattiva volontà dell’uomo che ostinatamente si oppone alla redenzione e alla giustificazione che Lui ha pensato e realizzato per noi in Cristo Gesù.</w:t>
      </w:r>
    </w:p>
    <w:p w14:paraId="6546CC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è dalla volontà di Dio e tutto è nella sua sapienza e saggezza. Nessuno potrebbe mai solo immaginare questo mistero se Dio non glielo volesse rivelare, comunicare, annunziare.</w:t>
      </w:r>
    </w:p>
    <w:p w14:paraId="681658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Dio, dal primo giorno in cui l’uomo ha peccato, altro non ha fatto che manifestare questo mistero, anche se con gradualità e con tempi assai lunghi. In questi ultimi tempi, con Cristo, lo ha manifestato in tutta la sua portata di redenzione e di giustificazione.</w:t>
      </w:r>
    </w:p>
    <w:p w14:paraId="3C3F387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solo Cristo lo ha annunziato, realizzato, compiuto nel suo mistero pasquale, quanto anche ha incaricato gli apostoli perché andassero per il mondo intero a rivelare il mistero, a recare ad ogni uomo il lieto annunzio che lui è stato chiamato fin dall’eternità ad essere una cosa solo in Cristo Gesù e questo a gloria di Dio Padre.</w:t>
      </w:r>
    </w:p>
    <w:p w14:paraId="6065DE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dal cielo discende sulla terra solo per rivelazione, per manifestazione. Sulla terra passa da un uomo ad un altro uomo solo per annunzio, per testimonianza, per predicazione.</w:t>
      </w:r>
    </w:p>
    <w:p w14:paraId="3F0B75B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Come Dio ha realizzato il mistero in Cristo Gesù e Cristo Gesù lo ha rivelato mentre lo attuava nel suo corpo e lo attuava rivelandolo, così anche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chiamata a questa duplice ministerialità, quella cioè di rivelare il mistero attraverso l’annunzio e la predicazione ad ogni uomo, ma anche di rivelarlo mentre lo compie e di compierlo mentre lo rivela.</w:t>
      </w:r>
    </w:p>
    <w:p w14:paraId="35AEF5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operare alla stessa maniera di Cristo Gesù. Essa non può scindere rivelazione e attuazione, predicazione e realizzazione, annunzio e compimento del mistero che dice.</w:t>
      </w:r>
    </w:p>
    <w:p w14:paraId="1410B0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Quando queste due vie saranno divenute una sola via, è allora che il mistero viene fatto conoscere agli uomini; se queste due vie non saranno divenute una sola via, il mistero rimane velato, rimane oscuro. È come se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non lo predicasse, come se non lo annunziasse agli uomini e questo si verifica perché non c’è questa unità mirabile di predicazione e di realizzazione; questo accade perché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non vive alla maniera di Cristo Gesù.</w:t>
      </w:r>
    </w:p>
    <w:p w14:paraId="5F4DD2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ha rivelato il Signore in Cristo Gesù? Ciò che Lui aveva prestabilito nella sua benevolenza.</w:t>
      </w:r>
    </w:p>
    <w:p w14:paraId="478948A9"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Abbiamo già chiarito con sufficiente dovizia ciò che significa prestabilire in Dio. Quello che ora dobbiamo ancora ribadire con maggiore chiarezza è quest’altro </w:t>
      </w:r>
      <w:r w:rsidRPr="00AA2FD7">
        <w:rPr>
          <w:rFonts w:ascii="Arial" w:eastAsia="Times New Roman" w:hAnsi="Arial" w:cs="Times New Roman"/>
          <w:kern w:val="0"/>
          <w:sz w:val="24"/>
          <w:szCs w:val="20"/>
          <w:lang w:eastAsia="it-IT"/>
          <w14:ligatures w14:val="none"/>
        </w:rPr>
        <w:lastRenderedPageBreak/>
        <w:t xml:space="preserve">concetto che Paolo mette in evidenza: </w:t>
      </w:r>
      <w:r w:rsidRPr="00AA2FD7">
        <w:rPr>
          <w:rFonts w:ascii="Arial" w:eastAsia="Times New Roman" w:hAnsi="Arial" w:cs="Times New Roman"/>
          <w:i/>
          <w:kern w:val="0"/>
          <w:sz w:val="24"/>
          <w:szCs w:val="20"/>
          <w:lang w:eastAsia="it-IT"/>
          <w14:ligatures w14:val="none"/>
        </w:rPr>
        <w:t>secondo quanto nella sua benevolenza aveva prestabilito.</w:t>
      </w:r>
    </w:p>
    <w:p w14:paraId="78B544D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non prestabilisce semplicemente. Dio prestabilisce nella sua benevolenza. Cosa è la benevolenza? Lo dice la stessa parola: volontà di bene.</w:t>
      </w:r>
    </w:p>
    <w:p w14:paraId="5D1E2C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benevolenza, o volontà di bene, è in Dio fin dall’eternità, quando l’uomo ancora non esisteva, non era stato concepito, non era venuto al mondo. Questa volontà di bene esiste nell’eternità quando ancora l’uomo non era né peccatore né giusto, perché semplicemente non c’era. È nell’eternità che si manifesta e si esprime la volontà di Dio.</w:t>
      </w:r>
    </w:p>
    <w:p w14:paraId="69A92F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Essa precede anche la stessa creazione dell’uomo. Essa è una benevolenza che trova solo in Dio la sua ragion d’essere, non la trova nella creazione, la quale ancora non era stata fatta.</w:t>
      </w:r>
    </w:p>
    <w:p w14:paraId="1A7D09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una benevolenza di purissimo amore, grazia assolutamente gratuita, amore che non solo crea, non solo redime, non solo giustifica, non solo salva, ma anche ci vuole costituire una cosa sola, un solo corpo con il suo Figlio diletto, Gesù Cristo nostro Signore.</w:t>
      </w:r>
    </w:p>
    <w:p w14:paraId="49D834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croce di Cristo Gesù ha in questa benevolenza di Dio la sua ragion d’essere, l’unica spiegazione di sapienza. Non ci sono altre giustificazioni di sapienza, fuori della benevolenza con la quale Dio ama l’uomo di un amore eterno.</w:t>
      </w:r>
    </w:p>
    <w:p w14:paraId="066D01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questa benevolenza bisogna oggi impostare ogni annunzio di Dio, se si vuole che i cuori ritornino a Lui e si lascino abbracciare dal suo cuore di Padre, che fin dall’eternità ha pensato l’uomo e fin dall’eternità lo ha visto avvolto dall’abbondanza della sua grazia, frutto solo di un amore di benevolenza verso l’uomo ancora da creare.</w:t>
      </w:r>
    </w:p>
    <w:p w14:paraId="1ED590A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[10]per realizzarlo nella pienezza dei tempi: il disegno cioè di ricapitolare in Cristo tutte le cose, quelle del cielo come quelle della terra. </w:t>
      </w:r>
    </w:p>
    <w:p w14:paraId="021B04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Paolo con parole assai semplici ci rivela qual è il disegno di Dio e quando esso si sarebbe compiuto per noi.</w:t>
      </w:r>
    </w:p>
    <w:p w14:paraId="617829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Per realizzarlo nella pienezza dei tempi: </w:t>
      </w:r>
      <w:r w:rsidRPr="00AA2FD7">
        <w:rPr>
          <w:rFonts w:ascii="Arial" w:eastAsia="Times New Roman" w:hAnsi="Arial" w:cs="Times New Roman"/>
          <w:kern w:val="0"/>
          <w:sz w:val="24"/>
          <w:szCs w:val="20"/>
          <w:lang w:eastAsia="it-IT"/>
          <w14:ligatures w14:val="none"/>
        </w:rPr>
        <w:t>Il disegno di salvezza in favore dell’umanità è stato voluto da Dio fin dall’eternità. È nel Cielo, prima della creazione del mondo, che la saggezza e l’intelligenza di Dio, guidata dal suo amore, ha voluto Cristo redentore e salvatore dell’uomo.</w:t>
      </w:r>
    </w:p>
    <w:p w14:paraId="59E053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disegno si è però realizzato nella pienezza del tempo. Cosa ci vuole significare Paolo con questa sua espressione: </w:t>
      </w:r>
      <w:r w:rsidRPr="00AA2FD7">
        <w:rPr>
          <w:rFonts w:ascii="Arial" w:eastAsia="Times New Roman" w:hAnsi="Arial" w:cs="Times New Roman"/>
          <w:i/>
          <w:kern w:val="0"/>
          <w:sz w:val="24"/>
          <w:szCs w:val="20"/>
          <w:lang w:eastAsia="it-IT"/>
          <w14:ligatures w14:val="none"/>
        </w:rPr>
        <w:t>“pienezza del tempo”</w:t>
      </w:r>
      <w:r w:rsidRPr="00AA2FD7">
        <w:rPr>
          <w:rFonts w:ascii="Arial" w:eastAsia="Times New Roman" w:hAnsi="Arial" w:cs="Times New Roman"/>
          <w:kern w:val="0"/>
          <w:sz w:val="24"/>
          <w:szCs w:val="20"/>
          <w:lang w:eastAsia="it-IT"/>
          <w14:ligatures w14:val="none"/>
        </w:rPr>
        <w:t>, che usa anche nella Lettera ai Galati?</w:t>
      </w:r>
    </w:p>
    <w:p w14:paraId="0DFB0C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tempo è pieno quando è maturo; quando tutte le condizione sono favorevoli; quando ostacoli ed impedimenti non fanno fallire il fine per cui si compie una cosa; quando la disponibilità umana è nella sua perfezione; quando tutto coopera a che il disegno possa essere realizzato nel migliore dei modi.</w:t>
      </w:r>
    </w:p>
    <w:p w14:paraId="732ACD4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l’incarnazione del Verbo della vita, del Figlio Unigenito del Padre, la pienezza del tempo venne allorquando storicamente Maria disse il suo sì all’Angelo che le annunziava il grande mistero.</w:t>
      </w:r>
    </w:p>
    <w:p w14:paraId="4C1356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In tal senso Maria è la pienezza del tempo, perché solo attraverso di Lei si sarebbe potuto realizzare il mistero dell’Incarnazione del Verbo.</w:t>
      </w:r>
    </w:p>
    <w:p w14:paraId="1CE177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Pienezza del tempo dice pertanto che la storia è pronta, è al suo punto ottimale perché Cristo possa compiere la sua missione di salvezza nel suo mistero di incarnazione, passione, morte, risurrezione.</w:t>
      </w:r>
    </w:p>
    <w:p w14:paraId="10B5FCF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pienezza del tempo tuttavia non è un caso, un evento che prepara la storia; avviene nella storia, ma non è preparato dalla storia. La pienezza del tempo è Dio che la prepara, è Dio che la decide, è Dio che la vuole.</w:t>
      </w:r>
    </w:p>
    <w:p w14:paraId="30B5E4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pienezza del tempo Dio ha iniziato a prepararla da sempre, da subito dopo il peccato dell’uomo, quando ha iniziato a mettere nel cuore la speranza di una salvezza fuori di lui, ma che si sarebbe compiuta attraverso di lui.</w:t>
      </w:r>
    </w:p>
    <w:p w14:paraId="4D05FDA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queste due realtà (fuori di lui e attraverso di lui) sono giunte a maturazione, proprio allora si è compiuta la pienezza del tempo.</w:t>
      </w:r>
    </w:p>
    <w:p w14:paraId="79E0C8E8" w14:textId="76F0F09A"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L’umanità, sempre per grazia di Dio, ha dato </w:t>
      </w:r>
      <w:smartTag w:uri="urn:schemas-microsoft-com:office:smarttags" w:element="PersonName">
        <w:smartTagPr>
          <w:attr w:name="ProductID" w:val="la Vergine Maria"/>
        </w:smartTagPr>
        <w:r w:rsidRPr="00AA2FD7">
          <w:rPr>
            <w:rFonts w:ascii="Arial" w:eastAsia="Times New Roman" w:hAnsi="Arial" w:cs="Times New Roman"/>
            <w:kern w:val="0"/>
            <w:sz w:val="24"/>
            <w:szCs w:val="20"/>
            <w:lang w:eastAsia="it-IT"/>
            <w14:ligatures w14:val="none"/>
          </w:rPr>
          <w:t>la Vergine Maria</w:t>
        </w:r>
      </w:smartTag>
      <w:r w:rsidRPr="00AA2FD7">
        <w:rPr>
          <w:rFonts w:ascii="Arial" w:eastAsia="Times New Roman" w:hAnsi="Arial" w:cs="Times New Roman"/>
          <w:kern w:val="0"/>
          <w:sz w:val="24"/>
          <w:szCs w:val="20"/>
          <w:lang w:eastAsia="it-IT"/>
          <w14:ligatures w14:val="none"/>
        </w:rPr>
        <w:t>, Dio ha dato il suo Divin Figlio; il suo Divin Figlio si è fatto carne nel seno della Vergine Maria. È in</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questa congiunzione tra il divino e l’umano, tra il tempo e l’eternità, tra Dio e la creatura, la pienezza del tempo.</w:t>
      </w:r>
    </w:p>
    <w:p w14:paraId="3F8852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la pienezza del tempo è un mistero. Ma tutto ciò che Dio fa in favore dell’uomo è un mistero. La mente si inabissa in esso e da esso rimane come accecata, abbagliata. Appena appena riesce a coglierne una scintilla, non di più. Il resto, anche se nel suo limite, che resta sempre infinito, lo si raccoglierà nell’eternità, quando vedremo Dio faccia a faccia, così come egli è. Allora senza i veli del corpo, senza i limiti di una mente fatta di carne, riusciremo a comprendere qualcosa in più del mistero di Dio e sarà questa maggiore comprensione che costituirà il nostro canto eterno alla misericordia di Dio, che ha compiuto per noi un così grande prodigio: la nostra redenzione eterna.</w:t>
      </w:r>
    </w:p>
    <w:p w14:paraId="6BE26E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Il disegno cioè di ricapitolare in Cristo tutte le cose: </w:t>
      </w:r>
      <w:r w:rsidRPr="00AA2FD7">
        <w:rPr>
          <w:rFonts w:ascii="Arial" w:eastAsia="Times New Roman" w:hAnsi="Arial" w:cs="Times New Roman"/>
          <w:kern w:val="0"/>
          <w:sz w:val="24"/>
          <w:szCs w:val="20"/>
          <w:lang w:eastAsia="it-IT"/>
          <w14:ligatures w14:val="none"/>
        </w:rPr>
        <w:t>la creazione aveva come suo capo Adamo ed Eva. Queste sono le parole di Dio alla prima coppia dopo averla creata come coppia:</w:t>
      </w:r>
    </w:p>
    <w:p w14:paraId="68C7F942" w14:textId="26DE336A"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“E</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 xml:space="preserve">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p>
    <w:p w14:paraId="5AB238CF" w14:textId="4431BC2A"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Dio li benedisse e disse loro: Siate fecondi e moltiplicatevi, riempite la terra; soggiogatela e dominate sui pesci del mare e sugli uccelli del cielo e su ogni essere vivente, che striscia sulla terra.</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Poi Dio disse: Ecco, io vi do ogni erba che produce seme e che è su tutta la</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terra e ogni albero in cui è il frutto, che produce seme: saranno il vostro cibo. A tutte le bestie selvatiche, a tutti gli uccelli del cielo e a tutti gli esseri che strisciano sulla terra e nei quali è alito di vita, io do in cibo ogni erba verde. E così avvenne.</w:t>
      </w:r>
      <w:r w:rsidR="00962179">
        <w:rPr>
          <w:rFonts w:ascii="Arial" w:eastAsia="Times New Roman" w:hAnsi="Arial" w:cs="Times New Roman"/>
          <w:i/>
          <w:kern w:val="0"/>
          <w:sz w:val="24"/>
          <w:szCs w:val="20"/>
          <w:lang w:eastAsia="it-IT"/>
          <w14:ligatures w14:val="none"/>
        </w:rPr>
        <w:t xml:space="preserve"> </w:t>
      </w:r>
    </w:p>
    <w:p w14:paraId="023A4341" w14:textId="4C0C6D4C"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Dio vide quanto aveva fatto, ed ecco, era cosa molto buona. E fu sera e fu</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mattina: sesto giorno”</w:t>
      </w:r>
      <w:r w:rsidRPr="00AA2FD7">
        <w:rPr>
          <w:rFonts w:ascii="Arial" w:eastAsia="Times New Roman" w:hAnsi="Arial" w:cs="Times New Roman"/>
          <w:kern w:val="0"/>
          <w:sz w:val="24"/>
          <w:szCs w:val="20"/>
          <w:lang w:eastAsia="it-IT"/>
          <w14:ligatures w14:val="none"/>
        </w:rPr>
        <w:t xml:space="preserve"> (G</w:t>
      </w:r>
      <w:r w:rsidR="00962179">
        <w:rPr>
          <w:rFonts w:ascii="Arial" w:eastAsia="Times New Roman" w:hAnsi="Arial" w:cs="Times New Roman"/>
          <w:kern w:val="0"/>
          <w:sz w:val="24"/>
          <w:szCs w:val="20"/>
          <w:lang w:eastAsia="it-IT"/>
          <w14:ligatures w14:val="none"/>
        </w:rPr>
        <w:t>e</w:t>
      </w:r>
      <w:r w:rsidRPr="00AA2FD7">
        <w:rPr>
          <w:rFonts w:ascii="Arial" w:eastAsia="Times New Roman" w:hAnsi="Arial" w:cs="Times New Roman"/>
          <w:kern w:val="0"/>
          <w:sz w:val="24"/>
          <w:szCs w:val="20"/>
          <w:lang w:eastAsia="it-IT"/>
          <w14:ligatures w14:val="none"/>
        </w:rPr>
        <w:t xml:space="preserve">n 1, 26-31). </w:t>
      </w:r>
    </w:p>
    <w:p w14:paraId="1032D73A" w14:textId="6880BC46"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E ancora: </w:t>
      </w:r>
      <w:r w:rsidRPr="00AA2FD7">
        <w:rPr>
          <w:rFonts w:ascii="Arial" w:eastAsia="Times New Roman" w:hAnsi="Arial" w:cs="Times New Roman"/>
          <w:i/>
          <w:kern w:val="0"/>
          <w:sz w:val="24"/>
          <w:szCs w:val="20"/>
          <w:lang w:eastAsia="it-IT"/>
          <w14:ligatures w14:val="none"/>
        </w:rPr>
        <w:t>Allora il Signore Dio plasmò l'uomo con polvere del suolo e soffiò nelle sue narici un alito di vita e l'uomo divenne un essere vivente. Poi il Signore Dio piantò un giardino in Eden, a oriente, e vi collocò l'uomo che</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 xml:space="preserve">aveva plasmato. </w:t>
      </w:r>
    </w:p>
    <w:p w14:paraId="097791E9" w14:textId="71D3E373"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Il Signore Dio prese l'uomo e lo pose nel giardino di Eden, perché lo coltivasse</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e lo custodisse. Il Signore Dio diede questo comando all'uomo: Tu potrai mangiare di tutti gli</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 xml:space="preserve">alberi del giardino, ma dell'albero della conoscenza del bene e del male non devi mangiare, perché, quando tu ne mangiassi, certamente moriresti. </w:t>
      </w:r>
    </w:p>
    <w:p w14:paraId="4B2546D9" w14:textId="13C9DA46"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Poi il Signore Dio disse: Non è bene che l'uomo sia solo: gli voglio fare un aiuto che gli sia simile. Allora il Signore Dio plasmò dal suolo ogni sorta di bestie selvatiche e tutti gli uccelli del cielo e li condusse all'uomo, per vedere come</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li avrebbe chiamati: in qualunque modo l'uomo avesse chiamato ognuno degli</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 xml:space="preserve">esseri viventi, quello doveva essere il suo nome” </w:t>
      </w:r>
      <w:r w:rsidRPr="00AA2FD7">
        <w:rPr>
          <w:rFonts w:ascii="Arial" w:eastAsia="Times New Roman" w:hAnsi="Arial" w:cs="Times New Roman"/>
          <w:kern w:val="0"/>
          <w:sz w:val="24"/>
          <w:szCs w:val="20"/>
          <w:lang w:eastAsia="it-IT"/>
          <w14:ligatures w14:val="none"/>
        </w:rPr>
        <w:t>(G</w:t>
      </w:r>
      <w:r w:rsidR="00962179">
        <w:rPr>
          <w:rFonts w:ascii="Arial" w:eastAsia="Times New Roman" w:hAnsi="Arial" w:cs="Times New Roman"/>
          <w:kern w:val="0"/>
          <w:sz w:val="24"/>
          <w:szCs w:val="20"/>
          <w:lang w:eastAsia="it-IT"/>
          <w14:ligatures w14:val="none"/>
        </w:rPr>
        <w:t>e</w:t>
      </w:r>
      <w:r w:rsidRPr="00AA2FD7">
        <w:rPr>
          <w:rFonts w:ascii="Arial" w:eastAsia="Times New Roman" w:hAnsi="Arial" w:cs="Times New Roman"/>
          <w:kern w:val="0"/>
          <w:sz w:val="24"/>
          <w:szCs w:val="20"/>
          <w:lang w:eastAsia="it-IT"/>
          <w14:ligatures w14:val="none"/>
        </w:rPr>
        <w:t>n 2, 7-8.15-19).</w:t>
      </w:r>
    </w:p>
    <w:p w14:paraId="701BDD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qui non lo dice, ma c’è una mirabile unità tra creazione e redenzione. Questa unità viene espressa in Giovanni ed è lui che ci spiega il senso da dare alle parole di Paolo:</w:t>
      </w:r>
    </w:p>
    <w:p w14:paraId="7805D771"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13270FA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w:t>
      </w:r>
      <w:r w:rsidRPr="00AA2FD7">
        <w:rPr>
          <w:rFonts w:ascii="Arial" w:eastAsia="Times New Roman" w:hAnsi="Arial" w:cs="Times New Roman"/>
          <w:kern w:val="0"/>
          <w:sz w:val="24"/>
          <w:szCs w:val="20"/>
          <w:lang w:eastAsia="it-IT"/>
          <w14:ligatures w14:val="none"/>
        </w:rPr>
        <w:t xml:space="preserve"> (Gv 1,15.9-14).</w:t>
      </w:r>
    </w:p>
    <w:p w14:paraId="5C9028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può constatare, il Verbo della Vita non è solo il capo della creazione. Egli è il suo autore, il suo fattore, colui per mezzo del quale essa vive. Non c’è vita se non per mezzo del Verbo della Vita.</w:t>
      </w:r>
    </w:p>
    <w:p w14:paraId="215D3E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prima verità. Il mondo fu fatto per mezzo di Lui e nulla di ciò che esiste, può esistere senza di Lui. Nel disegno eterno di Dio la vita è nel Verbo, la vita è dal Verbo, la vita è per il Verbo.</w:t>
      </w:r>
    </w:p>
    <w:p w14:paraId="11432F5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Con il peccato, il mondo si è sottratto all’uomo, ma non al Verbo; l’uomo si è sottratto al suo principio eterno di vita, ma </w:t>
      </w:r>
      <w:smartTag w:uri="urn:schemas-microsoft-com:office:smarttags" w:element="PersonName">
        <w:smartTagPr>
          <w:attr w:name="ProductID" w:val="la Vita"/>
        </w:smartTagPr>
        <w:r w:rsidRPr="00AA2FD7">
          <w:rPr>
            <w:rFonts w:ascii="Arial" w:eastAsia="Times New Roman" w:hAnsi="Arial" w:cs="Times New Roman"/>
            <w:kern w:val="0"/>
            <w:sz w:val="24"/>
            <w:szCs w:val="20"/>
            <w:lang w:eastAsia="it-IT"/>
            <w14:ligatures w14:val="none"/>
          </w:rPr>
          <w:t>la Vita</w:t>
        </w:r>
      </w:smartTag>
      <w:r w:rsidRPr="00AA2FD7">
        <w:rPr>
          <w:rFonts w:ascii="Arial" w:eastAsia="Times New Roman" w:hAnsi="Arial" w:cs="Times New Roman"/>
          <w:kern w:val="0"/>
          <w:sz w:val="24"/>
          <w:szCs w:val="20"/>
          <w:lang w:eastAsia="it-IT"/>
          <w14:ligatures w14:val="none"/>
        </w:rPr>
        <w:t xml:space="preserve"> non si è sottratta nel continuare a dare il suo dono agli uomini.</w:t>
      </w:r>
    </w:p>
    <w:p w14:paraId="597CB78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vive, vive per un dono d’amore di Dio. Se il Verbo ritirasse la sua vita, tutto il mondo ritornerebbe nel nulla. Ma la vita non può tornare nel nulla. Neanche la creazione torna nel nulla. Infatti vi saranno cieli nuovi e terra nuova.</w:t>
      </w:r>
    </w:p>
    <w:p w14:paraId="2099D7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disegno eterno di Dio c’è l’incarnazione, la redenzione, la glorificazione dell’uomo.</w:t>
      </w:r>
    </w:p>
    <w:p w14:paraId="48F926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Con l’incarnazione, Cristo in quanto uomo, non solo perché Dio e datore della vita, è costituito da Dio, capo della creazione. Quindi capo dell’uomo, ma anche capo di tutto il creato.</w:t>
      </w:r>
    </w:p>
    <w:p w14:paraId="194B765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Facendosi carne, la creazione è come se ritornasse nel Verbo dal quale era uscita. Essa è uscita dal Verbo per un atto della sua volontà. Non c’è emanazione, c’è creazione. Non esisteva, ora esiste per la parola onnipotente di Dio detta nel suo Verbo. C’era il nulla, dal nulla essa è venuta fuori, non da se stessa, ma per volontà di Dio.</w:t>
      </w:r>
    </w:p>
    <w:p w14:paraId="7F085D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la creazione c’è, l’umanità pure. Il Verbo, facendosi carne ha portato la creazione nell’unità della sua persona divina, ma anche l’umanità, in un corpo particolare, in un uomo particolare, in una nascita particolare, l’ha assunta nell’unità della sua persona divina.</w:t>
      </w:r>
    </w:p>
    <w:p w14:paraId="7EFE56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la risurrezione, l’intera creazione è stata spiritualizzata, poiché la “creazione” che era nel suo corpo, che era il suo corpo, è stata resa spirito da Dio onnipotente. Per cui nel corpo di Cristo che è tutto spirituale, tutta la creazione riceve per anticipazione ciò che sarà alla fine della storia, quando anche i nostri corpi risorgeranno e tutto il creato sarà trasformato dall’onnipotenza di Dio, per mezzo del Suo Verbo fattosi carne.</w:t>
      </w:r>
    </w:p>
    <w:p w14:paraId="7E4707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è vero capo dell’intera creazione, perché tutto avviene e si compie nel suo corpo di spirito, attraverso il suo corpo di spirito.</w:t>
      </w:r>
    </w:p>
    <w:p w14:paraId="05F7298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C’è come un miracolo già iniziato che avrà il suo compimento alla fine della storia. Ma Cristo Gesù è già il capo della creazione di Dio e lo è nella sua umanità. </w:t>
      </w:r>
    </w:p>
    <w:p w14:paraId="760178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mistero dei misteri. Mistero difficile anche da poter in qualche modo rendere partecipe in una spiegazione semplice. Paolo lo afferma, ma non lo spiega. Lo dice, ma non si ferma a contemplarlo a voce alta affinché anche noi possiamo gettare uno sguardo dentro.</w:t>
      </w:r>
    </w:p>
    <w:p w14:paraId="318A49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Una cosa deve essere assai chiara: creazione e redenzione sono un unico mistero. Cristo è autore del mondo. Cristo è salvatore dell’uomo. Cristo è capo dell’intera creazione. Ogni essere creato guarda a Lui, vede in Lui lo scopo del suo esistere: esso esiste da Cristo, esiste in Cristo, esiste per Cristo. Cristo è la vita del mondo, la vita del mondo che è uscita da Cristo, o per creazione, o per redenzione, è vita se ritorna in Cristo attraverso un atto di volontà.</w:t>
      </w:r>
    </w:p>
    <w:p w14:paraId="213020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Quelle del cielo come quelle della terra: </w:t>
      </w:r>
      <w:r w:rsidRPr="00AA2FD7">
        <w:rPr>
          <w:rFonts w:ascii="Arial" w:eastAsia="Times New Roman" w:hAnsi="Arial" w:cs="Times New Roman"/>
          <w:kern w:val="0"/>
          <w:sz w:val="24"/>
          <w:szCs w:val="20"/>
          <w:lang w:eastAsia="it-IT"/>
          <w14:ligatures w14:val="none"/>
        </w:rPr>
        <w:t>Cristo è capo non solo delle cose della terra, ma anche di quelle del cielo.</w:t>
      </w:r>
    </w:p>
    <w:p w14:paraId="4E49C4A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sia capo delle cose della terra sappiamo che lo è per creazione e per redenzione. Sia l’una che l’altra sono opera sua. La vita che è da Lui, in Lui si attinge, per Lui si vive. Come sia capo degli Angeli anche in quanto vero uomo e non solo vero Dio, questo è molto difficile da poter spiegare, poiché non c’è alcun passo nel Nuovo Testamento che ci possa aiutare a penetrare in questo mistero – ripeto – che Paolo annuncia, ma non spiega e sul quale dice poche parole.</w:t>
      </w:r>
    </w:p>
    <w:p w14:paraId="7F09E3C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Tuttavia volendo riflettere un poco, al lume delle altre verità di fede che si conoscono, possiamo affermare questo:</w:t>
      </w:r>
    </w:p>
    <w:p w14:paraId="397524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Egli è l’autore di tutto ciò che esiste, quindi anche degli Angeli del cielo, di queste creature che sono puri spiriti, cioè senza il bisogno di unirsi alla materia per potersi esprimere, per poter vivere. Essi sono senza il tempo, sono nell’eternità da sempre.</w:t>
      </w:r>
    </w:p>
    <w:p w14:paraId="5E17C403" w14:textId="1974EC98"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Come autore egli è il loro Signore, il loro Capo. Vengono da Lui, sono ordinati a Lui. Ma il Verbo della vita si è fatto carne, è divenuto uomo nel seno della Vergine Maria. La carne è unita al Verbo nell’unità della sua persona, in unione </w:t>
      </w:r>
      <w:r w:rsidR="00962179" w:rsidRPr="00AA2FD7">
        <w:rPr>
          <w:rFonts w:ascii="Arial" w:eastAsia="Times New Roman" w:hAnsi="Arial" w:cs="Times New Roman"/>
          <w:kern w:val="0"/>
          <w:sz w:val="24"/>
          <w:szCs w:val="20"/>
          <w:lang w:eastAsia="it-IT"/>
          <w14:ligatures w14:val="none"/>
        </w:rPr>
        <w:t>ipostatica</w:t>
      </w:r>
      <w:r w:rsidRPr="00AA2FD7">
        <w:rPr>
          <w:rFonts w:ascii="Arial" w:eastAsia="Times New Roman" w:hAnsi="Arial" w:cs="Times New Roman"/>
          <w:kern w:val="0"/>
          <w:sz w:val="24"/>
          <w:szCs w:val="20"/>
          <w:lang w:eastAsia="it-IT"/>
          <w14:ligatures w14:val="none"/>
        </w:rPr>
        <w:t>. Una sola persona, due nature, un solo Verbo della vita nel quale sussiste il vero Dio e il vero uomo.</w:t>
      </w:r>
    </w:p>
    <w:p w14:paraId="50C78E5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Verbo della vita è ora Verbo Incarnato e come Verbo incarnato egli esiste, come Verbo incarnato è anche capo delle cose invisibili, cioè degli Angeli del cielo.</w:t>
      </w:r>
    </w:p>
    <w:p w14:paraId="12AC84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Gli Angeli del cielo riconoscono non il Verbo come loro Capo, ma il Verbo Incarnato, il Verbo della sua umanità. Anche come vero uomo e non solo come vero Dio il Verbo Incarnato è capo degli Angeli. Questo è il mistero che si compie in Cristo.</w:t>
      </w:r>
    </w:p>
    <w:p w14:paraId="7F7688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Egli è naturale capo come Verbo Incarnato per il mistero dell’unione ipostatica. Altro è invece il ruolo della Vergine Maria, Madre della Redenzione. Ella invece è stata innalzata sopra gli Angeli a causa della sua divina Maternità. </w:t>
      </w:r>
      <w:smartTag w:uri="urn:schemas-microsoft-com:office:smarttags" w:element="PersonName">
        <w:smartTagPr>
          <w:attr w:name="ProductID" w:val="La Madre"/>
        </w:smartTagPr>
        <w:r w:rsidRPr="00AA2FD7">
          <w:rPr>
            <w:rFonts w:ascii="Arial" w:eastAsia="Times New Roman" w:hAnsi="Arial" w:cs="Times New Roman"/>
            <w:kern w:val="0"/>
            <w:sz w:val="24"/>
            <w:szCs w:val="20"/>
            <w:lang w:eastAsia="it-IT"/>
            <w14:ligatures w14:val="none"/>
          </w:rPr>
          <w:t>La Madre</w:t>
        </w:r>
      </w:smartTag>
      <w:r w:rsidRPr="00AA2FD7">
        <w:rPr>
          <w:rFonts w:ascii="Arial" w:eastAsia="Times New Roman" w:hAnsi="Arial" w:cs="Times New Roman"/>
          <w:kern w:val="0"/>
          <w:sz w:val="24"/>
          <w:szCs w:val="20"/>
          <w:lang w:eastAsia="it-IT"/>
          <w14:ligatures w14:val="none"/>
        </w:rPr>
        <w:t xml:space="preserve"> di Dio è regina degli Angeli e dei Santi. </w:t>
      </w:r>
    </w:p>
    <w:p w14:paraId="0152C48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Verbo della vita, Verbo Incarnato, invece è capo. La differenza è sostanziale. Siamo nel cuore del mistero. Avremo tutto un’eternità per poterlo comprendere e neanche ci basterà. </w:t>
      </w:r>
    </w:p>
    <w:p w14:paraId="5F4AEA2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[11]In lui siamo stati fatti anche eredi, essendo stati predestinati secondo il piano di colui che tutto opera efficacemente conforme alla sua volontà, </w:t>
      </w:r>
    </w:p>
    <w:p w14:paraId="5804C17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è detto che la vita è da Cristo, ma è anche in Cristo e per Cristo. Tale deve sempre rimanere, altrimenti non è vita, ma morte.</w:t>
      </w:r>
    </w:p>
    <w:p w14:paraId="497ED0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Cosa è l’eredità? È un particolare dono di grazia. È ciò che è del padre che viene data al figlio. </w:t>
      </w:r>
    </w:p>
    <w:p w14:paraId="211138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nostro caso, è ciò che è di Dio che viene data a Cristo Gesù, in quanto vero uomo.</w:t>
      </w:r>
    </w:p>
    <w:p w14:paraId="2CB4788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L’eredità è il cielo, la vita eterna, la partecipazione della divina natura. L’eredità è la beatitudine del paradiso, il godimento eterno di Dio. Questa eredità è solo di Cristo Gesù, poiché l’eredità è il dono del padre al figlio.</w:t>
      </w:r>
    </w:p>
    <w:p w14:paraId="2281C3E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Essendo noi divenuti con Cristo una cosa sola, essendo stati fatti figli di Dio nel suo Figlio Gesù Cristo, l’eredità viene conferita anche a noi.</w:t>
      </w:r>
    </w:p>
    <w:p w14:paraId="6745CA2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Ci viene conferita perché parte di Lui, una cosa sola con Lui. Ci viene conferita in Lui, non fuori di Lui. </w:t>
      </w:r>
    </w:p>
    <w:p w14:paraId="7B6985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L’eredità non è un diritto ma un dono, è il dono d’amore del Padre verso il Figlio suo Gesù Cristo ed è il dono al vero uomo che vive nel vero Dio.</w:t>
      </w:r>
    </w:p>
    <w:p w14:paraId="1A25DF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Essendo noi parte di Lui, per la grazia che Dio ci ha fatto nel santo battesimo, il dono viene esteso anche a noi, ma non come diritto, sempre come un dono della </w:t>
      </w:r>
      <w:r w:rsidRPr="00AA2FD7">
        <w:rPr>
          <w:rFonts w:ascii="Arial" w:eastAsia="Times New Roman" w:hAnsi="Arial" w:cs="Times New Roman"/>
          <w:kern w:val="0"/>
          <w:sz w:val="24"/>
          <w:szCs w:val="20"/>
          <w:lang w:eastAsia="it-IT"/>
          <w14:ligatures w14:val="none"/>
        </w:rPr>
        <w:lastRenderedPageBreak/>
        <w:t>misericordia di Dio, come dono della sua misericordia è la nostra incorporazione in Cristo Gesù.</w:t>
      </w:r>
    </w:p>
    <w:p w14:paraId="39ED53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però l’eredità ci è data in Lui, non fuori di Lui, questo deve significare che bisogna essere sempre in Lui, per poter beneficiare di questo dono eterno di Dio. Nel caso in cui uno si dovesse porre fuori di Lui, perde il diritto che Dio gli ha conferito di ereditare il regno di Dio.</w:t>
      </w:r>
    </w:p>
    <w:p w14:paraId="60A341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perde perché si è posto fuori di Cristo, non è rimasto in Lui. Si rimane in Cristo se si rimane nella sua Parola. Chiunque si pone fuori della Parola di Cristo, vive fuori di Cristo, perde l’eredità eterna, a meno che non vi rientri attraverso il pentimento e ricominci a vivere in Lui, per Lui e con Lui.</w:t>
      </w:r>
    </w:p>
    <w:p w14:paraId="7220C9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w:t>
      </w:r>
      <w:smartTag w:uri="urn:schemas-microsoft-com:office:smarttags" w:element="PersonName">
        <w:smartTagPr>
          <w:attr w:name="ProductID" w:val="la Legge"/>
        </w:smartTagPr>
        <w:r w:rsidRPr="00AA2FD7">
          <w:rPr>
            <w:rFonts w:ascii="Arial" w:eastAsia="Times New Roman" w:hAnsi="Arial" w:cs="Times New Roman"/>
            <w:kern w:val="0"/>
            <w:sz w:val="24"/>
            <w:szCs w:val="20"/>
            <w:lang w:eastAsia="it-IT"/>
            <w14:ligatures w14:val="none"/>
          </w:rPr>
          <w:t>la Legge</w:t>
        </w:r>
      </w:smartTag>
      <w:r w:rsidRPr="00AA2FD7">
        <w:rPr>
          <w:rFonts w:ascii="Arial" w:eastAsia="Times New Roman" w:hAnsi="Arial" w:cs="Times New Roman"/>
          <w:kern w:val="0"/>
          <w:sz w:val="24"/>
          <w:szCs w:val="20"/>
          <w:lang w:eastAsia="it-IT"/>
          <w14:ligatures w14:val="none"/>
        </w:rPr>
        <w:t xml:space="preserve"> divina per ereditare il regno dei cieli. Per questo Paolo sovente ammonisce i cristiani che non erediteranno il regno dei cieli tutti coloro che vivono tagliati fuori da Lui.</w:t>
      </w:r>
    </w:p>
    <w:p w14:paraId="6EDF979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tagliati fuori tutti coloro che rientrano nel catalogo dei peccati che escludono dal regno dei cieli:</w:t>
      </w:r>
    </w:p>
    <w:p w14:paraId="12C705A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r w:rsidRPr="00AA2FD7">
        <w:rPr>
          <w:rFonts w:ascii="Arial" w:eastAsia="Times New Roman" w:hAnsi="Arial" w:cs="Times New Roman"/>
          <w:kern w:val="0"/>
          <w:sz w:val="24"/>
          <w:szCs w:val="20"/>
          <w:lang w:eastAsia="it-IT"/>
          <w14:ligatures w14:val="none"/>
        </w:rPr>
        <w:t xml:space="preserve">(Mc 7,20-23). </w:t>
      </w:r>
    </w:p>
    <w:p w14:paraId="7831698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r w:rsidRPr="00AA2FD7">
        <w:rPr>
          <w:rFonts w:ascii="Arial" w:eastAsia="Times New Roman" w:hAnsi="Arial" w:cs="Times New Roman"/>
          <w:kern w:val="0"/>
          <w:sz w:val="24"/>
          <w:szCs w:val="20"/>
          <w:lang w:eastAsia="it-IT"/>
          <w14:ligatures w14:val="none"/>
        </w:rPr>
        <w:t xml:space="preserve">(Rm 1,28-31). </w:t>
      </w:r>
    </w:p>
    <w:p w14:paraId="1AAA5C4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“O non sapete che gli ingiusti non erediteranno il regno di Dio? Non illudetevi: né immorali, né idolàtri, né adùlteri, né effeminati, né sodomiti, né ladri, né avari, né ubriaconi, né maldicenti, né rapaci erediteranno il regno di Dio” </w:t>
      </w:r>
      <w:r w:rsidRPr="00AA2FD7">
        <w:rPr>
          <w:rFonts w:ascii="Arial" w:eastAsia="Times New Roman" w:hAnsi="Arial" w:cs="Times New Roman"/>
          <w:kern w:val="0"/>
          <w:sz w:val="24"/>
          <w:szCs w:val="20"/>
          <w:lang w:eastAsia="it-IT"/>
          <w14:ligatures w14:val="none"/>
        </w:rPr>
        <w:t>(1Cor 6,9-10).</w:t>
      </w:r>
    </w:p>
    <w:p w14:paraId="14A2C99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“Temo infatti che, venendo, non vi trovi come desidero e che a mia volta venga trovato da voi quale non mi desiderate; che per caso non vi siano contese, invidie, animosità, dissensi, maldicenze, insinuazioni, superbie, disordini” </w:t>
      </w:r>
      <w:r w:rsidRPr="00AA2FD7">
        <w:rPr>
          <w:rFonts w:ascii="Arial" w:eastAsia="Times New Roman" w:hAnsi="Arial" w:cs="Times New Roman"/>
          <w:kern w:val="0"/>
          <w:sz w:val="24"/>
          <w:szCs w:val="20"/>
          <w:lang w:eastAsia="it-IT"/>
          <w14:ligatures w14:val="none"/>
        </w:rPr>
        <w:t xml:space="preserve">(2Cor 12,20). </w:t>
      </w:r>
    </w:p>
    <w:p w14:paraId="441B74E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r w:rsidRPr="00AA2FD7">
        <w:rPr>
          <w:rFonts w:ascii="Arial" w:eastAsia="Times New Roman" w:hAnsi="Arial" w:cs="Times New Roman"/>
          <w:kern w:val="0"/>
          <w:sz w:val="24"/>
          <w:szCs w:val="20"/>
          <w:lang w:eastAsia="it-IT"/>
          <w14:ligatures w14:val="none"/>
        </w:rPr>
        <w:t xml:space="preserve">(Gal 19-21). </w:t>
      </w:r>
    </w:p>
    <w:p w14:paraId="6C5F8D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w:t>
      </w:r>
      <w:r w:rsidRPr="00AA2FD7">
        <w:rPr>
          <w:rFonts w:ascii="Arial" w:eastAsia="Times New Roman" w:hAnsi="Arial" w:cs="Times New Roman"/>
          <w:kern w:val="0"/>
          <w:sz w:val="24"/>
          <w:szCs w:val="20"/>
          <w:lang w:eastAsia="it-IT"/>
          <w14:ligatures w14:val="none"/>
        </w:rPr>
        <w:t xml:space="preserve"> (Ef 5,3-5).</w:t>
      </w:r>
    </w:p>
    <w:p w14:paraId="28D244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lastRenderedPageBreak/>
        <w:t xml:space="preserve">“Mortificate dunque quella parte di voi che appartiene alla terra: fornicazione, impurità, passioni, desideri cattivi e quella avarizia insaziabile che è idolatria, cose tutte che attirano l'ira di Dio su coloro che disobbediscono. Anche voi un tempo eravate così, quando la vostra vita era immersa in questi vizi. Ora invece deponete anche voi tutte queste cose: ira, passione, malizia, maldicenze e parole oscene dalla vostra bocca” </w:t>
      </w:r>
      <w:r w:rsidRPr="00AA2FD7">
        <w:rPr>
          <w:rFonts w:ascii="Arial" w:eastAsia="Times New Roman" w:hAnsi="Arial" w:cs="Times New Roman"/>
          <w:kern w:val="0"/>
          <w:sz w:val="24"/>
          <w:szCs w:val="20"/>
          <w:lang w:eastAsia="it-IT"/>
          <w14:ligatures w14:val="none"/>
        </w:rPr>
        <w:t>(Col 3,5-8).</w:t>
      </w:r>
    </w:p>
    <w:p w14:paraId="25AD28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“Sono convinto che </w:t>
      </w:r>
      <w:smartTag w:uri="urn:schemas-microsoft-com:office:smarttags" w:element="PersonName">
        <w:smartTagPr>
          <w:attr w:name="ProductID" w:val="la Legge"/>
        </w:smartTagPr>
        <w:r w:rsidRPr="00AA2FD7">
          <w:rPr>
            <w:rFonts w:ascii="Arial" w:eastAsia="Times New Roman" w:hAnsi="Arial" w:cs="Times New Roman"/>
            <w:i/>
            <w:kern w:val="0"/>
            <w:sz w:val="24"/>
            <w:szCs w:val="20"/>
            <w:lang w:eastAsia="it-IT"/>
            <w14:ligatures w14:val="none"/>
          </w:rPr>
          <w:t>la Legge</w:t>
        </w:r>
      </w:smartTag>
      <w:r w:rsidRPr="00AA2FD7">
        <w:rPr>
          <w:rFonts w:ascii="Arial" w:eastAsia="Times New Roman" w:hAnsi="Arial" w:cs="Times New Roman"/>
          <w:i/>
          <w:kern w:val="0"/>
          <w:sz w:val="24"/>
          <w:szCs w:val="20"/>
          <w:lang w:eastAsia="it-IT"/>
          <w14:ligatures w14:val="none"/>
        </w:rPr>
        <w:t xml:space="preserv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w:t>
      </w:r>
      <w:r w:rsidRPr="00AA2FD7">
        <w:rPr>
          <w:rFonts w:ascii="Arial" w:eastAsia="Times New Roman" w:hAnsi="Arial" w:cs="Times New Roman"/>
          <w:kern w:val="0"/>
          <w:sz w:val="24"/>
          <w:szCs w:val="20"/>
          <w:lang w:eastAsia="it-IT"/>
          <w14:ligatures w14:val="none"/>
        </w:rPr>
        <w:t>(1Tm 1,9-10)</w:t>
      </w:r>
    </w:p>
    <w:p w14:paraId="7EE55C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“Chi sarà vittorioso erediterà questi beni; io sarò il suo Dio ed egli sarà mio figlio. Ma per i vili e gl'increduli, gli abietti e gli omicidi, gl'immorali, i fattucchieri, gli idolàtri e per tutti i mentitori è riservato lo stagno ardente di fuoco e di zolfo. È questa la seconda morte” </w:t>
      </w:r>
      <w:r w:rsidRPr="00AA2FD7">
        <w:rPr>
          <w:rFonts w:ascii="Arial" w:eastAsia="Times New Roman" w:hAnsi="Arial" w:cs="Times New Roman"/>
          <w:kern w:val="0"/>
          <w:sz w:val="24"/>
          <w:szCs w:val="20"/>
          <w:lang w:eastAsia="it-IT"/>
          <w14:ligatures w14:val="none"/>
        </w:rPr>
        <w:t>(Ap 21,7-8))</w:t>
      </w:r>
    </w:p>
    <w:p w14:paraId="400836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Tutte queste cose ci escludono dall’eredità eterna, perché nella vita ci tagliano fuori del corpo di Cristo.</w:t>
      </w:r>
    </w:p>
    <w:p w14:paraId="16313A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insegnare, se vuole giovare agli uomini. Perché anche questo è Vangelo, è annunzio della via che conduce al cielo, ma anche della via che esclude dal Cielo, perché ci esclude dal corpo di Cristo Gesù.</w:t>
      </w:r>
    </w:p>
    <w:p w14:paraId="79A511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L’eredità del cielo è il dono che Dio ci ha fatto in Cristo fin dall’eternità. Ciò significa che noi siamo stati chiamati al cielo ancor prima della nostra stessa creazione. Siamo stati creati per il cielo, ma prima ancora siamo stati creati per essere una cosa sola con Cristo Gesù. La vocazione dell’uomo è Cristo. Il compimento dell’uomo è in Cristo, La vita eterna dell’uomo è da Cristo, si realizza in Cristo, in Cristo si compie per l’eternità.</w:t>
      </w:r>
    </w:p>
    <w:p w14:paraId="4CA5273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questa è la vocazione dell’uomo, se Cristo è la vocazione dell’uomo, se siamo stati chiamati per essere in Cristo, ma anche da Cristo e per Cristo, si comprende qual è anche la sorte di chi è senza Cristo, ma soprattutto si comprende qual è la natura della missione della Chiesa.</w:t>
      </w:r>
    </w:p>
    <w:p w14:paraId="76DD65E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senza Cristo è senza vocazione, quindi senza presente vero, senza futuro vero; senza presente completo, senza futuro realizzato nella sua piena perfezione.</w:t>
      </w:r>
    </w:p>
    <w:p w14:paraId="269C413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Che sia così lo attesta la storia. Tutti coloro che vivono senza Cristo, non vivono in Cristo, non vivono una vita vera, non è una vita santa quella che si vive senza Cristo, perché è senza la sua grazia e senza la sua verità. Chi è senza Cristo non conosce la carità di Cristo, non ha la speranza di Cristo, non ha la verità di Cristo. </w:t>
      </w:r>
    </w:p>
    <w:p w14:paraId="537EA8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un solo obbligo: quello di aiutare ogni uomo a trovare Cristo, a vivere in Cristo, per Cristo e con Cristo.</w:t>
      </w:r>
    </w:p>
    <w:p w14:paraId="3D08C3B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nella Chiesa deve essere finalizzato a che ogni uomo possa incontrare Cristo, che è la sua vocazione naturale, è la vocazione scritta nel suo essere ancor prima di essere stato creato.</w:t>
      </w:r>
    </w:p>
    <w:p w14:paraId="144812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predestinazione in Dio. È il disegno secondo il quale ha creato ogni uomo perché diventi una cosa sola, una sola eredità nel suo Figlio diletto.</w:t>
      </w:r>
    </w:p>
    <w:p w14:paraId="2BEC31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Tutto questo implica un modo sempre nuovo di essere Chiesa di Dio e questo modo nuovo è quello che la vuole sempre in missione, sempre attenta a che essa stessa non perda il fine per cui è stata costituita.</w:t>
      </w:r>
    </w:p>
    <w:p w14:paraId="1F39162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però deve fare molta attenzione a che essa dia Cristo, ma dal di dentro di Cristo, non dal di fuori. Lo dia essendo essa stessa in Cristo, vivente per Lui, in Lui e con Lui.</w:t>
      </w:r>
    </w:p>
    <w:p w14:paraId="6C13AB2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l’unico modo vero di essere della Chiesa ed è anche questo l’unico modo vero di svolgere la sua missione.</w:t>
      </w:r>
    </w:p>
    <w:p w14:paraId="499936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missione della Chiesa nasce perciò dalla sua verità. Se essa non è vera non può condurre nella verità e la verità della Chiesa è essere essa per prima nel corpo di Cristo, in Cristo, nella sua Parola. Si è in Cristo se si è nella sua Parola. Chi non è nella sua Parola, neanche è in Cristo. Il suo essere per se stessa e per gli altri è vano.</w:t>
      </w:r>
    </w:p>
    <w:p w14:paraId="15D855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è vano ciò che è fatto fuori di Cristo, senza di Lui.</w:t>
      </w:r>
    </w:p>
    <w:p w14:paraId="2759BE5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[12]perché noi fossimo a lode della sua gloria, noi, che per primi abbiamo sperato in Cristo. </w:t>
      </w:r>
    </w:p>
    <w:p w14:paraId="38E789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Viene specificato ancora quel è il fine della creazione dell’uomo. Ogni uomo ha una sua vocazione naturale. Egli è stato creato da Dio per manifestare in eterno la gloria di Dio. Dio vuole che ognuno di noi sia a lode della sua gloria, sia la manifestazione della sua gloria. Come avviene questo? Solo nel compimento della propria vocazione. Solo nella realizzazione del fine per cui è stato creato. Ma qual è il fine per cui siamo stati creati? Quello di rendere gloria a Dio attraverso il dono della nostra volontà per il raggiungimento di questa vocazione che Dio ha scritto in ciascuno di noi. </w:t>
      </w:r>
    </w:p>
    <w:p w14:paraId="2588B22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Essere a lode della sua gloria vuol dire che ognuno di noi deve essere il </w:t>
      </w:r>
      <w:r w:rsidRPr="00AA2FD7">
        <w:rPr>
          <w:rFonts w:ascii="Arial" w:eastAsia="Times New Roman" w:hAnsi="Arial" w:cs="Times New Roman"/>
          <w:i/>
          <w:kern w:val="0"/>
          <w:sz w:val="24"/>
          <w:szCs w:val="20"/>
          <w:lang w:eastAsia="it-IT"/>
          <w14:ligatures w14:val="none"/>
        </w:rPr>
        <w:t xml:space="preserve">“Cristo” </w:t>
      </w:r>
      <w:r w:rsidRPr="00AA2FD7">
        <w:rPr>
          <w:rFonts w:ascii="Arial" w:eastAsia="Times New Roman" w:hAnsi="Arial" w:cs="Times New Roman"/>
          <w:kern w:val="0"/>
          <w:sz w:val="24"/>
          <w:szCs w:val="20"/>
          <w:lang w:eastAsia="it-IT"/>
          <w14:ligatures w14:val="none"/>
        </w:rPr>
        <w:t>visibile, nel Cristo invisibile. Deve essere la manifestazione al mondo del progetto e del disegno di Dio.</w:t>
      </w:r>
    </w:p>
    <w:p w14:paraId="0826E5C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Dio ha scritto questo disegno nel cuore dell’uomo, nel suo essere più profondo, se la natura dell’uomo è questa vocazione, se la gloria di Dio è Cristo Gesù, perché egli è il suo Verbo fatto carne, se noi siamo a gloria di Cristo, dobbiamo esserlo visibilmente.</w:t>
      </w:r>
    </w:p>
    <w:p w14:paraId="5749967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Invisibilmente non si può essere né a gloria di Dio, né a gloria della gloria di Dio che è Cristo Gesù.</w:t>
      </w:r>
    </w:p>
    <w:p w14:paraId="3D1E8C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diviene visibilmente a gloria di Dio? Realizzando la propria vocazione nel modo più perfetto.</w:t>
      </w:r>
    </w:p>
    <w:p w14:paraId="581337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Manifesta Dio nel mondo, manifesta Cristo, il cristiano che realizza la sua vocazione e poiché la sua vocazione è quella di essere “Cristo” visibile del Cristo invisibile, egli ha l’obbligo di realizzare Cristo nella sua vita, se vuole essere a gloria di Dio, a gloria della gloria di Dio che è Cristo Gesù.</w:t>
      </w:r>
    </w:p>
    <w:p w14:paraId="744BAE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Divenire in tutto come Cristo Gesù, renderlo visibilmente presente in noi, oltre che compimento della nostra vocazione, è l’unica via per poter svolgere la missione tra i fratelli.</w:t>
      </w:r>
    </w:p>
    <w:p w14:paraId="166130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Questa non può essere mai svolta se non da Cristo, perché è di Cristo la missione di redimere, salvare, giustificare, elevare, condurre nel regno dei cieli.</w:t>
      </w:r>
    </w:p>
    <w:p w14:paraId="298E30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Cristo, prima ci ha fatti parte di sé, ci ha fatti suo corpo, sua vita, suo essere, ci ha resi membri del suo corpo, poi come membri del suo corpo, come sua vita, ci ha affidato la sua stessa missione, ma perché la realizziamo dall’interno di Lui, in Lui, con Lui, per Lui, la realizziamo divenendo ogni giorno Lui, poiché non potrà mai esserci alcuna difformità tra il corpo e le membra, tra il capo e le membra.</w:t>
      </w:r>
    </w:p>
    <w:p w14:paraId="4EEF6E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la lode eterna di Dio, Cristo è anche la gloria eterna del Padre. Cristo nella sua umanità lodò e glorificò il Padre consegnandogli la vita, offrendogliela perché si manifestasse sulla terra la sua gloria: Dio è il Signore e Cristo lo riconobbe come suo Signore, donandogli la vita.</w:t>
      </w:r>
    </w:p>
    <w:p w14:paraId="527ED4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diviene lode di Dio, gloria di Dio, allo stesso modo di Cristo: offrendo interamente la vita al Padre, riconoscendolo suo Dio e Signore, ma lo riconosce tale solo in una obbedienza perfetta alla sua volontà.</w:t>
      </w:r>
    </w:p>
    <w:p w14:paraId="66B30B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questo accade, l’uomo si realizza, compie la sua natura. È uomo. Cristo è il vero uomo sulla croce. Lì avviene la piena realizzazione della sua umanità, perché lì avviene la consegna di sé al Padre.</w:t>
      </w:r>
    </w:p>
    <w:p w14:paraId="7DCB49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in questo versetto fa anche un distinzione che è meritevole di un ulteriore approfondimento. C’è il prima e c’è il dopo nell’uomo perché c’è la storia della salvezza. Ora in questa storia della salvezza prima furono chiamati i discendenti di Abramo e Paolo è discendenza di Abramo. Ma essi furono chiamati a sperare in Cristo, come una primizia, come un segno, un vessillo innalzato sulle nazioni.</w:t>
      </w:r>
    </w:p>
    <w:p w14:paraId="7AE166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loro chiamata non è finalizzata a loro stessi. La loro chiamata aveva un fine ben particolare: manifestare al mondo intero che Cristo, la speranza vera dell’umanità, la benedizione, la realizzazione dell’uomo, stava per venire. Era già stato annunziato, la via era già stata preparata. Si doveva solamente attendere che i tempi raggiungessero la loro pienezza perché egli apparisse in mezzo a noi.</w:t>
      </w:r>
    </w:p>
    <w:p w14:paraId="3438E5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Loro sono lo strumento di Dio. Sono il primo strumento. Ora è venuto il tempo che adempiano questa loro vocazione storica. Per mezzo di loro tutto il mondo deve essere portato a conoscenza di Cristo Gesù, tutto il mondo deve sapere qual è la sua vocazione, come realizzarla, in chi realizzarla.</w:t>
      </w:r>
    </w:p>
    <w:p w14:paraId="05BEE2E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[13]In lui anche voi, dopo aver ascoltato la parola della verità, il Vangelo della vostra salvezza e avere in esso creduto, avete ricevuto il suggello dello Spirito Santo che era stato promesso, </w:t>
      </w:r>
    </w:p>
    <w:p w14:paraId="071268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vengono enunciate diverse verità ed è ben giusto analizzarle una per una, questo perché non si perda neanche una briciola della ricchezza di grazia che ci è stata data in Cristo Gesù, Signore nostro.</w:t>
      </w:r>
    </w:p>
    <w:p w14:paraId="682F32F5" w14:textId="0AF3E80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In lui anche voi: </w:t>
      </w:r>
      <w:r w:rsidRPr="00AA2FD7">
        <w:rPr>
          <w:rFonts w:ascii="Arial" w:eastAsia="Times New Roman" w:hAnsi="Arial" w:cs="Times New Roman"/>
          <w:kern w:val="0"/>
          <w:sz w:val="24"/>
          <w:szCs w:val="20"/>
          <w:lang w:eastAsia="it-IT"/>
          <w14:ligatures w14:val="none"/>
        </w:rPr>
        <w:t>c’è un solo disegno di salvezza. Ad esso è chiamato ogni uomo. Giudei e Greci,</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credenti in Dio e pagani possono realizzare la loro vocazione solo in Cristo Gesù.</w:t>
      </w:r>
    </w:p>
    <w:p w14:paraId="75C2D8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alcuna differenza quanto a salvezza e a realizzazione della vocazione tra quanti sono stati gli strumenti umani scelti da Dio per portare a compimento in Cristo il suo disegno di amore, e quanti vengono dopo di Cristo.</w:t>
      </w:r>
    </w:p>
    <w:p w14:paraId="4EFBEEC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differenza la fa la nostra risposta, la nostra volontà, il nostro impegno, la nostra obbedienza allo Spirito Santo.</w:t>
      </w:r>
    </w:p>
    <w:p w14:paraId="3204EF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Paolo ci vuole dire in questo versetto la verità centrale del suo discorso: tutti siamo chiamati a Cristo, tutti ci realizziamo in Lui, in Lui ci compiamo sulla terra e nel cielo. L’Ebreo non ha alcuna superiorità sul pagano, né il pagano sull’Ebreo. </w:t>
      </w:r>
    </w:p>
    <w:p w14:paraId="0256E23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verità è l’essenza della nostra fede, assieme all’altra dell’universalità. Tutti sono chiamati, veramente tutti. Nessuno è escluso. Ognuno, se vuole essere se stesso, può esserlo solo in Cristo Gesù. </w:t>
      </w:r>
    </w:p>
    <w:p w14:paraId="5A3028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Dopo aver ascoltato la parola della verità, il Vangelo della vostra salvezza: </w:t>
      </w:r>
      <w:r w:rsidRPr="00AA2FD7">
        <w:rPr>
          <w:rFonts w:ascii="Arial" w:eastAsia="Times New Roman" w:hAnsi="Arial" w:cs="Times New Roman"/>
          <w:kern w:val="0"/>
          <w:sz w:val="24"/>
          <w:szCs w:val="20"/>
          <w:lang w:eastAsia="it-IT"/>
          <w14:ligatures w14:val="none"/>
        </w:rPr>
        <w:t xml:space="preserve">è questa la via per realizzarsi, compiersi in Cristo Gesù. </w:t>
      </w:r>
    </w:p>
    <w:p w14:paraId="048BA10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L’ascolto è necessario, indispensabile. L’ascolto è l’unica via per accedere a Cristo Gesù.</w:t>
      </w:r>
    </w:p>
    <w:p w14:paraId="7BADB3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Si deve ascoltare la parola della verità, si deve udire il Vangelo della salvezza. </w:t>
      </w:r>
    </w:p>
    <w:p w14:paraId="51BA0EC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questa è la condizione per accedere a Cristo, per essere suo corpo, è più che giusto che ci interroghiamo se noi veramente predichiamo il Vangelo, oppure con arte sublime lo sostituiamo con una nostra parola.</w:t>
      </w:r>
    </w:p>
    <w:p w14:paraId="69D6A0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Ognuno sappia che ogni qualvolta il Vangelo viene sostituito con parole umane, si chiude la porta della salvezza per coloro che ascoltano la nostra predicazione. </w:t>
      </w:r>
    </w:p>
    <w:p w14:paraId="69DEA3E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Solo la parola di Dio apre le porte della verità, della giustificazione, della santificazione ai cuori. Se la parola di Dio non viene data, viene trasformata, annullata, modificata, cambiata, ridotta a niente, il mistero di Cristo non si compie in un cuore ed esso resta nella sua morte spirituale.</w:t>
      </w:r>
    </w:p>
    <w:p w14:paraId="1D4392D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pertanto una grandissima responsabilità che investe tutti i ministri della parola. Costoro devono essere scrupolosi amministratori della verità di Dio. Per il loro annunzio si compie la redenzione e la santificazione sulla terra e per il loro non annunzio si rimane immersi nelle tenebre del male, del peccato, della morte.</w:t>
      </w:r>
    </w:p>
    <w:p w14:paraId="446510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la predicazione la vita spunta sulla terra; per la non predicazione la morte trionfa. Tutto è posto allora nella bocca, e prima ancora nel cuore del predicatore della parola di Dio. Chi predica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deve sempre camminare con il timore del Signore nel cuore. È assai facile cambiare parola; difficile invece è annunziare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w:t>
      </w:r>
    </w:p>
    <w:p w14:paraId="7436185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il ministro della Parola dovrà mettere ogni attenzione, soprattutto dovrà sempre e perennemente invocare lo Spirito Santo di Dio perché lo guidi, lo illumini, lo ispiri a parlare al cuore di coloro che incontra sul suo cammino. Se egli crescerà in santità, vivrà sempre nello stato di grazia, pregherà con devozione lo Spirito Santo, affiderà il suo ministero alla solerte cura della Vergine Maria, Madre della Redenzione, lui potrà sempre rimanere nel retto annunzio. Parlerà ai cuori secondo verità, secondo saggezza ispirata e quanti lo vogliono, possono aderire a Cristo e ricevere in Lui la salvezza di Dio.</w:t>
      </w:r>
    </w:p>
    <w:p w14:paraId="5A51DE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Purtroppo c’è da lamentare che questo non avviene. Troppe parole umane nella scarsa e poca predicazione della parola di Dio. Ormai il Vangelo non si predica più. Non si predica perché non lo si crede l’unica via per accedere a Cristo Gesù.</w:t>
      </w:r>
    </w:p>
    <w:p w14:paraId="11D5E84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Ormai molte altre vie sono state escogitate dall’uomo. Che queste vie non conducono a Cristo lo attesta il fatto che non avvengono conversioni, non si crea santificazione attorno a noi, non si cresce nella verità, non si cammina spediti sulla via della speranza, al fine di poter ereditare un giorno il regno dei cieli. Il fatto che l’umanità oggi viva fuori dei comandamenti, fuori delle beatitudini, fuori della Parola di Gesù, attesta la scarsa predicazione del Vangelo e l’assenza di verità in quelle poche parole di Vangelo che si dicono.</w:t>
      </w:r>
    </w:p>
    <w:p w14:paraId="563DC5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se vuole aiutare l’umanità, deve riprendere secondo verità la predicazione del Vangelo. Deve iniziare dal ricordo e dall’annunzio del Vangelo. Se non farà questo, lavorerà invano, invano consumerà le sue energie, invano attenderà salvezza nel mondo, ma non ce ne sarà, perché la salvezza è dalla predicazione della Parola di Gesù.</w:t>
      </w:r>
    </w:p>
    <w:p w14:paraId="1ADA8F5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tentazione, sapendo questo, altro non fa che caricare i ministri della parola di tanti e tali assilli per le cose di questo mondo, che ogni momento è sottratto loro alla meditazione, alla contemplazione, allo studio del Vangelo, alla riflessione e al confronto dinanzi allo Spirito Santo, nel silenzio della mente e del cuore, al fine di ricevere da Lui la parola da dire. </w:t>
      </w:r>
    </w:p>
    <w:p w14:paraId="4DBA8B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Satana sa che la via della salvezza è l’annunzio della parola. Cosa fa perché questo non avvenga? Impedisce ai ministri della parola di avere contatto con la parola e con lo Spirito che dona il significato alla parola. Come opera tutto questo? Creando nei loro cuori l’attenzione per opere più urgenti, suscitando in loro il senso della misericordia per le situazioni difficili, impegnandoli in tutte quelle occupazioni nelle cose del mondo e del tempo che quando arriva la sera sono già esausti e nessuna volontà di mettersi un poco a riflettere viene loro. Così egli ha vittoria assoluta.</w:t>
      </w:r>
    </w:p>
    <w:p w14:paraId="087CCD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Satana tutto concede alla Chiesa, ai suoi ministri, anche il tempo per fare delle belle funzioni. Ciò che non concede loro è il tempo di formarsi, di istruirsi, di ascoltare lo Spirito Santo che parla al loro cuore. Concede loro il tempo di pensare, di immaginare, di ideare ogni cosa che riguarda la terra. Toglie ogni spazio a che si possa pensare le cose di Dio, quelle del cielo. </w:t>
      </w:r>
    </w:p>
    <w:p w14:paraId="36D230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peccato dei ministri della Parola oggi è la dissipazione. Basta chiedere quante ore ogni giorno si dedicano allo studio della parola, della verità, del Vangelo, per sapere che non si studia, non si medita, non si legge il Vangelo.</w:t>
      </w:r>
    </w:p>
    <w:p w14:paraId="389D75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 è il frutto? Una predicazione vana, inutile, infruttuosa. Meglio sarebbe se non si predicasse affatto, così almeno non si giustificherebbe il peccato dell’uomo attraverso una predicazione dove tutto viene giustificato, a volte anche i peccati più orrendi.</w:t>
      </w:r>
    </w:p>
    <w:p w14:paraId="0BA2452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succede perché non si è in comunione con la verità e la santità dello Spirito Santo e senza Spirito Santo forte dentro di noi, siamo capaci di trasformare tutto, anche le più semplici e le più elementari verità, che potrebbero dare una svolta ad un cuore, le modifichiamo e così impediamo l’accesso alla salvezza da parte di quanti sarebbero di buona volontà, sarebbero pronti ad ascoltarci e a cambiare vita.</w:t>
      </w:r>
    </w:p>
    <w:p w14:paraId="6B43D9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E avere in esso creduto: </w:t>
      </w:r>
      <w:r w:rsidRPr="00AA2FD7">
        <w:rPr>
          <w:rFonts w:ascii="Arial" w:eastAsia="Times New Roman" w:hAnsi="Arial" w:cs="Times New Roman"/>
          <w:kern w:val="0"/>
          <w:sz w:val="24"/>
          <w:szCs w:val="20"/>
          <w:lang w:eastAsia="it-IT"/>
          <w14:ligatures w14:val="none"/>
        </w:rPr>
        <w:t>la predicazione non è ancora salvezza, giustificazione, santificazione, elevazione di un cuore.</w:t>
      </w:r>
    </w:p>
    <w:p w14:paraId="2506CE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Perché vi sia la redenzione è necessaria la fede. La fede in che cosa? Non certamente la fede in Dio e neanche in Cristo Gesù o nello Spirito Santo.</w:t>
      </w:r>
    </w:p>
    <w:p w14:paraId="111CE25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di cui parla Paolo è il Vangelo, la parola della verità, che ci dona il Padre, il Figlio e lo Spirito Santo.</w:t>
      </w:r>
    </w:p>
    <w:p w14:paraId="1C2498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Sembra una sottigliezza teologica questa, invece non lo è, perché è l’essenza stessa della fede.</w:t>
      </w:r>
    </w:p>
    <w:p w14:paraId="42E8E5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nostra fede non è in Dio, è nella parola di Dio. È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che mi dona Dio, mi dice chi è Dio.</w:t>
      </w:r>
    </w:p>
    <w:p w14:paraId="7BB109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che mi rivela il Cristo e lo Spirito Santo. È anche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che mi traccia la via della vita.</w:t>
      </w:r>
    </w:p>
    <w:p w14:paraId="51D2912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questo motivo la fede è nella Parola. Tutto è dalla Parola. Quando diciamo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non diciamo </w:t>
      </w:r>
      <w:smartTag w:uri="urn:schemas-microsoft-com:office:smarttags" w:element="PersonName">
        <w:smartTagPr>
          <w:attr w:name="ProductID" w:val="la Scrittura"/>
        </w:smartTagPr>
        <w:r w:rsidRPr="00AA2FD7">
          <w:rPr>
            <w:rFonts w:ascii="Arial" w:eastAsia="Times New Roman" w:hAnsi="Arial" w:cs="Times New Roman"/>
            <w:kern w:val="0"/>
            <w:sz w:val="24"/>
            <w:szCs w:val="20"/>
            <w:lang w:eastAsia="it-IT"/>
            <w14:ligatures w14:val="none"/>
          </w:rPr>
          <w:t>la Scrittura</w:t>
        </w:r>
      </w:smartTag>
      <w:r w:rsidRPr="00AA2FD7">
        <w:rPr>
          <w:rFonts w:ascii="Arial" w:eastAsia="Times New Roman" w:hAnsi="Arial" w:cs="Times New Roman"/>
          <w:kern w:val="0"/>
          <w:sz w:val="24"/>
          <w:szCs w:val="20"/>
          <w:lang w:eastAsia="it-IT"/>
          <w14:ligatures w14:val="none"/>
        </w:rPr>
        <w:t>, diciamo la verità e la verità è dello Spirito Santo. È Lui che deve mettere sempre la verità di Cristo Gesù nei nostri cuori, ma prima ancora sulla bocca del ministro della Parola.</w:t>
      </w:r>
    </w:p>
    <w:p w14:paraId="1616A9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sempre lo Spirito che guida di verità in verità e di fede in fede, ma verità e fede nella parola di Cristo Gesù.</w:t>
      </w:r>
    </w:p>
    <w:p w14:paraId="7E615B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il cristiano, hanno una sola forza, che è onnipotente, creatrice: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del Vangelo.</w:t>
      </w:r>
    </w:p>
    <w:p w14:paraId="77FC50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con essa che si rinnova il mondo, i cuori, le menti, la società. Ma essa, per rinnovare il mondo, deve essere annunziata e creduta, ma in nessun modo potrà mai essere creduta se non è annunziata.</w:t>
      </w:r>
    </w:p>
    <w:p w14:paraId="25B8FA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Avete ricevuto il suggello dello Spirito Santo che era stato promesso:</w:t>
      </w:r>
      <w:r w:rsidRPr="00AA2FD7">
        <w:rPr>
          <w:rFonts w:ascii="Arial" w:eastAsia="Times New Roman" w:hAnsi="Arial" w:cs="Times New Roman"/>
          <w:kern w:val="0"/>
          <w:sz w:val="24"/>
          <w:szCs w:val="20"/>
          <w:lang w:eastAsia="it-IT"/>
          <w14:ligatures w14:val="none"/>
        </w:rPr>
        <w:t xml:space="preserve"> nel momento in cui la vera parola viene annunziata, lo Spirito del Signore scende nel cuore di chi ascolta. Nella buona volontà l’uomo si può convertire, può aderire alla Parola, aderendo alla Parola, aderisce a Cristo, lo accoglie come suo Salvatore e Redentore.</w:t>
      </w:r>
    </w:p>
    <w:p w14:paraId="446AE95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da sola però non lo salva. Non gli dona la redenzione. Questa si acquisisce attraverso il sacramento del Battesimo. È in esso che l’uomo viene lavato dal peccato, purificato da ogni macchia, elevato a dignità divina, poiché viene reso partecipe della natura divina, è incorporato in Cristo, è fatto figlio di Dio, tempio dello Spirito Santo.</w:t>
      </w:r>
    </w:p>
    <w:p w14:paraId="54871A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Dopo il battesimo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dona lo Spirito Santo che suggella il cuore, la mente, i pensieri, tutto l’uomo nell’anima, nello spirito e nel corpo riceve il suggello dello Spirito Santo.</w:t>
      </w:r>
    </w:p>
    <w:p w14:paraId="5E1B32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L’uomo ormai appartiene allo Spirito, è dello Spirito, è sua particolare proprietà. Lo Spirito lo muove, lo guida, lo conduce; lo Spirito è sua forza, sua intelligenza, suo consiglio, suo tutto. </w:t>
      </w:r>
    </w:p>
    <w:p w14:paraId="546DAC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deve fare di lui un perfetto figlio del Padre, un vero discepolo di Cristo Gesù, un santo tempio della sua dimora.</w:t>
      </w:r>
    </w:p>
    <w:p w14:paraId="0E8CD1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cui l’uomo rinato e rigenerato nel sacramento appartiene, dovrà condurlo nella parola di Cristo Gesù, perché la faccia la sua stessa vita.</w:t>
      </w:r>
    </w:p>
    <w:p w14:paraId="4B5A996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Questa è la missione dello Spirito, la sua opera. Egli deve fare di ogni uomo un’obbedienza perfetta alla Parola di vita.</w:t>
      </w:r>
    </w:p>
    <w:p w14:paraId="6DBC6AD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lo Spirito che deve trasformare l’uomo in un essere tutto spirituale. È questa la novità cristiana.</w:t>
      </w:r>
    </w:p>
    <w:p w14:paraId="705AE90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afferra l’uomo che si lascia condurre da Lui e da carnale lo rende spirituale, da figlio di Adamo ne fa un figlio di Dio, da un membro di Adamo ne fa un membro santo di Cristo.</w:t>
      </w:r>
    </w:p>
    <w:p w14:paraId="6AAAC3B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trasforma la natura di peccato dell’uomo in natura di verità e di carità.</w:t>
      </w:r>
    </w:p>
    <w:p w14:paraId="34239F1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di bene, di santo, di vero, di giusto avviene nel cristiano, avviene per opera dello Spirito Santo.</w:t>
      </w:r>
    </w:p>
    <w:p w14:paraId="559B44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però si compie finché il cristiano resta con la volontà proprietà dello Spirito e da Lui si lascia condurre, attraverso una invocazione costante, perché sia sempre Lui la guida della sua vita.</w:t>
      </w:r>
    </w:p>
    <w:p w14:paraId="409E86E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[14]il quale è caparra della nostra eredità, in attesa della completa redenzione di coloro che Dio si è acquistato, a lode della sua gloria. </w:t>
      </w:r>
    </w:p>
    <w:p w14:paraId="1CA97D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vocazione dell’uomo è al cielo. Egli deve ereditare il paradiso. È questa la sua eredità eterna.</w:t>
      </w:r>
    </w:p>
    <w:p w14:paraId="2D3C57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Guidato dallo Spirito, egli cammina verso il cielo, il cielo desidera, brama più di ogni altra cosa. Il cielo è Dio da contemplare, da amare; è Cristo nel quale vivere da risorto per l’eternità; è lo Spirito Santo, nel quale inabissarsi per entrare nella perfetta comunione d’amore e di verità con Dio Padre e con il Figlio. Il Cielo è anche la compagnia della Vergine Maria, degli Angeli e dei Santi, con i quali canteremo in eterno la misericordia di Dio, che ci ha amati a tal punto da concederci la sua stessa familiarità. Siamo suoi familiari, viviamo nella sua casa da figli, lo amiamo come figli, gioiamo da figli.</w:t>
      </w:r>
    </w:p>
    <w:p w14:paraId="7EFEFBD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Qualcuno potrebbe obiettare: ma veramente il Signore ci dona tutti questi beni eterni? Non è forse questa una invenzione dell’uomo per ingannare i suoi fratelli e privarli della loro libertà su questa terra, con il pretesto di dare loro il cielo?</w:t>
      </w:r>
    </w:p>
    <w:p w14:paraId="171190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risponde che la garanzia che il cielo è vera ed è nostra. La garanzia è lo Spirito Santo che ci è stato dato, il quale non solo ci ha conferito il suggello, ci ha fatto sua proprietà, ma anche Dio lo ha dato a noi come caparra delle nostra eredità.</w:t>
      </w:r>
    </w:p>
    <w:p w14:paraId="17EBD2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due le verità che dobbiamo evidenziare. La prima ci insegna che la caparra è un istituto giuridico che dice passaggio di proprietà.</w:t>
      </w:r>
    </w:p>
    <w:p w14:paraId="4CE4FE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cosa diveniva anticamente dell’altro, era sua proprietà, anche se ancora non era in suo possesso, nel momento in cui si dava la caparra.</w:t>
      </w:r>
    </w:p>
    <w:p w14:paraId="080C27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caparra consisteva in una piccolissima somma di denaro, anche un solo denaro, che segnava il passaggio avvenuto.</w:t>
      </w:r>
    </w:p>
    <w:p w14:paraId="5541A64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cosa restava in mano a colui che la vendeva, o la donava, ma la proprietà non era più sua, era di colui che aveva dato la caparra.</w:t>
      </w:r>
    </w:p>
    <w:p w14:paraId="529607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caparra però doveva essere accettata. C’è pertanto un dare la caparra e un’accettazione di essa. Se la caparra non era accettata, l’atto giuridico non si consumava e ognuno restava in possesso di quello che aveva.</w:t>
      </w:r>
    </w:p>
    <w:p w14:paraId="609A770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nostro caso, Dio ha dato lo Spirito Santo come caparra dell’eredità eterna. L’eredità eterna è nostra nel momento in cui noi accogliamo lo Spirito e viviamo secondo lo Spirito. Se non accettiamo lo Spirito e non viviamo secondo la sua mozione, la sua verità, la sua carità, è come se noi non avessimo accettato la caparra e quindi il regno dei cieli non ci appartiene, non è nostro, perché nostro non è lo Spirito Santo.</w:t>
      </w:r>
    </w:p>
    <w:p w14:paraId="20D670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lo Spirito Santo sia nostro lo attesta il fatto che sotto la sua guida noi da esseri carnali diveniamo esseri spirituali, viviamo da veri figli di Dio, che fanno dell’obbedienza alla sua parola lo stile e la forma della loro vita.</w:t>
      </w:r>
    </w:p>
    <w:p w14:paraId="5DB0BB6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Nessuno può vivere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senza la forza dello Spirito Santo dentro di Lui; nessuno può essere uomo di verità e di carità senza lo Spirito Santo che lo illumina e lo incendia; nessuno può aspirare verso il Cielo se lo Spirito di Dio non è vivo dentro di Lui.</w:t>
      </w:r>
    </w:p>
    <w:p w14:paraId="60128B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pertanto non è solo caparra per il domani. Infatti non è la caparra che ci dona solo l’eredità eterna nel paradiso; è anche la caparra che ce la conferisce oggi, perché oggi Lui ci mette in comunione con Dio e con la sua carità, oggi ci dona la vita nuova, oggi ci risuscita con Cristo e in Cristo, oggi ci costituisce figli che tendono a raggiungere il Padre nella sua casa eterna.</w:t>
      </w:r>
    </w:p>
    <w:p w14:paraId="427BBE1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lo Spirito che opera in noi oggi la prova della verità dei doni che Dio ci ha promesso e che già ci ha conferiti nello Spirito Santo.</w:t>
      </w:r>
    </w:p>
    <w:p w14:paraId="203895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verità e la carità che lo Spirito Santo crea oggi nel cuore è la prova, l’attestazione che Lui è il pegno della gloria futura che dovrà manifestarsi pienamente in noi. </w:t>
      </w:r>
    </w:p>
    <w:p w14:paraId="35C5A5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diviene così il nostro più grande e più intimo convincimento, la più grande prova della verità della parola del Vangelo. Lo Spirito è la prova vivente in noi che tutte le parole di Dio pronunciate per noi sono vere, sono vere perché per suo mezzo noi le viviamo, le osserviamo, le mettiamo in pratica. Nessuno potrà mai vivere una sola parola di Vangelo, se lo Spirito Santo non è vitalmente in Lui, con una mozione vitale perenne.</w:t>
      </w:r>
    </w:p>
    <w:p w14:paraId="7A7C9E2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completa redenzione avviene nella risurrezione della nostra carne. Allora veramente ogni parola di Dio trova il suo compimento ultimo, definitivo, eterno. </w:t>
      </w:r>
    </w:p>
    <w:p w14:paraId="19CC9C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Solo con la risurrezione nostra ad immagine di quella gloriosa di Cristo, lo Spirito compie la sua missione tra noi.</w:t>
      </w:r>
    </w:p>
    <w:p w14:paraId="599352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terminerà la sua opera su di noi nell’eternità, perché sarà sempre Lui che dovrà realizzare in noi la perfetta comunione eterna con il Padre e con il Figlio.</w:t>
      </w:r>
    </w:p>
    <w:p w14:paraId="03C2F1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è però un dono di Dio, un dono che precede la stessa creazione. È un dono senza alcun merito da parte dell’uomo. È questa la misericordia eterna con la quale Dio ha avvolto la sua creatura.</w:t>
      </w:r>
    </w:p>
    <w:p w14:paraId="68B639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Si è già detto a sufficienza cosa significa che Dio ci ha fatti a lode della sua gloria. Si rimanda pertanto ai versetti precedenti. </w:t>
      </w:r>
    </w:p>
    <w:p w14:paraId="31C994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Termina con queste parole l’inno Cristologico della Lettera agli Efesini, ma non termina l’esposizione del mistero di Cristo, dal quale, nel quale e per il quale è tutta la nostra vita.</w:t>
      </w:r>
    </w:p>
    <w:p w14:paraId="1D56F0B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Ancora Paolo non tutto ha detto ed è ben giusto che in ogni sua parola, con l’aiuto dello Spirito Santo, ci impegniamo a trarre fuori ogni verità su Cristo, essendo noi chiamati ad inserirci pienamente nel suo mistero e ci si inserisce con l’anima e con lo spirito, con i pensieri e con i sentimenti, con la volontà e con la conoscenza.</w:t>
      </w:r>
    </w:p>
    <w:p w14:paraId="2B5DD10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tutto per noi. Ma noi siamo chiamati ad entrare nel suo tutto e per questo dobbiamo anche conoscerlo tutto.</w:t>
      </w:r>
    </w:p>
    <w:p w14:paraId="4929FC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6AD5E6D9" w14:textId="77777777" w:rsidR="00AA2FD7" w:rsidRPr="00AA2FD7" w:rsidRDefault="00AA2FD7" w:rsidP="00035FAD">
      <w:pPr>
        <w:pStyle w:val="Titolo3"/>
      </w:pPr>
      <w:bookmarkStart w:id="54" w:name="_Toc22660599"/>
      <w:bookmarkStart w:id="55" w:name="_Toc62146030"/>
      <w:r w:rsidRPr="00AA2FD7">
        <w:t>SUPREMAZIA DI CRISTO</w:t>
      </w:r>
      <w:bookmarkEnd w:id="54"/>
      <w:bookmarkEnd w:id="55"/>
    </w:p>
    <w:p w14:paraId="2B0600C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[15]Perciò anch'io, avendo avuto notizia della vostra fede nel Signore Gesù e dell'amore che avete verso tutti i santi, </w:t>
      </w:r>
    </w:p>
    <w:p w14:paraId="2057B1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è nel Signore Gesù. Credere nel Signore Gesù è aderire alla sua Parola, al suo mistero.</w:t>
      </w:r>
    </w:p>
    <w:p w14:paraId="5F4416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Credere nel Signore Gesù è fare il suo mistero nostro, la sua vita nostra, la sua vocazione nostra, la sua missione nostra, la sua storia di redenzione nostra storia di salvezza a beneficio dei nostri fratelli.</w:t>
      </w:r>
    </w:p>
    <w:p w14:paraId="521F9B3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Parola, è esempio, è modello, è sacramento di vita nuova. Cristo è via, verità e vita. Cristo è carità eterna, amore sino alla fine per l’uomo da redimere e da condurre nel regno eterno di Dio.</w:t>
      </w:r>
    </w:p>
    <w:p w14:paraId="2191823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Credere in Cristo diviene e si fa dono di vita per i fratelli. La vita del cristiano che crede veramente in Cristo si trasforma in un dono di carità a beneficio della loro salvezza. </w:t>
      </w:r>
    </w:p>
    <w:p w14:paraId="663D428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in Cristo rende il cristiano Cristo, se lo costituisce Cristo, lo costituisce Cristo per intero, non in parte, o semplicemente in una fede pensata, ma non realizzata, vissuta, compiuta in ogni sua parte.</w:t>
      </w:r>
    </w:p>
    <w:p w14:paraId="572E51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in Cristo non rende solamente il cristiano cristiforme, lo rende Cristo che si immola per i fratelli, che vive per loro, come Cristo è venuto non per vivere per sé, ma per noi, per dare la vita in nostro riscatto.</w:t>
      </w:r>
    </w:p>
    <w:p w14:paraId="26F373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il dono d’amore che il Padre ci ha fatto per la nostra redenzione eterna. Con la fede il cristiano diventa Cristo, ma Cristo è già dono d’amore per la salvezza del mondo.</w:t>
      </w:r>
    </w:p>
    <w:p w14:paraId="6491FB5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carità pertanto verso i fratelli è il segno della verità della nostra fede. Chi crede veramente in Cristo Gesù? Chi fa della sua vita un dono d’amore per i fratelli, chi diviene riscatto per il mondo intero, chi si lascia immolare perché si abbia la vita e la si abbia in abbondanza.</w:t>
      </w:r>
    </w:p>
    <w:p w14:paraId="4F63F9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pertanto una sola via per credere e per misurare la nostra fede in Cristo Gesù: la carità attraverso la quale noi ci presentiamo dinanzi agli altri per servirli alla stessa maniera di Cristo Gesù.</w:t>
      </w:r>
    </w:p>
    <w:p w14:paraId="49759B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C’è però da specificare che la carità che noi dobbiamo vivere è il dono dello Spirito che è stato versato su di noi. La misura della nostra fede non è la carità di Cristo, la carità di Cristo è il nostro modello, ma è il dono che lo Spirito ha versato in noi perché noi secondo questo dono e questa via ci mettiamo a servizio dei fratelli per essere con loro allo stesso modo di Cristo Gesù.</w:t>
      </w:r>
    </w:p>
    <w:p w14:paraId="3FDB86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prima carità da vivere è quella verso i santi, verso coloro cioè che sono corpo di Cristo, che vivono in Cristo. I santi sono i cristiani, i discepoli del Signore. Verso di loro c’è bisogno da parte nostra di una particolare carità, è la carità di una presenza amorevole che diviene all’occorrenza aiuto, sostegno, incoraggiamento, sollievo, soccorso, incitamento, esortazione a perseverare nel Signore, ogni altra spinta spirituale e materiale, perché si avanzi spediti verso il regno dei cieli, ma anche perché si perseveri sino alla fine nell’opera di verità, di carità e di speranza che il Signore ci ha affidato.</w:t>
      </w:r>
    </w:p>
    <w:p w14:paraId="63B9E5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come la carità sono visibili, se non sono visibili, non ci sono. Se uno non vede la nostra fede, essa non esiste; se non osserva la nostra carità, essa non esiste. Della fede e della carità si dà notizia agli altri.</w:t>
      </w:r>
    </w:p>
    <w:p w14:paraId="6D9F4A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siamo noi a dare notizia, sono gli altri che vedono e attestano, annunziano e proclamano, mettono in evidenza ciò che noi crediamo e il modo secondo il quale noi amiamo. Paolo riceve questa notizia bella. Gli Efesini credono in Cristo, amano i santi.</w:t>
      </w:r>
    </w:p>
    <w:p w14:paraId="1303073C" w14:textId="77777777" w:rsidR="00AA2FD7" w:rsidRPr="00AA2FD7" w:rsidRDefault="00AA2FD7" w:rsidP="00AA2FD7">
      <w:pPr>
        <w:rPr>
          <w:rFonts w:ascii="Arial" w:hAnsi="Arial" w:cs="Arial"/>
          <w:b/>
          <w:bCs/>
          <w:sz w:val="24"/>
          <w:szCs w:val="24"/>
          <w:lang w:eastAsia="it-IT"/>
        </w:rPr>
      </w:pPr>
      <w:r w:rsidRPr="00AA2FD7">
        <w:rPr>
          <w:rFonts w:ascii="Arial" w:hAnsi="Arial" w:cs="Arial"/>
          <w:b/>
          <w:bCs/>
          <w:sz w:val="24"/>
          <w:szCs w:val="24"/>
          <w:lang w:eastAsia="it-IT"/>
        </w:rPr>
        <w:t xml:space="preserve">[16]non cesso di render grazie per voi, ricordandovi nelle mie preghiere, </w:t>
      </w:r>
    </w:p>
    <w:p w14:paraId="763942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Quando si ricevono notizie così belle, cosa si deve fare? </w:t>
      </w:r>
    </w:p>
    <w:p w14:paraId="0DC70F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Ringraziare il Signore che opera il bene, opera per la salvezza del mondo. Ringraziare lo Spirito Santo che muove i cuori nella fede e nella carità. Ringraziare Cristo Gesù che attrae con la sua vita perché ogni altro faccia della propria vita un dono d’amore, la spenda interamente per la salvezza, la viva come un vero olocausto, un sacrificio perché il Signore conceda altra grazia, aggiunga grazia alla grazia di Cristo per la conversione del mondo intero.</w:t>
      </w:r>
    </w:p>
    <w:p w14:paraId="28B2F45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rendimento di grazie è l’unica risposta giusta alla bella notizia che i cristiani vivono di fede in Cristo, di carità verso i fratelli.</w:t>
      </w:r>
    </w:p>
    <w:p w14:paraId="74556A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la risposta giusta perché si vive una dimensione di vera fede. Si vede in loro l’opera dello Spirito Santo, l’amore del Padre che agisce, la grazia di Cristo che trascina verso una crescita sempre più grande e verso il rendimento di una testimonianza autentica al Signore, che li ha ricolmati di sé.</w:t>
      </w:r>
    </w:p>
    <w:p w14:paraId="0BE58A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rendimento di grazie libera l’uomo dalla superbia, dalla vanagloria, dall’orgoglio, da ogni forma di gelosia.</w:t>
      </w:r>
    </w:p>
    <w:p w14:paraId="7FEFCA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Sappiamo che è il Signore che opera tutto in tutto per il bene della comunità di quanti credono nel suo nome e per la salvezza del mondo intero e lo si ringrazia, lo si benedice, lo si loda.</w:t>
      </w:r>
    </w:p>
    <w:p w14:paraId="2D2767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Rendere grazie a Dio è l’attestazione che siamo nella verità della fede, della carità, della speranza. Quando invece non si rende grazie è il segno che ancora la carne non è morta in noi e regnano in essa i suoi frutti che non sono di vita, bensì di morte, per noi stessi e per tutta la comunità di Cristo Gesù.</w:t>
      </w:r>
    </w:p>
    <w:p w14:paraId="5BB21A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È giusto che si educhino tutti i fedeli non solo a riconoscere e a confessare che è sempre lo Spirito Santo ad agire in ciascuno dei seguaci del Signore, ma anche ad elevare a Lui un inno di lode e di benedizione per tutto il bene che fa in favore dei credenti in Cristo Gesù e per la redenzione del mondo intero.</w:t>
      </w:r>
    </w:p>
    <w:p w14:paraId="5A9F8B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dobbiamo lamentare che non c’è libertà in seno alle comunità cristiane. Non c’è libertà, perché non vive in noi lo Spirito del Signore e per questo si è gelosi, superbi, arroganti, invidiosi, vanagloriosi. Questo nuoce molto alla nostra santificazione, alla santificazione della comunità, alla redenzione del mondo. Questo però attesta che siamo sotto il regime della carne e non dello Spirito. Attesta altresì che c’è poca crescita in santità, perché c’è poca educazione alla santità.</w:t>
      </w:r>
    </w:p>
    <w:p w14:paraId="35AACD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solo Paolo rende grazie a Dio per il bene compiuto. Egli prega per la comunità che vive in Efeso. Perché prega?</w:t>
      </w:r>
    </w:p>
    <w:p w14:paraId="74AA1C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Oltre che di ringraziamento, di benedizione, di glorificazione, la preghiera è anche di impetrazione. Cosa chiede Paolo per gli Efesini, cosa domanda al Signore?</w:t>
      </w:r>
    </w:p>
    <w:p w14:paraId="3D17A87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[17]perché il Dio del Signore nostro Gesù Cristo, il Padre della gloria, vi dia uno spirito di sapienza e di rivelazione per una più profonda conoscenza di lui. </w:t>
      </w:r>
    </w:p>
    <w:p w14:paraId="4FA7C94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Quanto noi conosciamo di Dio è sempre imperfetto. Da una conoscenza imperfetta nasce una carità imperfetta. Da una carità imperfetta nasce una missione imperfetta, da una missione imperfetta il mondo resta nella sua non conversione e nella sua tenebra.</w:t>
      </w:r>
    </w:p>
    <w:p w14:paraId="72E2A5E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sa che se gli Efesini riusciranno a crescere nella conoscenza di Cristo, il loro amore crescerà, la loro speranza crescerà assieme alla loro fede. Da questa crescita la missione riceverà nuovo slancio, ma anche la testimonianza a Cristo Gesù avrà un vigore sempre nuovo, come nuovo è il mistero di Cristo che si vive dinanzi ai loro occhi e alla loro mente.</w:t>
      </w:r>
    </w:p>
    <w:p w14:paraId="7C027B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prega Paolo? </w:t>
      </w:r>
    </w:p>
    <w:p w14:paraId="06558528"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“Il Dio del Signore nostro Gesù Cristo, il Padre della gloria”. </w:t>
      </w:r>
    </w:p>
    <w:p w14:paraId="19E1FC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Dio è il Dio del Signore nostro Gesù Cristo e perché è il Padre della gloria?</w:t>
      </w:r>
    </w:p>
    <w:p w14:paraId="0DAE80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il Dio del Signore nostro Gesù Cristo perché è il Padre di Lui. Padre in quanto Figlio generato da Lui. Generato nell’eternità, generato nel tempo. In quanto vero Dio è Padre, in quanto vero uomo è anche Signore. Il Padre è il Dio del Signore nostro Gesù Cristo in ragione di questa doppia nascita e doppia generazione. </w:t>
      </w:r>
    </w:p>
    <w:p w14:paraId="7A71786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il Padre della gloria, perché tutto il bene che c’è nel mondo è opera sua, viene dalla sua volontà, dal suo cuore, dal suo essere, per creazione e per volontà.</w:t>
      </w:r>
    </w:p>
    <w:p w14:paraId="6E252A0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poi per gloria si intende Cristo Gesù, che è l’unica Gloria del Padre, nella quale ogni altra gloria diventa e si fa vera, abbiamo qui indicata la vera paternità di Dio nei riguardi di Cristo Gesù.</w:t>
      </w:r>
    </w:p>
    <w:p w14:paraId="22C9953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su questo ci si è già soffermati con dovizie di indicazioni teologiche ed è ben giusto che si ritorni su quanto precedentemente indicato. Vale la pena ora soffermarci sulla richiesta che Paolo fa a Dio nella sua preghiera.</w:t>
      </w:r>
    </w:p>
    <w:p w14:paraId="2A6E87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Perché lo prega?</w:t>
      </w:r>
    </w:p>
    <w:p w14:paraId="6D4B1A6D"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 “Vi dia uno spirito di sapienza e di rivelazione per una più profonda conoscenza di lui”. </w:t>
      </w:r>
    </w:p>
    <w:p w14:paraId="7541B1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chiede per gli Efesini uno spirito di sapienza e di rivelazione. Egli sa che la conoscenza di Cristo, e attraverso Cristo, del Padre e dello Spirito Santo non è frutto di una ricerca che parte dal cuore e dalla mente dell’uomo.</w:t>
      </w:r>
    </w:p>
    <w:p w14:paraId="7436BC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ha un limite naturale che è invalicabile e questo limite è la sua carne che non vede l’invisibile; questo limite è anche il peccato che gli impedisce di vedere secondo verità anche le cose visibili. Ma anche senza il peccato è impossibile che un uomo possa gettare lo sguardo nel cielo e vedere Dio così come egli è. Questa impossibilità umana, aggravata quasi sempre dai peccati personali, è attestata anche dai fondatori di religione, i quali dipingono Dio secondo i loro schemi mentali, che sono assai differenti da quanto ci dice la rivelazione e la fede del vero Dio.</w:t>
      </w:r>
    </w:p>
    <w:p w14:paraId="72E1BAC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conoscenza di Cristo è frutto dello Spirito di sapienza e di rivelazione che Dio riversa su di noi, in virtù della morte e della risurrezione di Cristo Gesù.</w:t>
      </w:r>
    </w:p>
    <w:p w14:paraId="58C7F73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viene dato perché invocato da noi, viene anche dato perché invocato da altri e in modo particolare da coloro che Cristo Gesù ha costituito sulla terra datori dello Spirito anche per via sacramentale.</w:t>
      </w:r>
    </w:p>
    <w:p w14:paraId="0A6370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Senza una preghiera accorata lo Spirito non è dato, senza una intercessione forte, egli non può operare dentro di noi a causa della nostra volontà che si chiude in se stessa e chiude l’uomo negli angusti limiti della sua immanenza. Sapendo questo, è cosa giusta, santa che ognuno invochi lo Spirito per se stesso, perché lo inondi di una sempre più profonda conoscenza del mistero di Cristo, ma anche lo preghi per gli altri, perché dia loro la stessa conoscenza che ha implorato da Dio per sé.</w:t>
      </w:r>
    </w:p>
    <w:p w14:paraId="23E5FD6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Posto il principio dell’impossibilità umana di conoscere secondo verità il mistero di Cristo, nasce l’obbligo della preghiera per noi e per gli altri. </w:t>
      </w:r>
    </w:p>
    <w:p w14:paraId="493640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conoscenza del mistero di Cristo in un crescendo di verità in verità cambia tutta la vita di un uomo e con una sola vita che cambia la vita del mondo intero cambia.</w:t>
      </w:r>
    </w:p>
    <w:p w14:paraId="416800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D’altronde Paolo sa la potenza dello Spirito cosa riesce ad operare. Lui un tempo era nelle tenebre, non conosceva Cristo. Per una grazia particolare ha iniziato a conoscerlo. È cambiata la sua vita. È cambiata la vita del mondo intero con il cambiamento della sua vita.</w:t>
      </w:r>
    </w:p>
    <w:p w14:paraId="4DD7D4C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lo Spirito discende dal cielo e dona la conoscenza del mistero di Cristo ad altre persone, non solo cambierà la vita di queste persone, ma con il loro cambiamento tutta la vita del mondo cambierà.</w:t>
      </w:r>
    </w:p>
    <w:p w14:paraId="6C09F9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pertanto è il dono più prezioso che bisogna invocare e non bisogna darsi pace finché il Signore non ci abbia esaudito, elargendo a noi e agli altri il dono del suo Santo Spirito.</w:t>
      </w:r>
    </w:p>
    <w:p w14:paraId="55C7F4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La vita cambia se cambia la conoscenza di Cristo dentro di noi e la conoscenza di Cristo è frutto ed opera del suo Santo Spirito. Questa è la verità, l’unica, la sola. </w:t>
      </w:r>
    </w:p>
    <w:p w14:paraId="72F8657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[18]Possa egli davvero illuminare gli occhi della vostra mente per farvi comprendere a quale speranza vi ha chiamati, quale tesoro di gloria racchiude la sua eredità fra i santi </w:t>
      </w:r>
    </w:p>
    <w:p w14:paraId="3E587F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cosa deve conoscere il cristiano, posto il principio che è Dio che illumina gli occhi della nostra mente?</w:t>
      </w:r>
    </w:p>
    <w:p w14:paraId="64150877" w14:textId="3D751811"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deve farci comprendere:</w:t>
      </w:r>
      <w:r w:rsidR="00962179">
        <w:rPr>
          <w:rFonts w:ascii="Arial" w:eastAsia="Times New Roman" w:hAnsi="Arial" w:cs="Times New Roman"/>
          <w:kern w:val="0"/>
          <w:sz w:val="24"/>
          <w:szCs w:val="20"/>
          <w:lang w:eastAsia="it-IT"/>
          <w14:ligatures w14:val="none"/>
        </w:rPr>
        <w:t xml:space="preserve"> </w:t>
      </w:r>
    </w:p>
    <w:p w14:paraId="15F2B2D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A quale speranza vi ha chiamati: </w:t>
      </w:r>
      <w:r w:rsidRPr="00AA2FD7">
        <w:rPr>
          <w:rFonts w:ascii="Arial" w:eastAsia="Times New Roman" w:hAnsi="Arial" w:cs="Times New Roman"/>
          <w:kern w:val="0"/>
          <w:sz w:val="24"/>
          <w:szCs w:val="20"/>
          <w:lang w:eastAsia="it-IT"/>
          <w14:ligatures w14:val="none"/>
        </w:rPr>
        <w:t>nessun uomo conosce ciò che Dio vuole fare di lui. Nessuno sa in verità qual è il disegno di Dio su di lui.</w:t>
      </w:r>
    </w:p>
    <w:p w14:paraId="1AC4CF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sapendolo, non può neanche realizzarlo. Non realizzandolo, nemmeno ne può gustare la bellezza. </w:t>
      </w:r>
    </w:p>
    <w:p w14:paraId="0B4EE9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Ciò che non si conosce, non si ama, perché non si gusta. Ora il disegno di Dio sull’uomo è di una grandezza tale che tutto l’universo è niente in paragone ad esso. Questa è la verità.</w:t>
      </w:r>
    </w:p>
    <w:p w14:paraId="6D5E7A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fa un uomo ad entrare in possesso di questa verità? Solo per grazia, solo per un dono da parte di Dio, solo per illuminazione interiore.</w:t>
      </w:r>
    </w:p>
    <w:p w14:paraId="5C8200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illuminazione deve portare l’uomo a comprendere a quale speranza Dio ci ha chiamati. E la speranza è una sola: divenire una cosa sola con Cristo, realizzare Cristo in noi, realizzare noi in Cristo, fino a divenire cristiformi, fino a vestirci di Lui, fino ad avere la sua stessa figliolanza. Questa speranza, detta così, potrebbe sembrare una cosa da niente, vista però con gli occhi della mente illuminata dallo Spirito del Signore, è veramente l’insuperabile, poiché avvicina ogni uomo alle soglie della divinità, lo rende quasi dio, poiché lo riveste totalmente di Cristo Gesù, che è Dio.</w:t>
      </w:r>
    </w:p>
    <w:p w14:paraId="0251FF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Tutte le parole umane per descrivere questa speranza sono e rimarranno sempre inadeguate, imperfette. Se invece lo Spirito del Signore ce la fa gustare e comprendere attraverso il dono della sapienza e della conoscenza, noi vivremo una vita totalmente differente.</w:t>
      </w:r>
    </w:p>
    <w:p w14:paraId="1EB4A2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è prova di questo. Dopo che lui ha ricevuto questa grazia – come lui non ce lo dice – la sua vita è totalmente cambiata, a tal punto che considerava spazzatura tutte le cose della terra. Ciò che in uno spirito di carne si valuta come un tesoro inestimabile, il non plus ultra del bello, Paolo invece lo reputava una spazzatura. Questa è la differenza tra la sapienza divina e la sapienza carnale.</w:t>
      </w:r>
    </w:p>
    <w:p w14:paraId="12B98E2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siamo nella sapienza carnale lo attesta il fatto che noi facciamo delle cose della terra il motivo della nostra gioia. È proprio la ricerca delle cose di quaggiù che tradisce la nostra non appartenenza alle cose del cielo.</w:t>
      </w:r>
    </w:p>
    <w:p w14:paraId="738EB5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Quale tesoro di gloria racchiude la sua eredità fra i santi: </w:t>
      </w:r>
      <w:r w:rsidRPr="00AA2FD7">
        <w:rPr>
          <w:rFonts w:ascii="Arial" w:eastAsia="Times New Roman" w:hAnsi="Arial" w:cs="Times New Roman"/>
          <w:kern w:val="0"/>
          <w:sz w:val="24"/>
          <w:szCs w:val="20"/>
          <w:lang w:eastAsia="it-IT"/>
          <w14:ligatures w14:val="none"/>
        </w:rPr>
        <w:t>la speranza che per noi è piena assimilazione di Cristo nella nostra vita, fino ad essere immagine di Lui sulla terra e nel cielo, si configura ora come partecipazione alla gloria del cielo, quando saremo chiamati a vedere Dio faccia a faccia, così come egli è.</w:t>
      </w:r>
    </w:p>
    <w:p w14:paraId="44C843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Cosa è il paradiso? Se noi pensassimo un poco a questa domanda, se ci mettessimo un poco a riflettere, dovremmo concludere che per noi il paradiso è il prolungamento di una qualche gioia che abbiamo assaporato sulla terra, portando la sua intensità al sommo e la sua durata senza fine.</w:t>
      </w:r>
    </w:p>
    <w:p w14:paraId="51E0D6E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molti di noi il paradiso è una gioia eterna, immensa, che non conosce alcuna limitazione al negativo, mentre conosce solo la sua espansione al positivo.</w:t>
      </w:r>
    </w:p>
    <w:p w14:paraId="39A0E5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paradiso anche nella Scrittura è presentato come il sommo di un bene o che già si gusta, o che si desidera gustare. È presentato anche come l’assenza piena di ogni negatività compresa la morte e il dolore.</w:t>
      </w:r>
    </w:p>
    <w:p w14:paraId="6CA2CE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Paolo sa che tutte queste categorie umane, di positivo, negativo, sublimazione, negazione sono assai inadeguate. </w:t>
      </w:r>
    </w:p>
    <w:p w14:paraId="3CE776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infatti non descrive il paradiso, crea invece il desiderio di gustarlo già su questa terra, ma soprattutto muove il cuore ad una preghiera così intensa affinché il Signore ce lo faccia comprendere in modo che noi altro non facciamo che camminare verso di esso.</w:t>
      </w:r>
    </w:p>
    <w:p w14:paraId="16BF30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non vive più di speranza eterna, non cammina verso il paradiso, lo attesta il fatto come lui vede e considera la morte, sia la sua che quella delle persone che le sono care.</w:t>
      </w:r>
    </w:p>
    <w:p w14:paraId="3FB248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fatto che il cristiano abbia perso il significato della sua speranza e della gloria che lo attende nel cielo è assai rivelatore. Attesta che è venuto meno in quella che è la sua vocazione. E un cristiano senza vocazione, che cristiano è? Un cristiano che non attende più il compimento della sua speranza, che non progredisce verso il cielo, è un cristiano non cristiano, poiché è proprio del cristiano il distacco dalla terra per orientarsi esclusivamente verso il cielo.</w:t>
      </w:r>
    </w:p>
    <w:p w14:paraId="3584DA3F" w14:textId="5354BDED"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motivo Paolo prega.</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Lui sa che se lo Spirito del Signore viene in noi, tutto cambia di noi, perché Lui in noi porta la realtà del cielo, porta Dio, Cristo Gesù, porta la sua sapienza eterna e con essa il cristiano può guardare il cielo secondo verità e solo da questa visione secondo verità potrà nascere in lui il cambiamento della vita.</w:t>
      </w:r>
    </w:p>
    <w:p w14:paraId="44B583B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è la paura dell’inferno che è capace di cambiare un uomo; è invece la speranza che lo Spirito Santo crea in lui e la comprensione che gli dona delle cose di lassù secondo verità.</w:t>
      </w:r>
    </w:p>
    <w:p w14:paraId="028A113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56" w:name="_Hlk161323371"/>
      <w:r w:rsidRPr="00AA2FD7">
        <w:rPr>
          <w:rFonts w:ascii="Arial" w:eastAsia="Times New Roman" w:hAnsi="Arial" w:cs="Times New Roman"/>
          <w:b/>
          <w:kern w:val="0"/>
          <w:sz w:val="24"/>
          <w:szCs w:val="20"/>
          <w:lang w:eastAsia="it-IT"/>
          <w14:ligatures w14:val="none"/>
        </w:rPr>
        <w:t xml:space="preserve">[19]e qual è la straordinaria grandezza della sua potenza verso di noi credenti secondo l'efficacia della sua forza </w:t>
      </w:r>
    </w:p>
    <w:p w14:paraId="05C344C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Dal cielo Paolo ora ritorna sulla terra. Pensa sicuramente a ciò che il Signore ha fatto in lui, ha fatto di lui, quando lo afferrò con la sua luce sulla via di Damasco.</w:t>
      </w:r>
    </w:p>
    <w:p w14:paraId="2F311E1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uno guarda a ciò che Dio ha fatto di lui, può invitare gli altri a credere nella potenza di Dio.</w:t>
      </w:r>
    </w:p>
    <w:p w14:paraId="0A5C4C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invece noi rimaniamo nel nostro stato abituale di essere governati dal regime della carne, come possiamo presentare agli altri la straordinaria grandezza della sua potenza?</w:t>
      </w:r>
    </w:p>
    <w:p w14:paraId="11FD6FD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La nostra fede spesso è ridotta ad una verità che è fuori di noi, che non agisce in noi, che non ci tocca, non ci cambia, non modifica la nostra condizione di uomini immersi nel peccato e nella morte. </w:t>
      </w:r>
    </w:p>
    <w:p w14:paraId="42B7AF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Paolo invece la fede non è una realtà fuori dell’uomo, è una realtà che agisce dentro l’uomo. Agisce modificandolo, cambiandolo, rinnovandolo, rigenerandolo, facendolo divenire un’altra creatura.</w:t>
      </w:r>
    </w:p>
    <w:p w14:paraId="1BE611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è quest’altra creatura. Tra il Paolo persecutore e il Paolo apostolo di Gesù Cristo la differenza c’è, è visibile, tutti la possono osservare, vedere, studiare, analizzare.</w:t>
      </w:r>
    </w:p>
    <w:p w14:paraId="644C56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Paolo apostolo e missionario di Gesù Cristo è il frutto della grazia di Dio, di questa straordinaria grandezza della potenza del Signore con la quale Dio lo ha preso, lo ha avvolto e trasformato, lo ha cambiato, facendone un altro uomo.</w:t>
      </w:r>
    </w:p>
    <w:p w14:paraId="5F8CF2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w:t>
      </w:r>
    </w:p>
    <w:p w14:paraId="3D3F2B6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potenza, la forza, l’incisività del cristiano nel mondo avviene e si manifesta quando egli viene costituito da Dio nuova creatura.</w:t>
      </w:r>
    </w:p>
    <w:p w14:paraId="3B70FC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Ora Paolo sa che Dio solo è capace di fare questo. Ma sa anche che il cristiano non conosce questa straordinaria potenza della sua grazia. Non la conosce, perché non si è ancora lasciato trasformare da Dio. </w:t>
      </w:r>
    </w:p>
    <w:p w14:paraId="7898DA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w:t>
      </w:r>
    </w:p>
    <w:p w14:paraId="1B0224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la fede è dono di Dio, la fede nella sua potenza. Anche questa fede si deve invocare attraverso la preghiera.</w:t>
      </w:r>
    </w:p>
    <w:p w14:paraId="3C508C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w:t>
      </w:r>
    </w:p>
    <w:p w14:paraId="791C2E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straordinaria potenza di Dio, che si manifesta nel cristiano che si consegna a Dio perché Dio si doni a Lui.</w:t>
      </w:r>
    </w:p>
    <w:p w14:paraId="493CF28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verità non consente a nessuno di poter più affermare che tutto è dalla sua natura corrotta, debole, inferma, incapace di operare il bene, orientata e determinata al male, al peccato.</w:t>
      </w:r>
    </w:p>
    <w:p w14:paraId="4231D0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potrebbe essere senz’altro vero se non ci fosse la potenza di Dio, potenza che ci è stata data, potenza che ci sarà sempre data, potenza sempre da invocare e da chiedere.</w:t>
      </w:r>
    </w:p>
    <w:p w14:paraId="0C2B0B2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Nessuno pertanto dica: sono fatto così. È fatto così secondo Adamo. Può essere fatto diversamente secondo Cristo. Può, se vuole; può, se si consegna a Dio; può, se prega.</w:t>
      </w:r>
    </w:p>
    <w:p w14:paraId="6A575B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questo lo sa e prega il Signore per gli Efesini. Ciò che non fanno loro, lo fa lui, ma lui è un uomo tutto inabitato dallo Spirito Santo, tutto trasformato da Lui. Paolo sa qual è la straordinaria potenza e l’efficacia della sua grazia.</w:t>
      </w:r>
    </w:p>
    <w:p w14:paraId="34673E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sa perché lo ha vissuto sulla sua pelle, quando il Signore ha fatto di lui un uomo nuovo, diverso, totalmente nuovo, totalmente diverso.</w:t>
      </w:r>
    </w:p>
    <w:p w14:paraId="77D849D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[20]che egli manifestò in Cristo, quando lo risuscitò dai morti e lo fece sedere alla sua destra nei cieli, </w:t>
      </w:r>
    </w:p>
    <w:p w14:paraId="3F96B9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la potenza di Dio sia veramente efficace egli lo ha già manifestato. Chi vuole sapere ciò che Dio è capace di fare, deve volgere lo sguardo a Gesù Risorto.</w:t>
      </w:r>
    </w:p>
    <w:p w14:paraId="14663D9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Gesù Risorto? È la manifestazione della straordinaria potenza di Dio. L’onnipotenza di Dio, efficace e creatrice dal nulla, si manifesta interamente in Cristo Gesù risorto.</w:t>
      </w:r>
    </w:p>
    <w:p w14:paraId="3154A0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Gesù è nel sepolcro. Il suo corpo è di carne. Il suo corpo è avvolto dalla morte. Il suo corpo è senza vita.</w:t>
      </w:r>
    </w:p>
    <w:p w14:paraId="168D95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50AB3E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w:t>
      </w:r>
    </w:p>
    <w:p w14:paraId="5488EF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non solo è richiesto all’uomo che si consegni, che si doni a Dio, perché sia Lui a compiere il suo disegno eterno. È richiesto anche che questa consegna sia fatta atto per atto, momento per momento, azione per azione e pensiero per pensiero.</w:t>
      </w:r>
    </w:p>
    <w:p w14:paraId="245883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la vita dell’uomo sulla terra è fatta di piccolissimi atti, di istanti singoli, ogni istante deve essere consegnato al Signore, ogni istante a Lui affidato attraverso la preghiera.</w:t>
      </w:r>
    </w:p>
    <w:p w14:paraId="72B7A1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Possiamo pregare per noi e per gli altri. Per noi possiamo chiedere allo Spirito di Dio che prenda ogni nostro atto e lo santifichi perché in esso si manifesti solo la gloria di Dio, si compia cioè solo la sua volontà.</w:t>
      </w:r>
    </w:p>
    <w:p w14:paraId="09CDCD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374EFE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preghiera non si fa se non c’è una fede convinta nell’onnipotenza di Dio creatrice ed efficace, creatrice e rinnovatrice non solo della nostra vita, ma di quella del mondo intero.</w:t>
      </w:r>
    </w:p>
    <w:p w14:paraId="6C848D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Per pregare secondo verità dobbiamo possedere una grande fede. Dio può tutto. Dio può tutto nel soggetto che si consegna a Lui.</w:t>
      </w:r>
    </w:p>
    <w:p w14:paraId="3444574B"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altre parole, noi dobbiamo essere come </w:t>
      </w:r>
      <w:smartTag w:uri="urn:schemas-microsoft-com:office:smarttags" w:element="PersonName">
        <w:smartTagPr>
          <w:attr w:name="ProductID" w:val="la Vergine Maria"/>
        </w:smartTagPr>
        <w:r w:rsidRPr="00AA2FD7">
          <w:rPr>
            <w:rFonts w:ascii="Arial" w:eastAsia="Times New Roman" w:hAnsi="Arial" w:cs="Times New Roman"/>
            <w:kern w:val="0"/>
            <w:sz w:val="24"/>
            <w:szCs w:val="20"/>
            <w:lang w:eastAsia="it-IT"/>
            <w14:ligatures w14:val="none"/>
          </w:rPr>
          <w:t>la Vergine Maria</w:t>
        </w:r>
      </w:smartTag>
      <w:r w:rsidRPr="00AA2FD7">
        <w:rPr>
          <w:rFonts w:ascii="Arial" w:eastAsia="Times New Roman" w:hAnsi="Arial" w:cs="Times New Roman"/>
          <w:kern w:val="0"/>
          <w:sz w:val="24"/>
          <w:szCs w:val="20"/>
          <w:lang w:eastAsia="it-IT"/>
          <w14:ligatures w14:val="none"/>
        </w:rPr>
        <w:t>, nella casa di Nazaret, al momento dell’annunciazione. Dopo che l’Angelo le disse: “</w:t>
      </w:r>
      <w:r w:rsidRPr="00AA2FD7">
        <w:rPr>
          <w:rFonts w:ascii="Arial" w:eastAsia="Times New Roman" w:hAnsi="Arial" w:cs="Times New Roman"/>
          <w:i/>
          <w:kern w:val="0"/>
          <w:sz w:val="24"/>
          <w:szCs w:val="20"/>
          <w:lang w:eastAsia="it-IT"/>
          <w14:ligatures w14:val="none"/>
        </w:rPr>
        <w:t xml:space="preserve">Nulla è impossibile a Dio”, </w:t>
      </w:r>
      <w:r w:rsidRPr="00AA2FD7">
        <w:rPr>
          <w:rFonts w:ascii="Arial" w:eastAsia="Times New Roman" w:hAnsi="Arial" w:cs="Times New Roman"/>
          <w:kern w:val="0"/>
          <w:sz w:val="24"/>
          <w:szCs w:val="20"/>
          <w:lang w:eastAsia="it-IT"/>
          <w14:ligatures w14:val="none"/>
        </w:rPr>
        <w:t xml:space="preserve">ella rispose: </w:t>
      </w:r>
      <w:r w:rsidRPr="00AA2FD7">
        <w:rPr>
          <w:rFonts w:ascii="Arial" w:eastAsia="Times New Roman" w:hAnsi="Arial" w:cs="Times New Roman"/>
          <w:i/>
          <w:kern w:val="0"/>
          <w:sz w:val="24"/>
          <w:szCs w:val="20"/>
          <w:lang w:eastAsia="it-IT"/>
          <w14:ligatures w14:val="none"/>
        </w:rPr>
        <w:t>“Avvenga di me secondo quello che hai detto”.</w:t>
      </w:r>
    </w:p>
    <w:p w14:paraId="3CD5AEA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fede manca in molti cristiani. Mancando la fede, manca anche la preghiera. Dio non può intervenire su di noi per cambiarci, non ci cambia perché noi non glielo chiediamo. Non glielo chiediamo, perché non crediamo.</w:t>
      </w:r>
    </w:p>
    <w:p w14:paraId="6C998D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un grave obbligo verso tutti i suoi figli: insegnare loro la fede, perché loro trasformino la fede in preghiera.</w:t>
      </w:r>
    </w:p>
    <w:p w14:paraId="59DA97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Leggiamo nel Vangelo secondo Marco (Mc 9,14-29):</w:t>
      </w:r>
    </w:p>
    <w:p w14:paraId="31E67CC7"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724DB98E"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w:t>
      </w:r>
    </w:p>
    <w:p w14:paraId="2AD45F91" w14:textId="1F4F8F68"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Gesù interrogò il padre: Da quanto tempo gli accade </w:t>
      </w:r>
      <w:r w:rsidR="00962179" w:rsidRPr="00AA2FD7">
        <w:rPr>
          <w:rFonts w:ascii="Arial" w:eastAsia="Times New Roman" w:hAnsi="Arial" w:cs="Times New Roman"/>
          <w:i/>
          <w:kern w:val="0"/>
          <w:sz w:val="24"/>
          <w:szCs w:val="20"/>
          <w:lang w:eastAsia="it-IT"/>
          <w14:ligatures w14:val="none"/>
        </w:rPr>
        <w:t>questo?</w:t>
      </w:r>
      <w:r w:rsidRPr="00AA2FD7">
        <w:rPr>
          <w:rFonts w:ascii="Arial" w:eastAsia="Times New Roman" w:hAnsi="Arial" w:cs="Times New Roman"/>
          <w:i/>
          <w:kern w:val="0"/>
          <w:sz w:val="24"/>
          <w:szCs w:val="20"/>
          <w:lang w:eastAsia="it-IT"/>
          <w14:ligatures w14:val="none"/>
        </w:rPr>
        <w:t xml:space="preserve"> Ed egli rispose: Dall'infanzia; anzi, spesso lo ha buttato persino nel fuoco e nell'acqua per ucciderlo. Ma se tu puoi qualcosa, abbi pietà di noi e aiutaci. </w:t>
      </w:r>
    </w:p>
    <w:p w14:paraId="30631591"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Gesù gli disse: Se tu puoi! Tutto è possibile per chi crede. Il padre del fanciullo rispose ad alta voce: Credo, aiutami nella mia incredulità. </w:t>
      </w:r>
    </w:p>
    <w:p w14:paraId="643F37FC"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w:t>
      </w:r>
    </w:p>
    <w:p w14:paraId="6853B65B"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Entrò poi in una casa e i discepoli gli chiesero in privato: Perché noi non abbiamo potuto scacciarlo? Ed egli disse loro: Questa specie di demòni non si può scacciare in alcun modo, se non con la preghiera. </w:t>
      </w:r>
    </w:p>
    <w:p w14:paraId="6E87AB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Gli Apostoli non hanno pregato. Il miracolo non si compie. Perché non hanno pregato? Perché non hanno creduto che l’onnipotenza efficace e creatrice è solo dello Spirito Santo, essa non appartiene all’uomo.</w:t>
      </w:r>
    </w:p>
    <w:p w14:paraId="65DABD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13B2DEB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[21]al di sopra di ogni principato e autorità, di ogni potenza e dominazione e di ogni altro nome che si possa nominare non solo nel secolo presente ma anche in quello futuro. </w:t>
      </w:r>
    </w:p>
    <w:p w14:paraId="5016EF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versetto or ora analizzato manifestava la straordinaria onnipotenza di Dio efficace e creatrice che aveva agito in Gesù, nel suo corpo, risuscitandolo dai morti.</w:t>
      </w:r>
    </w:p>
    <w:p w14:paraId="1B01B1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versetto ci manifesta ancora cosa è capace di fare l’onnipotenza di Dio, sempre efficace e creatrice.</w:t>
      </w:r>
    </w:p>
    <w:p w14:paraId="2AF4E7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un corpo che è nel sepolcro ne fa un corpo tutto spirituale, incorruttibile, immortale, glorioso.</w:t>
      </w:r>
    </w:p>
    <w:p w14:paraId="1071432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corpo che si riunisce all’anima e che ricompone il vero uomo nel vero Dio, nell’unica persona del Verbo della vita, che ora è Verbo Incarnato, viene elevato nel più alto dei cieli, è assiso alla destra del Padre.</w:t>
      </w:r>
    </w:p>
    <w:p w14:paraId="642974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è alla destra del Padre nel suo vero corpo, ma anche nella sua vera umanità, nel suo vero uomo che è anima e corpo insieme.</w:t>
      </w:r>
    </w:p>
    <w:p w14:paraId="256FC35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vero uomo che è in Cristo Gesù è posto al di sopra di ogni altra Potenza angelica. Egli è sopra i cori degli Angeli. Sopra i Santi. Egli è al posto di Dio. Questa è la straordinaria potenza efficace e creatrice del Padre.</w:t>
      </w:r>
    </w:p>
    <w:p w14:paraId="4BA583D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w:t>
      </w:r>
    </w:p>
    <w:p w14:paraId="27BEF7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mistero che solo l’onnipotenza di Dio, efficace e creatrice, ha potuto operare e l’ha operato solo in Cristo Gesù, solo nel Verbo della vita.</w:t>
      </w:r>
    </w:p>
    <w:p w14:paraId="642490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w:t>
      </w:r>
    </w:p>
    <w:p w14:paraId="69B88C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Lui è il Signore, noi siamo suoi. Se Lui è il Signore, noi gli apparteniamo. Se Lui è il Signore, Lui può intervenire nella nostra vita efficacemente, con una parola creatrice, che trasforma tutta intera la nostra esistenza.</w:t>
      </w:r>
    </w:p>
    <w:p w14:paraId="67E017C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questo accada, dobbiamo credere, dobbiamo pregare. La nostra vita dipende dalla nostra fede, dalla nostra preghiera.</w:t>
      </w:r>
    </w:p>
    <w:p w14:paraId="1AFCC1C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[22]Tutto infatti ha sottomesso ai suoi piedi e lo ha costituito su tutte le cose a capo della Chiesa, </w:t>
      </w:r>
    </w:p>
    <w:p w14:paraId="6DA1AC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Il discorso è sempre teologico e Cristologico insieme. Chi opera è Dio. Su chi opera è Cristo Gesù.</w:t>
      </w:r>
    </w:p>
    <w:p w14:paraId="6E6E39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w:t>
      </w:r>
    </w:p>
    <w:p w14:paraId="15ACD3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Sottomessi, si intende, in quanto Signore. Al Signore è dovuta l’obbedienza, la gloria. Dinanzi al Signore ci si inginocchia, si piega il capo. Il Signore si riverisce. La sua volontà è sovrana sopra ogni altra.</w:t>
      </w:r>
    </w:p>
    <w:p w14:paraId="223DA7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Cristo Gesù è stato anche costituito dal Padre a capo della Chiesa. </w:t>
      </w:r>
    </w:p>
    <w:p w14:paraId="3257CD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 comunità di quelli che attraverso la fede in Cristo morto e risorto, passando attraverso il battesimo, sono stati costituiti nuove creature e radunati in un solo popolo, in una sola comunità, una sola famiglia.</w:t>
      </w:r>
    </w:p>
    <w:p w14:paraId="6D8205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Ebbene di questo solo popolo Cristo è il capo. Cristo è colui che lo governa, lo dirige, lo guida, lo conduce, lo pasce, lo illumina, lo corregge, lo porta dalla terra al cielo nei pascoli eterni.</w:t>
      </w:r>
    </w:p>
    <w:p w14:paraId="301EE9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c’è distacco tra Cristo 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non c’è separazione. Tra Cristo 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regna unità, comunione, vita.</w:t>
      </w:r>
    </w:p>
    <w:p w14:paraId="2D02D24B" w14:textId="2BA7B15B"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w:t>
      </w:r>
      <w:r w:rsidR="00962179" w:rsidRPr="00AA2FD7">
        <w:rPr>
          <w:rFonts w:ascii="Arial" w:eastAsia="Times New Roman" w:hAnsi="Arial" w:cs="Times New Roman"/>
          <w:kern w:val="0"/>
          <w:sz w:val="24"/>
          <w:szCs w:val="20"/>
          <w:lang w:eastAsia="it-IT"/>
          <w14:ligatures w14:val="none"/>
        </w:rPr>
        <w:t>unità</w:t>
      </w:r>
      <w:r w:rsidRPr="00AA2FD7">
        <w:rPr>
          <w:rFonts w:ascii="Arial" w:eastAsia="Times New Roman" w:hAnsi="Arial" w:cs="Times New Roman"/>
          <w:kern w:val="0"/>
          <w:sz w:val="24"/>
          <w:szCs w:val="20"/>
          <w:lang w:eastAsia="it-IT"/>
          <w14:ligatures w14:val="none"/>
        </w:rPr>
        <w:t xml:space="preserve"> di vita e di comunione avviene in Lui, non fuori di Lui. È quanto Paolo ci manifesta attraverso la definizione di Chiesa come corpo di Cristo.</w:t>
      </w:r>
    </w:p>
    <w:p w14:paraId="604A631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[23]la quale è il suo corpo, la pienezza di colui che si realizza interamente in tutte le cose. </w:t>
      </w:r>
    </w:p>
    <w:p w14:paraId="20C8F7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versetto è alquanto difficile da spiegare secondo tutta la ricchezza di verità e di dottrina, di essenza, che Paolo ha voluto racchiudervi.</w:t>
      </w:r>
    </w:p>
    <w:p w14:paraId="58BF30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di Cristo e della Chiesa va infinitamente oltre la nostra teologizzazione e ogni altra riflessione sistematica che uno può anche tentare di fare.</w:t>
      </w:r>
    </w:p>
    <w:p w14:paraId="39A8C6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 sono però delle verità evidenti che ci aiutano a scoprire quelle meno evidenti. Una di queste verità evidenti è la dipendenza totale del corpo dal capo.</w:t>
      </w:r>
    </w:p>
    <w:p w14:paraId="1AD422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 corpo distaccato dal capo non ha vita, così anche un capo distaccato dal corpo non ha vita.</w:t>
      </w:r>
    </w:p>
    <w:p w14:paraId="57410C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Volendo applicare questa verità alla Chiesa e a Cristo, la vita di grazia da Cristo si riversa tutta nella Chiesa, per mezzo della Chiesa, si riversa nel mondo e si fa grazia di conversione, di santificazione, di rigenerazione, di salvezza.</w:t>
      </w:r>
    </w:p>
    <w:p w14:paraId="7596A7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Seconda verità: il corpo ha una sola vita. Non ci sono due vite: una per il corpo e l’altra per il capo.</w:t>
      </w:r>
    </w:p>
    <w:p w14:paraId="2FA72B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del capo deve divenire la vita del corpo, che si manifesta e si esprime attraverso tutte le sue membra.</w:t>
      </w:r>
    </w:p>
    <w:p w14:paraId="3B2E9F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Cristo è l’Agnello di Dio che toglie il peccato del mondo.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divenire in Cristo l’Agnello di Dio che toglie il peccato del mondo e lo deve divenire alla stessa maniera di Cristo Gesù: offrendo la sua vita a Dio per la redenzione dei suoi figli, di tutti i figli di Adamo perché diventino in Cristo, nel suo Corpo, figli di Dio.</w:t>
      </w:r>
    </w:p>
    <w:p w14:paraId="06B83D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Tra capo e corpo c’è pertanto una sola vocazione, una sola missione, una sola santità, un solo Spirito, una sola vita, una sola morte, una sola risurrezione, una sola abitazione nel cielo presso Dio.</w:t>
      </w:r>
    </w:p>
    <w:p w14:paraId="650DCB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nel suo corpo, siamo già assisi anche noi alla destra del Padre, anche noi siamo signori, ad una condizione, che diventiamo in Cristo una sola obbedienza d’amore al Padre per la redenzione del mondo.</w:t>
      </w:r>
    </w:p>
    <w:p w14:paraId="5D54C1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il corpo di Cristo.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 vita di Cristo sulla terra, la sua manifestazione.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l’azione di Cristo in mezzo agli uomini.</w:t>
      </w:r>
    </w:p>
    <w:p w14:paraId="17887307"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anche </w:t>
      </w:r>
      <w:r w:rsidRPr="00AA2FD7">
        <w:rPr>
          <w:rFonts w:ascii="Arial" w:eastAsia="Times New Roman" w:hAnsi="Arial" w:cs="Times New Roman"/>
          <w:b/>
          <w:i/>
          <w:kern w:val="0"/>
          <w:sz w:val="24"/>
          <w:szCs w:val="20"/>
          <w:lang w:eastAsia="it-IT"/>
          <w14:ligatures w14:val="none"/>
        </w:rPr>
        <w:t xml:space="preserve">la pienezza di colui che si realizza interamente in tutte le cose. </w:t>
      </w:r>
    </w:p>
    <w:p w14:paraId="68B195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 pienezza di Cristo.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 pienezza di Cristo, perché dona pienezza a Cristo.</w:t>
      </w:r>
    </w:p>
    <w:p w14:paraId="7FAF24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dona a Cristo pienezza di opera.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consente a Cristo di operare la redenzione del mondo fino all’ultimo giorno della storia.</w:t>
      </w:r>
    </w:p>
    <w:p w14:paraId="7D109A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Cristo che nel suo corpo vive oggi la missione che il Padre gli ha affidato.</w:t>
      </w:r>
    </w:p>
    <w:p w14:paraId="00FE5C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il corpo che Cristo ogni giorno offre al Padre per la salvezza dell’umanità.</w:t>
      </w:r>
    </w:p>
    <w:p w14:paraId="3933DE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 gloria di Cristo Gesù sulla terra. Per essa Cristo viene conosciuto, amato, adorato, obbedito, ascoltato, imitato, invocato.</w:t>
      </w:r>
    </w:p>
    <w:p w14:paraId="15F9600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il corpo attraverso il quale tutta la vita di Cristo, la sua grazia, la sua verità, la sua esemplarità, si riversa sul mondo intero, affinché il mondo intero venga attratto al Padre.</w:t>
      </w:r>
    </w:p>
    <w:p w14:paraId="1AE519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il sacramento di Cristo per la redenzione dei cuori. In questo senso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 pienezza di Cristo.</w:t>
      </w:r>
    </w:p>
    <w:p w14:paraId="622238D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w:t>
      </w:r>
    </w:p>
    <w:p w14:paraId="55EBE3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salvezza di Cristo senza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sarebbe una salvezza accumulata nel cielo ma che non potrebbe mai essere riversata sulla terra, avendo Dio stabilito nel suo disegno di salvezza che la redenzione dell’uomo avvenga attraverso Cristo, nella sua umanità, e attraverso Cristo, nel suo corpo, che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p>
    <w:p w14:paraId="557FC8F3" w14:textId="77777777" w:rsidR="00AA2FD7" w:rsidRPr="00AA2FD7" w:rsidRDefault="00AA2FD7" w:rsidP="00AA2FD7">
      <w:pPr>
        <w:rPr>
          <w:rFonts w:ascii="Arial" w:hAnsi="Arial" w:cs="Arial"/>
          <w:sz w:val="24"/>
          <w:szCs w:val="24"/>
          <w:lang w:eastAsia="it-IT"/>
        </w:rPr>
      </w:pPr>
      <w:r w:rsidRPr="00AA2FD7">
        <w:rPr>
          <w:rFonts w:ascii="Arial" w:hAnsi="Arial" w:cs="Arial"/>
          <w:sz w:val="24"/>
          <w:szCs w:val="24"/>
          <w:lang w:eastAsia="it-IT"/>
        </w:rPr>
        <w:t xml:space="preserve">Cristo però è ancora colui che si realizza interamente in tutte le cose. </w:t>
      </w:r>
    </w:p>
    <w:p w14:paraId="224CE6A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Cosa significa questa espressione? Una mano per cercare una minima comprensione del pensiero di Paolo può venirci dal Vangelo di Giovanni.</w:t>
      </w:r>
    </w:p>
    <w:p w14:paraId="7B3936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il Verbo di Dio? È Colui per mezzo del quale tutte le cose furono fatte. Ma anche egli è la luce che è la vita di ogni essere che vive.</w:t>
      </w:r>
    </w:p>
    <w:p w14:paraId="5CD9E46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vita dell’intera creazione è in Cristo Gesù, che è il Verbo della vita. </w:t>
      </w:r>
    </w:p>
    <w:p w14:paraId="2E1C696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cosa, per essere, deve attingere da Lui la vita. Cristo è colui che dona vita ad ogni cosa.</w:t>
      </w:r>
    </w:p>
    <w:p w14:paraId="1303BB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cosa, per creazione, non per emanazione, manifesta Lui, è qualcosa di Lui, poiché viene dalla sua parola onnipotente, creatrice ed efficace.</w:t>
      </w:r>
    </w:p>
    <w:p w14:paraId="113380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cosa, per creazione, non per emanazione, esprime una virtù, una qualità divina, che è del Verbo della vita.</w:t>
      </w:r>
    </w:p>
    <w:p w14:paraId="7FD9ABE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tal senso Cristo Gesù si realizza interamente in tutte le cose. Non nel senso che Lui abbia bisogno delle cose per realizzarsi, ma che le cose interamente si realizzano in Lui, in Lui trovano il loro principio sia di essere che di divenire.</w:t>
      </w:r>
    </w:p>
    <w:p w14:paraId="5CA47E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Paolo c’è una visione nuova del rapporto che esiste tra il Verbo Unigenito del Padre che si è fatto carne nel seno della Vergine Maria e l’intera creazione.</w:t>
      </w:r>
    </w:p>
    <w:p w14:paraId="2D950C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 la creazione da Dio, per Lui, è stata fatta; tutta la creazione, per Lui, viene redenta e ritorna a Dio.</w:t>
      </w:r>
    </w:p>
    <w:p w14:paraId="49FF00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w:t>
      </w:r>
    </w:p>
    <w:p w14:paraId="56C2A5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qui il principio: se Cristo non si realizza interamente in un uomo, questo resta irrealizzato, poiché la realizzazione di un uomo è la realizzazione dell’intera sua vita in quest’uomo, in tutti gli uomini, nell’intera creazione.</w:t>
      </w:r>
    </w:p>
    <w:p w14:paraId="04572D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bookmarkEnd w:id="56"/>
    <w:p w14:paraId="1F8228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2C344E64" w14:textId="77777777" w:rsidR="00AA2FD7" w:rsidRPr="00AA2FD7" w:rsidRDefault="00AA2FD7" w:rsidP="00035FAD">
      <w:pPr>
        <w:pStyle w:val="Titolo3"/>
      </w:pPr>
      <w:bookmarkStart w:id="57" w:name="_Toc22660600"/>
      <w:bookmarkStart w:id="58" w:name="_Toc62146031"/>
      <w:r w:rsidRPr="00AA2FD7">
        <w:t>PER OPERA DI GESÙ CRISTO</w:t>
      </w:r>
      <w:bookmarkEnd w:id="57"/>
      <w:bookmarkEnd w:id="58"/>
    </w:p>
    <w:p w14:paraId="18033D2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bookmarkStart w:id="59" w:name="_Hlk161323999"/>
      <w:r w:rsidRPr="00AA2FD7">
        <w:rPr>
          <w:rFonts w:ascii="Arial" w:eastAsia="Times New Roman" w:hAnsi="Arial" w:cs="Times New Roman"/>
          <w:b/>
          <w:kern w:val="0"/>
          <w:sz w:val="24"/>
          <w:szCs w:val="20"/>
          <w:lang w:eastAsia="it-IT"/>
          <w14:ligatures w14:val="none"/>
        </w:rPr>
        <w:t xml:space="preserve">La parola dell’apostolo quando è Parola di Cristo Gesù? </w:t>
      </w:r>
      <w:r w:rsidRPr="00AA2FD7">
        <w:rPr>
          <w:rFonts w:ascii="Arial" w:eastAsia="Times New Roman" w:hAnsi="Arial" w:cs="Times New Roman"/>
          <w:kern w:val="0"/>
          <w:sz w:val="24"/>
          <w:szCs w:val="20"/>
          <w:lang w:eastAsia="it-IT"/>
          <w14:ligatures w14:val="none"/>
        </w:rPr>
        <w:t xml:space="preserve">La parola dell’apostolo deve essere sempre Parola di Gesù. L’apostolo non può avere una sua parola, mai. Egli è di Gesù, si è consegnato a Lui, a Lui si è consacrato, da Lui si è lasciato investire della sua stessa missione, da Lui ha ricevuto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w:t>
      </w:r>
      <w:r w:rsidRPr="00AA2FD7">
        <w:rPr>
          <w:rFonts w:ascii="Arial" w:eastAsia="Times New Roman" w:hAnsi="Arial" w:cs="Times New Roman"/>
          <w:kern w:val="0"/>
          <w:sz w:val="24"/>
          <w:szCs w:val="20"/>
          <w:lang w:eastAsia="it-IT"/>
          <w14:ligatures w14:val="none"/>
        </w:rPr>
        <w:lastRenderedPageBreak/>
        <w:t xml:space="preserve">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sarà più quella che lui dice, dirà una sua personale parola, ma questa non salva e non redime nessuno. Salva solo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Gesù, detta da Gesù, secondo le modalità di Gesù, che vive nell’apostolo. </w:t>
      </w:r>
    </w:p>
    <w:p w14:paraId="4F4E6C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Con i tratti e i lineamenti di Cristo Gesù. </w:t>
      </w:r>
      <w:r w:rsidRPr="00AA2FD7">
        <w:rPr>
          <w:rFonts w:ascii="Arial" w:eastAsia="Times New Roman" w:hAnsi="Arial" w:cs="Times New Roman"/>
          <w:kern w:val="0"/>
          <w:sz w:val="24"/>
          <w:szCs w:val="20"/>
          <w:lang w:eastAsia="it-IT"/>
          <w14:ligatures w14:val="none"/>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 usque ad mortem.</w:t>
      </w:r>
    </w:p>
    <w:p w14:paraId="0EB731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La vocazione dell’apostolo: associazione al mistero dell’incarnazione per la redenzione del mondo. </w:t>
      </w:r>
      <w:r w:rsidRPr="00AA2FD7">
        <w:rPr>
          <w:rFonts w:ascii="Arial" w:eastAsia="Times New Roman" w:hAnsi="Arial" w:cs="Times New Roman"/>
          <w:kern w:val="0"/>
          <w:sz w:val="24"/>
          <w:szCs w:val="20"/>
          <w:lang w:eastAsia="it-IT"/>
          <w14:ligatures w14:val="none"/>
        </w:rPr>
        <w:t xml:space="preserve">L’apostolo del Signore non ha altre vocazioni da svolgere, 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fare molta attenzione a non confondere usi, forme, costumi, modalità di comprendersi, con la vocazione che le ha lasciato Cristo. È da Cristo che sempre bisogna partire e mai dagli uomini, anche se santi, santissimi. Ma il loro modo è un modo, non è il modo di vivere il mistero di Cristo. </w:t>
      </w:r>
    </w:p>
    <w:p w14:paraId="24F1BE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La vita dell’apostolo è un seme che cade in terra. </w:t>
      </w:r>
      <w:r w:rsidRPr="00AA2FD7">
        <w:rPr>
          <w:rFonts w:ascii="Arial" w:eastAsia="Times New Roman" w:hAnsi="Arial" w:cs="Times New Roman"/>
          <w:kern w:val="0"/>
          <w:sz w:val="24"/>
          <w:szCs w:val="20"/>
          <w:lang w:eastAsia="it-IT"/>
          <w14:ligatures w14:val="none"/>
        </w:rPr>
        <w:t xml:space="preserve">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w:t>
      </w:r>
      <w:r w:rsidRPr="00AA2FD7">
        <w:rPr>
          <w:rFonts w:ascii="Arial" w:eastAsia="Times New Roman" w:hAnsi="Arial" w:cs="Times New Roman"/>
          <w:kern w:val="0"/>
          <w:sz w:val="24"/>
          <w:szCs w:val="20"/>
          <w:lang w:eastAsia="it-IT"/>
          <w14:ligatures w14:val="none"/>
        </w:rPr>
        <w:lastRenderedPageBreak/>
        <w:t>capacità di morire per amore che frutti di redenzione cresceranno sulla terra e produrranno tanta conversione e tanta fede al Vangelo.</w:t>
      </w:r>
    </w:p>
    <w:p w14:paraId="69245DA0" w14:textId="77777777" w:rsidR="00AA2FD7" w:rsidRPr="00AA2FD7" w:rsidRDefault="00AA2FD7" w:rsidP="00AA2FD7">
      <w:pPr>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Tutto è nelle mani dell’apostolo. </w:t>
      </w:r>
      <w:r w:rsidRPr="00AA2FD7">
        <w:rPr>
          <w:rFonts w:ascii="Arial" w:eastAsia="Times New Roman" w:hAnsi="Arial" w:cs="Times New Roman"/>
          <w:kern w:val="0"/>
          <w:sz w:val="24"/>
          <w:szCs w:val="20"/>
          <w:lang w:eastAsia="it-IT"/>
          <w14:ligatures w14:val="none"/>
        </w:rPr>
        <w:t>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3328BC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Dio bontà eterna ed infinita. </w:t>
      </w:r>
      <w:r w:rsidRPr="00AA2FD7">
        <w:rPr>
          <w:rFonts w:ascii="Arial" w:eastAsia="Times New Roman" w:hAnsi="Arial" w:cs="Times New Roman"/>
          <w:kern w:val="0"/>
          <w:sz w:val="24"/>
          <w:szCs w:val="20"/>
          <w:lang w:eastAsia="it-IT"/>
          <w14:ligatures w14:val="none"/>
        </w:rPr>
        <w:t>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3CC64B9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Benedetti in Cristo. </w:t>
      </w:r>
      <w:r w:rsidRPr="00AA2FD7">
        <w:rPr>
          <w:rFonts w:ascii="Arial" w:eastAsia="Times New Roman" w:hAnsi="Arial" w:cs="Times New Roman"/>
          <w:kern w:val="0"/>
          <w:sz w:val="24"/>
          <w:szCs w:val="20"/>
          <w:lang w:eastAsia="it-IT"/>
          <w14:ligatures w14:val="none"/>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1E4F385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Tutto è nell’eternità. </w:t>
      </w:r>
      <w:r w:rsidRPr="00AA2FD7">
        <w:rPr>
          <w:rFonts w:ascii="Arial" w:eastAsia="Times New Roman" w:hAnsi="Arial" w:cs="Times New Roman"/>
          <w:kern w:val="0"/>
          <w:sz w:val="24"/>
          <w:szCs w:val="20"/>
          <w:lang w:eastAsia="it-IT"/>
          <w14:ligatures w14:val="none"/>
        </w:rPr>
        <w:t xml:space="preserve">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w:t>
      </w:r>
      <w:r w:rsidRPr="00AA2FD7">
        <w:rPr>
          <w:rFonts w:ascii="Arial" w:eastAsia="Times New Roman" w:hAnsi="Arial" w:cs="Times New Roman"/>
          <w:kern w:val="0"/>
          <w:sz w:val="24"/>
          <w:szCs w:val="20"/>
          <w:lang w:eastAsia="it-IT"/>
          <w14:ligatures w14:val="none"/>
        </w:rPr>
        <w:lastRenderedPageBreak/>
        <w:t>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603098C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Cristo è insieme progetto di Dio e salvatore del progetto. </w:t>
      </w:r>
      <w:r w:rsidRPr="00AA2FD7">
        <w:rPr>
          <w:rFonts w:ascii="Arial" w:eastAsia="Times New Roman" w:hAnsi="Arial" w:cs="Times New Roman"/>
          <w:kern w:val="0"/>
          <w:sz w:val="24"/>
          <w:szCs w:val="20"/>
          <w:lang w:eastAsia="it-IT"/>
          <w14:ligatures w14:val="none"/>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4361CEDA" w14:textId="77777777" w:rsidR="00AA2FD7" w:rsidRPr="00AA2FD7" w:rsidRDefault="00AA2FD7" w:rsidP="00AA2FD7">
      <w:pPr>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Vocazione: santi e immacolati. Da Dio in Dio nella sua carità. </w:t>
      </w:r>
      <w:r w:rsidRPr="00AA2FD7">
        <w:rPr>
          <w:rFonts w:ascii="Arial" w:eastAsia="Times New Roman" w:hAnsi="Arial" w:cs="Times New Roman"/>
          <w:kern w:val="0"/>
          <w:sz w:val="24"/>
          <w:szCs w:val="20"/>
          <w:lang w:eastAsia="it-IT"/>
          <w14:ligatures w14:val="none"/>
        </w:rPr>
        <w:t xml:space="preserve">È manifestata in questa frase qual è la vocazione dell’uomo, di ogni uomo: essere santi e immacolati al suo cospetto nella carità. L’uomo ha una sua vocazione naturale, costitutiva del suo essere. Egli viene dalla carità di Dio, in Dio deve ritornare, ma </w:t>
      </w:r>
      <w:r w:rsidRPr="00AA2FD7">
        <w:rPr>
          <w:rFonts w:ascii="Arial" w:eastAsia="Times New Roman" w:hAnsi="Arial" w:cs="Times New Roman"/>
          <w:kern w:val="0"/>
          <w:sz w:val="24"/>
          <w:szCs w:val="20"/>
          <w:lang w:eastAsia="it-IT"/>
          <w14:ligatures w14:val="none"/>
        </w:rPr>
        <w:lastRenderedPageBreak/>
        <w:t xml:space="preserve">rivestito della sua carità. Questo non può avvenire se non attraverso l’accoglienza di Cristo Gesù, divenendo con Lui una cosa sola, una sola vita, una sola carità crocifissa per obbedienza al Padre dei cieli. </w:t>
      </w:r>
    </w:p>
    <w:p w14:paraId="1A4962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L’essere incompiuto dell’uomo. </w:t>
      </w:r>
      <w:r w:rsidRPr="00AA2FD7">
        <w:rPr>
          <w:rFonts w:ascii="Arial" w:eastAsia="Times New Roman" w:hAnsi="Arial" w:cs="Times New Roman"/>
          <w:kern w:val="0"/>
          <w:sz w:val="24"/>
          <w:szCs w:val="20"/>
          <w:lang w:eastAsia="it-IT"/>
          <w14:ligatures w14:val="none"/>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0C5E4C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Pensato creatura e figlio. </w:t>
      </w:r>
      <w:r w:rsidRPr="00AA2FD7">
        <w:rPr>
          <w:rFonts w:ascii="Arial" w:eastAsia="Times New Roman" w:hAnsi="Arial" w:cs="Times New Roman"/>
          <w:kern w:val="0"/>
          <w:sz w:val="24"/>
          <w:szCs w:val="20"/>
          <w:lang w:eastAsia="it-IT"/>
          <w14:ligatures w14:val="none"/>
        </w:rPr>
        <w:t>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18AE46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Cosa è la predestinazione. </w:t>
      </w:r>
      <w:r w:rsidRPr="00AA2FD7">
        <w:rPr>
          <w:rFonts w:ascii="Arial" w:eastAsia="Times New Roman" w:hAnsi="Arial" w:cs="Times New Roman"/>
          <w:kern w:val="0"/>
          <w:sz w:val="24"/>
          <w:szCs w:val="20"/>
          <w:lang w:eastAsia="it-IT"/>
          <w14:ligatures w14:val="none"/>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70DA4FA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La missione della Chiesa è nella realizzazione della vocazione dell’uomo.</w:t>
      </w:r>
      <w:r w:rsidRPr="00AA2FD7">
        <w:rPr>
          <w:rFonts w:ascii="Arial" w:eastAsia="Times New Roman" w:hAnsi="Arial" w:cs="Times New Roman"/>
          <w:kern w:val="0"/>
          <w:sz w:val="24"/>
          <w:szCs w:val="20"/>
          <w:lang w:eastAsia="it-IT"/>
          <w14:ligatures w14:val="none"/>
        </w:rPr>
        <w:t xml:space="preserve"> Se ci chiediamo ora qual è la missione della Chiesa, la risposta non può essere che una sola: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aiutare ogni uomo a conoscere la propria vocazione, a sceglierla, a realizzarla, offrendo sempre ad ogni uomo quegli aiuti </w:t>
      </w:r>
      <w:r w:rsidRPr="00AA2FD7">
        <w:rPr>
          <w:rFonts w:ascii="Arial" w:eastAsia="Times New Roman" w:hAnsi="Arial" w:cs="Times New Roman"/>
          <w:kern w:val="0"/>
          <w:sz w:val="24"/>
          <w:szCs w:val="20"/>
          <w:lang w:eastAsia="it-IT"/>
          <w14:ligatures w14:val="none"/>
        </w:rPr>
        <w:lastRenderedPageBreak/>
        <w:t xml:space="preserve">di verità e di grazia che Cristo ha posto nelle mani della Chiesa perché da essa fossero dati ad ogni uomo. Se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non aiuta gli uomini a realizzarsi compiendo in loro l’immagine di Cristo Gesù, essa ha fallito la sua missione. Può fare tutto per l’uomo, ma in verità non ha fatto e non fa niente.</w:t>
      </w:r>
    </w:p>
    <w:p w14:paraId="022EE7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In Cristo, per Cristo, con Cristo si realizza la vocazione di ogni uomo. </w:t>
      </w:r>
      <w:r w:rsidRPr="00AA2FD7">
        <w:rPr>
          <w:rFonts w:ascii="Arial" w:eastAsia="Times New Roman" w:hAnsi="Arial" w:cs="Times New Roman"/>
          <w:kern w:val="0"/>
          <w:sz w:val="24"/>
          <w:szCs w:val="20"/>
          <w:lang w:eastAsia="it-IT"/>
          <w14:ligatures w14:val="none"/>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fallito la sua missione, è venuta meno al suo mandato. Per questo bisogna porre ogni attenzione, ogni prudenza, ogni intelligenza e ogni sapienza perché solo Cristo sia il dono della Chiesa all’umanità intera.</w:t>
      </w:r>
    </w:p>
    <w:p w14:paraId="5C62C3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Creazione e redenzione: unico mistero, unico progetto. </w:t>
      </w:r>
      <w:r w:rsidRPr="00AA2FD7">
        <w:rPr>
          <w:rFonts w:ascii="Arial" w:eastAsia="Times New Roman" w:hAnsi="Arial" w:cs="Times New Roman"/>
          <w:kern w:val="0"/>
          <w:sz w:val="24"/>
          <w:szCs w:val="20"/>
          <w:lang w:eastAsia="it-IT"/>
          <w14:ligatures w14:val="none"/>
        </w:rPr>
        <w:t>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54004B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Dalla fede la missione. Qual è oggi la fede della Chiesa in base alla sua missione? </w:t>
      </w:r>
      <w:r w:rsidRPr="00AA2FD7">
        <w:rPr>
          <w:rFonts w:ascii="Arial" w:eastAsia="Times New Roman" w:hAnsi="Arial" w:cs="Times New Roman"/>
          <w:kern w:val="0"/>
          <w:sz w:val="24"/>
          <w:szCs w:val="20"/>
          <w:lang w:eastAsia="it-IT"/>
          <w14:ligatures w14:val="none"/>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2A67EA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“Grazia vincibile”, “carne invincibile”. </w:t>
      </w:r>
      <w:r w:rsidRPr="00AA2FD7">
        <w:rPr>
          <w:rFonts w:ascii="Arial" w:eastAsia="Times New Roman" w:hAnsi="Arial" w:cs="Times New Roman"/>
          <w:kern w:val="0"/>
          <w:sz w:val="24"/>
          <w:szCs w:val="20"/>
          <w:lang w:eastAsia="it-IT"/>
          <w14:ligatures w14:val="none"/>
        </w:rPr>
        <w:t xml:space="preserve">C’è un errore che oggi serpeggia in molte menti, e abita in tanti cuori. Costoro pensano che sia difficile, se non impossibile vincere la loro carne. Per cui da un lato per loro abbiamo la carne che </w:t>
      </w:r>
      <w:r w:rsidRPr="00AA2FD7">
        <w:rPr>
          <w:rFonts w:ascii="Arial" w:eastAsia="Times New Roman" w:hAnsi="Arial" w:cs="Times New Roman"/>
          <w:kern w:val="0"/>
          <w:sz w:val="24"/>
          <w:szCs w:val="20"/>
          <w:lang w:eastAsia="it-IT"/>
          <w14:ligatures w14:val="none"/>
        </w:rPr>
        <w:lastRenderedPageBreak/>
        <w:t>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6F892A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La salvezza non è una sovrastruttura. </w:t>
      </w:r>
      <w:r w:rsidRPr="00AA2FD7">
        <w:rPr>
          <w:rFonts w:ascii="Arial" w:eastAsia="Times New Roman" w:hAnsi="Arial" w:cs="Times New Roman"/>
          <w:kern w:val="0"/>
          <w:sz w:val="24"/>
          <w:szCs w:val="20"/>
          <w:lang w:eastAsia="it-IT"/>
          <w14:ligatures w14:val="none"/>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7C42103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In Cristo per remissione. Cosa è la remissione. </w:t>
      </w:r>
      <w:r w:rsidRPr="00AA2FD7">
        <w:rPr>
          <w:rFonts w:ascii="Arial" w:eastAsia="Times New Roman" w:hAnsi="Arial" w:cs="Times New Roman"/>
          <w:kern w:val="0"/>
          <w:sz w:val="24"/>
          <w:szCs w:val="20"/>
          <w:lang w:eastAsia="it-IT"/>
          <w14:ligatures w14:val="none"/>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0D74B06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Dio impegna se stesso nell’opera della redenzione. </w:t>
      </w:r>
      <w:r w:rsidRPr="00AA2FD7">
        <w:rPr>
          <w:rFonts w:ascii="Arial" w:eastAsia="Times New Roman" w:hAnsi="Arial" w:cs="Times New Roman"/>
          <w:kern w:val="0"/>
          <w:sz w:val="24"/>
          <w:szCs w:val="20"/>
          <w:lang w:eastAsia="it-IT"/>
          <w14:ligatures w14:val="none"/>
        </w:rPr>
        <w:t xml:space="preserve">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w:t>
      </w:r>
      <w:r w:rsidRPr="00AA2FD7">
        <w:rPr>
          <w:rFonts w:ascii="Arial" w:eastAsia="Times New Roman" w:hAnsi="Arial" w:cs="Times New Roman"/>
          <w:kern w:val="0"/>
          <w:sz w:val="24"/>
          <w:szCs w:val="20"/>
          <w:lang w:eastAsia="it-IT"/>
          <w14:ligatures w14:val="none"/>
        </w:rPr>
        <w:lastRenderedPageBreak/>
        <w:t>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509F14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Il mistero per rivelazione. Rivelazione e compimento del mistero: una cosa sola. </w:t>
      </w:r>
      <w:r w:rsidRPr="00AA2FD7">
        <w:rPr>
          <w:rFonts w:ascii="Arial" w:eastAsia="Times New Roman" w:hAnsi="Arial" w:cs="Times New Roman"/>
          <w:kern w:val="0"/>
          <w:sz w:val="24"/>
          <w:szCs w:val="20"/>
          <w:lang w:eastAsia="it-IT"/>
          <w14:ligatures w14:val="none"/>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01EB638A" w14:textId="77777777" w:rsidR="00AA2FD7" w:rsidRPr="00AA2FD7" w:rsidRDefault="00AA2FD7" w:rsidP="00AA2FD7">
      <w:pPr>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Non è questione di bene. È questione di essere. </w:t>
      </w:r>
      <w:r w:rsidRPr="00AA2FD7">
        <w:rPr>
          <w:rFonts w:ascii="Arial" w:eastAsia="Times New Roman" w:hAnsi="Arial" w:cs="Times New Roman"/>
          <w:kern w:val="0"/>
          <w:sz w:val="24"/>
          <w:szCs w:val="20"/>
          <w:lang w:eastAsia="it-IT"/>
          <w14:ligatures w14:val="none"/>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3E56668C" w14:textId="2D36ED9B" w:rsidR="00AA2FD7" w:rsidRPr="00AA2FD7" w:rsidRDefault="00AA2FD7" w:rsidP="00AA2FD7">
      <w:pPr>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Per benevolenza eterna. La pienezza del tempo. </w:t>
      </w:r>
      <w:r w:rsidRPr="00AA2FD7">
        <w:rPr>
          <w:rFonts w:ascii="Arial" w:eastAsia="Times New Roman" w:hAnsi="Arial" w:cs="Times New Roman"/>
          <w:kern w:val="0"/>
          <w:sz w:val="24"/>
          <w:szCs w:val="20"/>
          <w:lang w:eastAsia="it-IT"/>
          <w14:ligatures w14:val="none"/>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di santificazione e di elevazione. Nessun altro tempo deve attendere l’uomo, nessun’altra grazia e nessun’altra verità. Tutto l’amore di Dio gli è stato comunicato, consegnato, dato, elargito in tutta la sua magnificenza.</w:t>
      </w:r>
    </w:p>
    <w:p w14:paraId="13A8D2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Cristo capo della creazione. Eredi in Lui. Cristo: vocazione eterna dell’uomo. </w:t>
      </w:r>
      <w:r w:rsidRPr="00AA2FD7">
        <w:rPr>
          <w:rFonts w:ascii="Arial" w:eastAsia="Times New Roman" w:hAnsi="Arial" w:cs="Times New Roman"/>
          <w:kern w:val="0"/>
          <w:sz w:val="24"/>
          <w:szCs w:val="20"/>
          <w:lang w:eastAsia="it-IT"/>
          <w14:ligatures w14:val="none"/>
        </w:rPr>
        <w:t xml:space="preserve">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w:t>
      </w:r>
      <w:r w:rsidRPr="00AA2FD7">
        <w:rPr>
          <w:rFonts w:ascii="Arial" w:eastAsia="Times New Roman" w:hAnsi="Arial" w:cs="Times New Roman"/>
          <w:kern w:val="0"/>
          <w:sz w:val="24"/>
          <w:szCs w:val="20"/>
          <w:lang w:eastAsia="it-IT"/>
          <w14:ligatures w14:val="none"/>
        </w:rPr>
        <w:lastRenderedPageBreak/>
        <w:t>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4E9852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L’uomo: manifestazione della gloria di Dio. </w:t>
      </w:r>
      <w:r w:rsidRPr="00AA2FD7">
        <w:rPr>
          <w:rFonts w:ascii="Arial" w:eastAsia="Times New Roman" w:hAnsi="Arial" w:cs="Times New Roman"/>
          <w:kern w:val="0"/>
          <w:sz w:val="24"/>
          <w:szCs w:val="20"/>
          <w:lang w:eastAsia="it-IT"/>
          <w14:ligatures w14:val="none"/>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448F94A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Israele: strumento storico per la realizzazione del mistero nel tempo. </w:t>
      </w:r>
      <w:r w:rsidRPr="00AA2FD7">
        <w:rPr>
          <w:rFonts w:ascii="Arial" w:eastAsia="Times New Roman" w:hAnsi="Arial" w:cs="Times New Roman"/>
          <w:kern w:val="0"/>
          <w:sz w:val="24"/>
          <w:szCs w:val="20"/>
          <w:lang w:eastAsia="it-IT"/>
          <w14:ligatures w14:val="none"/>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5346E1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Dall’ascolto la verità. Quale fede oggi nella Parola? Come si predica </w:t>
      </w:r>
      <w:smartTag w:uri="urn:schemas-microsoft-com:office:smarttags" w:element="PersonName">
        <w:smartTagPr>
          <w:attr w:name="ProductID" w:val="la Parola"/>
        </w:smartTagPr>
        <w:r w:rsidRPr="00AA2FD7">
          <w:rPr>
            <w:rFonts w:ascii="Arial" w:eastAsia="Times New Roman" w:hAnsi="Arial" w:cs="Times New Roman"/>
            <w:b/>
            <w:kern w:val="0"/>
            <w:sz w:val="24"/>
            <w:szCs w:val="20"/>
            <w:lang w:eastAsia="it-IT"/>
            <w14:ligatures w14:val="none"/>
          </w:rPr>
          <w:t>la Parola</w:t>
        </w:r>
      </w:smartTag>
      <w:r w:rsidRPr="00AA2FD7">
        <w:rPr>
          <w:rFonts w:ascii="Arial" w:eastAsia="Times New Roman" w:hAnsi="Arial" w:cs="Times New Roman"/>
          <w:b/>
          <w:kern w:val="0"/>
          <w:sz w:val="24"/>
          <w:szCs w:val="20"/>
          <w:lang w:eastAsia="it-IT"/>
          <w14:ligatures w14:val="none"/>
        </w:rPr>
        <w:t xml:space="preserve">? Parola e Vangelo sono la stessa cosa? </w:t>
      </w:r>
      <w:r w:rsidRPr="00AA2FD7">
        <w:rPr>
          <w:rFonts w:ascii="Arial" w:eastAsia="Times New Roman" w:hAnsi="Arial" w:cs="Times New Roman"/>
          <w:kern w:val="0"/>
          <w:sz w:val="24"/>
          <w:szCs w:val="20"/>
          <w:lang w:eastAsia="it-IT"/>
          <w14:ligatures w14:val="none"/>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predicata è la via della verità, dobbiamo affermare che oggi c’è poca verità, perché c’è poca Parola </w:t>
      </w:r>
      <w:r w:rsidRPr="00AA2FD7">
        <w:rPr>
          <w:rFonts w:ascii="Arial" w:eastAsia="Times New Roman" w:hAnsi="Arial" w:cs="Times New Roman"/>
          <w:kern w:val="0"/>
          <w:sz w:val="24"/>
          <w:szCs w:val="20"/>
          <w:lang w:eastAsia="it-IT"/>
          <w14:ligatures w14:val="none"/>
        </w:rPr>
        <w:lastRenderedPageBreak/>
        <w:t xml:space="preserve">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AA2FD7">
          <w:rPr>
            <w:rFonts w:ascii="Arial" w:eastAsia="Times New Roman" w:hAnsi="Arial" w:cs="Times New Roman"/>
            <w:kern w:val="0"/>
            <w:sz w:val="24"/>
            <w:szCs w:val="20"/>
            <w:lang w:eastAsia="it-IT"/>
            <w14:ligatures w14:val="none"/>
          </w:rPr>
          <w:t>la Parola. Se</w:t>
        </w:r>
      </w:smartTag>
      <w:r w:rsidRPr="00AA2FD7">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anche se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compresa nella sua verità per opera dello Spirito Santo, detta i limiti della fede. </w:t>
      </w:r>
    </w:p>
    <w:p w14:paraId="613758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Parola e fede: via della salvezza. Parola e fede: suggello dello Spirito Santo.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genera la fede quando è accolta nel nostro cuore. Parola e fede sono la via della salvezza. Se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non viene seminata non c’è fede; se la fede non nasce nel cuore per opera dello Spirito Santo,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2342527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Verità e Scrittura coincidono? </w:t>
      </w:r>
      <w:r w:rsidRPr="00AA2FD7">
        <w:rPr>
          <w:rFonts w:ascii="Arial" w:eastAsia="Times New Roman" w:hAnsi="Arial" w:cs="Times New Roman"/>
          <w:kern w:val="0"/>
          <w:sz w:val="24"/>
          <w:szCs w:val="20"/>
          <w:lang w:eastAsia="it-IT"/>
          <w14:ligatures w14:val="none"/>
        </w:rPr>
        <w:t xml:space="preserve">Se verità e Scrittura coincidessero avremmo una sola verità come una sola è </w:t>
      </w:r>
      <w:smartTag w:uri="urn:schemas-microsoft-com:office:smarttags" w:element="PersonName">
        <w:smartTagPr>
          <w:attr w:name="ProductID" w:val="la Scrittura. Verità"/>
        </w:smartTagPr>
        <w:r w:rsidRPr="00AA2FD7">
          <w:rPr>
            <w:rFonts w:ascii="Arial" w:eastAsia="Times New Roman" w:hAnsi="Arial" w:cs="Times New Roman"/>
            <w:kern w:val="0"/>
            <w:sz w:val="24"/>
            <w:szCs w:val="20"/>
            <w:lang w:eastAsia="it-IT"/>
            <w14:ligatures w14:val="none"/>
          </w:rPr>
          <w:t>la Scrittura. Verità</w:t>
        </w:r>
      </w:smartTag>
      <w:r w:rsidRPr="00AA2FD7">
        <w:rPr>
          <w:rFonts w:ascii="Arial" w:eastAsia="Times New Roman" w:hAnsi="Arial" w:cs="Times New Roman"/>
          <w:kern w:val="0"/>
          <w:sz w:val="24"/>
          <w:szCs w:val="20"/>
          <w:lang w:eastAsia="it-IT"/>
          <w14:ligatures w14:val="none"/>
        </w:rPr>
        <w:t xml:space="preserve"> e Scrittura non coincidono a causa della comprensione della Scrittura. </w:t>
      </w:r>
      <w:smartTag w:uri="urn:schemas-microsoft-com:office:smarttags" w:element="PersonName">
        <w:smartTagPr>
          <w:attr w:name="ProductID" w:val="la Scrittura"/>
        </w:smartTagPr>
        <w:r w:rsidRPr="00AA2FD7">
          <w:rPr>
            <w:rFonts w:ascii="Arial" w:eastAsia="Times New Roman" w:hAnsi="Arial" w:cs="Times New Roman"/>
            <w:kern w:val="0"/>
            <w:sz w:val="24"/>
            <w:szCs w:val="20"/>
            <w:lang w:eastAsia="it-IT"/>
            <w14:ligatures w14:val="none"/>
          </w:rPr>
          <w:t>La Scrittura</w:t>
        </w:r>
      </w:smartTag>
      <w:r w:rsidRPr="00AA2FD7">
        <w:rPr>
          <w:rFonts w:ascii="Arial" w:eastAsia="Times New Roman" w:hAnsi="Arial" w:cs="Times New Roman"/>
          <w:kern w:val="0"/>
          <w:sz w:val="24"/>
          <w:szCs w:val="20"/>
          <w:lang w:eastAsia="it-IT"/>
          <w14:ligatures w14:val="none"/>
        </w:rPr>
        <w:t xml:space="preserve"> è il libro dello Spirito Santo. Lui lo 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AA2FD7">
          <w:rPr>
            <w:rFonts w:ascii="Arial" w:eastAsia="Times New Roman" w:hAnsi="Arial" w:cs="Times New Roman"/>
            <w:kern w:val="0"/>
            <w:sz w:val="24"/>
            <w:szCs w:val="20"/>
            <w:lang w:eastAsia="it-IT"/>
            <w14:ligatures w14:val="none"/>
          </w:rPr>
          <w:t>la Scrittura</w:t>
        </w:r>
      </w:smartTag>
      <w:r w:rsidRPr="00AA2FD7">
        <w:rPr>
          <w:rFonts w:ascii="Arial" w:eastAsia="Times New Roman" w:hAnsi="Arial" w:cs="Times New Roman"/>
          <w:kern w:val="0"/>
          <w:sz w:val="24"/>
          <w:szCs w:val="20"/>
          <w:lang w:eastAsia="it-IT"/>
          <w14:ligatures w14:val="none"/>
        </w:rPr>
        <w:t xml:space="preserve">, entra nell’unica verità dello Spirito Santo; chi invece legge </w:t>
      </w:r>
      <w:smartTag w:uri="urn:schemas-microsoft-com:office:smarttags" w:element="PersonName">
        <w:smartTagPr>
          <w:attr w:name="ProductID" w:val="la Scrittura"/>
        </w:smartTagPr>
        <w:r w:rsidRPr="00AA2FD7">
          <w:rPr>
            <w:rFonts w:ascii="Arial" w:eastAsia="Times New Roman" w:hAnsi="Arial" w:cs="Times New Roman"/>
            <w:kern w:val="0"/>
            <w:sz w:val="24"/>
            <w:szCs w:val="20"/>
            <w:lang w:eastAsia="it-IT"/>
            <w14:ligatures w14:val="none"/>
          </w:rPr>
          <w:t>la Scrittura</w:t>
        </w:r>
      </w:smartTag>
      <w:r w:rsidRPr="00AA2FD7">
        <w:rPr>
          <w:rFonts w:ascii="Arial" w:eastAsia="Times New Roman" w:hAnsi="Arial" w:cs="Times New Roman"/>
          <w:kern w:val="0"/>
          <w:sz w:val="24"/>
          <w:szCs w:val="20"/>
          <w:lang w:eastAsia="it-IT"/>
          <w14:ligatures w14:val="none"/>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AA2FD7">
          <w:rPr>
            <w:rFonts w:ascii="Arial" w:eastAsia="Times New Roman" w:hAnsi="Arial" w:cs="Times New Roman"/>
            <w:kern w:val="0"/>
            <w:sz w:val="24"/>
            <w:szCs w:val="20"/>
            <w:lang w:eastAsia="it-IT"/>
            <w14:ligatures w14:val="none"/>
          </w:rPr>
          <w:t>La Scrittura</w:t>
        </w:r>
      </w:smartTag>
      <w:r w:rsidRPr="00AA2FD7">
        <w:rPr>
          <w:rFonts w:ascii="Arial" w:eastAsia="Times New Roman" w:hAnsi="Arial" w:cs="Times New Roman"/>
          <w:kern w:val="0"/>
          <w:sz w:val="24"/>
          <w:szCs w:val="20"/>
          <w:lang w:eastAsia="it-IT"/>
          <w14:ligatures w14:val="none"/>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426376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Caparra donata, caparra accettata. Caparra per oggi e non solo per domani. </w:t>
      </w:r>
      <w:r w:rsidRPr="00AA2FD7">
        <w:rPr>
          <w:rFonts w:ascii="Arial" w:eastAsia="Times New Roman" w:hAnsi="Arial" w:cs="Times New Roman"/>
          <w:kern w:val="0"/>
          <w:sz w:val="24"/>
          <w:szCs w:val="20"/>
          <w:lang w:eastAsia="it-IT"/>
          <w14:ligatures w14:val="none"/>
        </w:rPr>
        <w:t xml:space="preserve">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w:t>
      </w:r>
      <w:r w:rsidRPr="00AA2FD7">
        <w:rPr>
          <w:rFonts w:ascii="Arial" w:eastAsia="Times New Roman" w:hAnsi="Arial" w:cs="Times New Roman"/>
          <w:kern w:val="0"/>
          <w:sz w:val="24"/>
          <w:szCs w:val="20"/>
          <w:lang w:eastAsia="it-IT"/>
          <w14:ligatures w14:val="none"/>
        </w:rPr>
        <w:lastRenderedPageBreak/>
        <w:t>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7CB984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Per entrare nel suo tutto dobbiamo conoscere tutto. </w:t>
      </w:r>
      <w:r w:rsidRPr="00AA2FD7">
        <w:rPr>
          <w:rFonts w:ascii="Arial" w:eastAsia="Times New Roman" w:hAnsi="Arial" w:cs="Times New Roman"/>
          <w:kern w:val="0"/>
          <w:sz w:val="24"/>
          <w:szCs w:val="20"/>
          <w:lang w:eastAsia="it-IT"/>
          <w14:ligatures w14:val="none"/>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741728A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Crede in Cristo chi fa della sua vita un dono d’amore. </w:t>
      </w:r>
      <w:r w:rsidRPr="00AA2FD7">
        <w:rPr>
          <w:rFonts w:ascii="Arial" w:eastAsia="Times New Roman" w:hAnsi="Arial" w:cs="Times New Roman"/>
          <w:kern w:val="0"/>
          <w:sz w:val="24"/>
          <w:szCs w:val="20"/>
          <w:lang w:eastAsia="it-IT"/>
          <w14:ligatures w14:val="none"/>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377FF5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Carità verso i santi. Carità e Spirito Santo. Fede e carità visibili. </w:t>
      </w:r>
      <w:r w:rsidRPr="00AA2FD7">
        <w:rPr>
          <w:rFonts w:ascii="Arial" w:eastAsia="Times New Roman" w:hAnsi="Arial" w:cs="Times New Roman"/>
          <w:kern w:val="0"/>
          <w:sz w:val="24"/>
          <w:szCs w:val="20"/>
          <w:lang w:eastAsia="it-IT"/>
          <w14:ligatures w14:val="none"/>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AA2FD7">
          <w:rPr>
            <w:rFonts w:ascii="Arial" w:eastAsia="Times New Roman" w:hAnsi="Arial" w:cs="Times New Roman"/>
            <w:kern w:val="0"/>
            <w:sz w:val="24"/>
            <w:szCs w:val="20"/>
            <w:lang w:eastAsia="it-IT"/>
            <w14:ligatures w14:val="none"/>
          </w:rPr>
          <w:t>la Carità</w:t>
        </w:r>
      </w:smartTag>
      <w:r w:rsidRPr="00AA2FD7">
        <w:rPr>
          <w:rFonts w:ascii="Arial" w:eastAsia="Times New Roman" w:hAnsi="Arial" w:cs="Times New Roman"/>
          <w:kern w:val="0"/>
          <w:sz w:val="24"/>
          <w:szCs w:val="20"/>
          <w:lang w:eastAsia="it-IT"/>
          <w14:ligatures w14:val="none"/>
        </w:rPr>
        <w:t xml:space="preserve">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430C20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Perché pregare e per chi? Pregare per comprendere. La nostra vita è dalla nostra fede che si fa preghiera. </w:t>
      </w:r>
      <w:r w:rsidRPr="00AA2FD7">
        <w:rPr>
          <w:rFonts w:ascii="Arial" w:eastAsia="Times New Roman" w:hAnsi="Arial" w:cs="Times New Roman"/>
          <w:kern w:val="0"/>
          <w:sz w:val="24"/>
          <w:szCs w:val="20"/>
          <w:lang w:eastAsia="it-IT"/>
          <w14:ligatures w14:val="none"/>
        </w:rPr>
        <w:t xml:space="preserve">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w:t>
      </w:r>
      <w:r w:rsidRPr="00AA2FD7">
        <w:rPr>
          <w:rFonts w:ascii="Arial" w:eastAsia="Times New Roman" w:hAnsi="Arial" w:cs="Times New Roman"/>
          <w:kern w:val="0"/>
          <w:sz w:val="24"/>
          <w:szCs w:val="20"/>
          <w:lang w:eastAsia="it-IT"/>
          <w14:ligatures w14:val="none"/>
        </w:rPr>
        <w:lastRenderedPageBreak/>
        <w:t>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43536663" w14:textId="77777777" w:rsidR="00AA2FD7" w:rsidRPr="00AA2FD7" w:rsidRDefault="00AA2FD7" w:rsidP="00AA2FD7">
      <w:pPr>
        <w:jc w:val="both"/>
        <w:rPr>
          <w:rFonts w:ascii="Arial" w:hAnsi="Arial" w:cs="Arial"/>
          <w:sz w:val="24"/>
          <w:szCs w:val="24"/>
          <w:lang w:eastAsia="it-IT"/>
        </w:rPr>
      </w:pPr>
      <w:r w:rsidRPr="00AA2FD7">
        <w:rPr>
          <w:rFonts w:ascii="Arial" w:hAnsi="Arial" w:cs="Arial"/>
          <w:b/>
          <w:sz w:val="24"/>
          <w:szCs w:val="24"/>
          <w:lang w:eastAsia="it-IT"/>
        </w:rPr>
        <w:t xml:space="preserve">Tutto è per rivelazione. Dalla conoscenza di Cristo cambia la vita. </w:t>
      </w:r>
      <w:r w:rsidRPr="00AA2FD7">
        <w:rPr>
          <w:rFonts w:ascii="Arial" w:hAnsi="Arial" w:cs="Arial"/>
          <w:sz w:val="24"/>
          <w:szCs w:val="24"/>
          <w:lang w:eastAsia="it-IT"/>
        </w:rPr>
        <w:t>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p>
    <w:p w14:paraId="718BBEDA" w14:textId="77777777" w:rsidR="00AA2FD7" w:rsidRPr="00AA2FD7" w:rsidRDefault="00AA2FD7" w:rsidP="00AA2FD7">
      <w:pPr>
        <w:jc w:val="both"/>
        <w:rPr>
          <w:rFonts w:ascii="Arial" w:hAnsi="Arial" w:cs="Arial"/>
          <w:sz w:val="24"/>
          <w:szCs w:val="24"/>
          <w:lang w:eastAsia="it-IT"/>
        </w:rPr>
      </w:pPr>
      <w:r w:rsidRPr="00AA2FD7">
        <w:rPr>
          <w:rFonts w:ascii="Arial" w:hAnsi="Arial" w:cs="Arial"/>
          <w:b/>
          <w:sz w:val="24"/>
          <w:szCs w:val="24"/>
          <w:lang w:eastAsia="it-IT"/>
        </w:rPr>
        <w:t xml:space="preserve">Qual è la speranza cristiana? </w:t>
      </w:r>
      <w:r w:rsidRPr="00AA2FD7">
        <w:rPr>
          <w:rFonts w:ascii="Arial" w:hAnsi="Arial" w:cs="Arial"/>
          <w:sz w:val="24"/>
          <w:szCs w:val="24"/>
          <w:lang w:eastAsia="it-IT"/>
        </w:rPr>
        <w:t>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p>
    <w:p w14:paraId="192597B3" w14:textId="77777777" w:rsidR="00AA2FD7" w:rsidRPr="000A53B3" w:rsidRDefault="00AA2FD7" w:rsidP="000A53B3">
      <w:pPr>
        <w:jc w:val="both"/>
        <w:rPr>
          <w:rFonts w:ascii="Arial" w:hAnsi="Arial" w:cs="Arial"/>
          <w:sz w:val="24"/>
          <w:szCs w:val="24"/>
          <w:lang w:eastAsia="it-IT"/>
        </w:rPr>
      </w:pPr>
      <w:r w:rsidRPr="000A53B3">
        <w:rPr>
          <w:rFonts w:ascii="Arial" w:hAnsi="Arial" w:cs="Arial"/>
          <w:b/>
          <w:sz w:val="24"/>
          <w:szCs w:val="24"/>
          <w:lang w:eastAsia="it-IT"/>
        </w:rPr>
        <w:t xml:space="preserve">Frutti della grazia. La potenza della grazia. </w:t>
      </w:r>
      <w:r w:rsidRPr="000A53B3">
        <w:rPr>
          <w:rFonts w:ascii="Arial" w:hAnsi="Arial" w:cs="Arial"/>
          <w:sz w:val="24"/>
          <w:szCs w:val="24"/>
          <w:lang w:eastAsia="it-IT"/>
        </w:rPr>
        <w:t xml:space="preserve">Chi vuole produrre frutti di grazia, deve essere convinto nel suo cuore con convinzione di fede che tutto è dalla grazia di Dio. Deve altresì credere che la forza, la potenza della grazia è veramente irresistibile. Se non si parte da queste due convinzioni di fede, di tutto </w:t>
      </w:r>
      <w:r w:rsidRPr="000A53B3">
        <w:rPr>
          <w:rFonts w:ascii="Arial" w:hAnsi="Arial" w:cs="Arial"/>
          <w:sz w:val="24"/>
          <w:szCs w:val="24"/>
          <w:lang w:eastAsia="it-IT"/>
        </w:rPr>
        <w:lastRenderedPageBreak/>
        <w:t xml:space="preserve">si fa un’immanenza, tutto si rovina, perché si cerca la soluzione in noi, nelle nostre risorse umane, ma non la si cercherà mai la soluzione là dove essa si trova, in Dio e nella potenza della sua grazia. </w:t>
      </w:r>
    </w:p>
    <w:p w14:paraId="52397416" w14:textId="77777777" w:rsid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Chiesa: corpo di Cristo, vita di Cristo. Come si realizza Cristo in noi, in ogni cosa? </w:t>
      </w:r>
      <w:r w:rsidRPr="00AA2FD7">
        <w:rPr>
          <w:rFonts w:ascii="Arial" w:eastAsia="Times New Roman" w:hAnsi="Arial" w:cs="Times New Roman"/>
          <w:kern w:val="0"/>
          <w:sz w:val="24"/>
          <w:szCs w:val="20"/>
          <w:lang w:eastAsia="it-IT"/>
          <w14:ligatures w14:val="none"/>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w:t>
      </w:r>
    </w:p>
    <w:p w14:paraId="3F62DF2B" w14:textId="77777777" w:rsidR="000A53B3" w:rsidRPr="00AA2FD7" w:rsidRDefault="000A53B3" w:rsidP="00AA2FD7">
      <w:pPr>
        <w:spacing w:after="120" w:line="240" w:lineRule="auto"/>
        <w:jc w:val="both"/>
        <w:rPr>
          <w:rFonts w:ascii="Arial" w:eastAsia="Times New Roman" w:hAnsi="Arial" w:cs="Times New Roman"/>
          <w:kern w:val="0"/>
          <w:sz w:val="24"/>
          <w:szCs w:val="20"/>
          <w:lang w:eastAsia="it-IT"/>
          <w14:ligatures w14:val="none"/>
        </w:rPr>
      </w:pPr>
    </w:p>
    <w:bookmarkEnd w:id="59"/>
    <w:p w14:paraId="2EB883D5" w14:textId="77777777" w:rsidR="00BD5896" w:rsidRDefault="000A53B3" w:rsidP="00BD5896">
      <w:pPr>
        <w:pStyle w:val="Titolo2"/>
      </w:pPr>
      <w:r>
        <w:t>EFESINI 2</w:t>
      </w:r>
    </w:p>
    <w:p w14:paraId="6ADACD6B" w14:textId="13170A0F" w:rsidR="00AA2FD7" w:rsidRPr="00AA2FD7" w:rsidRDefault="00856CCB" w:rsidP="00035FAD">
      <w:pPr>
        <w:pStyle w:val="Titolo3"/>
      </w:pPr>
      <w:bookmarkStart w:id="60" w:name="_Toc22660602"/>
      <w:bookmarkStart w:id="61" w:name="_Toc62146033"/>
      <w:r w:rsidRPr="00AA2FD7">
        <w:t>GRATUITÀ DELLA SALVEZZA</w:t>
      </w:r>
      <w:bookmarkEnd w:id="60"/>
      <w:bookmarkEnd w:id="61"/>
    </w:p>
    <w:p w14:paraId="235E43F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[1]Anche voi eravate morti per le vostre colpe e i vostri peccati, </w:t>
      </w:r>
    </w:p>
    <w:p w14:paraId="72617B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Dall’eternità, dal mistero di Cristo pensato da Dio e realizzato dal Verbo Incarnato nella pienezza del tempo, Paolo passa ora alla storia concreta di ogni uomo. Qual è questa storia?</w:t>
      </w:r>
    </w:p>
    <w:p w14:paraId="20BD36C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Essa è una storia di morte. Cristo è la vita. Cristo è la nuova vita. L’uomo ha perso la vita all’inizio del tempo, appena è stato creato e posto nel Giardino dell’Eden.</w:t>
      </w:r>
    </w:p>
    <w:p w14:paraId="15EBDE3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vita non se la può dare da sé. La vita è il Verbo, e l’uomo non è il Verbo. Quindi l’uomo non è la vita. Avendo perso la vita, egli è senza vita, è semplicemente nella morte.</w:t>
      </w:r>
    </w:p>
    <w:p w14:paraId="14B7CC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la verità. Oggi molti sono quelli che la negano. Dicono che l’uomo non è nella morte senza Cristo, mentre tutti gli atti che egli compie senza Cristo, attestano che lui è veramente nella morte, poiché i suoi atti sono atti di morte e non di vita. </w:t>
      </w:r>
    </w:p>
    <w:p w14:paraId="6A2C338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partiamo da questo principio di fede, non solo non comprendiamo chi è veramente Cristo, davvero ignoriamo la potenza della sua risurrezione che deve agire in noi, inganniamo anche l’uomo e lo inganniamo in nome della fede in Cristo Gesù e questo è un tradimento di Cristo e dell’uomo.</w:t>
      </w:r>
    </w:p>
    <w:p w14:paraId="3CC14EE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dice che l’uomo è nella vita, senza Cristo; si dice che Cristo è la vita, ma non dell’uomo. Si dice che l’uomo si deve realizzare in Cristo e poi si dice che Cristo non si deve realizzare pienamente in ogni uomo.</w:t>
      </w:r>
    </w:p>
    <w:p w14:paraId="5EFDE3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Così si distrugge il mistero di Cristo e il mistero dell’uomo e questo sta avvenendo ai nostri giorni, a causa di molta teologia che ignora totalmente il mistero di Cristo per rapporto alla vita che deve essere data agli uomini e così lascia l’uomo nella morte e poi pretende che quest’uomo operi frutti di vita.</w:t>
      </w:r>
    </w:p>
    <w:p w14:paraId="4D10FD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tentazione, o la seduzione cui soggiace oggi molta teologia e molti teologi, i quali parlano di Cristo in modo assai strano, falso, ambiguo e lo fanno in nome di un uomo che dicono essere in vita senza Cristo, mentre è semplicemente nella morte.</w:t>
      </w:r>
    </w:p>
    <w:p w14:paraId="1FDE16C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lo dice con chiarezza gli Efesini un tempo erano morti. La causa della morte è il peccato e la colpa. La causa della morte è prima di tutto il peccato originale, poi sono tutti gli altri peccati personali che un uomo nella morte commette. È proprio di colui che è nella morte commettere peccati gravi, aggiungendo peccato a peccato e colpa a colpa, aggravando ulteriormente la sua situazione di un essere votato alla morte che vive nella morte, a meno che non gli venga dato Cristo, il solo che libera dalla morte e reintroduce nella vita.</w:t>
      </w:r>
    </w:p>
    <w:p w14:paraId="261C804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uno stadio intermedio tra la morte e la vita. O si è nella vita e questo avviene solo in Cristo Gesù, o si è nella morte a causa del peccato. L’uomo senza Cristo è nella morte. Questa la sua situazione. Morte alla verità, morte alla grazia, morte alla vita eterna.</w:t>
      </w:r>
    </w:p>
    <w:p w14:paraId="2E70D4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è nella morte, si può salvare senza la conoscenza esplicita di Cristo Gesù? Paolo ha una sola risposta: la salvezza viene dall’osservanza della legge che la coscienza detta all’uomo come bene e come male, il bene per farlo, il male per evitarlo. Questo vale quando Cristo non è stato annunziato, dal momento che si predica Cristo e l’uomo lo rifiuta, si rifiuta di credere in Lui, Dio gli domanderà conto del perché del suo rifiuto e lo giudicherà secondo la sua personale responsabilità, responsabilità che solo Dio può valutare e di conseguenza solo Lui può giudicare, assolvere, o condannare.</w:t>
      </w:r>
    </w:p>
    <w:p w14:paraId="398E02B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 noi interessa in questo primo versetto affermare che senza Cristo si vive nel regno della morte. Gli altri dicano quello che vogliono. La verità è questa e chi ama l’uomo deve partire necessariamente da questa verità. </w:t>
      </w:r>
    </w:p>
    <w:p w14:paraId="1809FCE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[2]nei quali un tempo viveste alla maniera di questo mondo, seguendo il principe delle potenze dell'aria, quello spirito che ora opera negli uomini ribelli. </w:t>
      </w:r>
    </w:p>
    <w:p w14:paraId="52389B3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versetto è la continuazione e in qualche modo anche la spiegazione del mistero della morte che si è abbattuto sull’uomo.</w:t>
      </w:r>
    </w:p>
    <w:p w14:paraId="60A655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della conoscenza di Cristo gli Efesini vivevano nei peccati e vivevano alla maniera di questo mondo.</w:t>
      </w:r>
    </w:p>
    <w:p w14:paraId="6835AF3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Erano cioè immersi nei peccati, senza che la loro coscienza in qualche modo potesse intervenire per liberare dal peccato che si commetteva.</w:t>
      </w:r>
    </w:p>
    <w:p w14:paraId="6E9008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Coscienza impotente, volontà impotente, ragione ed intelligenza impotenti, inefficaci. Questa è la reale situazione dell’uomo che vive nella morte.</w:t>
      </w:r>
    </w:p>
    <w:p w14:paraId="2696AAD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Gli Efesini erano sotto il dominio del principe di questo mondo, al quale secondo le antiche credenze religiose veniva assegnato anche un posto. Esso agiva ed operava nelle bassi regioni dell’aria.</w:t>
      </w:r>
    </w:p>
    <w:p w14:paraId="7D2419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questa è una credenza del tempo, alla quale gli uomini prestavano fede e che Paolo non smentisce perché questo non incide in nulla sul dominio e sulla potenza di satana sugli uomini senza Cristo che vivono nella morte.</w:t>
      </w:r>
    </w:p>
    <w:p w14:paraId="6CF3FE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Ciò che a Paolo interessa affermare è il fatto che gli uomini che vivono nella morte e come se si fossero consegnati interamente a satana. È lui che seguono e non la verità, il bene. Dietro di lui vanno e non dietro il Signore.</w:t>
      </w:r>
    </w:p>
    <w:p w14:paraId="6771800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reale situazione del mondo, inutile farsi illusione, oppure pensare diversamente.</w:t>
      </w:r>
    </w:p>
    <w:p w14:paraId="084AB6A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due i signori che si contendono l’uomo, uno vero e l’altro falso, uno signore di verità e di carità, l’altro signore di invidia, di inganno, di menzogna, di ambiguità e di ogni altra sorta di male. Questi signori sono uno legittimo e l’altro è un usurpatore di un posto che non è suo. Questi due signori sono Cristo e satana, Cristo e il principe di questo mondo.</w:t>
      </w:r>
    </w:p>
    <w:p w14:paraId="354E4A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Gli Efesini si sono sottratti al governo di satana e si sono posti nel governo di Cristo Gesù, che muove i cuori e li attrae al bene per opera del suo Santo Spirito. </w:t>
      </w:r>
    </w:p>
    <w:p w14:paraId="179AAF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Quanti invece non hanno Cristo, sono rimasti e rimangono sotto il potere di satana, che opera negli uomini ribelli. Chi sono gli uomini ribelli? Sono coloro che si oppongono alla verità e in modo particolare combattano il Signore della verità, che è </w:t>
      </w:r>
      <w:smartTag w:uri="urn:schemas-microsoft-com:office:smarttags" w:element="PersonName">
        <w:smartTagPr>
          <w:attr w:name="ProductID" w:val="la Verità"/>
        </w:smartTagPr>
        <w:r w:rsidRPr="00AA2FD7">
          <w:rPr>
            <w:rFonts w:ascii="Arial" w:eastAsia="Times New Roman" w:hAnsi="Arial" w:cs="Times New Roman"/>
            <w:kern w:val="0"/>
            <w:sz w:val="24"/>
            <w:szCs w:val="20"/>
            <w:lang w:eastAsia="it-IT"/>
            <w14:ligatures w14:val="none"/>
          </w:rPr>
          <w:t>la Verità</w:t>
        </w:r>
      </w:smartTag>
      <w:r w:rsidRPr="00AA2FD7">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Saggezza"/>
        </w:smartTagPr>
        <w:r w:rsidRPr="00AA2FD7">
          <w:rPr>
            <w:rFonts w:ascii="Arial" w:eastAsia="Times New Roman" w:hAnsi="Arial" w:cs="Times New Roman"/>
            <w:kern w:val="0"/>
            <w:sz w:val="24"/>
            <w:szCs w:val="20"/>
            <w:lang w:eastAsia="it-IT"/>
            <w14:ligatures w14:val="none"/>
          </w:rPr>
          <w:t>la Saggezza</w:t>
        </w:r>
      </w:smartTag>
      <w:r w:rsidRPr="00AA2FD7">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Sapienza"/>
        </w:smartTagPr>
        <w:r w:rsidRPr="00AA2FD7">
          <w:rPr>
            <w:rFonts w:ascii="Arial" w:eastAsia="Times New Roman" w:hAnsi="Arial" w:cs="Times New Roman"/>
            <w:kern w:val="0"/>
            <w:sz w:val="24"/>
            <w:szCs w:val="20"/>
            <w:lang w:eastAsia="it-IT"/>
            <w14:ligatures w14:val="none"/>
          </w:rPr>
          <w:t>la Sapienza</w:t>
        </w:r>
      </w:smartTag>
      <w:r w:rsidRPr="00AA2FD7">
        <w:rPr>
          <w:rFonts w:ascii="Arial" w:eastAsia="Times New Roman" w:hAnsi="Arial" w:cs="Times New Roman"/>
          <w:kern w:val="0"/>
          <w:sz w:val="24"/>
          <w:szCs w:val="20"/>
          <w:lang w:eastAsia="it-IT"/>
          <w14:ligatures w14:val="none"/>
        </w:rPr>
        <w:t xml:space="preserve"> eterna di Dio in questo mondo, Cristo Gesù Signore nostro.</w:t>
      </w:r>
    </w:p>
    <w:p w14:paraId="243CD98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vera ribellione è l’opposizione a Cristo Gesù. Cristo è la vita. L’uomo è nella morte. Satana è il principe della morte. Cristo vuole l’uomo nella vita. Satana vuole l’uomo nella morte. Cosa fa perché non passi nella vita? Lo rende ribelle a Cristo Gesù, lo seduce e lo tenta perché rinneghi Cristo, lo combatta, lo rifiuti, si ribelli alla sua dottrina, si opponga risolutamente al suo Vangelo.</w:t>
      </w:r>
    </w:p>
    <w:p w14:paraId="4D7202C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opposizione da parte dell’uomo al Vangelo della vita è il segno che satana ha preso possesso del cuore di quell’uomo e lo governa a suo piacimento e il piacimento di satana è uno solo: distruggere Cristo dai cuori, perché Cristo è l’unico che dona la vita e che riporta l’uomo in vita, liberandolo dalla schiavitù del peccato, risanandolo ed elevandolo a dignità divina.</w:t>
      </w:r>
    </w:p>
    <w:p w14:paraId="29E0A9D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[3]Nel numero di quei ribelli, del resto, siamo vissuti anche tutti noi, un tempo, con i desideri della nostra carne, seguendo le voglie della carne e i desideri cattivi; ed eravamo per natura meritevoli d'ira, come gli altri. </w:t>
      </w:r>
    </w:p>
    <w:p w14:paraId="2AE05D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questo versetto Paolo descrive qual è la situazione dell’uomo in generale, dell’uomo che è senza Cristo Gesù. </w:t>
      </w:r>
    </w:p>
    <w:p w14:paraId="7C5D60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di tutto non c’è distinzione quanto a morte tra Giudei e pagani. Chi è senza Cristo, chi non tende a Cristo, chi non guarda a Lui, anche solo con il desiderio della conoscenza della verità tutta intera, costui è nella morte.</w:t>
      </w:r>
    </w:p>
    <w:p w14:paraId="25457C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Su questa verità non possono esistere dubbi, incertezze, ambiguità, malintesi, cattive interpretazioni, frasi che dicono e non dicono e mentre dicono fanno intendere il contrario.</w:t>
      </w:r>
    </w:p>
    <w:p w14:paraId="75CE38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Senza Cristo l’uomo </w:t>
      </w:r>
      <w:r w:rsidRPr="00AA2FD7">
        <w:rPr>
          <w:rFonts w:ascii="Arial" w:eastAsia="Times New Roman" w:hAnsi="Arial" w:cs="Times New Roman"/>
          <w:b/>
          <w:kern w:val="0"/>
          <w:sz w:val="24"/>
          <w:szCs w:val="20"/>
          <w:lang w:eastAsia="it-IT"/>
          <w14:ligatures w14:val="none"/>
        </w:rPr>
        <w:t xml:space="preserve">è </w:t>
      </w:r>
      <w:r w:rsidRPr="00AA2FD7">
        <w:rPr>
          <w:rFonts w:ascii="Arial" w:eastAsia="Times New Roman" w:hAnsi="Arial" w:cs="Times New Roman"/>
          <w:b/>
          <w:i/>
          <w:kern w:val="0"/>
          <w:sz w:val="24"/>
          <w:szCs w:val="20"/>
          <w:lang w:eastAsia="it-IT"/>
          <w14:ligatures w14:val="none"/>
        </w:rPr>
        <w:t xml:space="preserve">con i desideri della carne, segue le voglie della carne e i desideri cattivi. </w:t>
      </w:r>
    </w:p>
    <w:p w14:paraId="035092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facile sapere se un uomo è con Cristo, o senza Cristo, se è nella morte o nella vita, se cammina nella verità o nella menzogna.</w:t>
      </w:r>
    </w:p>
    <w:p w14:paraId="450FC7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sufficiente che lo si osservi nel suo rapporto con i desideri e le voglie della carne e con i desideri cattivi.</w:t>
      </w:r>
    </w:p>
    <w:p w14:paraId="0963A06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lui fa regnare nel suo essere la carne e i suoi frutti, le voglie della carne e i desideri cattivi, lui non è ancora stato afferrato dalla vita che è Cristo Gesù, che è in Cristo Gesù e che ci viene data per virtù del suo Santo Spirito. </w:t>
      </w:r>
    </w:p>
    <w:p w14:paraId="4E0CA80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frutti della carne che noi operiamo attestano e manifestano che noi siamo senza Cristo. Cristo è la vita. Dove regna lui regna la vita. Satana è la morte. Dove regna lui, regna la morte. Chi è con Cristo entra nella vita e distrugge la morte e i suoi frutti di morte che vengono operati attraverso la carne. Chi è con Cristo entra nella vita e produce frutti di Spirito Santo in abbondanza.</w:t>
      </w:r>
    </w:p>
    <w:p w14:paraId="569688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Ed eravamo per natura meritevoli d'ira, come gli altri: </w:t>
      </w:r>
      <w:r w:rsidRPr="00AA2FD7">
        <w:rPr>
          <w:rFonts w:ascii="Arial" w:eastAsia="Times New Roman" w:hAnsi="Arial" w:cs="Times New Roman"/>
          <w:kern w:val="0"/>
          <w:sz w:val="24"/>
          <w:szCs w:val="20"/>
          <w:lang w:eastAsia="it-IT"/>
          <w14:ligatures w14:val="none"/>
        </w:rPr>
        <w:t>Paolo con queste parole si riferisce direttamente ai Giudei, parla di se stesso, del suo popolo, che si è ribellato a Cristo Gesù, che non lo ha accolto.</w:t>
      </w:r>
    </w:p>
    <w:p w14:paraId="67F327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un figlio di Abramo non guarda a Cristo, non attende Cristo, non cammina verso di Lui, Lui non desidera, a Lui non guarda come una cerva assetata va in cerca dei corsi di acqua, è segno che anche lui segue il principe di questo mondo e si sta incamminando verso sentieri di morte.</w:t>
      </w:r>
    </w:p>
    <w:p w14:paraId="7645DEF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Qual è il salario sia per il Giudeo che per il pagano che è sotto il principe di questo mondo? Egli per natura è meritevole d’ira. È meritevole cioè non di un giudizio di misericordia, ma di un giudizio di colpevolezza, di un giudizio di condanna. </w:t>
      </w:r>
    </w:p>
    <w:p w14:paraId="71871E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giusto che Dio riversi su di lui la sua ira e non la sua misericordia. Questo è lo stato dell’uomo senza Cristo, sia esso Giudeo che pagano.</w:t>
      </w:r>
    </w:p>
    <w:p w14:paraId="67BAD7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Dicendo per natura meritevoli d’ira, non si intende la natura così come è stata creata da Dio. Si vuole invece significare la natura così come essa ha voluto farsi, cioè natura senza Dio. </w:t>
      </w:r>
    </w:p>
    <w:p w14:paraId="05E621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è proprio della natura senza Dio essere meritevole d’ira, cioè di condanna e la condanna altro non è che la continuazione della morte fisica e spirituale che si trasforma e si muta in morte eterna.</w:t>
      </w:r>
    </w:p>
    <w:p w14:paraId="689CFD0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L’ira di cui è meritevole la natura è l’inferno. Questa è la situazione dell’uomo senza Cristo, dell’uomo che non cammina verso di Lui, dell’uomo che lo rifiuta, lo combatte, diviene ostile a Lui.</w:t>
      </w:r>
    </w:p>
    <w:p w14:paraId="69A3083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Dio abbandona quest’uomo a se stesso? Lo lascia in balia del principe di questo mondo? Lo consegna per sempre alla morte, anche se per natura, perché così si è fatto, ha voluto farsi, vuole farsi?</w:t>
      </w:r>
    </w:p>
    <w:p w14:paraId="2E7F4C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risposta di Paolo anche in questo è chiara, nitida, precisa, puntuale.</w:t>
      </w:r>
    </w:p>
    <w:p w14:paraId="6494496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[4]Ma Dio, ricco di misericordia, per il grande amore con il quale ci ha amati, </w:t>
      </w:r>
    </w:p>
    <w:p w14:paraId="27D21D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più bella definizione di Dio nei riguardi dell’uomo. Dio in se stesso, nella sua natura è carità, amore, misericordia eterna ed infinita, amore e misericordia che mai si esauriscono, mai vengono meno, mai si incrinano.</w:t>
      </w:r>
    </w:p>
    <w:p w14:paraId="42C4E8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misericordia è la natura di Dio, come la carità, come l’amore, la benevolenza ed ogni altra virtù.</w:t>
      </w:r>
    </w:p>
    <w:p w14:paraId="17283D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misericordia non se la conserva, non la tiene prigioniera nella sua natura divina, o all’interno della trinità delle persone divine.</w:t>
      </w:r>
    </w:p>
    <w:p w14:paraId="7DC8CE4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misericordia egli l’ha abbondantemente riversata su di noi. Lo abbiamo già detto: l’ha riversata per creazione e per redenzione, per rigenerazione e per elevazioni.</w:t>
      </w:r>
    </w:p>
    <w:p w14:paraId="1B9E00D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Nulla ha risparmiato Dio in misericordia. Egli ha trattato l’uomo con la ricchezza della sua misericordia. A giusta ragione Paolo dice che Dio è ricco di misericordia, ricco di amore, ricco di benevolenza, ricco di bontà e quindi ciò significa che egli è ricco di salvezza, ricco di perdono, ricco di compiacenza verso l’uomo peccatore, che egli vuole salvare.</w:t>
      </w:r>
    </w:p>
    <w:p w14:paraId="1792EE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ricchezza della misericordia di Dio diviene in Paolo amore grande, grandissimo, amore eterno, divino.</w:t>
      </w:r>
    </w:p>
    <w:p w14:paraId="7AD77F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questo amore egli ha amato l’uomo da sempre, lo ha amato ancor prima di crearlo e lo ha creato perché lo ha amato. Così lo ha redento ancora prima di crearlo, perché lo ha amato nel suo Figlio Unigenito, lo ha amato nella comunione dello Spirito santo.</w:t>
      </w:r>
    </w:p>
    <w:p w14:paraId="384811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ricchezza della misericordia e il grande amore di Dio precedono la creazione dell’uomo, precedono il suo peccato, la sua trasgressione. L’amore e la misericordia di Dio sono l’habitat divino nel quale viene creato e redento l’uomo.</w:t>
      </w:r>
    </w:p>
    <w:p w14:paraId="3FD3C5B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partiamo da questo amore preveniente non comprendiamo niente del nostro Dio, non riusciremo mai a penetrare il mistero di Cristo.</w:t>
      </w:r>
    </w:p>
    <w:p w14:paraId="3A541C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L’amore di Dio in Cristo ci ha creati, l’amore di Dio in Cristo ci ha redenti, l’amore di Dio in Cristo, che egli effonde su di noi per opera dello Spirito Santo, è l’amore che ci strappa dal peccato e dalla morte e ci conduce nel regno della vita e dell’obbedienza che è ascolto e risposta all’amore che Dio ha per noi.</w:t>
      </w:r>
    </w:p>
    <w:p w14:paraId="47E8581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[5]da morti che eravamo per i peccati, ci ha fatti rivivere con Cristo: per grazia infatti siete stati salvati.</w:t>
      </w:r>
    </w:p>
    <w:p w14:paraId="378870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verità ormai è chiara, limpida. Tutto il mondo è morto a causa del peccato. Per il peccato è morto il Giudeo e per il peccato è morto il pagano, senza alcuna differenza.</w:t>
      </w:r>
    </w:p>
    <w:p w14:paraId="084457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ritorna sulla terra, nei cuori, nelle menti, nell’anima, nel corpo solo con Cristo.</w:t>
      </w:r>
    </w:p>
    <w:p w14:paraId="40EDCFF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Dio ci ha fatti rivivere con Cristo. </w:t>
      </w:r>
      <w:r w:rsidRPr="00AA2FD7">
        <w:rPr>
          <w:rFonts w:ascii="Arial" w:eastAsia="Times New Roman" w:hAnsi="Arial" w:cs="Times New Roman"/>
          <w:i/>
          <w:kern w:val="0"/>
          <w:sz w:val="24"/>
          <w:szCs w:val="20"/>
          <w:lang w:eastAsia="it-IT"/>
          <w14:ligatures w14:val="none"/>
        </w:rPr>
        <w:t>“Con Cristo”</w:t>
      </w:r>
      <w:r w:rsidRPr="00AA2FD7">
        <w:rPr>
          <w:rFonts w:ascii="Arial" w:eastAsia="Times New Roman" w:hAnsi="Arial" w:cs="Times New Roman"/>
          <w:kern w:val="0"/>
          <w:sz w:val="24"/>
          <w:szCs w:val="20"/>
          <w:lang w:eastAsia="it-IT"/>
          <w14:ligatures w14:val="none"/>
        </w:rPr>
        <w:t xml:space="preserve"> è da intendersi anche per Cristo e in Cristo. Non ci può essere vita “con Cristo” che non sia anche “in Cristo” e “per Cristo”.</w:t>
      </w:r>
    </w:p>
    <w:p w14:paraId="7E4F87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vita è Cristo, la vita è da Cristo, si attinge in Cristo, si vive con Cristo, si vive per Cristo. Cristo è il fine dell’uomo. Ma anche la via della vita, la forma della vita, il corpo nel quale dobbiamo essere inseriti se vogliamo rivivere, se vogliamo ritornare in vita.</w:t>
      </w:r>
    </w:p>
    <w:p w14:paraId="4C11EF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mistero che si compie in Cristo avviene per grazia, è grazia di Dio.</w:t>
      </w:r>
    </w:p>
    <w:p w14:paraId="670F398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dono di vita che è salvezza, è prima di ogni altra cosa una grazia che il Signore ci concede. Ce lo concede a motivo della sua misericordia.</w:t>
      </w:r>
    </w:p>
    <w:p w14:paraId="4E1EAB8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ci ha già detto che Dio è ricco di misericordia ed è proprio in questa ricchezza che dobbiamo trovare il fondamento della nostra salvezza, il principio della grazia che ci salva.</w:t>
      </w:r>
    </w:p>
    <w:p w14:paraId="09A7892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la grazia, il dono di Dio all’umanità intera. Né il Giudeo e né il pagano hanno fatto qualcosa per poter meritare questa grazia, d’altronde neanche avrebbero potuto fare qualcosa, dal momento che per natura erano solo meritevoli d’ira, ma anche per natura erano immersi nella morte e nel peccato.</w:t>
      </w:r>
    </w:p>
    <w:p w14:paraId="7B4563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nella morte e nel peccato non può meritare. Niente può fare per essere salvato. La salvezza è solo per un dono d’amore, per una particolare grazia di Dio, per la misericordia con la quale il Signore lo avvolge e lo salva.</w:t>
      </w:r>
    </w:p>
    <w:p w14:paraId="300ADAE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grazia di Dio conferisce all’uomo la salvezza. Cosa è la salvezza in sé stessa?</w:t>
      </w:r>
    </w:p>
    <w:p w14:paraId="2B7C55D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salvezza è prima di tutto ritorno dell’uomo in vita. L’uomo ritorna ad essere l’uomo voluto da Dio, creata da Lui a sua immagine.</w:t>
      </w:r>
    </w:p>
    <w:p w14:paraId="5BF5D9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di ogni cosa la salvezza è liberazione dal peccato e dalla morte, perché l’uomo sia messo in condizione di vivere la vita ricevuta da Dio, per mezzo di Cristo Gesù.</w:t>
      </w:r>
    </w:p>
    <w:p w14:paraId="01B8CA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Poiché noi siamo chiamati a rivivere con Cristo, la nostra vita non è più quella che Dio ci aveva consegnato all’inizio, la nostra vita è ora Cristo Gesù. È Lui la vita di ogni uomo. </w:t>
      </w:r>
    </w:p>
    <w:p w14:paraId="294339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uomo per grazia non solo ritorna a vivere, ma anche riceve una nuova vita: quella di Cristo Gesù in lui. È ora Cristo la vita del cristiano, la vita dell’uomo. In questa vita ogni uomo deve essere introdotto e chi ama l’uomo fa tutto, allo stesso modo che lo ha fatto Cristo Gesù, perché la vita di Cristo diventi la sua propria vita. Chi ama l’uomo deve amarlo come Cristo donandogli non solo la vita di Cristo, ma anche la sua propria vita, perché possa vivere quella vita che Dio ora gli dona, gli vuole dare in Cristo Gesù.</w:t>
      </w:r>
    </w:p>
    <w:p w14:paraId="12F9B6D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[6]Con lui ci ha anche risuscitati e ci ha fatti sedere nei cieli, in Cristo Gesù, </w:t>
      </w:r>
    </w:p>
    <w:p w14:paraId="10E6F5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che Dio ci ha dato in Cristo, perché noi la viviamo con Cristo e per Cristo, si puntualizza ora come risurrezione e come ascensione in Cristo nel cielo, dove ora il cristiano è assiso, sempre in Cristo.</w:t>
      </w:r>
    </w:p>
    <w:p w14:paraId="076107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la vita del cristiano. Tutta la vita di Cristo è stata data al cristiano, deve essere data ad ogni uomo.</w:t>
      </w:r>
    </w:p>
    <w:p w14:paraId="30696A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 è la vita di Cristo? È una vita di morte, di risurrezione, di ascensione gloriosa al cielo, dove ora è assiso alla destra del Padre.</w:t>
      </w:r>
    </w:p>
    <w:p w14:paraId="573608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Ebbene, questa stessa vita, l’unica, Cristo l’ha data a quanti credono in Lui. Chi crede in Lui, attraverso il sacramento del battesimo, vive la sua morte al peccato e ad ogni altra disobbedienza, viene risuscitato ad una vita nuova, da viversi tutta alla maniera di Cristo Gesù, viene anche elevato nell’alto dei cieli, per sedere dinanzi a Dio, sempre in Cristo, per contemplare il volto del Padre, per gustare la sua presenza, per lodare l’opera della sua misericordia.</w:t>
      </w:r>
    </w:p>
    <w:p w14:paraId="4EE21A3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risurrezione a vita nuova è vera risurrezione. Con il battesimo l’uomo cristiano non è più l’uomo secondo Adamo, è ora uomo secondo Cristo, ad immagine di Cristo, e porta in sé il germe della vita di Cristo.</w:t>
      </w:r>
    </w:p>
    <w:p w14:paraId="5314E6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tratta ora si sviluppare tutta la potenza della risurrezione che Cristo ha seminato in Lui. Questo sviluppo in quanto è possibile, in quanto il seme della vita nuova, della risurrezione è vero.</w:t>
      </w:r>
    </w:p>
    <w:p w14:paraId="63E74E7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fosse vero, non potrebbe neanche essere sviluppato, portato a maturazione. Poiché è vero, chiunque lo vuole, può, con l’aiuto dello Spirito Santo, portare ogni frutto di bene, di amore, di misericordia, di bontà, di benevolenza, di santità, di ogni altra virtù.</w:t>
      </w:r>
    </w:p>
    <w:p w14:paraId="3BBA1F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di Cristo è stata tutta riversata in lui, per questo motivo egli è in grado di farla crescere e maturare.</w:t>
      </w:r>
    </w:p>
    <w:p w14:paraId="6E46C8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differenza sostanziale tra un cristiano e uno che non crede in Cristo Gesù. Chi non crede in Cristo Gesù non ha in sé il seme della risurrezione di Cristo. Non può sviluppare tutti i frutti di bene che il seme contiene in sé.</w:t>
      </w:r>
    </w:p>
    <w:p w14:paraId="2C805A1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non crede in Cristo Gesù può vivere, sempre con la grazia che Dio gli concede per i meriti di Cristo, sviluppare quella bontà naturale, che non è assolutamente la perfezione di santità a cui è chiamato ogni uomo in Cristo Gesù. Questo deve essere detto per motivi di verità, che sono motivi di fede, che sono il motivo della novità che Cristo è venuto a creare in noi, risuscitandoci in Lui a vita nuova ed eterna.</w:t>
      </w:r>
    </w:p>
    <w:p w14:paraId="530C1B5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questa differenza dobbiamo fondare la nostra certezza: è possibile far morire in noi la vecchia natura. Essa può morire, perché una nuova è stata seminata e questa nuova natura è tutta ad immagine di Cristo Gesù, anzi è la natura di Cristo che è stata seminata in noi, perché noi la facciamo fruttificare, secondo tutta la forza della virtù che è nello Spirito Santo che ci è stato dato. Anzi è stato proprio Lui a seminare nei nostri cuori la nuova vita, quella di Cristo Gesù, che noi dobbiamo realizzare e portare a compimento.</w:t>
      </w:r>
    </w:p>
    <w:p w14:paraId="12809D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Assieme alla risurrezione Gesù ci ha fatti salire anche nel cielo. Siamo in Lui accanto a Dio, presso Dio. </w:t>
      </w:r>
    </w:p>
    <w:p w14:paraId="6B248F3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elevazione nei cieli ci obbliga ora a vedere tutto sotto l’aspetto del cielo, dell’eternità, di Dio, dello Spirito Santo, di Cristo Gesù.</w:t>
      </w:r>
    </w:p>
    <w:p w14:paraId="74969C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è uno che con lo spirito vive già nel cielo, a lui non resta che portare anche il suo corpo nel cielo, ma deve portarlo alla maniera di Cristo Gesù, facendone un sacrificio d’amore per la gloria di Dio Padre, per la redenzione dei suoi fratelli.</w:t>
      </w:r>
    </w:p>
    <w:p w14:paraId="51028A3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Questo è richiesto al cristiano. Questo il cristiano deve fare se vuole veramente vivere in Cristo, con Cristo, per Cristo, assiso alla destra del Padre.</w:t>
      </w:r>
    </w:p>
    <w:p w14:paraId="697CA0A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[7]per mostrare nei secoli futuri la straordinaria ricchezza della sua grazia mediante la sua bontà verso di noi in Cristo Gesù. </w:t>
      </w:r>
    </w:p>
    <w:p w14:paraId="6D2C87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concetto, la verità che Paolo esprime in questo versetto merita proprio di essere colta in ogni suo particolare, di essere evidenziata in tutta la sua bellezza.</w:t>
      </w:r>
    </w:p>
    <w:p w14:paraId="604F84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ha detto già che tutto è grazia, tutto è dono della sua bontà, tutto proviene dalla sua misericordia, tutto si compie e si realizza in Cristo Signore.</w:t>
      </w:r>
    </w:p>
    <w:p w14:paraId="65910E5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noi lo conosciamo già, avendocene parlato con ogni dovizie fin dal principio di questa Lettera.</w:t>
      </w:r>
    </w:p>
    <w:p w14:paraId="08DF4A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parla ora di un fatto che in verità ha già accennato, ma sotto altro aspetto. Dio vuole mostrare nei secoli futuri la straordinaria ricchezza della sua grazia, come, perché?</w:t>
      </w:r>
    </w:p>
    <w:p w14:paraId="7944E98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straordinaria ricchezza della sua grazia è prima di tutto Cristo Gesù risorto. Nessuno può dare la vita, se non Dio.</w:t>
      </w:r>
    </w:p>
    <w:p w14:paraId="63C062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Tutti gli uomini dovranno un giorno fare la differenza tra loro e Cristo Gesù. Questo vale anche per ogni fondatore di religione.</w:t>
      </w:r>
    </w:p>
    <w:p w14:paraId="6685E25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Tutti i fondatori di religione sono e giacciono nella morte, sono morti. Cristo invece è vivo, è presso Dio, è assiso alla sua destra.</w:t>
      </w:r>
    </w:p>
    <w:p w14:paraId="3948896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Dio ha solo risuscitato Gesù e non ha risuscitato gli altri? Oppure perché gli altri dei – che in verità non esistono – non hanno risuscitato coloro che hanno fondato il culto in loro?</w:t>
      </w:r>
    </w:p>
    <w:p w14:paraId="2ECB38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motivo è semplice: perché solo Cristo è il Figlio di Dio, solo Lui è la vita degli uomini, solo Lui è il vero e l’unico Redentore, solo Lui è il solo salvatore e liberatore dalla morte.</w:t>
      </w:r>
    </w:p>
    <w:p w14:paraId="453FFC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attesta questa verità liberando Lui per prima dalla morte, Cristo Gesù nostro Signore.</w:t>
      </w:r>
    </w:p>
    <w:p w14:paraId="42CFF4B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Gesù è l’unico vero Salvatore perché Lui non è nella morte come gli altri e non c’è salvezza se non dalla morte. Poiché egli è libero dalla morte e libera gli altri dalla morte, lui è il vero liberatore. Gli altri dicono parole, che non possono compiere. Gesù dice parole che può compiere, che compie in Lui e in noi, poiché Lui è risorto, Lui ci risuscita, oggi e nell’eternità, oggi nello spirito, nell’anima, domani anche nel nostro corpo, che renderà tutto spirituale, simile al suo.</w:t>
      </w:r>
    </w:p>
    <w:p w14:paraId="3EECF0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 è la straordinaria ricchezza della sua grazia che Dio dovrà mostrare per i secoli futuri?</w:t>
      </w:r>
    </w:p>
    <w:p w14:paraId="22C779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certamente la ricchezza della risurrezione, ma non quella del corpo. Questa non è l’unica straordinaria ricchezza della grazia di Dio.</w:t>
      </w:r>
    </w:p>
    <w:p w14:paraId="598BB9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straordinaria ricchezza è la forza della risurrezione di Cristo, la forza della vita di Cristo che immessa in un cuore è capace di trasformare questo cuore e renderlo in tutto simile a quello di Cristo, capace di amare, fino al dono supremo di sé.</w:t>
      </w:r>
    </w:p>
    <w:p w14:paraId="6049D3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straordinaria potenza e ricchezza della grazia di Dio è la santità cristiana. Solo la grazia di Dio, in Cristo Gesù, è capace di fare i santi. Dio manifesterà domani la santità e questa canterà la straordinaria efficacia, potenza, grandezza della misericordia di Dio.</w:t>
      </w:r>
    </w:p>
    <w:p w14:paraId="0B51E4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Sarà la santità dei cristiani che aumenterà il dolore dei dannati nell’inferno. Costoro vedranno quale straordinaria grazia il Signore aveva conferito loro e loro l’hanno usata invano, per niente. L’hanno nascosta nel loro cuore senza lasciare che essa potesse sviluppare il germe della santità.</w:t>
      </w:r>
    </w:p>
    <w:p w14:paraId="5FAF88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cristiana è la più grande prova nel mondo della risurrezione di Cristo Gesù e della nuova vita che la risurrezione crea nel cuore di chi crede e si lascia condurre dallo Spirito per divenire nel mondo il Cristo vivente che cammina in mezzo ai suoi fratelli per condurli alla salvezza.</w:t>
      </w:r>
    </w:p>
    <w:p w14:paraId="6C24E61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[8]Per questa grazia infatti siete salvi mediante la fede; e ciò non viene da voi, ma è dono di Dio; </w:t>
      </w:r>
    </w:p>
    <w:p w14:paraId="5E9B826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sono due i concetti che bisogna evidenziare con particolare attenzione. Tutto il resto è già di nostra conoscenza.</w:t>
      </w:r>
    </w:p>
    <w:p w14:paraId="0EE599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Viene qui chiaramente espresso il legame che esiste tra fede e salvezza. Viene ancora una volta ribadito che la salvezza non è un frutto della terra, ma è un dono di Dio.</w:t>
      </w:r>
    </w:p>
    <w:p w14:paraId="193DE02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la salvezza non nasca da noi, lo si è già evidenziato e chiarito a motivo della morte nella quale l’uomo giace dopo il peccato. Su questo non c’è neanche più bisogno che ci si soffermi.</w:t>
      </w:r>
    </w:p>
    <w:p w14:paraId="75CCCAD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Merita invece una particolare attenzione il legame tra salvezza e fede. La salvezza dell’uomo avviene mediante la fede. La fede nasce dalla predicazione. La predicazione è il dono della Parola di Dio.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è data dagli Apostoli. Gli Apostoli verificano che ogni parola 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dona sia Parola di Dio, perché se è parola di uomini, essa non produce salvezza, perché non genera la fede in chi ascolta.</w:t>
      </w:r>
    </w:p>
    <w:p w14:paraId="4C8DE3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un legame intrinseco tra Parola e fede, tra fede e salvezza, che deve essere sempre conservato, ma anche sempre posto in essere. Chi vuole creare salvezza in questo mondo deve avere lui per primo chiara la fonte della salvezza e la via per accedere ad essa, ma anche chi indica questa via.</w:t>
      </w:r>
    </w:p>
    <w:p w14:paraId="7A54365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indica la via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chi verifica che questa via sia quella giusta sono gli Apostoli. La via per accedere alla salvezza è la fede, la fede però è nella Parola di Cristo.</w:t>
      </w:r>
    </w:p>
    <w:p w14:paraId="0BB4850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prima dona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la parola di Cristo suscita la fede nel cuore; il cuore chiede la salvezza di Cristo,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gli dona Cristo attraverso il sacramento del battesimo e gli altri sacramenti dell’iniziazione cristiana.</w:t>
      </w:r>
    </w:p>
    <w:p w14:paraId="275F97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questo legame viene conservato, verificato, corretto, se qualche errore si è infiltrato in esso, la salvezza si compie. Le porte della vita si aprono e molti entrano nella vita eterna che è Cristo, che è in Cristo, che è con Cristo e per Cristo.</w:t>
      </w:r>
    </w:p>
    <w:p w14:paraId="19548F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Oggi invece siamo su di un piano assai distante, anzi siamo su di un piano totalmente contrario a questo, che Paolo ci manifesta, come una via per poter accedere alla straordinaria ricchezza che è contenuta nella risurrezione di Cristo Gesù.</w:t>
      </w:r>
    </w:p>
    <w:p w14:paraId="5C112B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piano, opposto e contrario, è la scissione tra fede in Cristo e salvezza in Cristo. Si vorrebbe e si vuole la salvezza in Cristo Gesù, senza la fede in Lui, senza la predicazione, senza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senza gli Apostoli.</w:t>
      </w:r>
    </w:p>
    <w:p w14:paraId="19BE310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contrario alla retta fede. Questo pensiero non produce salvezza. Che questo pensiero sia erroneo lo attesta il fatto che esso non produce santità cristiana, non genera cristiformità nel mondo e tutto ciò che non genera cristiformità nel mondo, cristiformità visibile, non genera neanche salvezza, perché la salvezza è la risurrezione di Cristo che fruttifica nel cristiano, in colui che è passato attraverso la fede, si è immerso nel sacramento della morte e della risurrezione ed è rinato come nuova creatura, creatura cristiforme, chiamata ad essere simile in tutto a Cristo Gesù, nella morte e nella vita.</w:t>
      </w:r>
    </w:p>
    <w:p w14:paraId="306BB2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vuole essere incisiva nel mondo quanto a frutti di salvezza e di santità, deve correggere questo pensiero nei suoi figli. Deve iniziare a legare indissolubilmente fede in Cristo e salvezza in Cristo, fede in Cristo e Parola di Cristo, Parola di Cristo e retta predicazione, retta predicazione e verifica di essa attraverso il ministero dell’Apostolo.</w:t>
      </w:r>
    </w:p>
    <w:p w14:paraId="2EAB09D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non fa questo non fa niente, perché tutto il resto che fa non genera salvezza. Anche i sacramenti senza la fede, senza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non producono i frutti della santità cristiana in chi li riceve. Si riceve la santità nei sacramenti, ma senza Parola non si può operare in noi la santificazione della vita.</w:t>
      </w:r>
    </w:p>
    <w:p w14:paraId="72A4C8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mali che una tale teoria ha prodotto nel mondo sono infiniti e ci vuole un’eternità per poterli riparare, se basta.</w:t>
      </w:r>
    </w:p>
    <w:p w14:paraId="369E8A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Speriamo che quanti hanno responsabilità nella Chiesa comprendano questo e mettano tutta la loro autorità perché si ripristini questo legame, il solo che genera salvezza nel mondo: fede in Cristo e salvezza in Cristo sono una cosa sola e una cosa sola devono sempre rimanere. Chi le separa, non crea salvezza, ma distruzione; non semina vita, ma morte; non lavora per Cristo, ma per il principe di questo mondo. Chi le separa (fede e salvezza) altro non fa che operare contro Cristo, lavorare perché l’uomo resti e dimori nella morte.</w:t>
      </w:r>
    </w:p>
    <w:p w14:paraId="7B2417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 errore morale, anche il più grave, al massimo può provocare scandalo! Può indurre qualcuno a commettere il peccato, ma sa che è peccato.</w:t>
      </w:r>
    </w:p>
    <w:p w14:paraId="329DDBD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errore invece giustifica l’assenza di fede e di Vangelo nel mondo. Questo errore fa ritornare l’uomo nelle tenebre e nella morte. Non solo. Tutto il mondo viene giustificato nelle sue tenebre e nella sua morte. Questa è la gravità. Contro questa gravità nessuno alza la voce, nessuna parla, tutti stanno in silenzio, lasciando che questa eresia si espanda per il mondo intero, senza più possibilità di poterla in qualche modo riparare.</w:t>
      </w:r>
    </w:p>
    <w:p w14:paraId="6D082B1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non è allarmismo, non è esagerazione. È la pura verità. È quel mondo che ha dimenticato il Vangelo e che vive senza il Vangelo e che senza il Vangelo vuole acquisire la salvezza.</w:t>
      </w:r>
    </w:p>
    <w:p w14:paraId="6D6AC7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Che il Signore venga presto a liberarci da questo errore e da questa eresia.</w:t>
      </w:r>
    </w:p>
    <w:p w14:paraId="3465536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[9]né viene dalle opere, perché nessuno possa vantarsene. </w:t>
      </w:r>
    </w:p>
    <w:p w14:paraId="2E3DE6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non vuole che qualcuno si illuda, che pensi male, che dica cose che non sono vere.</w:t>
      </w:r>
    </w:p>
    <w:p w14:paraId="17AF1A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salvezza non viene da noi. Potrebbe allora venire dalla nostre opere.</w:t>
      </w:r>
    </w:p>
    <w:p w14:paraId="3392A6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salvezza non viene neanche dalle nostre opere. Non ci sono opere di vita quando l’uomo è nella morte a causa del peccato.</w:t>
      </w:r>
    </w:p>
    <w:p w14:paraId="1C167BA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passaggio dalla morte alla vita e dal peccato alla grazia è solo per un dono della misericordia di Dio in Cristo Gesù.</w:t>
      </w:r>
    </w:p>
    <w:p w14:paraId="259202A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grazia e questa misericordia è necessaria all’uomo prima del battesimo, ma anche dopo il battesimo.</w:t>
      </w:r>
    </w:p>
    <w:p w14:paraId="6D7C33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dopo il battesimo commette un solo peccato veniale, questo peccato non lo può espiare con le sue opere buone, questo peccato può essere solo perdonato, per misericordia e per grazia di Dio.</w:t>
      </w:r>
    </w:p>
    <w:p w14:paraId="50BE91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nulla può fare per rimettersi il peccato. Questa è la verità. Poiché non si può perdonare un solo peccato, per sua opera, tutto egli deve attendere da Dio in ordine alla sua salvezza.</w:t>
      </w:r>
    </w:p>
    <w:p w14:paraId="39E09C0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discende solo dal cielo. Nessuno quindi può dire a Dio di aver fatto qualcosa perché gli debba concedere la salvezza, perché la salvezza dal principio alla fine e in ogni passaggio successivo è solo opera della misericordia e della grazia che Dio ci concede in Cristo Gesù.</w:t>
      </w:r>
    </w:p>
    <w:p w14:paraId="78CE07F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Nessun vanto pertanto, nessuna gloria, né dinanzi a Dio, né dinanzi al mondo. Ogni gloria e ogni vanto devono essere nel Signore. Solo di Lui ci dobbiamo gloriare e solo per Lui, perché ha avuto pietà di noi e ci ha concesso il dono della salvezza in Cristo Gesù, Signore nostro.</w:t>
      </w:r>
    </w:p>
    <w:p w14:paraId="13155A2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vale sia per i Giudei che per i pagani. Nessun merito del Giudeo per rapporto al pagano e nessun demerito del pagano per rapporto al Giudeo. Pagani e Giudei sono gli uni e gli altri nella morte, perché gli uni e gli altri sono figli di Adamo, e come tali sono sotto il regime del peccato, della disobbedienza, della trasgressione. </w:t>
      </w:r>
    </w:p>
    <w:p w14:paraId="352FD9D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Gli uni e gli altri possono solo benedire, lodare, ringraziare, esaltare la misericordia di Dio che ha avuto pietà di loro e li ha salvati mediante la fede in Cristo Gesù. </w:t>
      </w:r>
    </w:p>
    <w:p w14:paraId="07C4E0E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[10]Siamo infatti opera sua, creati in Cristo Gesù per le opere buone che Dio ha predisposto perché noi le praticassimo. </w:t>
      </w:r>
    </w:p>
    <w:p w14:paraId="26F3CE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il cristiano e cosa ha fatto di lui il Signore?</w:t>
      </w:r>
    </w:p>
    <w:p w14:paraId="723509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cristiano è l’opera di Dio. È solo opera di Dio ed è solo per opera di Dio. </w:t>
      </w:r>
    </w:p>
    <w:p w14:paraId="77C36DE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Quest’opera da Dio è stata fatta in Cristo Gesù. Dio ci ha creati in Cristo Gesù.</w:t>
      </w:r>
    </w:p>
    <w:p w14:paraId="1F5C13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All’inizio del tempo Dio ci ha creati fuori di Dio, anche se ci ha fatti a sua immagine e somiglianza, ma siamo fuori di Lui. Lui è Lui, noi siamo noi.</w:t>
      </w:r>
    </w:p>
    <w:p w14:paraId="2A632F9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Ora invece, nella nuova creazione, noi non siamo fuori di Cristo, siamo creati in Cristo, per mezzo di Cristo, ma rimaniamo in Cristo, formiamo con Lui un solo corpo, siamo il corpo di Cristo presente nel mondo, siamo il corpo visibile di Cristo. Questa è la verità.</w:t>
      </w:r>
    </w:p>
    <w:p w14:paraId="3A24B3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prima avevamo l’obbligo morale e spirituale di vivere secondo l’immagine e la somiglianza di Dio, che ci costituiva, ora quest’obbligo è più grande.</w:t>
      </w:r>
    </w:p>
    <w:p w14:paraId="2CF8D0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siamo in Cristo, dobbiamo essere anche come Cristo; se siamo in Cristo, dobbiamo vivere tutta la vita di Cristo, quella vita che Lui ha vissuto sulla terra, quella vita che è divenuta un sacrificio per il Padre suo a beneficio della nostra redenzione eterna.</w:t>
      </w:r>
    </w:p>
    <w:p w14:paraId="6066A49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Essendo noi in Cristo, essendo corpo di Cristo, siamo chiamati a compiere la vita di Cristo in noi. Cristo deve vivere la sua vita in noi, allo stesso modo che l’ha vissuto nel corpo che ha ricevuto dalla Vergine Maria, Madre della Redenzione.</w:t>
      </w:r>
    </w:p>
    <w:p w14:paraId="5CC4309B"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Tutto questo Paolo lo dice attraverso una espressione che fa tutto risalire alla volontà di Dio: siamo stati </w:t>
      </w:r>
      <w:r w:rsidRPr="00AA2FD7">
        <w:rPr>
          <w:rFonts w:ascii="Arial" w:eastAsia="Times New Roman" w:hAnsi="Arial" w:cs="Times New Roman"/>
          <w:i/>
          <w:kern w:val="0"/>
          <w:sz w:val="24"/>
          <w:szCs w:val="20"/>
          <w:lang w:eastAsia="it-IT"/>
          <w14:ligatures w14:val="none"/>
        </w:rPr>
        <w:t xml:space="preserve">“creati in Cristo Gesù per le opere buone che Dio ha predisposto perché noi le praticassimo”. </w:t>
      </w:r>
    </w:p>
    <w:p w14:paraId="6D8993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ha predisposto Dio e quali sono le opere buone che noi dobbiamo praticare?</w:t>
      </w:r>
    </w:p>
    <w:p w14:paraId="51F27C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l’opera di Dio, la sua vita, la sua morte, la sua risurrezione. Noi siamo chiamati a realizzare la vita di Cristo in noi. Dobbiamo fare della nostra vita un sacrificio di gloria per il nostro Dio.</w:t>
      </w:r>
    </w:p>
    <w:p w14:paraId="5EA6FC2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Raggiungendo la più alta e più perfetta imitazione di Cristo. Si badi bene però: imitazione non nelle opere che Lui ha compiuto, perché quelle sono sue e solo sue.</w:t>
      </w:r>
    </w:p>
    <w:p w14:paraId="47243A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Imitazione nell’obbedienza alla volontà del Padre. Poiché è lo Spirito Santo che ci mette in comunione con la volontà che il Padre ha su di noi, è giusto che sia Lui, lo Spirito di Dio, a guidarci atto per atto e momento per momento, alla realizzazione di Cristo in noi nella più perfetta obbedienza a Dio. Facendo così, noi realizziamo Cristo in noi, perché compiamo la sua obbedienza, compiamo l’offerta del suo corpo al Padre per la redenzione e la salvezza del mondo intero.</w:t>
      </w:r>
    </w:p>
    <w:p w14:paraId="48879E05" w14:textId="5B64F11A" w:rsid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può constatare la salvezza vera non è l’entrata dell’uomo nella grazia, ma è la realizzazione di Cristo in noi.</w:t>
      </w:r>
      <w:r w:rsidR="00BD5896">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Un uomo è nella salvezza quando realizza pienamente l’obbedienza di Cristo in lui, quando fa del corpo di Cristo, ed è questa l’opera buona che Dio ha predisposto che noi facciamo, nel suo corpo, un’offerta per la gloria di Dio, e questo avviene solo nell’obbedienza alla sua volontà, per mozione e per guida dello Spirito Santo.</w:t>
      </w:r>
    </w:p>
    <w:p w14:paraId="056D2A69" w14:textId="77777777" w:rsidR="00BD5896" w:rsidRDefault="00BD5896" w:rsidP="00AA2FD7">
      <w:pPr>
        <w:spacing w:after="120" w:line="240" w:lineRule="auto"/>
        <w:jc w:val="both"/>
        <w:rPr>
          <w:rFonts w:ascii="Arial" w:eastAsia="Times New Roman" w:hAnsi="Arial" w:cs="Times New Roman"/>
          <w:kern w:val="0"/>
          <w:sz w:val="24"/>
          <w:szCs w:val="20"/>
          <w:lang w:eastAsia="it-IT"/>
          <w14:ligatures w14:val="none"/>
        </w:rPr>
      </w:pPr>
    </w:p>
    <w:p w14:paraId="6912D482" w14:textId="77777777" w:rsidR="00AA2FD7" w:rsidRPr="00AA2FD7" w:rsidRDefault="00AA2FD7" w:rsidP="00035FAD">
      <w:pPr>
        <w:pStyle w:val="Titolo3"/>
      </w:pPr>
      <w:bookmarkStart w:id="62" w:name="_Toc22660603"/>
      <w:bookmarkStart w:id="63" w:name="_Toc62146034"/>
      <w:r w:rsidRPr="00AA2FD7">
        <w:t>GIUDEI E PAGANI UNITI IN CRISTO</w:t>
      </w:r>
      <w:bookmarkEnd w:id="62"/>
      <w:bookmarkEnd w:id="63"/>
    </w:p>
    <w:p w14:paraId="126F80A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[11]Perciò ricordatevi che un tempo voi, pagani per nascita, chiamati incirconcisi da quelli che si dicono circoncisi perché tali sono nella carne per mano di uomo, </w:t>
      </w:r>
    </w:p>
    <w:p w14:paraId="5AA66E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Dalla verità di fede, che si attinge tutta in Cristo, Paolo ora passa alla verità della storia.</w:t>
      </w:r>
    </w:p>
    <w:p w14:paraId="3DEC6E7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Quale era la storia dei pagani, degli Efesini, vissuta prima di fare l’incontro con il Vangelo di Cristo e quindi con Cristo Gesù?</w:t>
      </w:r>
    </w:p>
    <w:p w14:paraId="3257AB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di tutto Paolo vuole che essi si ricordino ciò che erano prima di essere evangelizzati.</w:t>
      </w:r>
    </w:p>
    <w:p w14:paraId="686E0F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Ricordarsi ciò che si era prima è necessario per capire le differenze che le distinguono dagli Ebrei, ma anche per magnificare il Signore che li ha voluti inserire nel suo disegno di salvezza.</w:t>
      </w:r>
    </w:p>
    <w:p w14:paraId="6151E4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Gli Efesini devono ricordare che loro erano pagani per nascita. Loro non conoscevano il vero Dio. Loro adoravano divinità che non erano dei. Loro erano semplicemente idolatri. Questo significa: pagani per nascita.</w:t>
      </w:r>
    </w:p>
    <w:p w14:paraId="1DB1DC7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Loro non erano neanche circoncisi, cioè adoratori dell’unico vero Dio. Incirconciso era un termine che significava semplicemente essere un pagano, non appartenente alla discendenza di Abramo.</w:t>
      </w:r>
    </w:p>
    <w:p w14:paraId="4B63623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Erano però i circoncisi che chiamavano incirconcisi i pagani. Paolo però qui puntualizza che la circoncisione non era opera di Dio, come la creazione di un cristiano. La circoncisione era solo opera di mano d’uomo, con tutto il valore che un’opera di mano d’uomo possa portare in sé.</w:t>
      </w:r>
    </w:p>
    <w:p w14:paraId="3EBB155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la circoncisione valga, o non valga, ha poco significato in ordine a quanto lui vuole dirci.</w:t>
      </w:r>
    </w:p>
    <w:p w14:paraId="2A2FA4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Quello che conta è che c’è sempre una differenza tra il Giudeo e il pagano. Questa differenza non la fa l’uomo, la fa la grazia di Dio.</w:t>
      </w:r>
    </w:p>
    <w:p w14:paraId="00D989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Mentre i pagani vivevano senza una grazia particolare, i Giudei questa grazia l’avevano. Era la grazia di conoscere la vera Parola di Dio, ma anche la grazia di conoscere il vero Dio e di attendere il vero liberatore. Su questo punto la differenza con i pagani c’è ed è anche grande. Questa differenza non può essere misconosciuta, o ignorata.</w:t>
      </w:r>
    </w:p>
    <w:p w14:paraId="346B9D5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[12]ricordatevi che in quel tempo eravate senza Cristo, esclusi dalla cittadinanza d'Israele, estranei ai patti della promessa, senza speranza e senza Dio in questo mondo. </w:t>
      </w:r>
    </w:p>
    <w:p w14:paraId="1F7F5E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devono ricordare ancora gli Efesini?</w:t>
      </w:r>
    </w:p>
    <w:p w14:paraId="746023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essendo del popolo dei circoncisi erano senza Cristo. </w:t>
      </w:r>
    </w:p>
    <w:p w14:paraId="2735FF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essere senza Cristo è da intendersi senza il cammino verso la benedizione promessa da Dio nella discendenza di Abramo, che è Cristo Gesù.</w:t>
      </w:r>
    </w:p>
    <w:p w14:paraId="5D93A8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che senso i pagani erano senza Cristo dal momento che la benedizione riguarda anche loro?</w:t>
      </w:r>
    </w:p>
    <w:p w14:paraId="04B4E6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Erano senza Cristo, perché mentre dinanzi agli occhi degli Ebrei c’era sempre un punto di arrivo, un punto da raggiungere, questo non accadeva per i pagani. Loro non avevano questa promessa. La promessa era anche per loro, ma loro non camminavano per raggiungerla.</w:t>
      </w:r>
    </w:p>
    <w:p w14:paraId="2AFDD98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A loro la promessa può venire solo annunziata ed è nel momento in cui viene loro annunziata che possono farla propria. Prima vivevano come se la promessa non fosse mai stata fatta, perché non ne erano a conoscenza.</w:t>
      </w:r>
    </w:p>
    <w:p w14:paraId="678F31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Erano anche esclusi dalla cittadinanza di Israele. Non vivevano cioè nella cittadinanza di Dio, poiché Dio non era il loro Signore, il loro Pastore, il loro Liberatore, il loro tutto. </w:t>
      </w:r>
    </w:p>
    <w:p w14:paraId="7B6E390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cittadinanza di Israele comporta tutti i benefici che provengono dall’Alleanza con Dio e dalla benedizione che Lui ha promesso alla discendenza di Abramo.</w:t>
      </w:r>
    </w:p>
    <w:p w14:paraId="4E8DE2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Mentre Israele per quasi duemila anni è vissuto accompagnato da questi favori divini, loro, i pagani, erano esclusi; camminavano anche loro verso Cristo, ma inconsciamente; attendevano Cristo, ma inconsapevolmente; Dio operava anche in loro, ma in modo velato, misterioso. Di tutto questo però loro erano ignari. Questa è la verità del Giudeo e del pagano.</w:t>
      </w:r>
    </w:p>
    <w:p w14:paraId="343E2F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Erano ancora estranei ai patti della promessa. La promessa è la benedizione, è la vita, è la salvezza, è la redenzione.</w:t>
      </w:r>
    </w:p>
    <w:p w14:paraId="50A60A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 tutto questo loro erano estranei, nulla sapevano, Dio ancora non li aveva resi partecipi di questo disegno eterno di salvezza, anche se questo disegno era per loro. Loro però non lo conoscevano. Non conoscendolo non avevano la forza di camminare con l’energia che suscita nei cuori una tale verità.</w:t>
      </w:r>
    </w:p>
    <w:p w14:paraId="0CDD64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Erano senza speranza chiara, esplicita, erano senza vera attesa di una qualche liberazione. Vivevano e basta. Il loro futuro era nei loro mezzi, ma non in Dio; era nella loro opera, ma non nel Signore. Nulla attendevano da Dio, perché non avevano Dio in questo mondo.</w:t>
      </w:r>
    </w:p>
    <w:p w14:paraId="246473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Loro erano senza il vero Dio e poiché la speranza della salvezza viene dal vero Dio, loro non avevano alcuna speranza concreta. In che cosa avrebbero potuto sperare dal momento che non avevano il Dio della speranza, il Dio del futuro, mentre tutti i loro falsi dei erano dei del presente, e sovente più che del presente, erano dei del loro passato?</w:t>
      </w:r>
    </w:p>
    <w:p w14:paraId="3CB1391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situazione merita di essere presa seriamente in esame, perché questa situazione è la stessa, identica situazione che vivono tutti coloro che non hanno la conoscenza esplicita di Cristo Gesù, che nasce nei cuori e nelle coscienze, in seguito al retto annunzio e al dono della vera Parola di Dio.</w:t>
      </w:r>
    </w:p>
    <w:p w14:paraId="75E81D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Dobbiamo spiegarci in questo. Il disegno di salvezza di Dio è per ogni uomo. Ogni uomo avverte nel cuore un anelito di salvezza, che va oltre la sua storia particolare, quella storia immediata che vive e nella quale egli è immerso.</w:t>
      </w:r>
    </w:p>
    <w:p w14:paraId="64CF9B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senz’altro la verità che è nel cuore di ogni uomo. Paolo però ci avverte che una cosa è camminare vedendo il faro nella notte buia e questo faro è Cristo Gesù, promesso e atteso, sperato e desiderato in modo chiaro, esplicito, a livello di coscienza, di intelligenza e di cuore, altra cosa è quell’inquietudine del cuore che attende qualcosa dal di fuori di sé, ma che non sa cosa attende di preciso.</w:t>
      </w:r>
    </w:p>
    <w:p w14:paraId="0B85D35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una differenza abissale. I Giudei hanno potuto camminare in questa fede e in questa speranza, hanno potuto conoscere il vero Dio per grazia. </w:t>
      </w:r>
      <w:r w:rsidRPr="00AA2FD7">
        <w:rPr>
          <w:rFonts w:ascii="Arial" w:eastAsia="Times New Roman" w:hAnsi="Arial" w:cs="Times New Roman"/>
          <w:kern w:val="0"/>
          <w:sz w:val="24"/>
          <w:szCs w:val="20"/>
          <w:lang w:eastAsia="it-IT"/>
          <w14:ligatures w14:val="none"/>
        </w:rPr>
        <w:lastRenderedPageBreak/>
        <w:t>Avrebbero dovuto farlo conoscere ad ogni uomo, perché per questo erano stati chiamati e non lo hanno fatto.</w:t>
      </w:r>
    </w:p>
    <w:p w14:paraId="28092F1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questo non succeda con i cristiani. Dare la conoscenza di Cristo ad un cuore è l’opera più grande, la carità più alta che si possa compiere.</w:t>
      </w:r>
    </w:p>
    <w:p w14:paraId="036106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Dare Cristo ad un cuore è accendere in esso la speranza della vita, è mettere il cuore nella vita, perché Cristo è la vita di ogni cuore. Questa è la verità.</w:t>
      </w:r>
    </w:p>
    <w:p w14:paraId="3C4C31A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pagani si devono ricordare di ciò che erano, perché solo così possono apprezzare il grande dono della salvezza, possono continuamente lodare e benedire il Signore per le grandi cose che ha fatto per loro, a motivo della sua misericordia, anzi a motivo della ricchezza della sua misericordia.</w:t>
      </w:r>
    </w:p>
    <w:p w14:paraId="521A18A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[13]Ora invece, in Cristo Gesù, voi che un tempo eravate i lontani siete diventati i vicini grazie al sangue di Cristo. </w:t>
      </w:r>
    </w:p>
    <w:p w14:paraId="4E30AC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prima conta solo per sapere qual è la differenza che distingueva i due cammini. Il prima non conta per rapporto al dopo. Il dopo è uguale, identico, per gli uni e per gli altri, senza differenza, senza distinzione, senza superiorità degli uni per rapporto agli altri.</w:t>
      </w:r>
    </w:p>
    <w:p w14:paraId="3C68419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avviene il dopo? Avviene in Cristo Gesù, grazie al sangue di Cristo.</w:t>
      </w:r>
    </w:p>
    <w:p w14:paraId="06A9311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che Dio ci concede non è gratuita. È gratuita per rapporto a noi. Non è gratuita per rapporto a Cristo Gesù.</w:t>
      </w:r>
    </w:p>
    <w:p w14:paraId="23CD4D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Padre ci dona il merito di Cristo sulla croce, ci dona la sua vittoria, la sua risurrezione, la sua vita. Ciò che l’albero di Cristo Gesù ha prodotto come frutto di vita eterna, irrorato dal suo sangue, Dio ce lo concede come vita eterna a noi che abbiamo creduto in Cristo, che crediamo in Cristo, che vogliamo fare della sua vita la nostra vita. Questa è la prima verità. Diveniamo in Cristo, diveniamo però grazie al suo sangue, grazie al suo sacrificio, grazie al dono che Cristo ha fatto di sé al Padre sul legno della croce. Noi siamo il frutto dell’obbedienza di Cristo Gesù. La nostra redenzione, la nostra salvezza, la nostra vita eterna è costata a Cristo la sua vita in cima al legno della croce.</w:t>
      </w:r>
    </w:p>
    <w:p w14:paraId="1622CA9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avviene nel dopo? Tutto ciò che è stato prima scompare. Con la fede, con la nostra creazione in Cristo, operata da Dio, la lontananza si fa vicinanza, l’estraneità familiarità, l’idolatria si trasforma in vera adorazione e obbedienza all’unico Dio e Signore, nasce nel cuore la speranza, si cammina e si avanza verso il regno eterno di Dio.</w:t>
      </w:r>
    </w:p>
    <w:p w14:paraId="4FC1F6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i vicini a Dio, siamo i suoi familiari. Siamo anche i vicini ai fratelli. In Cristo siamo costituiti un solo corpo, una sola vita, una sola realtà.</w:t>
      </w:r>
    </w:p>
    <w:p w14:paraId="5F2677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eravamo stranieri e lontani da Dio e dai fratelli, oggi siamo vicini a Dio e ai fratelli. Siamo figli adottivi in Cristo Gesù, siamo amici gli uni degli altri e questo grazie alla nuova creazione che Dio ha operato in noi.</w:t>
      </w:r>
    </w:p>
    <w:p w14:paraId="61B436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nuova realtà. Questa realtà però bisogna costruirla giorno per giorno e si costruisce in un modo solo: cercando la nostra conformità a Cristo Gesù, attraverso la crescita in Lui che si compie per mezzo della nostra obbedienza alla sua Parola.</w:t>
      </w:r>
    </w:p>
    <w:p w14:paraId="598B6C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Una cosa è certa: quando l’uomo è in Cristo, è creato in Cristo, cambia anche il suo stato sociale e non solamente quello religioso.</w:t>
      </w:r>
    </w:p>
    <w:p w14:paraId="54E109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fede si vive non solo la paternità di Dio in modo nuovo, ma anche la fratellanza umana riceve un altro significato, si carica di una valenza nuova.</w:t>
      </w:r>
    </w:p>
    <w:p w14:paraId="584728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valenza è data dal fatto che non solo siamo creati in Cristo, ma che in Cristo viviamo, operiamo, siamo; non siamo soli; siamo assieme agli altri, con i quali formiamo il Corpo di Cristo e per questo motivo finisce l’estraneità e inizia la vera comunione che è partecipazione alla sola vita di Cristo Gesù.</w:t>
      </w:r>
    </w:p>
    <w:p w14:paraId="3CF65B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comunione non è solo spirituale, è anche reale; è scambio di vita e di ogni mezzo che serve alla vita, perché questa sia vita secondo il volere di Dio. Tuttavia questa fratellanza non è data in modo automatico; è creata, ma non realizzata, è formata, ma non ancora storicizzata. Questa realizzazione e questa storicizzazione è posta nella volontà dell’uomo, il quale deve in tutto obbedire a Dio se vuole realizzare e storicizzare quanto è contenuto nel corpo di Cristo e che a modo di seme gli è stato già dato.</w:t>
      </w:r>
    </w:p>
    <w:p w14:paraId="522AD5ED"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[14]Egli infatti è la nostra pace, colui che ha fatto dei due un popolo solo, abbattendo il muro di separazione che era frammezzo, cioè l'inimicizia, </w:t>
      </w:r>
    </w:p>
    <w:p w14:paraId="505DC4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può constatare Paolo ha sempre dinanzi agli occhi Cristo Gesù, il suo mistero. In Cristo e nel suo mistero vede l’uomo; in Cristo e nel suo mistero l’uomo si deve inserire, se vuole realizzare se stesso secondo verità.</w:t>
      </w:r>
    </w:p>
    <w:p w14:paraId="384D450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allora Cristo Gesù? Cosa egli ha fatto per i due popoli, cioè per il popolo degli Ebrei e per il popolo dei pagani?</w:t>
      </w:r>
    </w:p>
    <w:p w14:paraId="075E170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se stesso Cristo è la nostra pace. Perché Cristo è la pace dell’umanità, la pace dell’uomo, o meglio di ogni uomo singolarmente preso?</w:t>
      </w:r>
    </w:p>
    <w:p w14:paraId="3FA545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è la pace di ogni uomo, ogni uomo se vuole la pace, la deve attingere in Cristo, ma in Cristo si attinge divenendo una cosa sola con Lui. Ciò significa che non c’è pace senza di Cristo, non c’è vera pace per coloro che non sono in Cristo Gesù.</w:t>
      </w:r>
    </w:p>
    <w:p w14:paraId="426FB0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di Cristo è la vittoria sul peccato e sulla morte. Essa è pertanto liberazione dell’uomo dalla sua superbia, dalla sua concupiscenza, dalla sua idolatria, da ogni opera e frutto della carne.</w:t>
      </w:r>
    </w:p>
    <w:p w14:paraId="51D9D6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di Cristo è il ritorno dell’uomo in Dio, nella sua obbedienza, nel compimento della sua volontà.</w:t>
      </w:r>
    </w:p>
    <w:p w14:paraId="2CF6B9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di Cristo è l’inserimento dell’uomo nella comunità dei suoi fratelli e nello stesso creato ma con un cuore nuovo, mondo, puro, votato alla giustizia e alla verità, spinto in avanti da una speranza che non è per le cose della terra, ma per quelle del cielo.</w:t>
      </w:r>
    </w:p>
    <w:p w14:paraId="10343D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di Cristo è il pieno dominio che l’uomo ha del suo corpo, del suo spirito, della sua anima. La pace è la consegna di ogni atto al Signore, perché sia lui a deciderlo e a compierlo secondo la sua divina volontà.</w:t>
      </w:r>
    </w:p>
    <w:p w14:paraId="3F1E91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che Cristo ci offre, la pace che è Cristo, è il riposizionamento dell’uomo nella volontà di Dio, con il dono della capacità, nello Spirito Santo, di compierla in ogni sua parte, anche nella più piccola, e in ciò che potrebbe sembrare insignificante per noi.</w:t>
      </w:r>
    </w:p>
    <w:p w14:paraId="12D3C3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Creata la pace nel cuore dell’uomo, posto cioè ogni uomo nella volontà di Dio, dalla volontà di Dio si parte per vivere la nostra vita sulla terra. E qual è la volontà di Dio per noi?</w:t>
      </w:r>
    </w:p>
    <w:p w14:paraId="6112D7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riconosciamo Dio come il solo Signore cui è dovuta la nostra vita; che gli diamo la nostra vita perché Lui ne faccia uno strumento di amore.</w:t>
      </w:r>
    </w:p>
    <w:p w14:paraId="2AEB602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 che serve la nostra vita a Dio? Per farne uno strumento di pace, per offrirla perché la pace scenda nel cuore degli altri uomini, perché ogni altro uomo, trovi la pace in Cristo, trovi Cristo, che è la sua pace e in Cristo trovi gli altri fratelli, cui deve la vita perché loro vivano sempre nella pace di Cristo. La vita del cristiano ha pertanto un solo scopo: fare di ogni uomo un figlio di Dio, fare di ogni uomo una sola famiglia, un solo popolo, il popolo e la famiglia di Dio sulla terra, perché sia il popolo e la famiglia di Dio nel cielo.</w:t>
      </w:r>
    </w:p>
    <w:p w14:paraId="22D480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Tra i due popoli e non solo tra i due popoli, ma tra tutti i popoli e tra tutti gli uomini c’è un muro di separazione che li divide. Questo muro è l’inimicizia.</w:t>
      </w:r>
    </w:p>
    <w:p w14:paraId="4D5746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che è la nostra pace, ha tolto questo muro di inimicizia. Lo ha tolto creando in noi un cuore nuovo, un cuore libero, un cuore mondo, un cuore puro e purificato dal peccato.</w:t>
      </w:r>
    </w:p>
    <w:p w14:paraId="2834B3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il peccato che crea la divisione tra gli uomini. Cristo ha tolto il peccato, ha tolto di conseguenza anche il muro che separava gli uomini e li metteva gli uni contro gli altri.</w:t>
      </w:r>
    </w:p>
    <w:p w14:paraId="08E2F69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questa verità, e cioè la costruzione di un solo popolo, è avvenuta sacramentalmente in Cristo, avviene ogni qualvolta si celebra il sacramento del Battesimo, della Confessione, dell’Eucaristia. L’uomo viene lavato dal peccato, immerso nel corpo di Cristo, nutrito del corpo di Cristo, fatto una cosa sola con Cristo Gesù assieme agli altri che sono una cosa sola in Cristo.</w:t>
      </w:r>
    </w:p>
    <w:p w14:paraId="061B22B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Storicamente questo si realizza crescendo nell’obbedienza a Dio, facendo della Parola di Cristo la legge che governa e che regola la nostra vita.</w:t>
      </w:r>
    </w:p>
    <w:p w14:paraId="5A0FF6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momento in cui ci si distacca dalla Parola, si cade dalla fede, si ritorna nel peccato, si vive l’inimicizia, si creano steccati tra gli uomini e tra i popoli, tra le nazioni e tra le razze, tra le lingue e tra le etnie di appartenenza. Non appena sorge il peccato nel cuore l’altro non si conosce più, l’altro è quasi sempre un nemico, spiritualmente parlando. È nemico l’altro, perché con il peccato io sono nemico dell’altro.</w:t>
      </w:r>
    </w:p>
    <w:p w14:paraId="3172C6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una grave responsabilità: quella di educare a crescere nella Parola ognuno dei suoi figli. Deve condurli, portarli quasi per mano a mettere in pratica ogni parola del Vangelo.</w:t>
      </w:r>
    </w:p>
    <w:p w14:paraId="1B3A0F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del mondo è nel Vangelo. Chi si pone fuori del Vangelo, si pone fuori della via della pace, perché fuori del Vangelo non c’è Cristo e senza Cristo non c’è pace, essendo Cristo la pace dell’umanità.</w:t>
      </w:r>
    </w:p>
    <w:p w14:paraId="1D6E06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qualvolta un uomo esce da Cristo, o non vi entra perché rifiuta Cristo, la pace non si costruisce sulla terra, si costruisce la guerra, perché si fomenta la divisione.</w:t>
      </w:r>
    </w:p>
    <w:p w14:paraId="20FF815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Ogni uomo che commette un solo peccato mortale crea la guerra in seno alla comunità degli uomini, perché Lui ha immesso in essa un principio di morte. Dove regna la morte regna la non pace, regna la guerra, la divisione, la discordia, il non amore, la non speranza, la non fede.</w:t>
      </w:r>
    </w:p>
    <w:p w14:paraId="05126A3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[15]annullando, per mezzo della sua carne, </w:t>
      </w:r>
      <w:smartTag w:uri="urn:schemas-microsoft-com:office:smarttags" w:element="PersonName">
        <w:smartTagPr>
          <w:attr w:name="ProductID" w:val="la Legge"/>
        </w:smartTagPr>
        <w:r w:rsidRPr="00AA2FD7">
          <w:rPr>
            <w:rFonts w:ascii="Arial" w:eastAsia="Times New Roman" w:hAnsi="Arial" w:cs="Times New Roman"/>
            <w:b/>
            <w:kern w:val="0"/>
            <w:sz w:val="24"/>
            <w:szCs w:val="20"/>
            <w:lang w:eastAsia="it-IT"/>
            <w14:ligatures w14:val="none"/>
          </w:rPr>
          <w:t>la Legge</w:t>
        </w:r>
      </w:smartTag>
      <w:r w:rsidRPr="00AA2FD7">
        <w:rPr>
          <w:rFonts w:ascii="Arial" w:eastAsia="Times New Roman" w:hAnsi="Arial" w:cs="Times New Roman"/>
          <w:b/>
          <w:kern w:val="0"/>
          <w:sz w:val="24"/>
          <w:szCs w:val="20"/>
          <w:lang w:eastAsia="it-IT"/>
          <w14:ligatures w14:val="none"/>
        </w:rPr>
        <w:t xml:space="preserve"> fatta di prescrizioni e di decreti, per creare in se stesso, dei due, un solo uomo nuovo, facendo la pace, </w:t>
      </w:r>
    </w:p>
    <w:p w14:paraId="2E8242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questo versetto Paolo sviluppa la verità precedentemente annunziata: Cristo è la nostra pace. </w:t>
      </w:r>
    </w:p>
    <w:p w14:paraId="562C1C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ha creato Cristo la pace tra Dio e l’umanità, tra uomo e uomo e tra popolo e popolo? Egli lo ha fatto per mezzo della sua carne. Nella carne di Cristo si è compiuto un duplice prodigio. Uno di distruzione del muro che separava gli uomini e l’altro di creazione di quell’unità mirabile che deve essere ora il nuovo statuto dell’umanità.</w:t>
      </w:r>
    </w:p>
    <w:p w14:paraId="7552F9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sua carne è avvenuta la distruzione del peccato, della morte, di ogni sorta di inimicizia, sia con Dio che con gli uomini.</w:t>
      </w:r>
    </w:p>
    <w:p w14:paraId="0B32A3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sua carne ha creato un solo uomo nuovo. È come se Cristo facesse di tutti gli uomini una sola vita, un solo uomo, una sola realtà, un solo essere e per di più totalmente nuovo.</w:t>
      </w:r>
    </w:p>
    <w:p w14:paraId="30C7109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Attraverso questa duplice azione di distruzione e di nuova creazione Cristo Gesù ha fatto la pace.</w:t>
      </w:r>
    </w:p>
    <w:p w14:paraId="5FD531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abbia distrutto il principio generatore di inimicizia tra gli uomini che è il peccato, è verità contenuta in ogni pagina del Nuovo Testamento.</w:t>
      </w:r>
    </w:p>
    <w:p w14:paraId="10CF32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Anche ciò che Paolo pensa della Legge è cosa ormai assai nota. Basta un poco di familiarità con le sue Lettere, per cogliere in molte parti il significato che lui attribuisce alla Legge veterotestamentaria, che non coincide con l’alleanza al Sinai e quindi con i comandamenti. </w:t>
      </w:r>
    </w:p>
    <w:p w14:paraId="77CD5E33"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Ora è giusto che ci si soffermi a riflettere su un nuovo concetto, o nuova verità, che compare per la prima volta, almeno con questa formulazione. Il nuovo concetto: </w:t>
      </w:r>
      <w:r w:rsidRPr="00AA2FD7">
        <w:rPr>
          <w:rFonts w:ascii="Arial" w:eastAsia="Times New Roman" w:hAnsi="Arial" w:cs="Times New Roman"/>
          <w:i/>
          <w:kern w:val="0"/>
          <w:sz w:val="24"/>
          <w:szCs w:val="20"/>
          <w:lang w:eastAsia="it-IT"/>
          <w14:ligatures w14:val="none"/>
        </w:rPr>
        <w:t>“per creare in se stesso, dei due, un solo uomo nuovo”.</w:t>
      </w:r>
    </w:p>
    <w:p w14:paraId="1CA3C0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 è la verità che soggiace a questa espressione? Cosa esattamente ci insegna Paolo?</w:t>
      </w:r>
    </w:p>
    <w:p w14:paraId="512F8A7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Dei due</w:t>
      </w:r>
      <w:r w:rsidRPr="00AA2FD7">
        <w:rPr>
          <w:rFonts w:ascii="Arial" w:eastAsia="Times New Roman" w:hAnsi="Arial" w:cs="Times New Roman"/>
          <w:b/>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si riferisce ai due popoli: il popolo degli Ebrei e l’altro dei pagani.</w:t>
      </w:r>
    </w:p>
    <w:p w14:paraId="27E0E2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Creare in se stesso</w:t>
      </w:r>
      <w:r w:rsidRPr="00AA2FD7">
        <w:rPr>
          <w:rFonts w:ascii="Arial" w:eastAsia="Times New Roman" w:hAnsi="Arial" w:cs="Times New Roman"/>
          <w:kern w:val="0"/>
          <w:sz w:val="24"/>
          <w:szCs w:val="20"/>
          <w:lang w:eastAsia="it-IT"/>
          <w14:ligatures w14:val="none"/>
        </w:rPr>
        <w:t xml:space="preserve"> vuol dire che tutto ciò che avviene, si compie nel corpo di Cristo, nella sua carne, in quella carne che egli ha assunto dalla Vergine Maria, e che ora è nel cielo tutta splendente di luce divina e avvolta dalla stessa gloria di Dio.</w:t>
      </w:r>
    </w:p>
    <w:p w14:paraId="7968F8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Un solo uomo nuovo </w:t>
      </w:r>
      <w:r w:rsidRPr="00AA2FD7">
        <w:rPr>
          <w:rFonts w:ascii="Arial" w:eastAsia="Times New Roman" w:hAnsi="Arial" w:cs="Times New Roman"/>
          <w:kern w:val="0"/>
          <w:sz w:val="24"/>
          <w:szCs w:val="20"/>
          <w:lang w:eastAsia="it-IT"/>
          <w14:ligatures w14:val="none"/>
        </w:rPr>
        <w:t>è questa l’assoluta novità e su questa dobbiamo ora riflettere. Colta questa verità nella sua essenza, tutta la vita cristiana riceve un nuovo significato.</w:t>
      </w:r>
    </w:p>
    <w:p w14:paraId="4B1D00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Fino a questo momento si è sempre parlato di un solo corpo dalle molte membra. Con il battesimo si diviene corpo di Cristo. Ognuno conserva la sua identità di </w:t>
      </w:r>
      <w:r w:rsidRPr="00AA2FD7">
        <w:rPr>
          <w:rFonts w:ascii="Arial" w:eastAsia="Times New Roman" w:hAnsi="Arial" w:cs="Times New Roman"/>
          <w:kern w:val="0"/>
          <w:sz w:val="24"/>
          <w:szCs w:val="20"/>
          <w:lang w:eastAsia="it-IT"/>
          <w14:ligatures w14:val="none"/>
        </w:rPr>
        <w:lastRenderedPageBreak/>
        <w:t>membro, ma questa identità non la può vivere se non all’interno dell’unico corpo, nel quale dona e riceve l’energia spirituale che gli consente di operare secondo la volontà di Dio e di realizzare il fine per cui è stato pensato fin dall’eternità.</w:t>
      </w:r>
    </w:p>
    <w:p w14:paraId="32ACD5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Paolo va ben oltre, infinitamente oltre. L’Uomo Nuovo è Cristo. È Lui e solo Lui l’Uomo nuovo nel quale ogni novità si acquisisce, si sviluppa, matura frutti di verità e di saggezza soprannaturali.</w:t>
      </w:r>
    </w:p>
    <w:p w14:paraId="2B9333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i due popoli divengono un solo uomo nuovo. Cosa aggiunge questa espressione all’altra, secondo la quale siamo un solo corpo in Cristo Gesù?</w:t>
      </w:r>
    </w:p>
    <w:p w14:paraId="491B47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espressione aggiunge il principio secondo il quale l’unità è così forte, così vitale, simile a quella che si crea nel matrimonio. Nel matrimonio un uomo e una donna divengono un solo soffio vitale, una sola vita, una sola realtà. Per cui diviene impossibile la vita nella separazione fisica dei coniugi, o nel divorzio.</w:t>
      </w:r>
    </w:p>
    <w:p w14:paraId="3699A7A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ce lo insegna il Signore per bocca del profeta Malachia. Ecco le sue parole che sono parole di fuoco contro il divorzio e la separazione:</w:t>
      </w:r>
    </w:p>
    <w:p w14:paraId="3FC118B8"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6DDE1206"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Non fece egli un essere solo dotato di carne e soffio vitale? Che cosa cerca quest'unico essere, se non prole da parte di Dio? Custodite dunque il vostro soffio vitale e nessuno tradisca la donna della sua giovinezza. </w:t>
      </w:r>
    </w:p>
    <w:p w14:paraId="7B665F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Perché io detesto il ripudio, dice il Signore Dio d'Israele, e chi copre d'iniquità la propria veste, dice il Signore degli eserciti. Custodite la vostra vita dunque e non vogliate agire con perfidia” </w:t>
      </w:r>
      <w:r w:rsidRPr="00AA2FD7">
        <w:rPr>
          <w:rFonts w:ascii="Arial" w:eastAsia="Times New Roman" w:hAnsi="Arial" w:cs="Times New Roman"/>
          <w:kern w:val="0"/>
          <w:sz w:val="24"/>
          <w:szCs w:val="20"/>
          <w:lang w:eastAsia="it-IT"/>
          <w14:ligatures w14:val="none"/>
        </w:rPr>
        <w:t>(Mal 2, 13-16).</w:t>
      </w:r>
    </w:p>
    <w:p w14:paraId="21688E9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unità, è unità di solo essere. Con Cristo, nel momento in cui uno riceve il battesimo, forma una sola vita con l’altro. Non siamo più cellule, membri, con una vita propria, anche se da vivere nel corpo di Cristo Gesù.</w:t>
      </w:r>
    </w:p>
    <w:p w14:paraId="433288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la redenzione, che è creazione nuova, ognuno diviene una cosa sola, un solo essere vitale con l’altro, una sola realtà, una sola vita, una sola speranza, una sola carità, una sola fede, un solo mistero, una sola opera, una sola missione, un solo uomo nuovo, un solo soffio vitale, anche se la finalità non è quella del matrimonio, ma la stessa che fu di Cristo Gesù.</w:t>
      </w:r>
    </w:p>
    <w:p w14:paraId="04AA79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solo uomo nuovo, poiché è divenuto un solo uomo nuovo, con l’unico Uomo Nuovo che è Cristo Gesù, è chiamato a vivere la sola missione di Cristo, con la stessa modalità di Cristo. Offrire la sua vita in riscatto perché il Signore continui per questo sacrificio e per questa offerta a fare di ogni uomo un solo uomo nuovo in Cristo Gesù e questo fino alla consumazione della storia, perché fino alla consumazione della storia l’Uomo Nuovo Cristo deve immolarsi nel suo corpo, in quest’unico solo nuovo uomo per la redenzione dell’umanità.</w:t>
      </w:r>
    </w:p>
    <w:p w14:paraId="1B02156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l’idea nuova, la nuova verità che scaturisce da questa espressione di Paolo. Il concetto è veramente grande, alto e profondo. Realizzarlo storicamente comporta la creazione di un solo soffio vitale con Cristo Gesù, perché è sempre </w:t>
      </w:r>
      <w:r w:rsidRPr="00AA2FD7">
        <w:rPr>
          <w:rFonts w:ascii="Arial" w:eastAsia="Times New Roman" w:hAnsi="Arial" w:cs="Times New Roman"/>
          <w:kern w:val="0"/>
          <w:sz w:val="24"/>
          <w:szCs w:val="20"/>
          <w:lang w:eastAsia="it-IT"/>
          <w14:ligatures w14:val="none"/>
        </w:rPr>
        <w:lastRenderedPageBreak/>
        <w:t>Cristo il principio di vita eterna nel quale è possibile costruire ogni altra unità tra gli uomini.</w:t>
      </w:r>
    </w:p>
    <w:p w14:paraId="39FC0E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Solo se Cristo diviene e permane quotidianamente questo principio di unità, è possibile a quanti sono in Cristo realizzare nella storia la finalità dell’uomo nuovo che è stato creato nel sacramento, altrimenti si è solo sacramentalmente una cosa sola con Cristo e tra di noi, ma non lo siamo vitalmente, perché vitalmente non siamo inseriti in Cristo Gesù Signore nostro. </w:t>
      </w:r>
    </w:p>
    <w:p w14:paraId="15C3193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ha un grande concetto di Cristo e della sua opera; ha anche un grande concetto della nuova realtà che si è venuta a creare tra gli uomini che sono divenuti un solo soffio di vita con Cristo. Ora è necessario che la potenza di questo principio nuovo che si è realizzato tra gli uomini sviluppi tutta la sua soprannaturale energia, perché solo così la storia sarà trasformata e si avvierà su sentieri di pace e di vera amicizia e fratellanza tra gli uomini.</w:t>
      </w:r>
    </w:p>
    <w:p w14:paraId="78A9FDE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gli uomini non vivono più questa loro unità di solo soffio vitale, è il segno che si è caduti nella morte e ogni separazione da Cristo è morte e genera separazione con i fratelli, che è anche essa morte.</w:t>
      </w:r>
    </w:p>
    <w:p w14:paraId="2C7DB0D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è separato dal solo uomo nuovo, è caduto nella morte. È separato dai suoi fratelli, perché separato da Cristo. Questa è la verità della nostra fede. </w:t>
      </w:r>
    </w:p>
    <w:p w14:paraId="6CF573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cristianesimo che si vive quando si è separati da Cristo e dai fratelli è solo un cristianesimo di morte e non di vita. È una ritualità che genera solo illusioni.</w:t>
      </w:r>
    </w:p>
    <w:p w14:paraId="1F6B67C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[16]e per riconciliare tutti e due con Dio in un solo corpo, per mezzo della croce, distruggendo in se stesso l'inimicizia. </w:t>
      </w:r>
    </w:p>
    <w:p w14:paraId="76797D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solo uomo nuovo vive però in un solo corpo. Questo corpo è quello di Cristo. </w:t>
      </w:r>
    </w:p>
    <w:p w14:paraId="2DCA14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giusto che si analizzi in profondità quanto Paolo ha appena affermato.</w:t>
      </w:r>
    </w:p>
    <w:p w14:paraId="3C8603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riconciliazione avviene nel corpo di Cristo. Nel corpo di Cristo non solo avviene come dono iniziale, avviene anche come compimento di essa.</w:t>
      </w:r>
    </w:p>
    <w:p w14:paraId="7C4453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che significa semplicemente che la riconciliazione, perché produca frutti sulla terra, deve essere sempre vissuta secondo la legge, l’unica legge, che governa il corpo di Cristo.</w:t>
      </w:r>
    </w:p>
    <w:p w14:paraId="6447368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altre parole, non è sufficiente che i due popoli siano stati riconciliati, che siano stati fatti un solo nuovo uomo in Cristo Gesù, è altresì necessario che ogni singolo membro viva la legge del corpo di Cristo e questa legge è una sola: la perfetta obbedienza al Padre.</w:t>
      </w:r>
    </w:p>
    <w:p w14:paraId="1B0474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Senza l’osservanza di questa legge, l’inimicizia è distrutta in quanto a dono di Dio, ma non è distrutta in quanto a realizzazione dell’uomo.</w:t>
      </w:r>
    </w:p>
    <w:p w14:paraId="14F04BD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All’uomo è dato in Cristo, nel suo corpo, il potere, la forza, l’energia divina di sconfiggere ogni inimicizia, ad una condizione che faccia della volontà di Dio l’unica regola della sua vita, del suo nuovo essere.</w:t>
      </w:r>
    </w:p>
    <w:p w14:paraId="619ADC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spiega perché, pur essendo molti uomini inseriti in Cristo mediante il battesimo, pur avendo nel corpo di Cristo distrutto l’inimicizia, non la distruggono nelle proprie membra e nel proprio cuore, perché si sono allontanati dalla legge </w:t>
      </w:r>
      <w:r w:rsidRPr="00AA2FD7">
        <w:rPr>
          <w:rFonts w:ascii="Arial" w:eastAsia="Times New Roman" w:hAnsi="Arial" w:cs="Times New Roman"/>
          <w:kern w:val="0"/>
          <w:sz w:val="24"/>
          <w:szCs w:val="20"/>
          <w:lang w:eastAsia="it-IT"/>
          <w14:ligatures w14:val="none"/>
        </w:rPr>
        <w:lastRenderedPageBreak/>
        <w:t>santa dell’obbedienza a Dio, che avviene solo nella vita conforme al Vangelo di nostro Signore Gesù Cristo.</w:t>
      </w:r>
    </w:p>
    <w:p w14:paraId="0CF7358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L’inimicizia si distrugge quando nella mente, nel cuore, nella volontà dell’uomo nuovo regnano i pensieri e i sentimenti di Cristo Gesù.</w:t>
      </w:r>
    </w:p>
    <w:p w14:paraId="02CE79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Gli altri non sono stati fatti uomini nuovi, non sono inseriti in Cristo. Costoro non hanno ancora la riconciliazione in Cristo Gesù. L’inimicizia da costoro non può essere vinta, perché Cristo non ha dato loro la sua vittoria, non li ha ancora fatti suo corpo. Questo non per volontà di Cristo, ma per volontà dell’uomo che non ha collaborato con Cristo affinché ogni uomo divenisse e divenga corpo di Cristo, uomo nuovo in Cristo, per ottenere la riconciliazione di Cristo.</w:t>
      </w:r>
    </w:p>
    <w:p w14:paraId="462958A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Cristo lo ha ottenuto per noi mediante il suo sacrificio, per mezzo della sua croce, che è l’offerta della propria vita a Dio. La vita di Cristo offerta al Padre in sacrificio per noi, per la nostra riconciliazione, ci ha meritato questo grandissimo dono.</w:t>
      </w:r>
    </w:p>
    <w:p w14:paraId="3B3B2F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ha distrutto in sé ogni inimicizia dovuta al peccato, ha dato questa vittoria a tutti coloro che si inseriscono nel suo corpo, che divengono suo corpo. Non solo. Tutti costoro possono vincere in loro l’inimicizia, se mettono nel loro cuore e nella loro mente i sentimenti di Cristo Gesù e fanno del Vangelo l’unica regola della loro vita.</w:t>
      </w:r>
    </w:p>
    <w:p w14:paraId="688BC6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la legge, l’unica e sola legge. Altre leggi per distruggere l’inimicizia non esistono, non ci sono né in cielo, né sulla terra. </w:t>
      </w:r>
    </w:p>
    <w:p w14:paraId="554726D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[17]Egli è venuto perciò ad annunziare pace a voi che eravate lontani e pace a coloro che erano vicini. </w:t>
      </w:r>
    </w:p>
    <w:p w14:paraId="25AA2C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vittoria, questa distruzione dell’inimicizia che regna nel cuore dell’uomo a motivo del suo peccato, si chiama pace.</w:t>
      </w:r>
    </w:p>
    <w:p w14:paraId="0C8C13A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è la pace? È la distruzione dell’inimicizia che ci faceva lontani da Dio, dai fratelli, da noi stessi, dal creato.</w:t>
      </w:r>
    </w:p>
    <w:p w14:paraId="74DA43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pace deve essere data a tutti. Agli Ebrei e ai pagani. Ai vicini e ai lontani, cioè a coloro che prima erano vicini a Dio in ragione della loro discendenza da Abramo e a coloro che erano lontani, a motivo dell’idolatria che regnava e regna nei loro cuori. </w:t>
      </w:r>
    </w:p>
    <w:p w14:paraId="745BBBC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pace si annunzia, si predica, si proclama, si grida, si bandisce ad ogni uomo.</w:t>
      </w:r>
    </w:p>
    <w:p w14:paraId="7E3F589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via della pace è l’annunzio della pace, è il messaggio della pace, è il dire ad ogni uomo che la pace è possibile, ma che essa si trova solo in Cristo Gesù. È lì che si attinge ed è in Cristo che si vive.</w:t>
      </w:r>
    </w:p>
    <w:p w14:paraId="5F36AB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attinge attraverso l’adesione alla predicazione del Vangelo, si vive mettendo in pratica ogni parola che è uscita dalla bocca di Cristo Gesù.</w:t>
      </w:r>
    </w:p>
    <w:p w14:paraId="4F6F059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questo annunzio non viene operato, se questa verità non viene predicata agli uomini, non viene gridata ad essi, l’uomo non conoscerà mai la via della pace, ma di questo è responsabile colui al quale il messaggio è stato affidato e non lo ha fatto risuonare per il mondo intero.</w:t>
      </w:r>
    </w:p>
    <w:p w14:paraId="7136E8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w:t>
      </w:r>
    </w:p>
    <w:p w14:paraId="62944D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pace dell’uomo è Cristo, è in Cristo, si vive per mezzo di Cristo, si realizza nel mondo con Lui, per Lui, in Lui.</w:t>
      </w:r>
    </w:p>
    <w:p w14:paraId="6E7C9E3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w:t>
      </w:r>
    </w:p>
    <w:p w14:paraId="3DCE3F8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w:t>
      </w:r>
    </w:p>
    <w:p w14:paraId="2C68FE6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52F5A59D"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[18]Per mezzo di lui possiamo presentarci, gli uni e gli altri, al Padre in un solo Spirito. </w:t>
      </w:r>
    </w:p>
    <w:p w14:paraId="34DF683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ha fruttificato per noi la distruzione dell’inimicizia da parte di Cristo Gesù?</w:t>
      </w:r>
    </w:p>
    <w:p w14:paraId="79AD69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L’inimicizia prima che con noi stessi, con i fratelli, era con noi. Era l’inimicizia con Dio a generare l’inimicizia con i fratelli e con il creato, perché l’inimicizia con Dio aveva prodotto l’inimicizia con noi stessi, nel senso che tutto nella persona umana era e viveva nell’inimicizia.</w:t>
      </w:r>
    </w:p>
    <w:p w14:paraId="0CB579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volontà viveva senza la razionalità, la razionalità senza la volontà, la concupiscenza governava il corpo e lo spirito, l’anima era nella morte e quindi non poteva esercitare il suo governo sull’intero uomo.</w:t>
      </w:r>
    </w:p>
    <w:p w14:paraId="28F631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w:t>
      </w:r>
    </w:p>
    <w:p w14:paraId="07D4DA6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appena Cristo Gesù ha distrutto la nostra inimicizia con Dio, Dio ritorna ad essere il nostro Signore, la nostra vita, il principio della nostra vita, sempre però in Cristo, con Cristo, per Cristo nel suo corpo.</w:t>
      </w:r>
    </w:p>
    <w:p w14:paraId="0BCB8D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In Cristo, Dio diviene nostro Padre. Noi non siamo più stranieri, non siamo nemici, non siamo empi, non siamo morti. Siamo esseri viventi, ma soprattutto siamo stati fatti suoi figli in Cristo.</w:t>
      </w:r>
    </w:p>
    <w:p w14:paraId="1AFC055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possiamo tutti presentarci ad un unico Padre, al Padre nostro che è nei cieli, ma ci possiamo presentare come suoi figli, tutti come suoi figli, indistintamente, senza alcuna differenza.</w:t>
      </w:r>
    </w:p>
    <w:p w14:paraId="516627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crea questa comunione, chi ci immette in questa comunione, che è la figliolanza di Cristo e la paternità di Dio, è lo Spirito Santo. </w:t>
      </w:r>
    </w:p>
    <w:p w14:paraId="56FC04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w:t>
      </w:r>
    </w:p>
    <w:p w14:paraId="1D5714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il prodigio, il miracolo spirituale, che si compie in noi per virtù dello Spirito Santo.</w:t>
      </w:r>
    </w:p>
    <w:p w14:paraId="30C8C87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miracolo è possibile perché Cristo lo ha realizzato per noi con il suo sangue versato sulla croce, quando ha distrutto l’inimicizia e ha ottenuto per noi il dono della pace che è ora figliolanza adottiva. </w:t>
      </w:r>
    </w:p>
    <w:p w14:paraId="21BF57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possiamo presentarci a Dio. Per questo possiamo chiamarlo Padre. Per questo gli altri sono nostri fratelli. Per questo gli altri sono in noi e noi in loro l’unico nuovo uomo creato in Cristo Gesù.</w:t>
      </w:r>
    </w:p>
    <w:p w14:paraId="447C1F3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[19]Così dunque voi non siete più stranieri né ospiti, ma siete concittadini dei santi e familiari di Dio, </w:t>
      </w:r>
    </w:p>
    <w:p w14:paraId="68C6340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una nuova realtà che è venuta a costituirsi in noi. Il passato è finito per sempre. Ciò che eravamo, non lo siamo più.</w:t>
      </w:r>
    </w:p>
    <w:p w14:paraId="16C5FEF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lo siamo costitutivamente, essenzialmente, naturalmente. È cambiato in Cristo lo statuto naturale dell’uomo. </w:t>
      </w:r>
    </w:p>
    <w:p w14:paraId="44D2A2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statuto è cambiato, perché l’uomo secondo Adamo è morto, è nato ora l’uomo secondo Cristo Gesù, l’uomo spirituale ha preso il posto dell’uomo carnale.</w:t>
      </w:r>
    </w:p>
    <w:p w14:paraId="5FACC8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dunque è cambiato lo statuto, è anche cambiata la relazione con Dio e con i fratelli. Infatti ogni relazione cambia in base al cambiamento dello statuto. Ora il nostro statuto è quello di esseri nuovi, fatti ad immagine di Cristo, fatti in Cristo figli del Padre. </w:t>
      </w:r>
    </w:p>
    <w:p w14:paraId="029B29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Dio ha cambiato la relazione, perché con l’incarnazione del Figlio, è cambiata la relazione con l’umanità, con l’intera creazione, che ora è parte di Dio, perché in Cristo, è parte del Verbo Incarnato.</w:t>
      </w:r>
    </w:p>
    <w:p w14:paraId="1580DFE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parte nostra questa relazione è di figliolanza in Cristo, da parte di Dio è di paternità in Cristo. In Cristo noi siamo figli di Dio, in Cristo Dio è Padre nostro. È Padre nostro perché Padre del Signore nostro Gesù Cristo.</w:t>
      </w:r>
    </w:p>
    <w:p w14:paraId="0C19B6C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Questa è la nuova relazione che si è venuta a creare tra noi e Dio in Cristo Gesù in un solo Spirito, che è lo Spirito di Cristo.</w:t>
      </w:r>
    </w:p>
    <w:p w14:paraId="51849F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nuova relazione esclude prima di tutto che noi possiamo essere stranieri e ospiti di Dio. Il figlio non può essere né straniero, né ospite. Non siamo più degli estranei per il Signore, anche se creati da lui a sua immagine e somiglianza.</w:t>
      </w:r>
    </w:p>
    <w:p w14:paraId="67E68F8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w:t>
      </w:r>
    </w:p>
    <w:p w14:paraId="131C9B6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4B81F6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Abbiamo cambiato patria. Questa patria già la pregustiamo nella speranza. Verso di essa siamo diretti. Dobbiamo raggiungerla. La terra è solo il deserto da attraversare imparando a vivere di sola parola del Signore. Questa è la nostra nuova realtà, il nostro nuovo statuto.</w:t>
      </w:r>
    </w:p>
    <w:p w14:paraId="53C8A5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w:t>
      </w:r>
    </w:p>
    <w:p w14:paraId="53874D6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famiglia comporta l’appartenenza allo stesso sangue, per generazione. Noi siamo generati dallo Spirito Santo, siamo fatti figli di Dio, siamo figli in Cristo, perché lo Spirito ci ha fatti corpo di Cristo.</w:t>
      </w:r>
    </w:p>
    <w:p w14:paraId="08B17D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w:t>
      </w:r>
    </w:p>
    <w:p w14:paraId="1C37C8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l’uomo che è stato fatto di poco inferiore agli Angeli secondo il Salmo, è ora elevato sopra di essi quanto a familiarità con il Creatore e il Signore dell’universo.</w:t>
      </w:r>
    </w:p>
    <w:p w14:paraId="231B8DA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lo si può ricavare sia dal Salmo, che dalla Lettera agli Ebrei.</w:t>
      </w:r>
    </w:p>
    <w:p w14:paraId="7316784A"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Salmo 8 così parla dell’uomo: </w:t>
      </w:r>
      <w:r w:rsidRPr="00AA2FD7">
        <w:rPr>
          <w:rFonts w:ascii="Arial" w:eastAsia="Times New Roman" w:hAnsi="Arial" w:cs="Times New Roman"/>
          <w:i/>
          <w:kern w:val="0"/>
          <w:sz w:val="24"/>
          <w:szCs w:val="20"/>
          <w:lang w:eastAsia="it-IT"/>
          <w14:ligatures w14:val="none"/>
        </w:rPr>
        <w:t xml:space="preserve">“Se guardo il tuo cielo, opera delle tue dita, la luna e le stelle che tu hai fissate, che cosa è l'uomo perché te ne ricordi e il figlio dell'uomo perché te ne curi? </w:t>
      </w:r>
      <w:r w:rsidRPr="00AA2FD7">
        <w:rPr>
          <w:rFonts w:ascii="Arial" w:eastAsia="Times New Roman" w:hAnsi="Arial" w:cs="Times New Roman"/>
          <w:b/>
          <w:i/>
          <w:kern w:val="0"/>
          <w:sz w:val="24"/>
          <w:szCs w:val="20"/>
          <w:lang w:eastAsia="it-IT"/>
          <w14:ligatures w14:val="none"/>
        </w:rPr>
        <w:t>Eppure l'hai fatto poco meno degli Angeli</w:t>
      </w:r>
      <w:r w:rsidRPr="00AA2FD7">
        <w:rPr>
          <w:rFonts w:ascii="Arial" w:eastAsia="Times New Roman" w:hAnsi="Arial" w:cs="Times New Roman"/>
          <w:i/>
          <w:kern w:val="0"/>
          <w:sz w:val="24"/>
          <w:szCs w:val="20"/>
          <w:lang w:eastAsia="it-IT"/>
          <w14:ligatures w14:val="none"/>
        </w:rPr>
        <w:t xml:space="preserve">,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r w:rsidRPr="00AA2FD7">
        <w:rPr>
          <w:rFonts w:ascii="Arial" w:eastAsia="Times New Roman" w:hAnsi="Arial" w:cs="Times New Roman"/>
          <w:kern w:val="0"/>
          <w:sz w:val="24"/>
          <w:szCs w:val="20"/>
          <w:lang w:eastAsia="it-IT"/>
          <w14:ligatures w14:val="none"/>
        </w:rPr>
        <w:t>(4-10)</w:t>
      </w:r>
      <w:r w:rsidRPr="00AA2FD7">
        <w:rPr>
          <w:rFonts w:ascii="Arial" w:eastAsia="Times New Roman" w:hAnsi="Arial" w:cs="Times New Roman"/>
          <w:i/>
          <w:kern w:val="0"/>
          <w:sz w:val="24"/>
          <w:szCs w:val="20"/>
          <w:lang w:eastAsia="it-IT"/>
          <w14:ligatures w14:val="none"/>
        </w:rPr>
        <w:t xml:space="preserve">. </w:t>
      </w:r>
    </w:p>
    <w:p w14:paraId="40119E4D"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smartTag w:uri="urn:schemas-microsoft-com:office:smarttags" w:element="PersonName">
        <w:smartTagPr>
          <w:attr w:name="ProductID" w:val="La Lettera"/>
        </w:smartTagPr>
        <w:r w:rsidRPr="00AA2FD7">
          <w:rPr>
            <w:rFonts w:ascii="Arial" w:eastAsia="Times New Roman" w:hAnsi="Arial" w:cs="Times New Roman"/>
            <w:kern w:val="0"/>
            <w:sz w:val="24"/>
            <w:szCs w:val="20"/>
            <w:lang w:eastAsia="it-IT"/>
            <w14:ligatures w14:val="none"/>
          </w:rPr>
          <w:t>La Lettera</w:t>
        </w:r>
      </w:smartTag>
      <w:r w:rsidRPr="00AA2FD7">
        <w:rPr>
          <w:rFonts w:ascii="Arial" w:eastAsia="Times New Roman" w:hAnsi="Arial" w:cs="Times New Roman"/>
          <w:kern w:val="0"/>
          <w:sz w:val="24"/>
          <w:szCs w:val="20"/>
          <w:lang w:eastAsia="it-IT"/>
          <w14:ligatures w14:val="none"/>
        </w:rPr>
        <w:t xml:space="preserve"> agli Ebrei (1,3-14) così commenta : </w:t>
      </w:r>
      <w:r w:rsidRPr="00AA2FD7">
        <w:rPr>
          <w:rFonts w:ascii="Arial" w:eastAsia="Times New Roman" w:hAnsi="Arial" w:cs="Times New Roman"/>
          <w:i/>
          <w:kern w:val="0"/>
          <w:sz w:val="24"/>
          <w:szCs w:val="20"/>
          <w:lang w:eastAsia="it-IT"/>
          <w14:ligatures w14:val="none"/>
        </w:rPr>
        <w:t xml:space="preserve">”Questo Figlio, che è irradiazione della sua gloria e impronta della sua sostanza e sostiene tutto con la potenza </w:t>
      </w:r>
      <w:r w:rsidRPr="00AA2FD7">
        <w:rPr>
          <w:rFonts w:ascii="Arial" w:eastAsia="Times New Roman" w:hAnsi="Arial" w:cs="Times New Roman"/>
          <w:i/>
          <w:kern w:val="0"/>
          <w:sz w:val="24"/>
          <w:szCs w:val="20"/>
          <w:lang w:eastAsia="it-IT"/>
          <w14:ligatures w14:val="none"/>
        </w:rPr>
        <w:lastRenderedPageBreak/>
        <w:t xml:space="preserve">della sua parola, dopo aver compiuto la purificazione dei peccati si è assiso alla destra della maestà nell'alto dei cieli, ed è diventato </w:t>
      </w:r>
      <w:r w:rsidRPr="00AA2FD7">
        <w:rPr>
          <w:rFonts w:ascii="Arial" w:eastAsia="Times New Roman" w:hAnsi="Arial" w:cs="Times New Roman"/>
          <w:b/>
          <w:i/>
          <w:kern w:val="0"/>
          <w:sz w:val="24"/>
          <w:szCs w:val="20"/>
          <w:lang w:eastAsia="it-IT"/>
          <w14:ligatures w14:val="none"/>
        </w:rPr>
        <w:t xml:space="preserve">tanto superiore agli Angeli quanto più eccellente del loro è il nome che ha ereditato. </w:t>
      </w:r>
    </w:p>
    <w:p w14:paraId="7EF2CDB4"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Infatti a quale degli Angeli Dio ha mai detto</w:t>
      </w:r>
      <w:r w:rsidRPr="00AA2FD7">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 xml:space="preserve">Tu sei mio figlio; oggi ti ho generato? E ancora: Io sarò per lui padre ed egli sarà per me figlio? E di nuovo, quando introduce il primogenito nel mondo, dice: Lo adorino tutti gli Angeli di Dio. </w:t>
      </w:r>
    </w:p>
    <w:p w14:paraId="43CA7B82"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p>
    <w:p w14:paraId="49F113A6"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A quale degli Angeli poi ha mai detto</w:t>
      </w:r>
      <w:r w:rsidRPr="00AA2FD7">
        <w:rPr>
          <w:rFonts w:ascii="Arial" w:eastAsia="Times New Roman" w:hAnsi="Arial" w:cs="Times New Roman"/>
          <w:i/>
          <w:kern w:val="0"/>
          <w:sz w:val="24"/>
          <w:szCs w:val="20"/>
          <w:lang w:eastAsia="it-IT"/>
          <w14:ligatures w14:val="none"/>
        </w:rPr>
        <w:t xml:space="preserve">: Siedi alla mia destra, finché io non abbia posto i tuoi nemici sotto i tuoi piedi? Non sono essi tutti spiriti incaricati di un ministero, inviati per servire coloro che devono ereditare la salvezza? </w:t>
      </w:r>
    </w:p>
    <w:p w14:paraId="408BB6F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L’Incarnazione ha creato un nuovo ordine nell’intera creazione. Prima dell’Incarnazione: Dio, Angeli, uomini. Dopo L’incarnazione: Dio, il Verbo Incarnato, nel Verbo Incarnato quanti sono con Lui un solo corpo, gli Angeli, quanti non sono un solo corpo con Cristo Gesù. </w:t>
      </w:r>
    </w:p>
    <w:p w14:paraId="4AF654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w:t>
      </w:r>
    </w:p>
    <w:p w14:paraId="6713C2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familiarità. Questa è la grande novità che si è venuta a creare nell’intera creazione di Dio. Questa anche la straordinaria grandezza della salvezza operata per noi da Dio in Cristo suo Figlio, nel suo corpo glorioso.</w:t>
      </w:r>
    </w:p>
    <w:p w14:paraId="7C0A745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[20]edificati sopra il fondamento degli apostoli e dei profeti, e avendo come pietra angolare lo stesso Cristo Gesù. </w:t>
      </w:r>
    </w:p>
    <w:p w14:paraId="381D91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il corpo invisibile di Cristo, ma c’è anche il corpo visibile. È un unico corpo, visibile e invisibile allo stesso tempo.</w:t>
      </w:r>
    </w:p>
    <w:p w14:paraId="615B5E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essere di Cristo Gesù bisogna essere nell’unico e nell’altro corpo, altrimenti non si è di Gesù Signore, non si appartiene a Lui, poiché si appartiene a Lui se si appartiene al corpo visibile e al corpo invisibile.</w:t>
      </w:r>
    </w:p>
    <w:p w14:paraId="093901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corpo visibile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il corpo invisibile è Cristo Gesù, è il suo corpo glorioso nel quale veniamo inseriti mediante il battesimo. Ma divenendo corpo di Cristo, diveniamo anche corpo di Cristo visibile, diveniamo Chiesa di Cristo.</w:t>
      </w:r>
    </w:p>
    <w:p w14:paraId="6AFD34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lastRenderedPageBreak/>
          <w:t>La Chiesa</w:t>
        </w:r>
      </w:smartTag>
      <w:r w:rsidRPr="00AA2FD7">
        <w:rPr>
          <w:rFonts w:ascii="Arial" w:eastAsia="Times New Roman" w:hAnsi="Arial" w:cs="Times New Roman"/>
          <w:kern w:val="0"/>
          <w:sz w:val="24"/>
          <w:szCs w:val="20"/>
          <w:lang w:eastAsia="it-IT"/>
          <w14:ligatures w14:val="none"/>
        </w:rPr>
        <w:t xml:space="preserve"> ha infatti come fondamento invisibile, come pietra angolare il Signore risorto, assiso al Cielo alla destra del Padre.</w:t>
      </w:r>
    </w:p>
    <w:p w14:paraId="0EE12C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 è il ruolo degli Apostoli, quale quello dei profeti, quale quello di Cristo Gesù.</w:t>
      </w:r>
    </w:p>
    <w:p w14:paraId="6F6C18D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Gli Apostoli sono coloro che danno all’uomo la grazia e la verità di Cristo Gesù. Grazia e verità che conferiscono la salvezza, la redenzione, la giustificazione, la santificazione.</w:t>
      </w:r>
    </w:p>
    <w:p w14:paraId="2101349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Senza gli Apostoli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verso la verità tutta intera. Su questo dobbiamo essere certi. Chi non ha questa certezza, non possiede neanche la verità di Cristo, essendo questa certezza verità di Cristo Gesù.</w:t>
      </w:r>
    </w:p>
    <w:p w14:paraId="464C3C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 porte degli inferi non prevarranno dove c’è Pietro e dove ci sono gli Apostoli uniti in comunione gerarchica con Pietro.</w:t>
      </w:r>
    </w:p>
    <w:p w14:paraId="75B9258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Gli Apostoli, oltre la verità, devono dare anche la grazia e la prima grazia è lo Spirito Santo che essi conferiscono.</w:t>
      </w:r>
    </w:p>
    <w:p w14:paraId="5AE1AC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w:t>
      </w:r>
    </w:p>
    <w:p w14:paraId="1EB67D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Lo Spirito lo conferiscono gli Apostoli. Gli Apostoli sono la vita della Chiesa. Sono la vita perché per loro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w:t>
      </w:r>
    </w:p>
    <w:p w14:paraId="59F350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gli Apostoli inoltre che danno la grazia dei sacramenti agli uomini, specie il Sacramento dell’Eucaristia, che è il sacramento dove ognuno in Cristo, mangia il fratello e diviene con Lui una sola vita.</w:t>
      </w:r>
    </w:p>
    <w:p w14:paraId="66555C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è solo un accenno a ciò che Paolo ci vuole dire affermando che i cristiani vengono edificati sul fondamento degli Apostoli. </w:t>
      </w:r>
    </w:p>
    <w:p w14:paraId="73D401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w:t>
      </w:r>
    </w:p>
    <w:p w14:paraId="273823C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profeti invece sono coloro che hanno attinenza con la volontà attuale di Dio.</w:t>
      </w:r>
    </w:p>
    <w:p w14:paraId="2FC0CE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Essi non hanno relazione con la verità e la grazia. Questo è compito degli Apostoli.</w:t>
      </w:r>
    </w:p>
    <w:p w14:paraId="12CF20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cammino per il compimento della verità, cosa vuole Dio realizzare, quale la via da percorrere, quali sentieri attuali Dio ha stabilito per i singoli e per la comunità, quali mezzi scegliere e quali iniziative intraprendere?</w:t>
      </w:r>
    </w:p>
    <w:p w14:paraId="2F2B50D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Tutte queste cose, tutto ciò che riguarda il cammino di verità nell’attualità di una volontà di Dio, questo è compito dei profeti. Sono loro la voce attuale di Dio per </w:t>
      </w:r>
      <w:r w:rsidRPr="00AA2FD7">
        <w:rPr>
          <w:rFonts w:ascii="Arial" w:eastAsia="Times New Roman" w:hAnsi="Arial" w:cs="Times New Roman"/>
          <w:kern w:val="0"/>
          <w:sz w:val="24"/>
          <w:szCs w:val="20"/>
          <w:lang w:eastAsia="it-IT"/>
          <w14:ligatures w14:val="none"/>
        </w:rPr>
        <w:lastRenderedPageBreak/>
        <w:t>incarnare al meglio la verità della salvezza, per permettere alla grazia di operare i suoi frutti nella Chiesa e nel mondo.</w:t>
      </w:r>
    </w:p>
    <w:p w14:paraId="2BC90A32" w14:textId="68EEB071"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Pietra angolare degli Apostoli e dei Profeti sui quali vengono</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 xml:space="preserve">edificati tutti i cristiani è Cristo Gesù. </w:t>
      </w:r>
    </w:p>
    <w:p w14:paraId="5A98DB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rigenerazione, la santificazione, il cammino verso il regno dei cieli attinge ogni energia da Lui. Lui è la fonte di tutto. Tutto questo è di di vitale importanza per l’intera esistenza della Chiesa. </w:t>
      </w:r>
    </w:p>
    <w:p w14:paraId="352CBE8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la pietra angolare è Cristo, l’apostolo e il profeta che non si alimentano di Cristo, svolgono un lavoro vano, compiono un’opera inutile. Il loro lavoro, la loro opera viene ad essere privata della grazia e della verità che dona consistenza al loro ministero apostolico.</w:t>
      </w:r>
    </w:p>
    <w:p w14:paraId="1096A5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ci indirizza verso una conclusione assai semplice: chiunque nella Chiesa di Dio ha un ruolo di responsabilità (Apostoli e profeti) devono ogni giorno verificare il loro radicamento vitale, di grazia e di verità, in Cristo Gesù.</w:t>
      </w:r>
    </w:p>
    <w:p w14:paraId="7E46B3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questo radicamento viene ad essere smarrito, quanto essi operano non genera salvezza, perché non dona Cristo, in quanto Cristo non è in loro, perché loro non sono radicati in Cristo Gesù.</w:t>
      </w:r>
    </w:p>
    <w:p w14:paraId="795940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spiega il fallimento di tanta pastorale. È una pastorale senza Cristo, perché chi la fa non è in Cristo, chi la opera non è radicato sul fondamento invisibile che è Cristo Gesù. </w:t>
      </w:r>
    </w:p>
    <w:p w14:paraId="701407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4B83639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[21]In lui ogni costruzione cresce ben ordinata per essere tempio santo nel Signore; </w:t>
      </w:r>
    </w:p>
    <w:p w14:paraId="0A90098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Cristo l’unico fondamento. È in Lui che ogni costruzione cresce realizzando l’unico disegno di salvezza che il Padre ha pensato fin dall’eternità per l’uomo. </w:t>
      </w:r>
    </w:p>
    <w:p w14:paraId="52CAFF1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Una costruzione per essere costruzione di Dio deve poggiare su Cristo. Se non poggia su Cristo non è costruzione di Dio.</w:t>
      </w:r>
    </w:p>
    <w:p w14:paraId="50A947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possa poggiare su Cristo, deve prima poggiare sul fondamento degli Apostoli e dei profeti. Se non poggia su questo fondamento non può poggiare neanche su Cristo e quindi non è costruzione di Dio.</w:t>
      </w:r>
    </w:p>
    <w:p w14:paraId="092D0A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deve essere affermato con chiarezza, al fine di evitare due pericoli gravi. Il primo è quello di costruire la casa di Dio su degli uomini e non su Cristo. Questa costruzione non è di Dio, perché non è costruita su Cristo Gesù, l’unica pietra angolare.</w:t>
      </w:r>
    </w:p>
    <w:p w14:paraId="1FEE5C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secondo pericolo è questo: costruire la casa di Dio su Cristo, ma senza volerla costruire sul fondamento degli apostoli e dei profeti. Anche questa costruzione non è di Dio perché manca ad essa la parte visibile, che è di garanzia, di certezza, essenziale, indispensabile perché si possa essere di Cristo Gesù.</w:t>
      </w:r>
    </w:p>
    <w:p w14:paraId="1650A6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Quando una costruzione cresce bene ordinata? Quando ogni parte, ogni membro, ogni cellula risponde alla volontà di Dio, adempie il progetto che Dio ha disegnato per lui fin dall’eternità.</w:t>
      </w:r>
    </w:p>
    <w:p w14:paraId="2F1D6B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w:t>
      </w:r>
    </w:p>
    <w:p w14:paraId="16C283E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di Dio.</w:t>
      </w:r>
    </w:p>
    <w:p w14:paraId="3F4ABA6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di Dio è ora, deve essere ora, la visibilità di Dio, la presenza di Dio in mezzo al mondo. Questa è l’altissima vocazione che Cristo Gesù ha conferito alla sua Chiesa: quella di essere tempio di Dio in mezzo agli uomini, essere manifestazione della gloria di Dio tra le nazioni.</w:t>
      </w:r>
    </w:p>
    <w:p w14:paraId="30DD4BC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avviene se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edifica se stessa in Cristo, se Cristo diviene splendente di santità, di grazia e di verità, nel compimento perfetto della volontà del Padre che i profeti le fanno conoscere nella sua più grande attualità.</w:t>
      </w:r>
    </w:p>
    <w:p w14:paraId="34B09C4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il tempio di Dio in mezzo agli uomini, ma Cristo è tempio di Dio invisibile. Tempio di Dio visibile è la chiesa, è la comunità di tutti coloro che sono fondati in Cristo ma sul fondamento degli apostoli e dei profeti.</w:t>
      </w:r>
    </w:p>
    <w:p w14:paraId="766951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p>
    <w:p w14:paraId="41581F9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[22]in lui anche voi insieme con gli altri venite edificati per diventare dimora di Dio per mezzo dello Spirito. </w:t>
      </w:r>
    </w:p>
    <w:p w14:paraId="6CC0CE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edificazione non è di un solo, non è di un popolo, non è dei Giudei e non dei pagani.</w:t>
      </w:r>
    </w:p>
    <w:p w14:paraId="3BACCB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w:t>
      </w:r>
    </w:p>
    <w:p w14:paraId="6EFA13C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questa edificazione non ci sono privilegi, non ci sono preferenze, non ci sono neanche scelte.</w:t>
      </w:r>
    </w:p>
    <w:p w14:paraId="0AD64C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Tutti sono edificati, indistintamente, vengono edificati per mezzo dello Spirito Santo. </w:t>
      </w:r>
    </w:p>
    <w:p w14:paraId="5A3931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via della edificazione sono i sacramenti, ma è anche la verità 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dona a tutti i suoi figli e predica al mondo intero.</w:t>
      </w:r>
    </w:p>
    <w:p w14:paraId="5F3104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Se siamo edificati in Cristo, diveniamo dimora di Dio nel mondo. Dio abita in noi e noi lo manifestiamo, lo facciamo vedere. Come?</w:t>
      </w:r>
    </w:p>
    <w:p w14:paraId="7678A4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Mostriamo la sua grazia che agisce in noi e la sua verità che guida la nostra mente e illumina il nostro cuore.</w:t>
      </w:r>
    </w:p>
    <w:p w14:paraId="0D3B8CA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c’è una particolarità che bisogna cogliere. 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w:t>
      </w:r>
    </w:p>
    <w:p w14:paraId="408FA0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dobbiamo farlo insieme. C’è pertanto una responsabilità personale di colui che viene edificato in Cristo Gesù per divenire dimora di Dio per mezzo dello Spirito.</w:t>
      </w:r>
    </w:p>
    <w:p w14:paraId="60FB4A0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deve mettere ogni attenzione affinché eviti di farsi da solo. Se così dovesse avvenire, egli non realizzerebbe il disegno di Dio, poiché toglierebbe ordine al tempio del Signore.</w:t>
      </w:r>
    </w:p>
    <w:p w14:paraId="23545A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questa verità nasce l’obbligo di profondere ogni impegno a crescere insieme, nonostante tutto.</w:t>
      </w:r>
    </w:p>
    <w:p w14:paraId="76206D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questa verità sia realizzata, bisogna anche lasciarsi martirizzare dalla Chiesa, ma mai rompere la comunione con essa, romperebbe la comunione con la dimora di Dio. Fuori della comunione ecclesiale, non c’è edificazione della dimora di Dio.</w:t>
      </w:r>
    </w:p>
    <w:p w14:paraId="5505D2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mondo non potrebbe più incontrare il Signore. Questo va detto contro tutti coloro che hanno voluto farsi dimora di Dio, ma ponendosi fuori della Chiesa, fuori del fondamento di Cristo, senza l’altro fondamento anch’esso essenziale, degli apostoli e dei profeti.</w:t>
      </w:r>
    </w:p>
    <w:p w14:paraId="5B6DA0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Tutti costoro, essendosi separati dalla Chiesa, si sono separati da Cristo, poiché è impossibile edificarsi su Cristo, senza l’edificazione sugli Apostoli e sui profeti, essendo questo il fondamento visibile di tutta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di tutta la dimora di Dio in mezzo agli uomini.</w:t>
      </w:r>
    </w:p>
    <w:p w14:paraId="17C5B6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e fuori di essa.</w:t>
      </w:r>
    </w:p>
    <w:p w14:paraId="16E87D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Ogni forma che non considera seriamente il fondamento degli apostoli e dei profeti, è una forma non santa, non vera, non buona, non giusta. Non è la forma di Cristo, non è la sua dimora in mezzo agli uomini, non è il suo tempio santo, edificato in mezzo al mondo dallo Spirito Santo. </w:t>
      </w:r>
    </w:p>
    <w:p w14:paraId="7017373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verità deve essere creduta, amata, difesa, annunziata. Spetta ad ogni discepolo di Gesù mettere ogni impegno, ogni volontà, tutto il cuore e tutta la mente perché mai venga a separarsi dal tempio santo di Dio, dalla sua dimora tra gli uomini.</w:t>
      </w:r>
    </w:p>
    <w:p w14:paraId="45ADE2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Spetta ad ogni discepolo di Gesù invitare ogni altro discepolo di Gesù a non uscire dalla comunione che è la legge stessa del corpo di Cristo.</w:t>
      </w:r>
    </w:p>
    <w:p w14:paraId="3AE526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w:t>
      </w:r>
    </w:p>
    <w:p w14:paraId="040E839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Oggi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lacerata nella sua unità e comunione. Questo è il segno evidente che essa non viene più edificata su questi due fondamenti: su Cristo e sugli Apostoli e sui profeti.</w:t>
      </w:r>
    </w:p>
    <w:p w14:paraId="71760E30" w14:textId="5B18B00C"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il Signore conceda a tutti la grazia di iniziare l’edificazione del suo tempio santo in mezzo agli uomini, secondo le regole e le norme da lui prestabilite prima della creazione del mondo e che ci sono state insegnate per portare vita eterna in noi e negli altri, nella comunità di Dio, nel suo popolo santo, nella sua dimora, nel suo tempio santo che è il luogo della presenza efficace di Dio in mezzo agli uomini.</w:t>
      </w:r>
      <w:r w:rsidR="00BD5896">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Chi opera tutto questo è lo Spirito Santo di Dio.</w:t>
      </w:r>
    </w:p>
    <w:p w14:paraId="590B2CA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1CBD5EE2" w14:textId="77777777" w:rsidR="00AA2FD7" w:rsidRPr="00AA2FD7" w:rsidRDefault="00AA2FD7" w:rsidP="00035FAD">
      <w:pPr>
        <w:pStyle w:val="Titolo3"/>
      </w:pPr>
      <w:bookmarkStart w:id="64" w:name="_Toc22660604"/>
      <w:bookmarkStart w:id="65" w:name="_Toc62146035"/>
      <w:r w:rsidRPr="00AA2FD7">
        <w:t>PER OPERA DI GESÙ CRISTO</w:t>
      </w:r>
      <w:bookmarkEnd w:id="64"/>
      <w:bookmarkEnd w:id="65"/>
    </w:p>
    <w:p w14:paraId="6A7F62B2" w14:textId="4D6784B9"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Senza Cristo si è nella morte. </w:t>
      </w:r>
      <w:r w:rsidRPr="00856CCB">
        <w:rPr>
          <w:rFonts w:ascii="Arial" w:hAnsi="Arial" w:cs="Arial"/>
          <w:sz w:val="24"/>
          <w:szCs w:val="24"/>
          <w:lang w:eastAsia="it-IT"/>
        </w:rPr>
        <w:t>La nostra vita è da Cristo Gesù, è in Cristo Gesù, è per Cristo Gesù.</w:t>
      </w:r>
      <w:r w:rsidR="00962179">
        <w:rPr>
          <w:rFonts w:ascii="Arial" w:hAnsi="Arial" w:cs="Arial"/>
          <w:sz w:val="24"/>
          <w:szCs w:val="24"/>
          <w:lang w:eastAsia="it-IT"/>
        </w:rPr>
        <w:t xml:space="preserve"> </w:t>
      </w:r>
      <w:r w:rsidRPr="00856CCB">
        <w:rPr>
          <w:rFonts w:ascii="Arial" w:hAnsi="Arial" w:cs="Arial"/>
          <w:sz w:val="24"/>
          <w:szCs w:val="24"/>
          <w:lang w:eastAsia="it-IT"/>
        </w:rPr>
        <w:t xml:space="preserve">La vocazione dell’uomo è una sola: attingere la vita da Cristo, in Cristo, per Cristo, per viverla tutta in Cristo, per Cristo, con Cristo, nel suo corpo che è </w:t>
      </w:r>
      <w:smartTag w:uri="urn:schemas-microsoft-com:office:smarttags" w:element="PersonName">
        <w:smartTagPr>
          <w:attr w:name="ProductID" w:val="la Chiesa. Attraverso"/>
        </w:smartTagPr>
        <w:r w:rsidRPr="00856CCB">
          <w:rPr>
            <w:rFonts w:ascii="Arial" w:hAnsi="Arial" w:cs="Arial"/>
            <w:sz w:val="24"/>
            <w:szCs w:val="24"/>
            <w:lang w:eastAsia="it-IT"/>
          </w:rPr>
          <w:t>la Chiesa</w:t>
        </w:r>
        <w:r w:rsidRPr="00856CCB">
          <w:rPr>
            <w:rFonts w:ascii="Arial" w:hAnsi="Arial" w:cs="Arial"/>
            <w:b/>
            <w:sz w:val="24"/>
            <w:szCs w:val="24"/>
            <w:lang w:eastAsia="it-IT"/>
          </w:rPr>
          <w:t xml:space="preserve">. </w:t>
        </w:r>
        <w:r w:rsidRPr="00856CCB">
          <w:rPr>
            <w:rFonts w:ascii="Arial" w:hAnsi="Arial" w:cs="Arial"/>
            <w:sz w:val="24"/>
            <w:szCs w:val="24"/>
            <w:lang w:eastAsia="it-IT"/>
          </w:rPr>
          <w:t>Attraverso</w:t>
        </w:r>
      </w:smartTag>
      <w:r w:rsidRPr="00856CCB">
        <w:rPr>
          <w:rFonts w:ascii="Arial" w:hAnsi="Arial" w:cs="Arial"/>
          <w:sz w:val="24"/>
          <w:szCs w:val="24"/>
          <w:lang w:eastAsia="it-IT"/>
        </w:rPr>
        <w:t xml:space="preserve"> un atto di fede alla Parola di Cristo, nel sacramento del Battesimo, la vita di Cristo diviene vita del cristiano. Questa vita nuova ed eterna che lo alimenta deve crescere in Lui fino a divenire sempre in Cristo, con Cristo e per Cristo vita di ogni altro uomo. Il cristiano che è stato associato nel corpo di Cristo al mistero della redenzione, da uomo perfettamente redento e santificato, coopera con Cristo perché molti suoi fratelli conoscano Cristo. Per mezzo della testimonianza e della parola di Cristo che lui dona loro e per mezzo dello Spirito Santo che abita in lui, quanti ascoltano </w:t>
      </w:r>
      <w:smartTag w:uri="urn:schemas-microsoft-com:office:smarttags" w:element="PersonName">
        <w:smartTagPr>
          <w:attr w:name="ProductID" w:val="la Parola"/>
        </w:smartTagPr>
        <w:r w:rsidRPr="00856CCB">
          <w:rPr>
            <w:rFonts w:ascii="Arial" w:hAnsi="Arial" w:cs="Arial"/>
            <w:sz w:val="24"/>
            <w:szCs w:val="24"/>
            <w:lang w:eastAsia="it-IT"/>
          </w:rPr>
          <w:t>la Parola</w:t>
        </w:r>
      </w:smartTag>
      <w:r w:rsidRPr="00856CCB">
        <w:rPr>
          <w:rFonts w:ascii="Arial" w:hAnsi="Arial" w:cs="Arial"/>
          <w:sz w:val="24"/>
          <w:szCs w:val="24"/>
          <w:lang w:eastAsia="it-IT"/>
        </w:rPr>
        <w:t xml:space="preserve"> vengono toccati nel cuore perché aderiscano a Cristo Gesù, perché anche loro attingano in Lui tutta la vita eterna, necessaria per essere ad immagine del Figlio unigenito del Padre. Se il cristiano non coopera con Cristo, l’altro rimane nella morte. Che sia nella morte lo attestano i pensieri e le opere di morte che guidano la sua vita. L’uomo è chiamato da Dio a rivivere in Cristo, il cristiano è il corpo di Cristo attraverso il quale la vita di Cristo viene annunziata, offerta e consegnata ad ogni uomo. Se il cristiano è anche lui morto, perché non inserito vitalmente in Cristo, tutto il mondo assieme a lui muore. Il cristiano è un portatore di vita eterna tra gli uomini, uno che deve chiamare ogni uomo a vita nuova ed eterna. Se lui non svolge questa sua missione, tutto il mondo assieme a lui muore, muore perché lui non ha portato con sé lo Spirito Santo che tocca il cuore e riscalda l’anima perché aderisca a Cristo e attinga in Lui tutta la vita eterna, vita di grazia e di verità, che lo riportano e lo fanno esistere nella vera vita. Così ogni cristiano compie la volontà salvifica universale del Padre che vuole che ogni uomo riviva in Cristo e con Cristo. </w:t>
      </w:r>
    </w:p>
    <w:p w14:paraId="33FA3AF4"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lastRenderedPageBreak/>
        <w:t xml:space="preserve">Ribelli al Vangelo, ribelli a Cristo. </w:t>
      </w:r>
      <w:r w:rsidRPr="00856CCB">
        <w:rPr>
          <w:rFonts w:ascii="Arial" w:hAnsi="Arial" w:cs="Arial"/>
          <w:sz w:val="24"/>
          <w:szCs w:val="24"/>
          <w:lang w:eastAsia="it-IT"/>
        </w:rPr>
        <w:t>Quando si dona Cristo secondo verità, quando si offre la grazia nella santità del cristiano, che vive nel corpo di Cristo e in esso cresce, e l’altro la rifiuta, costui esce dalla buona fede, entra nel rifiuto di Cristo. Rifiutando la Parola, rifiuta Cristo; rifiutando la grazia, rifiuta Cristo autore di ogni vita, ribellandosi al Vangelo, si ribella a Cristo, non lo accoglie come il Salvatore e il Redentore della sua vita. Chi rifiuta esplicitamente Cristo non conserva più la buona coscienza. Questa esiste finché Cristo non le viene presentato secondo le regole della sana, giusta, conveniente, santa testimonianza, accompagnata da segni e prodigi di grazia e di verità. Dopo si passa dalla buona coscienza al rifiuto esplicito di Cristo Gesù. La situazione spirituale è molto più grave di prima. È giusto ricordare che l’annunzio del Vangelo deve essere fatto alla stessa maniera di Cristo Gesù, nella santità e nella verità di una vita tutta obbediente a Dio, altrimenti non è vero annunzio e l’altro può anche avere delle ragioni umane per non credere ad un Vangelo non annunziato e non testimoniato secondo la regola di Cristo Gesù.</w:t>
      </w:r>
    </w:p>
    <w:p w14:paraId="21B478E3"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Ricco di misericordia. </w:t>
      </w:r>
      <w:r w:rsidRPr="00856CCB">
        <w:rPr>
          <w:rFonts w:ascii="Arial" w:hAnsi="Arial" w:cs="Arial"/>
          <w:sz w:val="24"/>
          <w:szCs w:val="24"/>
          <w:lang w:eastAsia="it-IT"/>
        </w:rPr>
        <w:t>Chi è ricco di misericordia è il Padre di nostro Signore Gesù Cristo. È ricco di amore perché ci ha dato il suo Figlio Unigenito come Salvatore e Redentore, ce lo ha dato però dall’alto della Croce. Dove Abramo si fermò per volontà di Dio, Dio non si ferma per sua volontà. Il suo amore va altre quello di Abramo e di ogni altro uomo per noi. Ogni uomo deve la vita a Dio perché è sua. Dio non deve la vita a noi, perché Lui è Dio. Ebbene, proprio Dio ha dato la vita per noi, per la nostra salvezza. Se Dio ha dato la vita per noi in Cristo Gesù, suo Figlio, veramente egli è ricco di misericordia, di carità, di ogni bontà verso la creatura che ha fatto a sua immagine e somiglianza. Da questa ricchezza di misericordia ogni uomo dovrebbe lasciarsi avvolgere, in essa trasformare, affinché anche la sua vita diventi ricchezza di misericordia, di carità e di amore per il mondo intero.</w:t>
      </w:r>
    </w:p>
    <w:p w14:paraId="238E529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vita cristiana, frutto della vita di Cristo in noi, è la verità della nostra fede. </w:t>
      </w:r>
      <w:r w:rsidRPr="00856CCB">
        <w:rPr>
          <w:rFonts w:ascii="Arial" w:hAnsi="Arial" w:cs="Arial"/>
          <w:sz w:val="24"/>
          <w:szCs w:val="24"/>
          <w:lang w:eastAsia="it-IT"/>
        </w:rPr>
        <w:t xml:space="preserve">Chi vuole sapere quanta fede abita nel suo cuore, deve esaminarsi nella vita di grazia e di carità, di amore, di speranza, di sollecitudine evangelica per i suoi fratelli. Chi, come Cristo, dona la sua vita per la salvezza del mondo, in piena e totale obbedienza a Dio, costui ama; ama, perché dona la sua vita; costui crede perché la nostra fede è una chiamata, una vocazione a dare interamente la vita a Dio per la salvezza dei nostri fratelli. È questa la logica della redenzione. Non se ne conoscono altre. La vita cristiana non è santità personale, è santità personale in vista della redenzione del mondo, in prospettiva di carità evangelica a beneficio del mondo intero. La nostra santificazione deve svolgersi alla stessa maniera di Cristo Gesù: deve essere uno strumento la santità, il veicolo dello Spirito, perché lo Spirito portato dalla nostra santità nel mondo, produca frutti di redenzione, di santificazione, di salvezza, di fede al Vangelo, di carità operosa. </w:t>
      </w:r>
    </w:p>
    <w:p w14:paraId="26023DB3"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santità cristiana è la straordinaria ricchezza della grazia. </w:t>
      </w:r>
      <w:r w:rsidRPr="00856CCB">
        <w:rPr>
          <w:rFonts w:ascii="Arial" w:hAnsi="Arial" w:cs="Arial"/>
          <w:sz w:val="24"/>
          <w:szCs w:val="24"/>
          <w:lang w:eastAsia="it-IT"/>
        </w:rPr>
        <w:t xml:space="preserve">La santità cristiana però non è un frutto che matura dalla nostra carne, come potrebbe essere il frutto per un albero, che attinge dal suolo le energie vitali. La nostra </w:t>
      </w:r>
      <w:r w:rsidRPr="00856CCB">
        <w:rPr>
          <w:rFonts w:ascii="Arial" w:hAnsi="Arial" w:cs="Arial"/>
          <w:sz w:val="24"/>
          <w:szCs w:val="24"/>
          <w:lang w:eastAsia="it-IT"/>
        </w:rPr>
        <w:lastRenderedPageBreak/>
        <w:t>santificazione è un dono di Dio, discende dal Cielo, si attinge tutta nel corpo di Cristo, per mezzo del corpo di Cristo. Il corpo di Cristo è insieme la sorgente e la via attraverso cui la santità si riversa in un cuore. Il cristiano, corpo di Cristo, deve essere insieme strumento e via, altrimenti la santità non si attinge nel corpo di Cristo. Dio tutto ha donato. Ha costituito Cristo fruttificatore e portatore del dono nel mondo; ha costituito il discepolo di Gesù, in Cristo, con Cristo, per Cristo, fruttificatore e portatore del dono di santità, nel mondo. Se il cristiano fallisce nella sua missione, la santità non si genera nei cuori; non si genera perché manca colui che come corpo di Cristo, in Cristo, con Cristo e per Cristo, fa espandere la santità di Cristo nel mondo, crescendo lui per primo in grazia e in sapienza, in santità e in verità, in giustizia e in ogni altra opera santa, conformemente al Vangelo e alla legge nuova delle Beatitudini.</w:t>
      </w:r>
    </w:p>
    <w:p w14:paraId="3F05B845"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Fede in Cristo e salvezza in Cristo: una sola realtà</w:t>
      </w:r>
      <w:r w:rsidRPr="00856CCB">
        <w:rPr>
          <w:rFonts w:ascii="Arial" w:hAnsi="Arial" w:cs="Arial"/>
          <w:sz w:val="24"/>
          <w:szCs w:val="24"/>
          <w:lang w:eastAsia="it-IT"/>
        </w:rPr>
        <w:t xml:space="preserve">. </w:t>
      </w:r>
      <w:r w:rsidRPr="00856CCB">
        <w:rPr>
          <w:rFonts w:ascii="Arial" w:hAnsi="Arial" w:cs="Arial"/>
          <w:b/>
          <w:sz w:val="24"/>
          <w:szCs w:val="24"/>
          <w:lang w:eastAsia="it-IT"/>
        </w:rPr>
        <w:t xml:space="preserve">La salvezza: solo opera della misericordia di Dio (come dono). L’opera: realizzare Cristo. La salvezza è la realizzazione di Cristo in noi. </w:t>
      </w:r>
      <w:r w:rsidRPr="00856CCB">
        <w:rPr>
          <w:rFonts w:ascii="Arial" w:hAnsi="Arial" w:cs="Arial"/>
          <w:sz w:val="24"/>
          <w:szCs w:val="24"/>
          <w:lang w:eastAsia="it-IT"/>
        </w:rPr>
        <w:t>Non c’è vera, autentica fede in Cristo Gesù se non si trasforma in vera, autentica opera di salvezza, di giustificazione, di santificazione. Chi veramente crede, veramente si santifica; chi non si santifica veramente, veramente non crede. Fede e santificazione non sono due realtà, sono una sola inscindibile verità, realtà, dono di grazia. Lo abbiamo già detto: tutta l’opera della redenzione, dalla proclamazione del Vangelo fino al raggiungimento della propria santificazione, è opera della misericordia di Dio, è un dono della misericordia di Dio. Questo dono però non può espandersi nel mondo se non attraverso una sola via: facendo sì che fede in Cristo e salvezza in Cristo, realizzazione di Cristo in noi siano una sola realtà. L’opera della fede e della salvezza è una sola: la realizzazione di Cristo in noi. Se non si parte da questa verità, tutto alla fine risulterà vano. È vana infatti ogni fede che non si compie in se stessa e si compie solo quando tutto Cristo è realizzato nel cristiano. Questa realizzazione è dono di Dio, ma posto nell’impegno, nella volontà dell’uomo, nel suo quotidiano lavoro di realizzazione di Cristo in lui. Oggi c’è una pastorale tutta sganciata da questa visione della fede e della salvezza. C’è una pastorale che vede ogni cosa come dono di Dio, ma come dono di Dio non vede la realizzazione di Cristo in noi, vede la salvezza finale, offerta a tutti come un dono di Dio, della sua misericordia, ma senza aver realizzato Cristo in noi durante la vita terrena. Pastorale più falsa, più deleteria non può esistere. Questa è la pastorale di satana per la rovina eterna delle anime; non potrà mai essere la pastorale del cristiano in Cristo, che realizza Cristo, che attende alla sua santificazione, come veicolo dello Spirito, per la redenzione del mondo.</w:t>
      </w:r>
    </w:p>
    <w:p w14:paraId="597B0A6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Ricordare ciò che si era prima, perché? </w:t>
      </w:r>
      <w:r w:rsidRPr="00856CCB">
        <w:rPr>
          <w:rFonts w:ascii="Arial" w:hAnsi="Arial" w:cs="Arial"/>
          <w:sz w:val="24"/>
          <w:szCs w:val="24"/>
          <w:lang w:eastAsia="it-IT"/>
        </w:rPr>
        <w:t xml:space="preserve">Il cristiano deve sempre ricordare ciò che era prima della venuta di Cristo nella sua vita. Deve ricordarlo perché dal suo cuore si innalzi un inno perenne di ringraziamento, di lode, di benedizione al Signore che lo ha salvato. Senza l’intervento di Dio nulla sarebbe mai cambiato nella sua vita; questa sarebbe stata una inutile ripetizione di atti e di azioni vane, inutili quanto al salto qualitativo, anzi cristico, cui essa è chiamata. E se Cristo non interviene direttamente Lui nella nostra vita, questa non cambia. Non c’è in </w:t>
      </w:r>
      <w:r w:rsidRPr="00856CCB">
        <w:rPr>
          <w:rFonts w:ascii="Arial" w:hAnsi="Arial" w:cs="Arial"/>
          <w:sz w:val="24"/>
          <w:szCs w:val="24"/>
          <w:lang w:eastAsia="it-IT"/>
        </w:rPr>
        <w:lastRenderedPageBreak/>
        <w:t xml:space="preserve">noi alcuna risorsa naturale, di volontà, o di altro, capace di assimilare la nostra vita a quella di Cristo Gesù. Sapendo questo il cristiano deve pregare intensamente perché il Signore intervenga, lo trasformi, lo cambi, lo renda cristiforme in tutto, lo faccia uomo evangelico. Chi conosce se stesso sa che solo Cristo lo ha potuto cambiare, lo cambia, lo cambierà. Chi conosce Cristo non cessa di ringraziare il Signore per quello che ha già fatto, con insistenza lo invoca perché voglia continuare l’opera della sua trasformazione totale. </w:t>
      </w:r>
    </w:p>
    <w:p w14:paraId="604AFB5D"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Differenza tra pagano ed Ebreo in ordine alla speranza. Dare la speranza, come? </w:t>
      </w:r>
      <w:r w:rsidRPr="00856CCB">
        <w:rPr>
          <w:rFonts w:ascii="Arial" w:hAnsi="Arial" w:cs="Arial"/>
          <w:sz w:val="24"/>
          <w:szCs w:val="24"/>
          <w:lang w:eastAsia="it-IT"/>
        </w:rPr>
        <w:t>La differenza è abissale. Il pagano non ha speranza se non terrena, l’Ebreo invece ha una speranza nell’intervento diretto di Dio nella storia. L’Ebreo sa per l’esperienza che lui ha già fatto dell’Onnipotenza del suo Dio, che nulla è impossibile a Dio e che il Signore interviene nella nostra storia per farla nuova, per creare i Cieli nuovi e la Terra nuova. L’Ebreo sa, sempre per esperienza, che la storia può cambiare solo per intervento di Dio, ma sa anche che il Signore vuole cambiare la storia e per questo lo prega perché intervenga, faccia presto, dia una soluzione di verità, di giustizia e di santità ai nostri giorni. L’Ebreo sa che può nascere la verità sulla terra e anche la santità. Lo sa perché Dio queste cose l’ha fatte nascere per il suo popolo. Lo invoca perché continui a farle nascere ancora. Il pagano non ha questa speranza. La sua speranza è immanente, nelle opere degli uomini, non nell’onnipotenza e nella misericordia del Signore. Il cristiano, che si è inserito, nella speranza soprannaturale che ha creato Cristo Gesù per il mondo intero, in questa speranza cresce, verso questa speranza cammina, questa speranza annunzia. Come? Lasciandosi completamente fare nuovo dal Dio che viene per fare nuove tutte le cose. La novità del cristiano, reso tale dallo Spirito Santo, è la più grande predicazione sulla speranza. Dio può fare nuove tutte le cose. Da uomo nuovo attesta che la Parola di Dio è vera. Ad essa si può prestare fede.</w:t>
      </w:r>
    </w:p>
    <w:p w14:paraId="379A18D8"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Tutto cambia in Cristo, ogni relazione: passato, presente, futuro, terra. Cielo, fratelli, cose. </w:t>
      </w:r>
      <w:r w:rsidRPr="00856CCB">
        <w:rPr>
          <w:rFonts w:ascii="Arial" w:hAnsi="Arial" w:cs="Arial"/>
          <w:sz w:val="24"/>
          <w:szCs w:val="24"/>
          <w:lang w:eastAsia="it-IT"/>
        </w:rPr>
        <w:t>È questa la verità delle verità che devono governare l’intera nostra storia. Tutto cambia in Cristo, perché cambia l’uomo in Cristo. L’uomo in Cristo si riveste di Cristo, si riveste delle sue virtù, in modo del tutto speciale si riveste di grazia e di verità. Con la verità vede ogni cosa nella sua intima essenza, la vede nella sua giusta relazione, la vede secondo giustizia e santità. Con la grazia è capace di operare secondo quanto visto nella verità. Ecco perché tutto cambia per un uomo che si è lasciato e si lascia interamente cambiare da Cristo Gesù. In quest’uomo c’è un pensiero nuovo, una mente nuova, una volontà nuova, un cuore nuovo, uno spirito nuovo, un’anima nuova, una forza nuova: la forza della verità e della grazia nel suo cuore.</w:t>
      </w:r>
    </w:p>
    <w:p w14:paraId="2DB7EC30"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Pace come liberazione. La vita del cristiano: strumento di pace. La pace si attinge in Cristo, si vive in Cristo. </w:t>
      </w:r>
      <w:r w:rsidRPr="00856CCB">
        <w:rPr>
          <w:rFonts w:ascii="Arial" w:hAnsi="Arial" w:cs="Arial"/>
          <w:sz w:val="24"/>
          <w:szCs w:val="24"/>
          <w:lang w:eastAsia="it-IT"/>
        </w:rPr>
        <w:t xml:space="preserve">La pace è libertà dal peccato. Se non ci si libera dal peccato, non si può essere in pace. Anche un semplice peccato veniale turba la pace, come la turba ogni pensiero e ogni parola vana che risiede nel nostro cuore. Il cristiano è strumento di pace nella misura in cui toglie il peccato </w:t>
      </w:r>
      <w:r w:rsidRPr="00856CCB">
        <w:rPr>
          <w:rFonts w:ascii="Arial" w:hAnsi="Arial" w:cs="Arial"/>
          <w:sz w:val="24"/>
          <w:szCs w:val="24"/>
          <w:lang w:eastAsia="it-IT"/>
        </w:rPr>
        <w:lastRenderedPageBreak/>
        <w:t>dal suo seno. Se non lavora per togliere il peccato, non può essere uomo di pace, né strumento della pace. Inoltre, assieme alla lotta contro il peccato, contro il vizio, il cristiano, se vuole costruire la pace deve conquistare tutte le sante virtù: sono esse concretamente che operano la pace in seno alla comunità cristiana e nel mondo intero. Si pensi a quanta forza di pace contenga in sé la virtù della carità. San Paolo dona la carità ai Corinzi come unica via possibile per costruire la pace in seno a quella comunità. Questo ci deve insegnare che la pace non può esistere senza la grazia; grazia e verità sono in Cristo, sono dono di Cristo che devono viversi in Cristo, nel suo corpo. Il cristiano si fa sempre più membro vivo e santo del corpo di Cristo, si riveste della sua grazia e della sua verità, si lascia impastare da Cristo di questi due doni divini, e lui diventa un operatore di pace in mezzo ai suoi fratelli. Ma se il cristiano non vive in Cristo, non può essere operatore di pace, non può perché fuori di Cristo la pace non esiste, perché fuori di Cristo manca la grazia e la verità, manca la santità, mancano le virtù soprannaturali, manca la vera giustizia, manca la carità, che in Cristo diviene dono della nostra vita, sacrificata sull’altare della croce, perché la pace di Dio si diffonda nel mondo intero.</w:t>
      </w:r>
    </w:p>
    <w:p w14:paraId="03ECBF7D"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Il peccato: come muro di divisione. Il peccato principio generatore di ogni inimicizia. L’inimicizia è prima di tutto dentro di noi. </w:t>
      </w:r>
      <w:r w:rsidRPr="00856CCB">
        <w:rPr>
          <w:rFonts w:ascii="Arial" w:hAnsi="Arial" w:cs="Arial"/>
          <w:sz w:val="24"/>
          <w:szCs w:val="24"/>
          <w:lang w:eastAsia="it-IT"/>
        </w:rPr>
        <w:t xml:space="preserve">Lo si è già detto, è utile aggiungervi qualche altro concetto. Il peccato essendo morte dell’uomo, morte nel suo spirito, nella sua anima, nella sua mente, nella sua volontà, in ogni facoltà del suo essere, altro non fa che generare altra morte attorno a sé, nel cuore dell’uomo. È questa morte che c’è dentro che diventa causa delle morti che ci sono fuori di noi, ma che sono operate dalla morte che milita nelle nostre membra, nel nostro spirito, nella nostra anima. Chi vuole abolire le inimicizie che sono fuori di lui, deve abolire la morte che è dentro di lui. Nel momento in cui non solo abolirà la morte che è in lui, ma opererà perché tutta la vita di Cristo viva in lui, egli opererà in modo efficiente, efficace, perché la vita di Cristo che vive in lui si espanda attorno a lui nel mondo intero. Solo così l’uomo, da costruttore di inimicizia attorno a sé potrà divenire un costruttore di pace, di amore, di fratellanza, di fraternità nel mondo che lo circonda. Per questo però è necessario che si lasci inabitare dalla vita di grazia e di verità che sono in Gesù Signore. </w:t>
      </w:r>
    </w:p>
    <w:p w14:paraId="2C7ACDEB"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salvezza: opera di distruzione prima e poi di edificazione. </w:t>
      </w:r>
      <w:r w:rsidRPr="00856CCB">
        <w:rPr>
          <w:rFonts w:ascii="Arial" w:hAnsi="Arial" w:cs="Arial"/>
          <w:sz w:val="24"/>
          <w:szCs w:val="24"/>
          <w:lang w:eastAsia="it-IT"/>
        </w:rPr>
        <w:t xml:space="preserve">Chi vuole la salvezza deve sapere che essa consiste di due momenti fondamentali, essenziali: la distruzione del peccato, l’edificazione nella grazia e nella verità. Nessuno potrà mai pensare di essere un edificatore di salvezza nel mondo, se non diviene un distruttore del peccato nel mondo. Ma distruggere il peccato degli altri non si può se non nella misura in cui lo si distrugge in noi; così anche nessuno potrà mai sperare di edificare, costruire, innalzare il regno di Dio negli altri se non lo avrà innalzato in se stesso e nella misura in cui lo innalza. Questa verità deve sgombrare la nostra mente da quell’errore fatale che ci fa pensare che sia possibile edificare il regno di Dio negli altri senza edificarlo in noi. Questa non è la verità di nostro Signore Gesù Cristo; non è questo il contenuto del suo Vangelo. </w:t>
      </w:r>
    </w:p>
    <w:p w14:paraId="7E3A69FD"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lastRenderedPageBreak/>
        <w:t xml:space="preserve">Un solo uomo nuovo. Un solo soffio vitale in Cristo Gesù. Un solo uomo nuovo in un solo corpo. Il nuovo statuto dell’umanità. </w:t>
      </w:r>
      <w:r w:rsidRPr="00856CCB">
        <w:rPr>
          <w:rFonts w:ascii="Arial" w:hAnsi="Arial" w:cs="Arial"/>
          <w:sz w:val="24"/>
          <w:szCs w:val="24"/>
          <w:lang w:eastAsia="it-IT"/>
        </w:rPr>
        <w:t>Cristo è il solo uomo nuovo, è l’uomo nuovo, è il Nuovo Adamo che Dio ci ha dato perché in Lui e solo in Lui anche noi ci facciamo nuovi. Fuori di Cristo, senza di Lui, nessuna novità è possibile per l’uomo. Non è possibile, perché non esiste, non c’è. Noi siamo chiamati a formare con Cristo un solo corpo, di più: un solo soffio vitale, una sola vita, una sola morte, una sola risurrezione, una sola missione, un solo mistero sulla terra e nel cielo. È questo il nuovo statuto dell’umanità. Questa verità è talmente lontana dal cristiano di oggi, che questi neanche riesce più ad immaginarla. Cristo e lui sono due realtà distanti, lontane, due realtà che al massimo si incontrano come si incontra l’assetato e la fontana, ma poi l’assetato riprende il suo cammino e la fontana resta al suo posto, come una fonte di vita per chi ne ha bisogno. Al massimo è questa la concezione che oggi molti cristiani hanno di Cristo Gesù. Questa concezione non esprime la nostra fede, non è la nostra fede. Non c’è una grazia e una verità fuori di Cristo. La nostra grazia è Cristo, come la nostra verità è Cristo. Ma Cristo è grazia e verità per noi, se noi diveniamo una cosa sola in Lui. È questo lo statuto della nuova vita ed è lo statuto di tutta l’umanità, di ogni uomo di ieri, di oggi, di domani. Questa realtà di Cristo in noi e di noi in Cristo non si esaurisce su questa terra; essa mai si esaurirà perché continuerà nel cielo per tutta l’eternità.</w:t>
      </w:r>
    </w:p>
    <w:p w14:paraId="220102E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Il cristiano sopra gli stessi angeli? </w:t>
      </w:r>
      <w:r w:rsidRPr="00856CCB">
        <w:rPr>
          <w:rFonts w:ascii="Arial" w:hAnsi="Arial" w:cs="Arial"/>
          <w:sz w:val="24"/>
          <w:szCs w:val="24"/>
          <w:lang w:eastAsia="it-IT"/>
        </w:rPr>
        <w:t xml:space="preserve">Il cristiano è veramente sopra gli stessi angeli? Per creazione dobbiamo dire di no. Per creazione, come afferma la Parola di Dio, siamo stati fatti di poco inferiori agli Angeli. Per redenzione, per incorporazione in Cristo, divenendo con Lui una sola vita, un solo corpo, un solo soffio vitale, noi partecipiamo anche della sua signoria e in quanto tali abbiamo un’altra relazione con l’intero creato. Ad ogni modo cosa avverrà nel cielo, cosa avviene sulla terra, non ci è stato rivelato. Una cosa però è certa: La Vergine Maria, Madre della Redenzione, è stata costituita da Dio Regina degli Angeli e dei Santi. La Madre di Dio, la Madre di Gesù, la Madre di noi cristiani, è superiore agli Angeli per volontà di Dio, essendo stata fatta da Lui loro Regina. Questa è verità di fede. Non è teoria, o pensiero teologico. Non è neanche argomentazione e deduzione, come quella precedentemente accennata. Deduzioni e argomentazioni che sono legittime nella fede, altrimenti questa mancherebbe del suo sviluppo e del suo perfezionamento. </w:t>
      </w:r>
    </w:p>
    <w:p w14:paraId="1BD9124A"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Corpo visibile e invisibile. Il fondamento visibile e invisibile dell’unico corpo. Radicati in Cristo. </w:t>
      </w:r>
      <w:r w:rsidRPr="00856CCB">
        <w:rPr>
          <w:rFonts w:ascii="Arial" w:hAnsi="Arial" w:cs="Arial"/>
          <w:sz w:val="24"/>
          <w:szCs w:val="24"/>
          <w:lang w:eastAsia="it-IT"/>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w:t>
      </w:r>
      <w:r w:rsidRPr="00856CCB">
        <w:rPr>
          <w:rFonts w:ascii="Arial" w:hAnsi="Arial" w:cs="Arial"/>
          <w:sz w:val="24"/>
          <w:szCs w:val="24"/>
          <w:lang w:eastAsia="it-IT"/>
        </w:rPr>
        <w:lastRenderedPageBreak/>
        <w:t>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w:t>
      </w:r>
    </w:p>
    <w:p w14:paraId="719F6776"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 Apostoli e profeti. </w:t>
      </w:r>
      <w:r w:rsidRPr="00856CCB">
        <w:rPr>
          <w:rFonts w:ascii="Arial" w:hAnsi="Arial" w:cs="Arial"/>
          <w:sz w:val="24"/>
          <w:szCs w:val="24"/>
          <w:lang w:eastAsia="it-IT"/>
        </w:rPr>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verità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0B511E1F" w14:textId="77777777" w:rsidR="00AA2FD7"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Dio è nel suo tempio santo: nella Chiesa. La Chiesa lo deve mostrare visibilmente. Nella Chiesa, ogni uomo è fatto tempio. Farsi martire della Chiesa, ma rimanere nella Chiesa. </w:t>
      </w:r>
      <w:r w:rsidRPr="00856CCB">
        <w:rPr>
          <w:rFonts w:ascii="Arial" w:hAnsi="Arial" w:cs="Arial"/>
          <w:sz w:val="24"/>
          <w:szCs w:val="24"/>
          <w:lang w:eastAsia="it-IT"/>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w:t>
      </w:r>
      <w:r w:rsidRPr="00856CCB">
        <w:rPr>
          <w:rFonts w:ascii="Arial" w:hAnsi="Arial" w:cs="Arial"/>
          <w:sz w:val="24"/>
          <w:szCs w:val="24"/>
          <w:lang w:eastAsia="it-IT"/>
        </w:rPr>
        <w:lastRenderedPageBreak/>
        <w:t>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p>
    <w:p w14:paraId="348BBFE8" w14:textId="77777777" w:rsidR="001F03AF" w:rsidRDefault="001F03AF" w:rsidP="00856CCB">
      <w:pPr>
        <w:jc w:val="both"/>
        <w:rPr>
          <w:rFonts w:ascii="Arial" w:hAnsi="Arial" w:cs="Arial"/>
          <w:sz w:val="24"/>
          <w:szCs w:val="24"/>
          <w:lang w:eastAsia="it-IT"/>
        </w:rPr>
      </w:pPr>
    </w:p>
    <w:p w14:paraId="4C822835" w14:textId="3B1738A9" w:rsidR="001F03AF" w:rsidRDefault="001F03AF" w:rsidP="001F03AF">
      <w:pPr>
        <w:pStyle w:val="Titolo2"/>
      </w:pPr>
      <w:r>
        <w:t xml:space="preserve">EFESINI 4 </w:t>
      </w:r>
    </w:p>
    <w:p w14:paraId="26293B4D" w14:textId="77777777" w:rsidR="001F03AF" w:rsidRPr="001F03AF" w:rsidRDefault="001F03AF" w:rsidP="00290093">
      <w:pPr>
        <w:pStyle w:val="Titolo3"/>
      </w:pPr>
      <w:bookmarkStart w:id="66" w:name="_Toc22660610"/>
      <w:bookmarkStart w:id="67" w:name="_Toc62146041"/>
      <w:r w:rsidRPr="001F03AF">
        <w:t>APPELLO ALL’UNITÀ</w:t>
      </w:r>
      <w:bookmarkEnd w:id="66"/>
      <w:bookmarkEnd w:id="67"/>
    </w:p>
    <w:p w14:paraId="7C693596"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[1]Vi esorto dunque io, il prigioniero nel Signore, a comportarvi in maniera degna della vocazione che avete ricevuto, </w:t>
      </w:r>
    </w:p>
    <w:p w14:paraId="6B39B85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Ogni verità ha il suo corrispettivo nell’azione. Se siamo stati costituiti parte del mistero di Cristo Gesù – è questa la nostra verità – ne consegue che dobbiamo realizzare in noi questo mistero e dobbiamo realizzarlo in ogni sua parte e ogni giorno della nostra vita.</w:t>
      </w:r>
    </w:p>
    <w:p w14:paraId="2061134F"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p>
    <w:p w14:paraId="5CCC909A" w14:textId="3A2C4AA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Gli Efesini sanno cosa il Signore ha fatto di loro. Ogni giorno devono pregare perché il mistero sia rivelato al loro spirito in maniera sempre più piena e questo perché possano realizzarlo in ogni sua parte e secondo tutta la potenza d’amore in esso racchiuso.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Prima Paolo si è rivolto a Dio, lo ha invocato per gli Efesini. Ora si rivolge agli Efesini e ricorda quali sono i loro compiti, il loro dovere, la responsabilità che incombe sulla loro vita.</w:t>
      </w:r>
    </w:p>
    <w:p w14:paraId="5E66DEAE" w14:textId="2DC2E76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L’esortazione è una parola d’amore che sgorga dal cuore ed è la parola più alta di bene che si possa volere per qualcuno.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L’esortazione nasce solo da un cuore che ama, che vuole il bene, che desidera la realizzazione dell’altro nella verità, </w:t>
      </w:r>
      <w:r w:rsidRPr="001F03AF">
        <w:rPr>
          <w:rFonts w:ascii="Arial" w:eastAsia="Times New Roman" w:hAnsi="Arial" w:cs="Times New Roman"/>
          <w:kern w:val="0"/>
          <w:sz w:val="24"/>
          <w:szCs w:val="20"/>
          <w:lang w:eastAsia="it-IT"/>
          <w14:ligatures w14:val="none"/>
        </w:rPr>
        <w:lastRenderedPageBreak/>
        <w:t xml:space="preserve">nella santità, in una parola, nella volontà di Dio. Con l’esortazione si vuole per l’altro il compimento della volontà del Signore.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volontà del Signore è però nella volontà e nell’impegno dell’uomo, anche se volontà e impegno umani possono essere vissuti secondo verità solo con l’aiuto e il conforto dello Spirito Santo.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2B79B478"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3919FD5D" w14:textId="2798291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Su Paolo prigioniero del Signore si è già detto tutto quanto era da dire all’inizio del capitolo precedente. Poiché altri elementi nuovi non esistono, è opportuno passare avanti, per trattare altre verità e altri argomenti.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 che cosa esorta Paolo: a comportarsi in maniera degna della vocazione che avete ricevuto.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 è questa vocazione ricevuta? È la loro chiamata a formare un solo corpo in Cristo Gesù, quindi una sola vita, una sola santità, un solo mistero di morte e di risurrezione e una sola obbedienza al Padre nostro celeste.</w:t>
      </w:r>
    </w:p>
    <w:p w14:paraId="6561099B" w14:textId="522BF51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Comportarsi in maniera degna significa far trasparire la santità di Cristo in ogni nostro pensiero, parola, opera, azione, comportamento, desiderio, relazione.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Tutto ciò che è nell’uomo: mente, cuore, anima, sentimenti, relazioni, opere, gesti, comportamenti, sensazioni, tutto, ma proprio tutto, deve far trasparire la santità di Cristo che è nel suo corpo.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Tutto deve divenire una traduzione in vita della volontà di Dio, che ci comanda di amare allo stesso modo in cui ha amato Cristo, facendosi olocausto e vittima sacrificale sul legno della croce.</w:t>
      </w:r>
    </w:p>
    <w:p w14:paraId="56BA5B8B"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[2]con ogni umiltà, mansuetudine e pazienza, sopportandovi a vicenda con amore, </w:t>
      </w:r>
    </w:p>
    <w:p w14:paraId="0C1CD637" w14:textId="0B95A4B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Paolo vuole che il cristiano non decida lui da solo qual è la maniera degna di comportarsi. Ne detta le regole essenziali.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pertanto vuole comportarsi in maniera degna della vocazione ricevuta deve agire:</w:t>
      </w:r>
    </w:p>
    <w:p w14:paraId="4952AFD5"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Con ogni umiltà: </w:t>
      </w:r>
      <w:r w:rsidRPr="001F03AF">
        <w:rPr>
          <w:rFonts w:ascii="Arial" w:eastAsia="Times New Roman" w:hAnsi="Arial" w:cs="Times New Roman"/>
          <w:kern w:val="0"/>
          <w:sz w:val="24"/>
          <w:szCs w:val="20"/>
          <w:lang w:eastAsia="it-IT"/>
          <w14:ligatures w14:val="none"/>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w:t>
      </w:r>
    </w:p>
    <w:p w14:paraId="04304C88"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w:t>
      </w:r>
    </w:p>
    <w:p w14:paraId="4BF4C231" w14:textId="77777777" w:rsidR="001F03AF" w:rsidRPr="001F03AF" w:rsidRDefault="001F03AF" w:rsidP="001F03AF">
      <w:pPr>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07CAA1E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lastRenderedPageBreak/>
        <w:t xml:space="preserve">Mansuetudine: </w:t>
      </w:r>
      <w:r w:rsidRPr="001F03AF">
        <w:rPr>
          <w:rFonts w:ascii="Arial" w:eastAsia="Times New Roman" w:hAnsi="Arial" w:cs="Times New Roman"/>
          <w:kern w:val="0"/>
          <w:sz w:val="24"/>
          <w:szCs w:val="20"/>
          <w:lang w:eastAsia="it-IT"/>
          <w14:ligatures w14:val="none"/>
        </w:rPr>
        <w:t>la mansuetudine è quella serenità interiore che ci fa vivere di sola misericordia verso i nostri fratelli.</w:t>
      </w:r>
    </w:p>
    <w:p w14:paraId="03B1D51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mansuetudine è docilità allo Spirito Santo, alla sua mozione, ad ogni suo desiderio. In tutto ci si consegna e ci si abbandona allo Spirito di Dio e ogni cosa viene fatta senza aprire bocca.</w:t>
      </w:r>
    </w:p>
    <w:p w14:paraId="58479ED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mansuetudine è anche rispetto e silenzio dinanzi a Dio al quale si obbedisce con la gioia nel cuore, sapendo che tutto quanto avviene su di noi e attorno a noi, ha un solo fine: la nostra santificazione.</w:t>
      </w:r>
    </w:p>
    <w:p w14:paraId="4EA5FB7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mansuetudine è virtù che ci fa conservare sempre la padronanza di noi stessi e ci fa evitare anche la più piccola ribellione interiore, e non solo esteriore.</w:t>
      </w:r>
    </w:p>
    <w:p w14:paraId="50AC0D9E"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E pazienza: </w:t>
      </w:r>
      <w:r w:rsidRPr="001F03AF">
        <w:rPr>
          <w:rFonts w:ascii="Arial" w:eastAsia="Times New Roman" w:hAnsi="Arial" w:cs="Times New Roman"/>
          <w:kern w:val="0"/>
          <w:sz w:val="24"/>
          <w:szCs w:val="20"/>
          <w:lang w:eastAsia="it-IT"/>
          <w14:ligatures w14:val="none"/>
        </w:rPr>
        <w:t>La pazienza è la forza che viene dallo Spirito di Dio, come d’altronde ogni altra virtù, con la quale assumiamo la storia e la portiamo sulle nostre spalle.</w:t>
      </w:r>
    </w:p>
    <w:p w14:paraId="739351FE"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Noi sappiamo che la storia si cambia solo per conversione e per fede </w:t>
      </w:r>
      <w:smartTag w:uri="urn:schemas-microsoft-com:office:smarttags" w:element="PersonName">
        <w:smartTagPr>
          <w:attr w:name="ProductID" w:val="la Vangelo. Sappiamo"/>
        </w:smartTagPr>
        <w:r w:rsidRPr="001F03AF">
          <w:rPr>
            <w:rFonts w:ascii="Arial" w:eastAsia="Times New Roman" w:hAnsi="Arial" w:cs="Times New Roman"/>
            <w:kern w:val="0"/>
            <w:sz w:val="24"/>
            <w:szCs w:val="20"/>
            <w:lang w:eastAsia="it-IT"/>
            <w14:ligatures w14:val="none"/>
          </w:rPr>
          <w:t>la Vangelo. Sappiamo</w:t>
        </w:r>
      </w:smartTag>
      <w:r w:rsidRPr="001F03AF">
        <w:rPr>
          <w:rFonts w:ascii="Arial" w:eastAsia="Times New Roman" w:hAnsi="Arial" w:cs="Times New Roman"/>
          <w:kern w:val="0"/>
          <w:sz w:val="24"/>
          <w:szCs w:val="20"/>
          <w:lang w:eastAsia="it-IT"/>
          <w14:ligatures w14:val="none"/>
        </w:rPr>
        <w:t xml:space="preserve"> che essa non può modificarsi se non attraverso il nostro sacrificio, l’offerta della nostra vita a Dio, in tutto come ha fatto Cristo Gesù.</w:t>
      </w:r>
    </w:p>
    <w:p w14:paraId="75BD772E"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w:t>
      </w:r>
    </w:p>
    <w:p w14:paraId="00920DEF"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7E2D44C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Sopportandovi a vicenda con amore: </w:t>
      </w:r>
      <w:r w:rsidRPr="001F03AF">
        <w:rPr>
          <w:rFonts w:ascii="Arial" w:eastAsia="Times New Roman" w:hAnsi="Arial" w:cs="Times New Roman"/>
          <w:kern w:val="0"/>
          <w:sz w:val="24"/>
          <w:szCs w:val="20"/>
          <w:lang w:eastAsia="it-IT"/>
          <w14:ligatures w14:val="none"/>
        </w:rPr>
        <w:t>il cristiano vive nel corpo di Cristo, vive nella comunità degli uomini. Vive da imperfetto, in mezzo a molte imperfezioni.</w:t>
      </w:r>
    </w:p>
    <w:p w14:paraId="29B4F7B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 poter vivere insieme bisogna accettarsi nelle imperfezioni. Non si accettano le imperfezioni, né le nostre, né quelle dei fratelli.</w:t>
      </w:r>
    </w:p>
    <w:p w14:paraId="1E8FEFF0"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Si accetta il fratello che è imperfetto al pari di noi e con lui si cammina eliminando ogni giorno le imperfezioni, in modo da raggiungere la più grande santità.</w:t>
      </w:r>
    </w:p>
    <w:p w14:paraId="12F49678"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w:t>
      </w:r>
    </w:p>
    <w:p w14:paraId="4C3D299F"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 questo è giusto che ci si aiuti vicendevolmente, mentre ci si sopporta da imperfetti, ad eliminare ciò che ci rende dissimili da Cristo Gesù.</w:t>
      </w:r>
    </w:p>
    <w:p w14:paraId="6172A328"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[3]cercando di conservare l'unità dello spirito per mezzo del vincolo della pace. </w:t>
      </w:r>
    </w:p>
    <w:p w14:paraId="770A87E5" w14:textId="6C2900D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L’unità che Paolo chiede agli Efesini è soprattutto e prima di tutto l’unità dei sentimenti. Paolo vuole che i cristiani abbiamo tutti gli stessi sentimenti e quali </w:t>
      </w:r>
      <w:r w:rsidRPr="001F03AF">
        <w:rPr>
          <w:rFonts w:ascii="Arial" w:eastAsia="Times New Roman" w:hAnsi="Arial" w:cs="Times New Roman"/>
          <w:kern w:val="0"/>
          <w:sz w:val="24"/>
          <w:szCs w:val="20"/>
          <w:lang w:eastAsia="it-IT"/>
          <w14:ligatures w14:val="none"/>
        </w:rPr>
        <w:lastRenderedPageBreak/>
        <w:t>sono questi sentimenti: quelli di Cristo Gesù.</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Vuole che essi abbiano un solo modo di pensare e qual è questo modo? Quello di Dio, manifestato in Cristo Gesù e che viene reso presente al nostro spirito per mezzo dello Spirito Santo.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Pace e unità, per Paolo, camminano insieme. La pace è la ricerca dell’armonia e della comunione all’interno della comunità.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pace è possibile se non è il pensiero dell’uomo quello che regna in seno alla comunità, ma il pensiero di Dio.</w:t>
      </w:r>
    </w:p>
    <w:p w14:paraId="4CEAC73E" w14:textId="30EA33A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pensiero di Dio è uno. Uniformandoci tutti al pensiero di Dio, regna la pace. Se invece si persegue il pensiero dell’uomo, nasce il dissidio, perché ognuno ha i suoi pensieri. Sui pensieri degli uomini non si può trovare l’unità, perché sono assai contrastanti gli uni dagli altri.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Nessun uomo è disposto ad abbandonare i propri pensieri per accogliere i pensieri di un altro. E poi dovremmo tutti abbandonare i propri pensieri umani, per accogliere il pensiero umano di uno solo.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Questo è veramente impossibile, anche perché ci sono nell’uomo sempre quei rigurgiti di superbia che lo spingono a mettersi in contrapposizione e in alternativa agli altri.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Invece accogliendo solo il pensiero di Dio, che è uno, tutti abbiamo l’unico punto di riferimento, che è fuori di noi, che è il solo vero, santo e giusto, che è quello che porta salvezza, giustificazione e redenzione, e la pace veramente scende in seno alla comunità.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Poiché il pensiero di Dio è il pensiero di Cristo e il pensiero di Cristo è stato manifestato nel suo Santo Vangelo, in ogni comunità cristiana siamo tutti chiamati a fare del Vangelo l’unico punto di riferimento per tutti, indistintamente.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 questo ci dobbiamo educare, formare, istruire. A questo ci dobbiamo prima ancora convincerci.</w:t>
      </w:r>
    </w:p>
    <w:p w14:paraId="709653BC" w14:textId="1D37596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di oggi e di domani potrà trovare la sua forza di unità solo nel Vangelo. Solo il Vangelo, compreso e vissuto sotto la mozione e l’illuminazione dello Spirito Santo, potrà essere il punto d’incontro per tutti coloro che si professano cristiani.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Ma ritornare al Vangelo richiede un impegno di conversione forte; soprattutto richiede una volontà decisa e determinata a convertire anche le nostre tradizioni, anche quelle più sante, al Vangelo di nostro Signore Gesù Cristo.</w:t>
      </w:r>
    </w:p>
    <w:p w14:paraId="52174C3B"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06A23CBA" w14:textId="4D25FF6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Non c’è altro futuro per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se non questo. Non c’è altra speranza se non nel Vangelo.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Ma oggi il Vangelo è dimenticato. Non si ricorda più. Non si annunzia più. Ciò significa che ogni cristiano si è fatto legge a se stesso, cammina per se stesso; si è fatto verità a se stesso e si propone come verità al mondo intero.</w:t>
      </w:r>
    </w:p>
    <w:p w14:paraId="3B9EFFD0" w14:textId="5FF6422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Ma la nostra verità è Cristo. Il cristiano che si fa verità a se stesso, è senza conversione e senza fede al Vangelo. È questa la situazione di molti cristiani.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situazione non promette nulla di bene. Siamo senza futuro di pace; siamo senza alcuna possibilità di poter creare unità nell’unità dello spirito.</w:t>
      </w:r>
    </w:p>
    <w:p w14:paraId="5DC89751"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[4]Un solo corpo, un solo spirito, come una sola è la speranza alla quale siete stati chiamati, quella della vostra vocazione; </w:t>
      </w:r>
    </w:p>
    <w:p w14:paraId="6E0A4B86" w14:textId="07F8990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Perché dobbiamo conservare l’unità dello spirito per mezzo del vincolo della pace? Perché nel battesimo è avvenuto di noi qualcosa di divinamente grande.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lastRenderedPageBreak/>
        <w:t>In Cristo siamo stati fatti un solo corpo e un solo spirito, una sola realtà con un solo pensiero, una sola mente, una sola volontà: quella di Dio sopra ciascuno di noi.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Noi non siamo più corpi, siamo un solo corpo: quello di Cristo Gesù. Nel corpo di Cristo regna un solo spirito: quello di Cristo Gesù. È il suo pensiero quello che deve muoverci.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 è il suo pensiero? Quello del Padre. Ciò che il Padre pensa, Cristo pensa. Ciò che il Padre vuole, Cristo vuole.</w:t>
      </w:r>
    </w:p>
    <w:p w14:paraId="40129818" w14:textId="5F1B8EC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corpo è uno, questo corpo ha una sola vocazione: immolarsi, consumarsi, lasciarsi crocifiggere per la conversione dei cuori, la salvezza delle anime, il ritorno a Dio di ogni uomo.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C’è una sola vocazione e anche una sola speranza. Qual è la speranza del cristiano? Quella di entrare con Cristo nella gloria del cielo con il suo corpo risorto e avvolto dalla gloria del Padre.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Ma qual è la via per ottenere tutto questo? Una sola: lasciarsi crocifiggere con Cristo, per compiere la glorificazione del Padre; morire per donare la vita al Padre per la salvezza del mondo.</w:t>
      </w:r>
    </w:p>
    <w:p w14:paraId="51E760F9" w14:textId="2658EBA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Se il corpo è uno, il pensiero è uno, la vocazione è una, la speranza è una, la modalità è una, uno deve essere anche il cammino, una la via: il Vangelo,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Dio, che ognuno dei cristiani si impegna ad osservare in ogni sua parte, comprendendola però nello Spirito che è stato dato alla Chiesa, vivendola insieme agli altri e con gli altri.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tutto è dal Vangelo, tutto nel Vangelo, tutto per il Vangelo, perché il Vangelo è Cristo, il Vangelo è il Padre, diviene obbligatorio iniziare proprio dal Vangelo e nel Vangelo ricondurre la nostra vita.</w:t>
      </w:r>
    </w:p>
    <w:p w14:paraId="0BA3A0FC" w14:textId="4879892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Vangelo deve essere la legge per il discernimento e l’ermeneutica di ogni realtà sia nella Chiesa che fuori. Il Vangelo deve essere la luce che illumina ogni nostra decisione, ogni nostro pensiero, ogni nostra volontà.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Vangelo deve essere l’unica Parola che la Chiesa deve proferire. Al di là del Vangelo non ci sono altre parole che meritano di essere dette dalla Chiesa.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Come di Cristo non si conoscono altre Parole se non quelle contenute nel Vangelo, come di Cristo non ci sono Parole di Vangelo e parole profane, di non Vangelo, così deve essere per ogni cristiano.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cristiano non può avere due parole: una di verità e l’altra di menzogna, una di salvezza e l’altra di perdizione, una sacra e l’altra profana, una di serietà e l’altro di scherzo.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Una deve essere la Parola nel cristiano, come una è la Parola di Cristo, la Parola del Padre.</w:t>
      </w:r>
    </w:p>
    <w:p w14:paraId="1F63ACE7"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[5]un solo Signore, una sola fede, un solo battesimo. </w:t>
      </w:r>
    </w:p>
    <w:p w14:paraId="461959ED" w14:textId="5D96F10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Perché la nostra Parola deve essere una? Perché uno è il Signore. Noi non abbiamo più Signori, né nel cielo, né sulla terra.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il Signore è uno, una è anche la volontà, uno è anche il pensiero, una è anche la Parola.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490AD4EF" w14:textId="373A6B9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Se la croce è l’unica vera interpretazione della Parola di Dio, l’unica ermeneutica possibile, l’unica vera teologia, il cristiano crocifisso è il libro di testo perché il mondo studi Cristo.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Alla sola Parola del solo Signore con l’unica interpretazione si può rispondere in un solo modo: con la fede, che è una ed unica.</w:t>
      </w:r>
    </w:p>
    <w:p w14:paraId="70F87417" w14:textId="25A0D83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Quando Paolo dice che una sola è la fede, non vuole parlare della </w:t>
      </w:r>
      <w:r w:rsidRPr="001F03AF">
        <w:rPr>
          <w:rFonts w:ascii="Arial" w:eastAsia="Times New Roman" w:hAnsi="Arial" w:cs="Times New Roman"/>
          <w:i/>
          <w:kern w:val="0"/>
          <w:sz w:val="24"/>
          <w:szCs w:val="20"/>
          <w:lang w:eastAsia="it-IT"/>
          <w14:ligatures w14:val="none"/>
        </w:rPr>
        <w:t>“fides qua”,</w:t>
      </w:r>
      <w:r w:rsidRPr="001F03AF">
        <w:rPr>
          <w:rFonts w:ascii="Arial" w:eastAsia="Times New Roman" w:hAnsi="Arial" w:cs="Times New Roman"/>
          <w:kern w:val="0"/>
          <w:sz w:val="24"/>
          <w:szCs w:val="20"/>
          <w:lang w:eastAsia="it-IT"/>
          <w14:ligatures w14:val="none"/>
        </w:rPr>
        <w:t xml:space="preserve"> che è quella fede personale, la personale risposta alla Parola, che deve crescere e nella crescita o decrescita si differenzia dalla fede degli altri.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Potremmo avere in uno una fede grandissima e nell’altro una fede morta. In questo caso la fede è diversa, perché diversa è l’intensità con la quale si aderisce alla Parola.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fede è una sola, perché uno solo è il Pensiero di Dio, Cristo Gesù Signore nostro e una sola è la Verità del Padre, Cristo Gesù Signore nostro.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Ora, se una è la Parola, uno è il Pensiero, uno è Cristo, la nostra adesione deve essere necessariamente una. Non possiamo aderire ad altro se non all’unico Cristo e all’unica Parola, nell’unico Vangelo della salvezza.</w:t>
      </w:r>
    </w:p>
    <w:p w14:paraId="1932E6BC" w14:textId="19CDEA1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Questo significa che quando ci sono differenti confessioni nella fede, si è cambiato soggetto e oggetto della fede.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si va a scoprire cosa si crede, ci si accorge che l’oggetto della fede è diverso e per questo è anche diversa la confessione che si fa.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Mentre una deve essere sempre la fede e una sola. Chi cambia la fede, cioè l’oggetto, non è più nella vera fede. Non è semplicemente nella fede.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O la fede è una e rimane una, o non è più fede. Sono senza fede tutti coloro che hanno cambiato l’oggetto della loro fede. </w:t>
      </w:r>
    </w:p>
    <w:p w14:paraId="6035DAF1" w14:textId="340A083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Così anche dicasi per il battesimo. Il battesimo è uno perché uno è il frutto del battesimo: la nostra incorporazione a Cristo Gesù.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Tralasciamo tutti gli effetti che il battesimo produce, perché sono contenuti, anche se non espressi, nella nostra incorporazione a Cristo, nel nostro essere costituiti un solo corpo in Cristo, per Cristo e con Cristo.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il battesimo fa tutti un solo corpo, un solo spirito, come è possibile che nel solo corpo dimorino e si esprimano più spiriti, più pensieri, più verità, più parole, più interpretazioni dell’unica Parola di Dio?</w:t>
      </w:r>
    </w:p>
    <w:p w14:paraId="0D1D42CB"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36982729"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Si può essere in dissidio nel corpo di Cristo per cose di questo mondo, di questa terra, dal momento che noi abbiamo già crocifisso il mondo e la terra nel nostro corpo per la santificazione del mondo e della terra?</w:t>
      </w:r>
    </w:p>
    <w:p w14:paraId="0B8F5F4B" w14:textId="680F43B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w:t>
      </w:r>
      <w:r w:rsidRPr="001F03AF">
        <w:rPr>
          <w:rFonts w:ascii="Arial" w:eastAsia="Times New Roman" w:hAnsi="Arial" w:cs="Times New Roman"/>
          <w:kern w:val="0"/>
          <w:sz w:val="24"/>
          <w:szCs w:val="20"/>
          <w:lang w:eastAsia="it-IT"/>
          <w14:ligatures w14:val="none"/>
        </w:rPr>
        <w:lastRenderedPageBreak/>
        <w:t>divisione nasce sulla falsità; l’unità nasce sulla verità. Non sulla verità degli uomini, bensì sulla verità di Dio.</w:t>
      </w:r>
    </w:p>
    <w:p w14:paraId="1647876E"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[6]Un solo Dio Padre di tutti, che è al di sopra di tutti, agisce per mezzo di tutti ed è presente in tutti. </w:t>
      </w:r>
    </w:p>
    <w:p w14:paraId="08DC6B8B" w14:textId="2F77779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Paolo ha detto che c’è un solo Signore. Il solo Signore è Cristo. Sopra di Cristo c’è il Padre.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Dio è uno solo ed è il solo Padre di tutti. Qui la paternità non può essere interpretata come paternità adottiva in Cristo, perché questo tipo di paternità è solo per i battezzati.</w:t>
      </w:r>
    </w:p>
    <w:p w14:paraId="64420DEF" w14:textId="371D3BA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Si tratta invece di una paternità morale, di creazione, non di generazione. La paternità per generazione sacramentale è solo per i cristiani, cioè per quelli che sono nati da acqua e da Spirito Santo.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tutti gli altri Dio è anche Padre, ma in senso morale, nel senso cioè che tutti provengono da Lui, anche se per sola creazione e non per generazione.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Proveniamo tutti da un solo Dio, questo Dio è il nostro unico Creatore, il solo Redentore, il solo Salvatore di tutti.</w:t>
      </w:r>
    </w:p>
    <w:p w14:paraId="0D62CD56" w14:textId="07C557D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Questo unico Dio che è Padre di tutti, è anche al di sopra di tutti. Ciò significa che ogni altro uomo è sotto di Lui, è chiamato all’obbedienza a Lui, è chiamato alla fede nella sua Parola che avviene attraverso la conversione e l’adesione a Cristo Gesù.</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tutti siamo sotto di Lui, tutti siamo obbedienti a Lui. Se ognuno è nella sua obbedienza, allora ciò che uno fa, lo fa per comando di Dio, per sua volontà.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volontà di Dio è la nostra vita, perché la nostra vocazione è quella di compiere la volontà di Dio.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Non solo dobbiamo compiere personalmente la volontà di Dio, dobbiamo essere di esempio e di sprone agli altri perché la compiano, la osservino e qual è la volontà di Dio su di noi, se non quella di essere in tutto conformi all’immagine di Cristo Gesù Crocifisso? </w:t>
      </w:r>
    </w:p>
    <w:p w14:paraId="394C1AF9" w14:textId="3AAE23C8"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Quando c’è disaccordo, non c’è neanche volontà di Dio; se non c’è compimento della volontà di Dio, non c’è neanche vocazione, non c’è fede, non c’è verità in noi.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Paolo ci dice in questo versetto un’altra verità. Tutto ciò che si fa di bene, di santo, di giusto, di vero è opera di Dio dentro di noi.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Lui che agisce per mezzo di noi. La nostra azione è il frutto della sua grazia, della sua ispirazione, della sua mozione.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Può uno che è mosso da Dio agire contro la mozione di Dio nei fratelli? Se lo fa non è certamente mosso da Dio, ma dalla sua concupiscenza, dalla sua superbia, dalla sua non fede, non verità, non amore, non giustizia.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Costui è mosso dal peccato che abita in lui, ma non certamente da Dio.</w:t>
      </w:r>
    </w:p>
    <w:p w14:paraId="6E02B94F" w14:textId="2152AA7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Infine Paolo ci invita a riconoscere la presenza di Dio in ogni altro uomo. L’altro uomo è degno di essere amato, servito, ascoltato, sopportato, aiutato, confortato, sollevato, perché in lui è presente Dio.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presente perché fatto ad immagine e a somiglianza di Dio. È anche presente con il suo soffio vitale, perché se Dio non fosse presente nell’uomo, questi sarebbe senza vita, sarebbe nella morte.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C’è una presenza viva di Dio in ogni uomo, oltre che presenza di grazia, con la quale lo attira a sé.</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Anche se dobbiamo dire che la presenza di Dio non è percepita a causa del nostro peccato che oppone resistenza a Dio, contrasto e rifiuto, a volte anche assoluto.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Questo però mai deve avvenire in coloro che sono stati fatti una cosa sola in Cristo Gesù. Se questo avviene è veramente la morte alla grazia e </w:t>
      </w:r>
      <w:r w:rsidRPr="001F03AF">
        <w:rPr>
          <w:rFonts w:ascii="Arial" w:eastAsia="Times New Roman" w:hAnsi="Arial" w:cs="Times New Roman"/>
          <w:kern w:val="0"/>
          <w:sz w:val="24"/>
          <w:szCs w:val="20"/>
          <w:lang w:eastAsia="it-IT"/>
          <w14:ligatures w14:val="none"/>
        </w:rPr>
        <w:lastRenderedPageBreak/>
        <w:t>alla verità, morte alla conversione e alla fede, morte anche allo Spirito che non può più agire in noi e attraverso di noi.</w:t>
      </w:r>
    </w:p>
    <w:p w14:paraId="25DCE6CB" w14:textId="0E74AF5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Quando in una comunità sorgono divisioni, o non c’è unità, allora è giusto che ci si esamini sulla fede, perché sicuramente è la fede che è in crisi e se è in crisi la fede anche l’amore e la speranza sono in crisi, tutto è in crisi.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Lavorare sull’amore, o sulla speranza, quando è in crisi la fede, è perdere semplicemente tempo.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Quando Cristo è venuto in mezzo a noi ha iniziato propria dalla fede, dal ristabilire la vera fede nei cuori. Chi vuole cooperare alla salvezza, alla redenzione dell’uomo, chi vuole creare l’unità nelle comunità cristiane, deve partire dalla fede.</w:t>
      </w:r>
    </w:p>
    <w:p w14:paraId="4B924A21" w14:textId="05CF985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crisi del mondo attuale è crisi di fede, crisi di verità, crisi di Cristo, crisi di Spirito Santo, crisi di Dio. </w:t>
      </w:r>
    </w:p>
    <w:p w14:paraId="4632A01E"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[7]A ciascuno di noi, tuttavia, è stata data la grazia secondo la misura del dono di Cristo. </w:t>
      </w:r>
    </w:p>
    <w:p w14:paraId="7750E5AE" w14:textId="58F3029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Paolo lascia ora la questione di principio, sulla quale fonda il suo discorso sull’unità cristiana ed entra nella storia, nella situazione concreta del singolo credente.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Dio opera tutto in tutti. Come opera? Cosa opera? Quando opera?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grazia di Dio è infinita e universale, divina ed eterna, onnipotente e creatrice, salvatrice e redentrice, operatrice di ogni bene e di tutto il bene.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è la grazia in sé. È stata data tutta questa grazia ad ognuno? No.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verità deve essere a fondamento per la costruzione dell’unità e della concordia nella comunità.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deve insegnarci questa verità? La grazia ad ognuno non viene data nella sua universalità e totalità. Non tutti hanno l’unica grazia nella sua onnipotenza di operazione.</w:t>
      </w:r>
    </w:p>
    <w:p w14:paraId="452AF3B5" w14:textId="10F62E4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Ognuno ha di questa grazia una misura, una porzione. È sempre l’unica grazia, ma di quest’unica grazia a noi viene data una misura, una quantità limitata.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 è il limite della grazia? Paolo lo dice con una espressione ermetica, anch’essa bisogna di ulteriori chiarificazioni.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Ci dice che la grazia è data secondo la misura del dono di Cristo. Cristo si dona a ciascuno di noi e nella misura del suo dono ci è data anche la grazia di Dio.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grazia è particolare, perché particolare è il dono di Cristo a noi.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verità ci conduce a vedere ogni grazia in Cristo, per Cristo e con Cristo. Ci conduce anche a pensare che non c’è grazia che non sia in relazione al dono che Cristo fa di sé a noi.</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Infine ci deve portare a concludere che non c’è grazia se non per vivere il dono di Cristo. Il dono di Cristo è anch’esso grazia, ma si può vivere solo se c’è una particolare grazia di Dio che discende dal cielo.</w:t>
      </w:r>
    </w:p>
    <w:p w14:paraId="1BD4455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w:t>
      </w:r>
      <w:r w:rsidRPr="001F03AF">
        <w:rPr>
          <w:rFonts w:ascii="Arial" w:eastAsia="Times New Roman" w:hAnsi="Arial" w:cs="Times New Roman"/>
          <w:kern w:val="0"/>
          <w:sz w:val="24"/>
          <w:szCs w:val="20"/>
          <w:lang w:eastAsia="it-IT"/>
          <w14:ligatures w14:val="none"/>
        </w:rPr>
        <w:lastRenderedPageBreak/>
        <w:t>significare che nessuno può fare tutto nella comunità, ma ognuno si deve limitare a sviluppare, a far cresce e maturare la grazia che gli è stata concessa.</w:t>
      </w:r>
    </w:p>
    <w:p w14:paraId="2FE78B55" w14:textId="275D902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Volere agire senza la grazia di Dio è peccato di superbia, ma è anche rovinare la comunità cristiana.</w:t>
      </w:r>
    </w:p>
    <w:p w14:paraId="7F2F3309" w14:textId="0919C32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Chi ha il mandato di guidare una comunità cristiana deve pertanto adoperarsi perché ognuno sappia cosa deve fare e faccia solo questo.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511C20E5" w14:textId="4DF9214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futuro di una comunità è in questa educazione. Chi la tralascia, non si cura della comunità, l’abbandona a se stessa e ai capricci del cuore di ognuno.</w:t>
      </w:r>
    </w:p>
    <w:p w14:paraId="3F26CFE7"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[8]Per questo sta scritto: Ascendendo in cielo ha portato con sé prigionieri, ha distribuito doni agli uomini. </w:t>
      </w:r>
    </w:p>
    <w:p w14:paraId="6E85CFEF" w14:textId="1E4C993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Paolo fonda il conferimento del dono della grazia, di ogni dono di grazia, nell’ascensione al cielo di Cristo Gesù.</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77002610" w14:textId="70C7E0D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Ogni dono di grazia è stato maturato da Cristo sulla croce, nella sua morte, per obbedienza al Padre, ma è stato distribuito con la sua gloriosa risurrezione.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noi questo deve significare che se si vuole produrre un dono di grazia per il mondo intero, e ogni dono di grazia ci è stato conferito perché lo facciamo fruttificare, dobbiamo anche noi come Cristo dire il nostro sì a Dio, compiere la nostra obbedienza alla sua volontà.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1E1D8D64" w14:textId="5226C2E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w:t>
      </w:r>
      <w:r w:rsidRPr="001F03AF">
        <w:rPr>
          <w:rFonts w:ascii="Arial" w:eastAsia="Times New Roman" w:hAnsi="Arial" w:cs="Times New Roman"/>
          <w:kern w:val="0"/>
          <w:sz w:val="24"/>
          <w:szCs w:val="20"/>
          <w:lang w:eastAsia="it-IT"/>
          <w14:ligatures w14:val="none"/>
        </w:rPr>
        <w:lastRenderedPageBreak/>
        <w:t>noi abbiamo fruttificato secondo la misura della grazia che ci è stata data.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Come si può constatare, nasce una nuova visione dell’obbedienza a Dio e questa obbedienza è nella fruttificazione del dono di Cristo Gesù. Cosa che avviene nella nostra totale obbedienza a Dio, in tutto come quella di Cristo Gesù.</w:t>
      </w:r>
    </w:p>
    <w:p w14:paraId="6EC6025A"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[9]Ma che significa la parola “ascese”, se non che prima era disceso quaggiù sulla terra? </w:t>
      </w:r>
    </w:p>
    <w:p w14:paraId="0C5F6CA4" w14:textId="5B321B1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Questo versetto è di pura Cristologia. Non c’entra direttamente con la questione della grazia.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Perché Cristo ascenda, è necessario che prima discenda. Cristo è asceso con la sua risurrezione dai morti. È disceso con la sua incarnazione, quando si è fatto carne nel seno della Vergine Maria.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43D78B99"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[10]Colui che discese è lo stesso che anche ascese al di sopra di tutti i cieli, per riempire tutte le cose. </w:t>
      </w:r>
    </w:p>
    <w:p w14:paraId="6560D731" w14:textId="0E4B51D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Non c’è alcuna differenza tra colui che discese e colui che ascese. Lo stesso che discese è anche colui che ascese.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differenza è nella modalità che è anche sostanziale e non puramente formale e nella finalità.</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Colui che discese è essenzialmente differente da colui che ascese. È sostanzialmente differente perché nella discesa assunse la natura umana e da Verbo Unigenito del Padre, divenne Verbo Unigenito del Padre, Incarnato.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L’incarnazione è unità sostanziale che modifica l’essere stesso del Figlio di Dio. Prima non era Verbo Incarnato, ora è Verbo Incarnato. Secondo la celebre espressione patristica: Quo erat non amisit, quod non erat assumpsit.</w:t>
      </w:r>
    </w:p>
    <w:p w14:paraId="1E0A40CA" w14:textId="20E3961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In tal senso discende come Verbo, sale come Verbo Incarnato, ma sale come Verbo Incarnato Crocifisso e Risorto, passato attraverso la morte, ma vincitore della stessa.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finalità è anche diversa, a motivo della Persona del Verbo che è stata modificata sostanzialmente dall’Incarnazione.</w:t>
      </w:r>
    </w:p>
    <w:p w14:paraId="0A645556"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p>
    <w:p w14:paraId="6F46EE86" w14:textId="3499781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Come tutte le cose vengono riempite della sua grazia? Le vie, o modalità sono due: personalmente, portando la sua natura umana alla spiritualizzazione del corpo. Nella natura umana di Cristo, spiritualizzata, tutta la creazione viene riempita di questa nuova grazia.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spiritualizzazione sarà perfetta alla fine, quando saranno creati i cieli nuovi e la terra nuova e saranno fatti ad immagine del corpo glorioso di Cristo Signore.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Come all’inizio del tempo l’uomo è stato fatto ad immagine di Dio, a sua somiglianza, alla fine del tempo, tutto sarà trasformato </w:t>
      </w:r>
      <w:r w:rsidRPr="001F03AF">
        <w:rPr>
          <w:rFonts w:ascii="Arial" w:eastAsia="Times New Roman" w:hAnsi="Arial" w:cs="Times New Roman"/>
          <w:kern w:val="0"/>
          <w:sz w:val="24"/>
          <w:szCs w:val="20"/>
          <w:lang w:eastAsia="it-IT"/>
          <w14:ligatures w14:val="none"/>
        </w:rPr>
        <w:lastRenderedPageBreak/>
        <w:t>ad immagine di Cristo, del suo corpo glorioso e spirituale, incorruttibile e immortale.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0F39792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p>
    <w:p w14:paraId="36FF29F9" w14:textId="609D8F0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vera ecologia la fanno i santi. Quanti non sono santi non possono fare ecologia, perché non immettono nella creazione la grazia, la verità e la santità di Cristo Gesù.</w:t>
      </w:r>
    </w:p>
    <w:p w14:paraId="75FA15BD"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[11]E` lui che ha stabilito alcuni come apostoli, altri come profeti, altri come evangelisti, altri come pastori e maestri, </w:t>
      </w:r>
    </w:p>
    <w:p w14:paraId="1620DD29"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Paolo ha detto che </w:t>
      </w:r>
      <w:r w:rsidRPr="001F03AF">
        <w:rPr>
          <w:rFonts w:ascii="Arial" w:eastAsia="Times New Roman" w:hAnsi="Arial" w:cs="Times New Roman"/>
          <w:i/>
          <w:kern w:val="0"/>
          <w:sz w:val="24"/>
          <w:szCs w:val="20"/>
          <w:lang w:eastAsia="it-IT"/>
          <w14:ligatures w14:val="none"/>
        </w:rPr>
        <w:t xml:space="preserve">“a ciascuno di noi, tuttavia, è stata data la grazia secondo la misura del dono di Cristo”. </w:t>
      </w:r>
      <w:r w:rsidRPr="001F03AF">
        <w:rPr>
          <w:rFonts w:ascii="Arial" w:eastAsia="Times New Roman" w:hAnsi="Arial" w:cs="Times New Roman"/>
          <w:kern w:val="0"/>
          <w:sz w:val="24"/>
          <w:szCs w:val="20"/>
          <w:lang w:eastAsia="it-IT"/>
          <w14:ligatures w14:val="none"/>
        </w:rPr>
        <w:t>Ora passa a trattare alcune di queste grazie. Non prende in esame lui le grazie che sono direttamente date a beneficio della persona, per lo svolgimento della sua vocazione e quindi per la santificazione personale, anche se ogni grazia ha un valore universale, comunitario.</w:t>
      </w:r>
    </w:p>
    <w:p w14:paraId="4749D986" w14:textId="7063492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Ogni dono di Dio produce dei frutti che direttamente sono gustati da chi li produce; ma indirettamente essi portano un beneficio a tutta la comunità dei credenti e al mondo intero. Ma di questo Paolo ancora non si interessa.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Egli prende qui in esame le cinque grazie che servono perché la Chiesa di Cristo possa svolgere la sua missione nel tempo. Possiamo definire queste cinque grazie, le grazie dalle quali ogni altra grazia riceve consistenza, energia, sviluppo, maturazione, fruttificazione.</w:t>
      </w:r>
    </w:p>
    <w:p w14:paraId="772AB97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Sono le cinque grazie che servono indistintamente a tutta la comunità, a tutta </w:t>
      </w:r>
      <w:smartTag w:uri="urn:schemas-microsoft-com:office:smarttags" w:element="PersonName">
        <w:smartTagPr>
          <w:attr w:name="ProductID" w:val="la Chiesa. Senza"/>
        </w:smartTagPr>
        <w:r w:rsidRPr="001F03AF">
          <w:rPr>
            <w:rFonts w:ascii="Arial" w:eastAsia="Times New Roman" w:hAnsi="Arial" w:cs="Times New Roman"/>
            <w:kern w:val="0"/>
            <w:sz w:val="24"/>
            <w:szCs w:val="20"/>
            <w:lang w:eastAsia="it-IT"/>
            <w14:ligatures w14:val="none"/>
          </w:rPr>
          <w:t>la Chiesa. Senza</w:t>
        </w:r>
      </w:smartTag>
      <w:r w:rsidRPr="001F03AF">
        <w:rPr>
          <w:rFonts w:ascii="Arial" w:eastAsia="Times New Roman" w:hAnsi="Arial" w:cs="Times New Roman"/>
          <w:kern w:val="0"/>
          <w:sz w:val="24"/>
          <w:szCs w:val="20"/>
          <w:lang w:eastAsia="it-IT"/>
          <w14:ligatures w14:val="none"/>
        </w:rPr>
        <w:t xml:space="preserve"> queste cinque grazie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non si può edificare, la missione non si può svolgere, con una sola conseguenza: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3D1A685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Gli apostoli </w:t>
      </w:r>
      <w:r w:rsidRPr="001F03AF">
        <w:rPr>
          <w:rFonts w:ascii="Arial" w:eastAsia="Times New Roman" w:hAnsi="Arial" w:cs="Times New Roman"/>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pascendola di verità, di grazia, nel dono dello Spirito Santo. Senza di essi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va alla deriva, perché manca in essa la potestà di governo, di guida, di vigilanza, di sorveglianza, di discernimento. Senza l’apostolo non c’è né verità e né grazia. </w:t>
      </w:r>
    </w:p>
    <w:p w14:paraId="3920D3F4"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lastRenderedPageBreak/>
        <w:t xml:space="preserve">I profeti </w:t>
      </w:r>
      <w:r w:rsidRPr="001F03AF">
        <w:rPr>
          <w:rFonts w:ascii="Arial" w:eastAsia="Times New Roman" w:hAnsi="Arial" w:cs="Times New Roman"/>
          <w:kern w:val="0"/>
          <w:sz w:val="24"/>
          <w:szCs w:val="20"/>
          <w:lang w:eastAsia="it-IT"/>
          <w14:ligatures w14:val="none"/>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se fosse fatta solo di apostoli e non di profeti. </w:t>
      </w:r>
    </w:p>
    <w:p w14:paraId="5B679DAB" w14:textId="4D6A183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 </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può costituire qualcuno suo profeta.</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profeta è la manifestazione dell’assoluta trascendenza di Dio, della sua divina libertà che chiama chi vuole, quando vuole, come vuole e gli conferisce il dono di conoscere attualmente, oggi, nell’ora storica la volontà di Dio. </w:t>
      </w:r>
    </w:p>
    <w:p w14:paraId="4884AA29" w14:textId="6095138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Gli evangelisti </w:t>
      </w:r>
      <w:r w:rsidRPr="001F03AF">
        <w:rPr>
          <w:rFonts w:ascii="Arial" w:eastAsia="Times New Roman" w:hAnsi="Arial" w:cs="Times New Roman"/>
          <w:kern w:val="0"/>
          <w:sz w:val="24"/>
          <w:szCs w:val="20"/>
          <w:lang w:eastAsia="it-IT"/>
          <w14:ligatures w14:val="none"/>
        </w:rPr>
        <w:t>sono i predicatori del Vangelo, gli annunziatori di esso; sono coloro che vanno per terra e per mare e annunziano la buona novella, la predicano, la proclamano.</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Essi sono l’eco della voce di Cristo Gesù che risuona nel mondo. Per il loro ministero il mondo intero ascolta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della salvezza e se vuole può ritornare al suo Signore.</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la via di Dio, con gli evangelisti la percorre.</w:t>
      </w:r>
    </w:p>
    <w:p w14:paraId="2480BCE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manca il profeta non vede l’uomo da salvare. Se manca l’evangelista non porta la lieta novella, anche se ha visto chi deve essere salvato e come salvarlo.</w:t>
      </w:r>
    </w:p>
    <w:p w14:paraId="0D739410" w14:textId="16BBA37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I pastori </w:t>
      </w:r>
      <w:r w:rsidRPr="001F03AF">
        <w:rPr>
          <w:rFonts w:ascii="Arial" w:eastAsia="Times New Roman" w:hAnsi="Arial" w:cs="Times New Roman"/>
          <w:kern w:val="0"/>
          <w:sz w:val="24"/>
          <w:szCs w:val="20"/>
          <w:lang w:eastAsia="it-IT"/>
          <w14:ligatures w14:val="none"/>
        </w:rPr>
        <w:t>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w:t>
      </w:r>
      <w:r>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Se manca il pastore, la comunità soffre la fame spirituale, la sete della parola. Non viene dissetato, non viene sfamato e come conseguenza c’è solo la morte spirituale. </w:t>
      </w:r>
    </w:p>
    <w:p w14:paraId="7E78241A" w14:textId="7CB1FCC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I Maestri </w:t>
      </w:r>
      <w:r w:rsidRPr="001F03AF">
        <w:rPr>
          <w:rFonts w:ascii="Arial" w:eastAsia="Times New Roman" w:hAnsi="Arial" w:cs="Times New Roman"/>
          <w:kern w:val="0"/>
          <w:sz w:val="24"/>
          <w:szCs w:val="20"/>
          <w:lang w:eastAsia="it-IT"/>
          <w14:ligatures w14:val="none"/>
        </w:rPr>
        <w:t xml:space="preserve">sono coloro invece che devono formare il popolo di Dio </w:t>
      </w:r>
      <w:r>
        <w:rPr>
          <w:rFonts w:ascii="Arial" w:eastAsia="Times New Roman" w:hAnsi="Arial" w:cs="Times New Roman"/>
          <w:kern w:val="0"/>
          <w:sz w:val="24"/>
          <w:szCs w:val="20"/>
          <w:lang w:eastAsia="it-IT"/>
          <w14:ligatures w14:val="none"/>
        </w:rPr>
        <w:t>ne</w:t>
      </w:r>
      <w:r w:rsidRPr="001F03AF">
        <w:rPr>
          <w:rFonts w:ascii="Arial" w:eastAsia="Times New Roman" w:hAnsi="Arial" w:cs="Times New Roman"/>
          <w:kern w:val="0"/>
          <w:sz w:val="24"/>
          <w:szCs w:val="20"/>
          <w:lang w:eastAsia="it-IT"/>
          <w14:ligatures w14:val="none"/>
        </w:rPr>
        <w:t xml:space="preserve">lla </w:t>
      </w:r>
      <w:r>
        <w:rPr>
          <w:rFonts w:ascii="Arial" w:eastAsia="Times New Roman" w:hAnsi="Arial" w:cs="Times New Roman"/>
          <w:kern w:val="0"/>
          <w:sz w:val="24"/>
          <w:szCs w:val="20"/>
          <w:lang w:eastAsia="it-IT"/>
          <w14:ligatures w14:val="none"/>
        </w:rPr>
        <w:t>co</w:t>
      </w:r>
      <w:r w:rsidRPr="001F03AF">
        <w:rPr>
          <w:rFonts w:ascii="Arial" w:eastAsia="Times New Roman" w:hAnsi="Arial" w:cs="Times New Roman"/>
          <w:kern w:val="0"/>
          <w:sz w:val="24"/>
          <w:szCs w:val="20"/>
          <w:lang w:eastAsia="it-IT"/>
          <w14:ligatures w14:val="none"/>
        </w:rPr>
        <w:t xml:space="preserve">noscenza del </w:t>
      </w:r>
      <w:r>
        <w:rPr>
          <w:rFonts w:ascii="Arial" w:eastAsia="Times New Roman" w:hAnsi="Arial" w:cs="Times New Roman"/>
          <w:kern w:val="0"/>
          <w:sz w:val="24"/>
          <w:szCs w:val="20"/>
          <w:lang w:eastAsia="it-IT"/>
          <w14:ligatures w14:val="none"/>
        </w:rPr>
        <w:t xml:space="preserve">Vangelo </w:t>
      </w:r>
      <w:r w:rsidR="00846765">
        <w:rPr>
          <w:rFonts w:ascii="Arial" w:eastAsia="Times New Roman" w:hAnsi="Arial" w:cs="Times New Roman"/>
          <w:kern w:val="0"/>
          <w:sz w:val="24"/>
          <w:szCs w:val="20"/>
          <w:lang w:eastAsia="it-IT"/>
          <w14:ligatures w14:val="none"/>
        </w:rPr>
        <w:t xml:space="preserve">e nella sua comprensione viva e attuale. </w:t>
      </w:r>
      <w:r w:rsidRPr="001F03AF">
        <w:rPr>
          <w:rFonts w:ascii="Arial" w:eastAsia="Times New Roman" w:hAnsi="Arial" w:cs="Times New Roman"/>
          <w:kern w:val="0"/>
          <w:sz w:val="24"/>
          <w:szCs w:val="20"/>
          <w:lang w:eastAsia="it-IT"/>
          <w14:ligatures w14:val="none"/>
        </w:rPr>
        <w:t>Il Vangelo, le verità della sa</w:t>
      </w:r>
      <w:r w:rsidR="00846765">
        <w:rPr>
          <w:rFonts w:ascii="Arial" w:eastAsia="Times New Roman" w:hAnsi="Arial" w:cs="Times New Roman"/>
          <w:kern w:val="0"/>
          <w:sz w:val="24"/>
          <w:szCs w:val="20"/>
          <w:lang w:eastAsia="it-IT"/>
          <w14:ligatures w14:val="none"/>
        </w:rPr>
        <w:t xml:space="preserve">lvezza </w:t>
      </w:r>
      <w:r w:rsidRPr="001F03AF">
        <w:rPr>
          <w:rFonts w:ascii="Arial" w:eastAsia="Times New Roman" w:hAnsi="Arial" w:cs="Times New Roman"/>
          <w:kern w:val="0"/>
          <w:sz w:val="24"/>
          <w:szCs w:val="20"/>
          <w:lang w:eastAsia="it-IT"/>
          <w14:ligatures w14:val="none"/>
        </w:rPr>
        <w:t xml:space="preserve">vengono annunziate, proclamate, predicate. Occorre poi tutto quel lavoro spirituale di conoscenza della verità, di armonizzazione della verità, di deduzione e di argomentazione all’interno della verità. </w:t>
      </w:r>
    </w:p>
    <w:p w14:paraId="620DF29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271F1C5C" w14:textId="1585909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Anche la loro opera non è in autonomia. Niente che si vive nella Chiesa è autonomo. C’è un legame dottrinale e operativo, di origine e di sviluppo, di verifica e di discernimento che ci lega gli uni gli altri.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colonna che genera, che porta, che verifica, che discerne, che sigilla è però sempre l’apostolo del Signore. Questo significa aver il posto di Cristo in seno alla comunità e nel mondo.</w:t>
      </w:r>
    </w:p>
    <w:p w14:paraId="2C12BDA9" w14:textId="54B8A51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ognuno deve agire nella Chiesa in relazione al dono di grazia conferito da Dio, in Cristo Gesù, per opera dello Spirito Santo, bisogna mettere ogni attenzione a che si faccia solo ciò che è sviluppo e fruttificazione del dono.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Questo purtroppo non accade. Spesso succede che tutti fanno tutto. Il Maestro fa il Pastore e il Pastore fa il Maestro. Qual è la conseguenza: che non si è né Maestri e né Pastori secondo il cuore di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prima riforma da fare nella Chiesa è proprio il rispetto del dono di Dio. Questa riforma non possono farla gli altri per noi; ognuno di noi deve sapere cosa fare come risposta al dono di Dio e limitarsi solo a questo.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6602D70E"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46039AC8" w14:textId="4C859F2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Su questo proprio non ci siamo: siamo tutti Apostoli, Profeti, Evangelisti, Pastori e Maestri. Tutti facciamo tutto, se non lo facciamo per via sacramentale a causa della sua impossibilità, lo facciamo a livello operativo, di decisione, di parola, di comportamento.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Sulla necessità di rispettarsi e rispettare la grazia di Dio non si insisterà mai abbastanza; sulla necessità che ognuno deve attingere dalla grazia dell’altro, chiunque esso sia, mai si parlerà a sufficienza. </w:t>
      </w:r>
    </w:p>
    <w:p w14:paraId="1355BD0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5B409ABD"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w:t>
      </w:r>
      <w:r w:rsidRPr="001F03AF">
        <w:rPr>
          <w:rFonts w:ascii="Arial" w:eastAsia="Times New Roman" w:hAnsi="Arial" w:cs="Times New Roman"/>
          <w:kern w:val="0"/>
          <w:sz w:val="24"/>
          <w:szCs w:val="20"/>
          <w:lang w:eastAsia="it-IT"/>
          <w14:ligatures w14:val="none"/>
        </w:rPr>
        <w:lastRenderedPageBreak/>
        <w:t>apparente, o dal falso dono. Anche questa è grazia che Dio concede agli umili, ai puri di cuore, a tutti coloro che vogliono fare solo la sua volontà.</w:t>
      </w:r>
    </w:p>
    <w:p w14:paraId="587D3A85"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[12]per rendere idonei i fratelli a compiere il ministero, al fine di edificare il corpo di Cristo, </w:t>
      </w:r>
    </w:p>
    <w:p w14:paraId="2BFCF084" w14:textId="428C12F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Viene qui specificato, quanto in qualche modo si è già anticipato nella meditazione del versetto 11.</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Qual è il fine di tutti questi ministeri nella Chiesa (ordinati e non)?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Si è già detto che tutto è grazia di Dio. Si è anche detto che la grazia di Dio non passa direttamente da Dio a noi. Passa invece indirettamente: da Dio ai fratelli, dai fratelli a noi.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 fratelli sono il pozzo d’acqua viva dove attingere la nostra acqua, se vogliamo che il nostro dono, il dono che Dio ha dato a noi, fruttifichi in abbondanza.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nostro dono non serve a noi, serve ai fratelli; il dono dei fratelli non serve a loro, serve a noi. Dio dona a noi per loro, dona a loro per noi.</w:t>
      </w:r>
    </w:p>
    <w:p w14:paraId="2183CF26" w14:textId="12C1A86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w:t>
      </w:r>
    </w:p>
    <w:p w14:paraId="4CEC55A2" w14:textId="22A6FCE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È anche obbligatorio saper chi sono gli altri, di quali doni il Signore li ha arricchiti, cosa possono fare e cosa non sanno fare, perché privi della grazia di Dio.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motivo della necessità e dell’obbligatorietà di conoscerci e di conoscere gli altri è a motivo della finalità per cui un dono ci è stato dato dall’Alto.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dono è nostro, ma per rendere idonei i fratelli a compiere il loro ministero. Compiendo ognuno il proprio ministero si edifica il corpo di Cristo.</w:t>
      </w:r>
    </w:p>
    <w:p w14:paraId="219E0883"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p>
    <w:p w14:paraId="4D3A31E5" w14:textId="34B3DAE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Si badi bene che Paolo dice: per rendere idonei i fratelli a compiere il ministero. Non si tratta di un di più, di un di meglio, di un favore, di una nostra benevola elargizione, di un qualcosa che è per noi e solo per un motivo di carità viene posto nelle mani dei fratelli.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4C990E8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02F65097" w14:textId="40BE2FF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 fare un esempio: se uno è acqua come dono e non irriga i campi, i campi non producono, ma la colpa è dell’acqua che non ha irrigato.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Questo significa: rendere idonei i fratelli a compiere il ministero. L’acqua rende il campo produttivo. Senza acqua il campo non produce, non perché non buono, ma perché gli manca un </w:t>
      </w:r>
      <w:r w:rsidRPr="001F03AF">
        <w:rPr>
          <w:rFonts w:ascii="Arial" w:eastAsia="Times New Roman" w:hAnsi="Arial" w:cs="Times New Roman"/>
          <w:kern w:val="0"/>
          <w:sz w:val="24"/>
          <w:szCs w:val="20"/>
          <w:lang w:eastAsia="it-IT"/>
          <w14:ligatures w14:val="none"/>
        </w:rPr>
        <w:lastRenderedPageBreak/>
        <w:t>dono essenziale, indispensabile, necessario.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Così dicasi nel campo dei doni di grazia: per svolgere bene il suo ministero:</w:t>
      </w:r>
    </w:p>
    <w:p w14:paraId="5883FD74" w14:textId="45E3BEF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L’apostolo ha bisogno del profeta, del maestro, dell’evangelista, del pastore.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profeta dell’apostolo, del maestro, dell’evangelista, del pastore.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maestro dell’apostolo, del profeta, dell’evangelista, del pastore.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L’evangelista, dell’apostolo, del profeta, del maestro, del pastore.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pastore dell’apostolo, del profeta, del maestro, dell’evangelista.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questa l’unica via per l’edificazione del regno di Dio sulla terra, perché è questa l’unica forma attraverso cui la grazia di Dio discende sulla terra.</w:t>
      </w:r>
    </w:p>
    <w:p w14:paraId="5A9F323E"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[13]finché arriviamo tutti all'unità della fede e della conoscenza del Figlio di Dio, allo stato di uomo perfetto, nella misura che conviene alla piena maturità di Cristo. </w:t>
      </w:r>
    </w:p>
    <w:p w14:paraId="28574BF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In questo versetto Paolo rivela il fine da raggiungere attraverso l’uso ordinato dei doni di grazia che Dio concede alla sua Chiesa, in maniera stabile e permanente.</w:t>
      </w:r>
    </w:p>
    <w:p w14:paraId="380A1B99"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Questo fine è:</w:t>
      </w:r>
    </w:p>
    <w:p w14:paraId="27297019" w14:textId="564F764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Tutti dobbiamo arrivare all’unità della fede: </w:t>
      </w:r>
      <w:r w:rsidRPr="001F03AF">
        <w:rPr>
          <w:rFonts w:ascii="Arial" w:eastAsia="Times New Roman" w:hAnsi="Arial" w:cs="Times New Roman"/>
          <w:kern w:val="0"/>
          <w:sz w:val="24"/>
          <w:szCs w:val="20"/>
          <w:lang w:eastAsia="it-IT"/>
          <w14:ligatures w14:val="none"/>
        </w:rPr>
        <w:t>tutti siamo chiamati a professare l’unica fede, l’unica verità, l’unico mistero, senza differenze, senza alterazioni, senza contraffazioni, senza nulla aggiungere e nulla togliere a quanto ci è stato rivelato.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una è la Parola di Dio, una deve essere anche la sua comprensione, una la verità che scaturisce da essa, una la spiegazione. Perché allora non si arriva all’unità della fede? Perché spesso i cinque ministeri si vivono disordinatamente, o non si vivono affatto.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O non si hanno gli apostoli, o i profeti, o i maestri, o gli evangelisti. È sufficiente che uno solo di questi ministeri non venga “vissuto”, perché la verità non risplenda più nella comunità cristiana.</w:t>
      </w:r>
    </w:p>
    <w:p w14:paraId="6CC9CB61" w14:textId="730D665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L’unità della fede è essenziale. Nell’unica comunità di Cristo Gesù deve regnare una sola verità. Tutti la devono professare, tutti la devono vivere, tutti la devono annunziare, tutti la devono testimoniare, tutti per essa devono dare la vita.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w:t>
      </w:r>
    </w:p>
    <w:p w14:paraId="148C40E0"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66171D1B" w14:textId="443A131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All’unità della conoscenza del Figlio di Dio: </w:t>
      </w:r>
      <w:r w:rsidRPr="001F03AF">
        <w:rPr>
          <w:rFonts w:ascii="Arial" w:eastAsia="Times New Roman" w:hAnsi="Arial" w:cs="Times New Roman"/>
          <w:kern w:val="0"/>
          <w:sz w:val="24"/>
          <w:szCs w:val="20"/>
          <w:lang w:eastAsia="it-IT"/>
          <w14:ligatures w14:val="none"/>
        </w:rPr>
        <w:t>l’unità nella verità è necessaria perché la rivelazione ci dona la verità, ma la verità per noi è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C’è un solo Cristo. Un solo Redentore, un solo Salvatore, un solo Messia. La nostra fede in Cristo non è adesione alla sua Parola e basta. La nostra fede è in Lui, è </w:t>
      </w:r>
      <w:r w:rsidRPr="001F03AF">
        <w:rPr>
          <w:rFonts w:ascii="Arial" w:eastAsia="Times New Roman" w:hAnsi="Arial" w:cs="Times New Roman"/>
          <w:kern w:val="0"/>
          <w:sz w:val="24"/>
          <w:szCs w:val="20"/>
          <w:lang w:eastAsia="it-IT"/>
          <w14:ligatures w14:val="none"/>
        </w:rPr>
        <w:lastRenderedPageBreak/>
        <w:t>inserimento in Lui, è divenire in Lui una sola missione di salvezza e di redenzione per il mondo intero.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comporta la fede in Cristo? Comporta divenire come Lui, farsi un sacrificio di morte e di risurrezione, per la morte al peccato del mondo e per la sua risurrezione a vita nuova.</w:t>
      </w:r>
    </w:p>
    <w:p w14:paraId="273DEB6F" w14:textId="2DFF9F8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Non può esserci difformità tra Cristo e il suo corpo, tra Cristo e la sua Chiesa. Questa deve esprimere Cristo nella sua essenza di vita che è una sola.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questo è giusto che vi sia l’unità nella conoscenza di Cristo. Ognuno deve tendere verso questa unità; per essa deve abbandonare ogni sua idea, pensiero, riflessione, immaginazione, fantasia su Cristo.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raggiungere l’unità della conoscenza di Cristo Gesù, ogni cristiano deve rinnegare se stesso, abbandonare la sua mente, il suo cuore, lasciarli perdere, perché solo Cristo, la sua verità, il suo mistero si formi in essi.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L’ecumenismo non può partire da alcune verità di principio, come la giustizia e la pace nel mondo, o altre verità accolte da tutte.</w:t>
      </w:r>
    </w:p>
    <w:p w14:paraId="0D7DBF85"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w:t>
      </w:r>
    </w:p>
    <w:p w14:paraId="2C28FBA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ognuno è obbligato a lasciare, a gettare fuori della sua mente e del suo cuore tutto ciò che non appartiene a questa essenza e mettervi la pura verità di Cristo Gesù.</w:t>
      </w:r>
    </w:p>
    <w:p w14:paraId="23ABB2D4" w14:textId="77CE84F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È questo un cammino che domanda libertà dal passato e dal presente, dalle tradizioni e dalla stessa storia, dai peccati e dalle omissioni, da ogni altra stortura umana che nel corso dei secoli si è venuta a infiltrare nella verità di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Anche certe modalità di tradurre in vita la comprensione del mistero devono essere abbandonate, tralasciate, dimenticate, sotterrate. Lo esige l’unità della fede, lo richiede l’unità della conoscenza del mistero di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Questo può avvenire se si inizia a vivere il Vangelo, tutto il Vangelo. Sono convinto che ci debba essere un altro modo di fare ecumenismo. Questo altro modo non è la discussione sulle grandi verità. È iniziare concretamente a vivere il messaggio </w:t>
      </w:r>
      <w:r w:rsidRPr="001F03AF">
        <w:rPr>
          <w:rFonts w:ascii="Arial" w:eastAsia="Times New Roman" w:hAnsi="Arial" w:cs="Times New Roman"/>
          <w:kern w:val="0"/>
          <w:sz w:val="24"/>
          <w:szCs w:val="20"/>
          <w:lang w:eastAsia="it-IT"/>
          <w14:ligatures w14:val="none"/>
        </w:rPr>
        <w:lastRenderedPageBreak/>
        <w:t>delle beatitudini in ogni sua parte, in ogni sua richiesta ed esigenza, in ogni desiderio in esso manifestato.</w:t>
      </w:r>
    </w:p>
    <w:p w14:paraId="0CF8426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694CDD39" w14:textId="4CD474D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Chi non è nella buona volontà per vivere le beatitudini, come potrà essere di buona volontà nel cercare di comprendere il mistero di Cristo? Se le cose facilmente comprensibili non le vive, perché non le accetta, come farà ad accettare e a vivere le cose difficili?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In questo ci può venire in aiuto la finalità che viene raggiunta e che deve essere raggiunta sull’unica fede e sull’unica conoscenza del mistero di Cristo Gesù: </w:t>
      </w:r>
    </w:p>
    <w:p w14:paraId="0237C1CD" w14:textId="51D7806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Allo stato di uomo perfetto: </w:t>
      </w:r>
      <w:r w:rsidRPr="001F03AF">
        <w:rPr>
          <w:rFonts w:ascii="Arial" w:eastAsia="Times New Roman" w:hAnsi="Arial" w:cs="Times New Roman"/>
          <w:kern w:val="0"/>
          <w:sz w:val="24"/>
          <w:szCs w:val="20"/>
          <w:lang w:eastAsia="it-IT"/>
          <w14:ligatures w14:val="none"/>
        </w:rPr>
        <w:t>il cristiano è chiamato a riproporre Cristo Gesù nella sua vita. Questa è la nostra vocazione.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Man mano che si cresce in questa “proposizione”, si diviene in tutto simili a Lui. Si vive come Lui. Ma qual è la peculiarità della vita di Cristo? Quale la sua perfezione?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compimento della volontà del Padre, lasciandosi muovere e condurre dallo Spirito Santo.</w:t>
      </w:r>
    </w:p>
    <w:p w14:paraId="5205A4FC" w14:textId="1C89336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perfezione, questa imitazione di Cristo, questa riproposizione di Cristo non sarà mai possibile se manca la conoscenza della verità su Cristo, se si vivono differenti comprensioni e interpretazioni del suo mistero.</w:t>
      </w:r>
    </w:p>
    <w:p w14:paraId="3D97428C"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3DDA2391" w14:textId="5F5AF8C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C’è un doppio procedimento nella realizzazione della nostra finalità: si parte dalla conoscenza di Cristo che si possiede per realizzare in noi l’uomo perfetto, Cristo Gesù, l’obbediente alla volontà del Padre.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7493491D"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Nella misura che conviene alla piena maturità in Cristo: </w:t>
      </w:r>
      <w:r w:rsidRPr="001F03AF">
        <w:rPr>
          <w:rFonts w:ascii="Arial" w:eastAsia="Times New Roman" w:hAnsi="Arial" w:cs="Times New Roman"/>
          <w:kern w:val="0"/>
          <w:sz w:val="24"/>
          <w:szCs w:val="20"/>
          <w:lang w:eastAsia="it-IT"/>
          <w14:ligatures w14:val="none"/>
        </w:rPr>
        <w:t>il cristiano nel realizzare in lui l’uomo perfetto, non può pensare, né immaginare di essere in tutto come Cristo Gesù.</w:t>
      </w:r>
    </w:p>
    <w:p w14:paraId="2AE8F970" w14:textId="68CF4B4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C’è una differenza sostanziale tra noi e Lui che non possiamo mai colmare. Noi possiamo realizzare l’uomo perfetto solo in Lui, con Lui, per Lui. Possiamo realizzarlo nella misura che conviene alla piena maturità in Cristo.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Cosa ci vuol </w:t>
      </w:r>
      <w:r w:rsidRPr="001F03AF">
        <w:rPr>
          <w:rFonts w:ascii="Arial" w:eastAsia="Times New Roman" w:hAnsi="Arial" w:cs="Times New Roman"/>
          <w:kern w:val="0"/>
          <w:sz w:val="24"/>
          <w:szCs w:val="20"/>
          <w:lang w:eastAsia="it-IT"/>
          <w14:ligatures w14:val="none"/>
        </w:rPr>
        <w:lastRenderedPageBreak/>
        <w:t xml:space="preserve">dire Paolo con questa espressione? In Cristo ognuno deve raggiungere la piena maturità.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maturità non è assoluta come quella di Cristo e della Madre sua, oltre la quale non è possibile andare.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p>
    <w:p w14:paraId="732A0381" w14:textId="6EEF041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misura convenevole è pertanto lo sviluppo del dono ricevuto, la messa a frutto della grazia di Dio che ci è stata concessa. Questo conviene a noi fare e secondo questa convenienza si raggiunge la piena maturità in Cristo.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maturità in Cristo è piena, ma personale; è piena perché la grazia concessa deve sviluppare ogni sua energia di santificazione e di edificazione del corpo di Cristo. Su questo non possono esserci dubbi.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personale, quindi differisce dalle altre maturità, perché il dono della grazia è personale. Nessuno può agire, se non in misura del dono ricevuto. Ciò che non è dono ricevuto non può essere messo a frutto.</w:t>
      </w:r>
    </w:p>
    <w:p w14:paraId="6F325ED6" w14:textId="6592DF2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Tutti siamo chiamati a compiere in noi il mistero della morte e della risurrezione del Signore, ma attraverso un dono di grazia e quindi per la via di una missione differente, personale, unica. </w:t>
      </w:r>
    </w:p>
    <w:p w14:paraId="46BB221E" w14:textId="63137E8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questa è la nostra vocazione, perché si è ridotto il cristianesimo all’osservanza di qualche legge morale? Perché non c’è più il legame vitale con Cristo? Perché Cristo non è più l’uomo perfetto che dobbiamo realizzare in noi realizzando noi stessi in Lui?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Questo accade, è accaduto, accadrà sempre, in ragione della separazione tra vita morale, vita santa, vocazione del cristiano e Cristo Gesù.</w:t>
      </w:r>
    </w:p>
    <w:p w14:paraId="1458AF15" w14:textId="7524D2F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vogliamo invertire la tendenza, dobbiamo partire non dalle esigenze della vita morale, ma dalla vocazione del cristiano.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Bisogna sapere qual è la nostra vocazione e allora inizieremo seriamente a pensare a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la mia vocazione è quella di realizzare in me l’uomo perfetto, Gesù Cristo nostro Signore, è giusto, anzi indispensabile che io conosca Cristo, ma che lo conosca secondo verità.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Inoltre se devo realizzare la piena maturità in Cristo è obbligatorio che pensi la mia vita nella vita di Cristo e secondo questa vita iniziare a costruire la mia vita in Cristo Gesù e la vita di Cristo Gesù in me.</w:t>
      </w:r>
    </w:p>
    <w:p w14:paraId="29417B18"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501BFF9D"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[14]Questo affinché non siamo più come fanciulli sballottati dalle onde e portati qua e là da qualsiasi vento di dottrina, secondo l'inganno degli uomini, con quella loro astuzia che tende a trarre nell'errore. </w:t>
      </w:r>
    </w:p>
    <w:p w14:paraId="67C4AF8A" w14:textId="56D70E0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Perché è giusto, anzi doveroso, più che doveroso, obbligatorio raggiungere l’unità della fede e della conoscenza di Cristo Gesù? Perché dobbiamo costruire in noi l’uomo perfetto secondo la misura che conviene alla piena maturità in </w:t>
      </w:r>
      <w:r w:rsidRPr="001F03AF">
        <w:rPr>
          <w:rFonts w:ascii="Arial" w:eastAsia="Times New Roman" w:hAnsi="Arial" w:cs="Times New Roman"/>
          <w:kern w:val="0"/>
          <w:sz w:val="24"/>
          <w:szCs w:val="20"/>
          <w:lang w:eastAsia="it-IT"/>
          <w14:ligatures w14:val="none"/>
        </w:rPr>
        <w:lastRenderedPageBreak/>
        <w:t xml:space="preserve">Cristo?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salvezza viene dalla stabilità del nostro cammino, dalla perseveranza nella verità. La salvezza ci viene dalla realizzazione di Cristo in noi e di noi in Cristo.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71697950" w14:textId="5C0FA47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Quando non si è ancorati sulla verità di Cristo, che per noi è la roccia eterna sulla quale costruire la nostra casa, non appena soffia qualche vento di dottrina umana, subito l’uomo si lascia afferrare da esso.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verità è l’unica roccaforte che ci protegge dall’inganno degli uomini. L’unica verità che ci salva dalla menzogna umana, è la conoscenza dell’essenza e del mistero di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Quando non si progredisce nella conoscenza di Cristo, l’uomo, i suoi inganni, le sue astuzie, le sue ambiguità, ogni altro ritrovato di mente umana, che è sempre ingannevole e astuto, riesce a trascinarci nell’errore, è capace di stringerci nelle sue spire.</w:t>
      </w:r>
    </w:p>
    <w:p w14:paraId="59A74ED5" w14:textId="459BEB2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3AB702F2" w14:textId="28C7B13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In questo siamo tutti responsabili, in quanto abbiamo contribuito tutti a formare un cristiano senza Parola di Cristo, il che equivale a formare senza Cristo.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7C069DF0" w14:textId="0312C92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23EA99D6" w14:textId="226347D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Il ricordo della Parola solo </w:t>
      </w:r>
      <w:smartTag w:uri="urn:schemas-microsoft-com:office:smarttags" w:element="PersonName">
        <w:smartTagPr>
          <w:attr w:name="ProductID" w:val="la Chiesa"/>
        </w:smartTagPr>
        <w:r w:rsidRPr="001F03AF">
          <w:rPr>
            <w:rFonts w:ascii="Arial" w:eastAsia="Times New Roman" w:hAnsi="Arial" w:cs="Times New Roman"/>
            <w:kern w:val="0"/>
            <w:sz w:val="24"/>
            <w:szCs w:val="20"/>
            <w:lang w:eastAsia="it-IT"/>
            <w14:ligatures w14:val="none"/>
          </w:rPr>
          <w:t>la Chiesa</w:t>
        </w:r>
      </w:smartTag>
      <w:r w:rsidRPr="001F03AF">
        <w:rPr>
          <w:rFonts w:ascii="Arial" w:eastAsia="Times New Roman" w:hAnsi="Arial" w:cs="Times New Roman"/>
          <w:kern w:val="0"/>
          <w:sz w:val="24"/>
          <w:szCs w:val="20"/>
          <w:lang w:eastAsia="it-IT"/>
          <w14:ligatures w14:val="none"/>
        </w:rPr>
        <w:t xml:space="preserve"> lo può fare. Il modo vero per farlo è che essa stessa entri nella Parola: l’ascolti, la viva, l’annunzi in ognuno dei suoi figli.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In questo versetto viene espressa una verità che dobbiamo tenere sempre a mente.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Nell’uomo che propaga la falsità non c’è ingenuità. C’è astuzia, quindi intelligenza orientata, finalizzata, all’inganno, all’errore. L’inganno e l’errore spesso sono </w:t>
      </w:r>
      <w:r w:rsidRPr="001F03AF">
        <w:rPr>
          <w:rFonts w:ascii="Arial" w:eastAsia="Times New Roman" w:hAnsi="Arial" w:cs="Times New Roman"/>
          <w:kern w:val="0"/>
          <w:sz w:val="24"/>
          <w:szCs w:val="20"/>
          <w:lang w:eastAsia="it-IT"/>
          <w14:ligatures w14:val="none"/>
        </w:rPr>
        <w:lastRenderedPageBreak/>
        <w:t>studiati, meditati. Non sono spontanei, ma riflessi.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Questo va detto contro ogni facile giudizio di giustificazione di tutti coloro che non solo sono caduti in questo errore, ma che poi si sono fatti e si fanno strumenti per la sua propaganda.</w:t>
      </w:r>
    </w:p>
    <w:p w14:paraId="3FA17C00" w14:textId="314E96D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Quando c’è propaganda, c’è astuzia. Quando c’è inganno c’è astuzia. L’astuzia è peccato contro l’uomo e offende gravemente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Chi è facile a giustificare e quasi a dichiarare “santo” l’inganno, l’astuzia, il vento di dottrine, è già lui stesso fuori del mistero di Cristo Gesù. Questa è la verità che si può facilmente constatare, appurare, verificare, vedere, osservare.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Possiamo quindi non essere sballottati. Se lo diveniamo, la responsabilità è solo nostra, è anche di quanti non ci hanno formati nel mistero di Cristo Gesù.</w:t>
      </w:r>
    </w:p>
    <w:p w14:paraId="311EE3F8"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[15]Al contrario, vivendo secondo la verità nella carità, cerchiamo di crescere in ogni cosa verso di lui, che è il capo, Cristo, </w:t>
      </w:r>
    </w:p>
    <w:p w14:paraId="51B26C00" w14:textId="49D0E7C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In queste parole è racchiuso tutto il cammino di ascesi del cristiano.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deve vivere secondo la verità. La verità è la volontà di Dio, manifestata tutta in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il cristiano non c’è altra verità al di fuori della volontà di Dio. Poiché la volontà di Dio è stata tutta resa manifesta da Cristo Gesù e in Cristo Gesù, non c’è altra volontà di Dio se non in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Dio è carità, amore. La volontà di Dio è carità, amore. La verità di Dio altro non è che la sua volontà che si fa dono d’amore per noi, in noi altro non è se non la nostra volontà di trasformare in amore la verità ricevuta.</w:t>
      </w:r>
    </w:p>
    <w:p w14:paraId="705E7DF6" w14:textId="263A2DD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Poiché la verità ricevuta è Cristo crocifisso, la nostra carità, la nostra verità è trasformare in Cristo la nostra vita in un atto perenne di amore.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Potremmo tradurre: vivere di Cristo in Cristo, vivere la Parola di Cristo secondo la modalità di Cristo, o semplicemente vivere il nostro dono d’amore per il Signore nella verità che ci ha insegnato Cristo dall’alto della croce.</w:t>
      </w:r>
    </w:p>
    <w:p w14:paraId="3A0E1325" w14:textId="7312CCA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verità di Cristo è la sua croce. La croce trova la sua forza nell’amore. Per amore Cristo si consegna alla croce. Questa è la carità nella verità e la verità nella carità.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verità e la carità non la detta la coscienza. La detta il Vangelo. È quella l’unica regola scritta di come si vive la carità nella verità e la verità nella carità.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Non ci sono cose particolari che il cristiano deve fare, cose particolari che deve evitare.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Tutto ciò che non è conforme alla verità del Vangelo non è per lui, non potrà mai divenire regola di carità, di amore, di servizio.</w:t>
      </w:r>
    </w:p>
    <w:p w14:paraId="21C6EA72" w14:textId="0B765DE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Ogni cosa che l’uomo fa, deve essere informata di verità, deve avere come unico fine la stessa carità di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questo in ogni cosa che il cristiano fa, deve mettere la verità e la carità di Cristo, tenendo sempre fisso lo sguardo verso Cristo, tendendo verso di Lui, verso di Lui anche crescendo.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cresce verso Cristo, tende verso di Lui se in ogni cosa vi mette la carità di Cristo e la sua verità.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69B75F0E" w14:textId="0BA409A8"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Ma Cristo Gesù non è solo il nostro esempio, il nostro modello, l’unica immagine perfetta di come si vive la verità del Padre secondo l’immensità del suo amore, che giunge fino a dare la vita per Lui.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Cristo è anche il nostro capo. Sappiamo cosa Paolo intende dire con questa espressione: noi siamo il corpo di Cristo. Cristo è il capo di questo corpo.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volontà nel corpo è del capo. È da esso che ogni membro riceve il pensiero, la mozione della propria azione.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sempre il capo che coordina ogni movimento e tutti i movimenti delle singole cellule, dei singoli membri.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3AC68A88"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[16]dal quale tutto il corpo, ben compaginato e connesso, mediante la collaborazione di ogni giuntura, secondo l'energia propria di ogni membro, riceve forza per crescere in modo da edificare se stesso nella carità. </w:t>
      </w:r>
    </w:p>
    <w:p w14:paraId="6DBD5334"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w:t>
      </w:r>
    </w:p>
    <w:p w14:paraId="132DDCE4"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00B44AAA" w14:textId="0C5C205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007086DF" w14:textId="7A56934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77F2CA33"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3843FD0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0748CB1B" w14:textId="1FEB898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vuole costruire se stesso nella carità, deve edificarsi nella verità e la verità è una sola: il carisma dell’altro è la nostra vita, perché è in esso il germe della carità che deve essere fruttificata in noi e attraverso noi.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Che il Signore conceda ad ogni membro del corpo di Cristo l’umiltà di volersi servire della verità dell’altro, del ministero e del carisma dell’altro, perché il suo personale carisma produca frutti di salvezza per il mondo intero.</w:t>
      </w:r>
    </w:p>
    <w:p w14:paraId="55B06E11"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[17]Vi dico dunque e vi scongiuro nel Signore: non comportatevi più come i pagani nella vanità della loro mente, </w:t>
      </w:r>
    </w:p>
    <w:p w14:paraId="6C7B65D4"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fede in Cristo Gesù, nella suo mistero di morte e di risurrezione, l’essere suo corpo, aver ricevuto una vita nuova, comporta una differenza sostanziale con quanti ancora non sono cristiani, con coloro che sono rimasti nella loro vecchia natura, nell’uomo vecchio.</w:t>
      </w:r>
    </w:p>
    <w:p w14:paraId="3EA2EFC4" w14:textId="0F82A81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prima differenza tra il cristiano e il pagano – chiunque esso sia, a qualunque estrazione religiosa appartenga – è nella conoscenza della verità.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non cristiano, il pagano, non possiede la verità, non ha conoscenza. Anche se adora un Dio, la conoscenza che egli ha di Dio è fortemente carente in tutto.</w:t>
      </w:r>
    </w:p>
    <w:p w14:paraId="0824A932" w14:textId="02A1FC1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Dio che costoro adorano non è il Dio vero, vero nella sua natura, vero nella sua creazione, vero nel rapporto con gli uomini, vero nella relazione con il futuro dello stesso uomo e vero per quanto attiene al nostro passato, sempre considerato in relazione con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Si pensi oggi a quella falsa teoria che vuole che le tre grandi confessioni monoteistiche (Ebraismo, Cristianesimo, Islamismo) pongano una base comune per la creazione di una super religione sopra confessionale.</w:t>
      </w:r>
    </w:p>
    <w:p w14:paraId="7EF5703C" w14:textId="2797365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Si eliminerebbero le differenze, si accetterebbe ciò che ci accomuna. Ma cosa ci accomuna, se non la pura idea che esiste un solo Dio, mentre tutto il resto che fa la differenza è diverso, inconciliabile, distante quanto il pensiero di Dio, del vero Dio, dista dal pensiero dell’uomo?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Chi salva l’uomo? Se non c’è l’Incarnazione del Verbo –perché non c’è il Verbo di Dio in quanto persona </w:t>
      </w:r>
      <w:r w:rsidRPr="001F03AF">
        <w:rPr>
          <w:rFonts w:ascii="Arial" w:eastAsia="Times New Roman" w:hAnsi="Arial" w:cs="Times New Roman"/>
          <w:kern w:val="0"/>
          <w:sz w:val="24"/>
          <w:szCs w:val="20"/>
          <w:lang w:eastAsia="it-IT"/>
          <w14:ligatures w14:val="none"/>
        </w:rPr>
        <w:lastRenderedPageBreak/>
        <w:t>sussistente, distinta dal Padre e dallo Spirito Santo, sussistente però nell’unica natura divina che è del Padre, del Figlio e dello Spirito Santo – chi libera l’uomo dal peccato e dalla morte?</w:t>
      </w:r>
    </w:p>
    <w:p w14:paraId="28DFB59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p>
    <w:p w14:paraId="6FF2F93D" w14:textId="1BB9B13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Cosa è allora la vanità della mente, da cui Paolo vuole che il cristiano si guardi?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vanità della mente è proprio questa: costruire tutta un’esistenza fondata dalla falsità, o su una conoscenza di Dio e dell’uomo parziale, lacunosa, distorta, contorta, addirittura falsa, dannosa per colui che la segue.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p>
    <w:p w14:paraId="69C4D52D" w14:textId="50FD8F2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Perché la mente è vana? Perché ciò che suggerisce all’uomo è senza consistenza, quindi senza vera umanità, e quindi senza autentica salvezza.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cristiano non può vivere così, non deve vivere. Egli deve essere ormai un uomo che fa della verità di Cristo la sua corazza, la sua veste, il suo presente, il suo futuro, la vita sulla terra e quella nel cielo.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Tutto, il cristiano deve fare della verità di Cristo. Egli è chiamato a intessere la sua vita di Parola di Cristo. </w:t>
      </w:r>
    </w:p>
    <w:p w14:paraId="3F331835"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[18]accecati nei loro pensieri, estranei alla vita di Dio a causa dell'ignoranza che è in loro, e per la durezza del loro cuore. </w:t>
      </w:r>
    </w:p>
    <w:p w14:paraId="2634829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Il cristiano è colui che conosce il vero Dio e nel vero Dio ha la vera conoscenza di se stesso. Chi sono invece i pagani? </w:t>
      </w:r>
    </w:p>
    <w:p w14:paraId="5CD34D7B" w14:textId="199427C8"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Sono accecati nei loro pensieri: </w:t>
      </w:r>
      <w:r w:rsidRPr="001F03AF">
        <w:rPr>
          <w:rFonts w:ascii="Arial" w:eastAsia="Times New Roman" w:hAnsi="Arial" w:cs="Times New Roman"/>
          <w:kern w:val="0"/>
          <w:sz w:val="24"/>
          <w:szCs w:val="20"/>
          <w:lang w:eastAsia="it-IT"/>
          <w14:ligatures w14:val="none"/>
        </w:rPr>
        <w:t>i pensieri dei pagani non sono verità, sono tenebra. Non è il pensiero di tenebra che acceca i pagani. Sono invece i pagani che generano pensieri di tenebra e quindi restano accecati negli stessi pensieri che concepiscono.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loro cecità essenziale produce pensieri di tenebra, in questi pensieri rimangono impigliati, in questi stessi pensieri rimangono accecati.</w:t>
      </w:r>
    </w:p>
    <w:p w14:paraId="03C31DE2" w14:textId="3DAC92B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pensiero dovrebbe liberare il pagano dalle tenebre. Ma la tenebra che è in lui altro non produce se non pensieri di tenebra. E così la sua natura di tenebra produce pensieri di tenebra e i pensieri di tenebra altro non fanno che rinsaldare il pagano nella sua tenebra.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tenebra, pensa tenebra, diviene sempre più tenebra. Questa è la cecità nella quale si trovano, vivono, pensano, agiscono.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Perché in loro c’è solo tenebra?</w:t>
      </w:r>
    </w:p>
    <w:p w14:paraId="6F5E1495"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Estranei alla vita di Dio a causa dell’ignoranza che è in loro: </w:t>
      </w:r>
      <w:r w:rsidRPr="001F03AF">
        <w:rPr>
          <w:rFonts w:ascii="Arial" w:eastAsia="Times New Roman" w:hAnsi="Arial" w:cs="Times New Roman"/>
          <w:kern w:val="0"/>
          <w:sz w:val="24"/>
          <w:szCs w:val="20"/>
          <w:lang w:eastAsia="it-IT"/>
          <w14:ligatures w14:val="none"/>
        </w:rPr>
        <w:t>la risposta di Paolo è semplice, lineare, essenziale.</w:t>
      </w:r>
    </w:p>
    <w:p w14:paraId="57F01002" w14:textId="4170105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L’ignoranza che è in loro, che è ignoranza della verità, li fa estranei alla vita di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L’uomo è stato creato per riflettersi in Dio, compiersi in Lui, realizzarsi nella sua verità. Questa è la vocazione dell’uomo.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pagano è senza il vero Dio. Il Dio </w:t>
      </w:r>
      <w:r w:rsidRPr="001F03AF">
        <w:rPr>
          <w:rFonts w:ascii="Arial" w:eastAsia="Times New Roman" w:hAnsi="Arial" w:cs="Times New Roman"/>
          <w:kern w:val="0"/>
          <w:sz w:val="24"/>
          <w:szCs w:val="20"/>
          <w:lang w:eastAsia="it-IT"/>
          <w14:ligatures w14:val="none"/>
        </w:rPr>
        <w:lastRenderedPageBreak/>
        <w:t>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w:t>
      </w:r>
    </w:p>
    <w:p w14:paraId="1E3B0EEA" w14:textId="0178909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Si pensi all’essere di Dio che uno e trino, uno nella sostanza, trino nelle persone. </w:t>
      </w:r>
      <w:smartTag w:uri="urn:schemas-microsoft-com:office:smarttags" w:element="PersonName">
        <w:smartTagPr>
          <w:attr w:name="ProductID" w:val="La Trinità"/>
        </w:smartTagPr>
        <w:r w:rsidRPr="001F03AF">
          <w:rPr>
            <w:rFonts w:ascii="Arial" w:eastAsia="Times New Roman" w:hAnsi="Arial" w:cs="Times New Roman"/>
            <w:kern w:val="0"/>
            <w:sz w:val="24"/>
            <w:szCs w:val="20"/>
            <w:lang w:eastAsia="it-IT"/>
            <w14:ligatures w14:val="none"/>
          </w:rPr>
          <w:t>La Trinità</w:t>
        </w:r>
      </w:smartTag>
      <w:r w:rsidRPr="001F03AF">
        <w:rPr>
          <w:rFonts w:ascii="Arial" w:eastAsia="Times New Roman" w:hAnsi="Arial" w:cs="Times New Roman"/>
          <w:kern w:val="0"/>
          <w:sz w:val="24"/>
          <w:szCs w:val="20"/>
          <w:lang w:eastAsia="it-IT"/>
          <w14:ligatures w14:val="none"/>
        </w:rPr>
        <w:t xml:space="preserve"> è sconosciuta dalla totalità del mondo religioso. Il politeismo è la negazione del vero Dio. Il monoteismo è l’affermazione imperfetta e quindi non vera dell’unico Dio, che è sì unico, ma in tre Persone.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5F337FF1" w14:textId="79D7906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E per la durezza del loro cuore: </w:t>
      </w:r>
      <w:r w:rsidRPr="001F03AF">
        <w:rPr>
          <w:rFonts w:ascii="Arial" w:eastAsia="Times New Roman" w:hAnsi="Arial" w:cs="Times New Roman"/>
          <w:kern w:val="0"/>
          <w:sz w:val="24"/>
          <w:szCs w:val="20"/>
          <w:lang w:eastAsia="it-IT"/>
          <w14:ligatures w14:val="none"/>
        </w:rPr>
        <w:t xml:space="preserve">come se l’ignoranza da sola non bastasse, viene ad aggiungersi anche la durezza del cuore.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w:t>
      </w:r>
    </w:p>
    <w:p w14:paraId="4A86E909" w14:textId="1A693FC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lo può rompere è solo la grazia dello Spirito Santo, la sua Onnipotenza, la sua forza irresistibile. Solo per virtù dello Spirito di Dio questo cuore si scioglie e si apre alla verità.</w:t>
      </w:r>
    </w:p>
    <w:p w14:paraId="34A6E4EC"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p>
    <w:p w14:paraId="4C4DA229" w14:textId="6248750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cristiano diviene così il martello dello Spirito per spaccare un cuore di pietra, mettere in esso la verità di Cristo, scioglierlo e farlo di carne.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è martello dello Spirito solo se sacrifica la sua vita per la salvezza dell’altro, solo se la dona interamente a Dio, in tutto come ha fatto il Figlio suo Gesù Cristo nostro Signore.</w:t>
      </w:r>
    </w:p>
    <w:p w14:paraId="5952E6D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p>
    <w:p w14:paraId="5C6DE91E"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Quanti oggi affermano che è solo la grazia di Dio che salva dicono bene. Ma la grazia di Dio non è Dio, direttamente. La grazia di Dio è Cristo Gesù, è Cristo capo e Cristo corpo. La grazia di Dio è nella  vita offerta, sacrificata, immolata del cristiano, corpo di Cristo, per la salvezza dei suoi fratelli.</w:t>
      </w:r>
    </w:p>
    <w:p w14:paraId="153286AB" w14:textId="01522DD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L’uomo è la salvezza dell’uomo, ma solo se diviene in Cristo sacrificio di obbedienza perfetta al Padre, per la sua gloria. La gloria resa al Padre si trasforma in grazia di salvezza per il mondo intero.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Solo il cristiano che diviene un sacrificio, un olocausto per la gloria del Padre, si trasforma in un martello di salvezza posto nelle mani dello Spirito Santo per sconvolgere un cuore e dare ad esso la vita eterna che è Cristo Gesù.</w:t>
      </w:r>
    </w:p>
    <w:p w14:paraId="4E64FCA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w:t>
      </w:r>
    </w:p>
    <w:p w14:paraId="133D64CB" w14:textId="77777777" w:rsidR="001F03AF" w:rsidRPr="001F03AF" w:rsidRDefault="001F03AF" w:rsidP="001F03AF">
      <w:pPr>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35507638"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[19]Diventati così insensibili, si sono abbandonati alla dissolutezza, commettendo ogni sorta di impurità con avidità insaziabile. </w:t>
      </w:r>
    </w:p>
    <w:p w14:paraId="6AD41E34"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In queste poche parole è descritta la storia immorale dell’uomo senza Cristo, come sua unica fonte di vita.</w:t>
      </w:r>
    </w:p>
    <w:p w14:paraId="6A22D5DC" w14:textId="4B379756" w:rsidR="001F03AF" w:rsidRPr="001F03AF" w:rsidRDefault="001F03AF" w:rsidP="001F03AF">
      <w:pPr>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Diventati così insensibili: </w:t>
      </w:r>
      <w:r w:rsidRPr="001F03AF">
        <w:rPr>
          <w:rFonts w:ascii="Arial" w:eastAsia="Times New Roman" w:hAnsi="Arial" w:cs="Times New Roman"/>
          <w:kern w:val="0"/>
          <w:sz w:val="24"/>
          <w:szCs w:val="20"/>
          <w:lang w:eastAsia="it-IT"/>
          <w14:ligatures w14:val="none"/>
        </w:rPr>
        <w:t>l’insensibilità è alla verità, al bene, al giusto, a ciò che è conforme alla natura creata ad immagine e somiglianza di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insensibilità è totale e avvolge l’uomo in ogni suo pensiero, idea, proposito, sentimento.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insensibilità è irreversibile per natura. Non solo è irreversibile. Ogni giorno cresce, avvolgendo l’uomo sì da soffocarlo. Il risultato lo si può immaginare.</w:t>
      </w:r>
    </w:p>
    <w:p w14:paraId="1F7022AE" w14:textId="5E5C677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Si sono abbandonati alla dissolutezza: </w:t>
      </w:r>
      <w:r w:rsidRPr="001F03AF">
        <w:rPr>
          <w:rFonts w:ascii="Arial" w:eastAsia="Times New Roman" w:hAnsi="Arial" w:cs="Times New Roman"/>
          <w:kern w:val="0"/>
          <w:sz w:val="24"/>
          <w:szCs w:val="20"/>
          <w:lang w:eastAsia="it-IT"/>
          <w14:ligatures w14:val="none"/>
        </w:rPr>
        <w:t>abbandonarsi ha un solo significato: lasciarsi totalmente andare, senza alcuna resistenza di volontà.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Questo abbandono, questa consegna non è al bene, ma al male; non è neanche al male, è al male totale, cioè alla dissolutezza.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dissolutezza è lo scioglimento dell’uomo da ogni regola morale. Non solo non ci sono regole, non c’è semplicemente il male. Nella dissolutezza, il male è la sola regola che guida l’uomo. Questo è vero. È vero perché lo attesta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Dio. È vero perché la storia è la più alta attestazione e la più precisa conferma che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Dio è vera.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p>
    <w:p w14:paraId="1412C015" w14:textId="47774BC8"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Anche per loro non c’è più alcuna regola morale. La dissolutezza è la loro unica legge di vita, l’unica regola di ogni loro comportamento.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Chi è senza Cristo, anche nella Chiesa, non vede, perché anche lui è prigioniero dei pensieri della sua mente, che sono pensieri di tenebra e non di luce. Chi non vede il male e la </w:t>
      </w:r>
      <w:r w:rsidRPr="001F03AF">
        <w:rPr>
          <w:rFonts w:ascii="Arial" w:eastAsia="Times New Roman" w:hAnsi="Arial" w:cs="Times New Roman"/>
          <w:kern w:val="0"/>
          <w:sz w:val="24"/>
          <w:szCs w:val="20"/>
          <w:lang w:eastAsia="it-IT"/>
          <w14:ligatures w14:val="none"/>
        </w:rPr>
        <w:lastRenderedPageBreak/>
        <w:t>dissolutezza che c’è intorno a sé, è senz’altro senza Cristo, perché solo Cristo è la luce che ci permette di vedere il male e la sua gravità.</w:t>
      </w:r>
    </w:p>
    <w:p w14:paraId="2E5F9330"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minimizzazione del male attesta che noi siamo poco inseriti in Cristo Gesù, la sua luce che squarcia 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5E5C911B" w14:textId="73E511C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commettendo ogni sorta di impurità: </w:t>
      </w:r>
      <w:r w:rsidRPr="001F03AF">
        <w:rPr>
          <w:rFonts w:ascii="Arial" w:eastAsia="Times New Roman" w:hAnsi="Arial" w:cs="Times New Roman"/>
          <w:kern w:val="0"/>
          <w:sz w:val="24"/>
          <w:szCs w:val="20"/>
          <w:lang w:eastAsia="it-IT"/>
          <w14:ligatures w14:val="none"/>
        </w:rPr>
        <w:t>lo scioglimento da ogni regola morale, l’abbandono al male, ha un effetto devastante sul nostro corpo. Questo serve soltanto per commettere ogni sorta di impurità. Senza Cristo, il nostro corpo è senza freno. Le passioni prendono il governo e lo schiavizzano.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 corpo senza Cristo è un corpo schiavo delle passioni. La sovrana che le governa tutte è l’impurità.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è l’impurità? L’impurità è l’uso del corpo solo come strumento di piacere, di godimento immediato, in ogni campo e in ogni settore.</w:t>
      </w:r>
    </w:p>
    <w:p w14:paraId="3C10EC74" w14:textId="1E43D5F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L’impurità è peccato contro la sacralità del nostro corpo che non è stato creato per il godimento e il piacere, ma per la gloria di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L’impurità è l’uso non santo, non buono, non giusto, non onesto, non convenevole, non modesto, non morigerato, non sobrio, non casto, non virtuoso del nostro corpo.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L’impurità è l’uso peccaminoso che facciamo del nostro corpo, nella trasgressione di ogni comandamento non solo del sesto o del nono.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Tutte queste cose non solo si commettono, le si approvano anche e le si dichiarano legge di progresso e di civiltà tra i popoli.</w:t>
      </w:r>
    </w:p>
    <w:p w14:paraId="704BE52C"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5292FFE3" w14:textId="63650EB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con avidità insaziabile: </w:t>
      </w:r>
      <w:r w:rsidRPr="001F03AF">
        <w:rPr>
          <w:rFonts w:ascii="Arial" w:eastAsia="Times New Roman" w:hAnsi="Arial" w:cs="Times New Roman"/>
          <w:kern w:val="0"/>
          <w:sz w:val="24"/>
          <w:szCs w:val="20"/>
          <w:lang w:eastAsia="it-IT"/>
          <w14:ligatures w14:val="none"/>
        </w:rPr>
        <w:t xml:space="preserve">ma c’è un’altra verità che fa ancora più paura. Il corpo dell’uomo è soggetto all’abitudine e l’abitudine, si sa, non produce godimento, piacere.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Perché il corpo possa provare piacere, godimento, è necessario che si cambi, che si creino nuove fonti di godimento e di piacere.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Poiché queste nuove fonti non sono dal male verso il bene, ma dal male verso un male sempre più grande, c’è come un’avidità insaziabile che conduce il corpo di male in male, in una cosa che è inarrestabile.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Ciò vuol dire che c’è un crescendo nella conoscenza del peccato e del male che non ha confini. Per l’uomo non c’è limite al suo male, non c’è confine alla sua prigionia.</w:t>
      </w:r>
    </w:p>
    <w:p w14:paraId="0F69A05C" w14:textId="1C14606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Più si inabissa nel male e più ha bisogno di male per sussistere. L’assuefazione dell’uomo al male, al piacere, crea in lui un’avidità sempre più grande e sempre più insaziabile, il cui frutto è ancora avidità e sempre più avidità.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proprio questo l’abbandono dell’uomo alla dissolutezza, all’impurità: la ricerca continua di nuove fonti di godimento, essendo quelle finora usate incapaci di soddisfare la sua sete di piacere, la sua fame di peccato.</w:t>
      </w:r>
    </w:p>
    <w:p w14:paraId="5A52D20C" w14:textId="0465414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qualche modo anche giustificabile: è fatto così, è così. Ma Cristo è venuto perché l’uomo non sia così. I Santi lo attestano, perché loro non sono stati così, non sono così, non saranno così.</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giustifica il male del male è anche prigioniero; chi dice che l’uomo è così, lo dice perché anche lui è così e non sa o non vuole che Cristo lo liberi, non chiede che Cristo lo liberi, non fa nulla perché sia liberato da Cristo.</w:t>
      </w:r>
    </w:p>
    <w:p w14:paraId="36510DB9" w14:textId="77777777" w:rsidR="001F03AF" w:rsidRPr="001F03AF" w:rsidRDefault="001F03AF" w:rsidP="001F03AF">
      <w:pPr>
        <w:rPr>
          <w:rFonts w:ascii="Arial" w:hAnsi="Arial" w:cs="Arial"/>
          <w:b/>
          <w:bCs/>
          <w:sz w:val="24"/>
          <w:szCs w:val="24"/>
          <w:lang w:eastAsia="it-IT"/>
        </w:rPr>
      </w:pPr>
      <w:r w:rsidRPr="001F03AF">
        <w:rPr>
          <w:rFonts w:ascii="Arial" w:hAnsi="Arial" w:cs="Arial"/>
          <w:b/>
          <w:bCs/>
          <w:sz w:val="24"/>
          <w:szCs w:val="24"/>
          <w:lang w:eastAsia="it-IT"/>
        </w:rPr>
        <w:t xml:space="preserve">[20]Ma voi non così avete imparato a conoscere Cristo, </w:t>
      </w:r>
    </w:p>
    <w:p w14:paraId="12E6347D" w14:textId="308B9EC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C’è una differenza sostanziale tra la conoscenza di Dio che hanno i pagani e la conoscenza di Cristo che possiedono i cristiani.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la conoscenza differente genera anche una vita differente, perché per molti degli Efesini non si riscontra una reale differenza di vita?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Perché molti degli Efesini hanno una vita in tutto uguale a quella dei pagani che non conoscono Dio?</w:t>
      </w:r>
    </w:p>
    <w:p w14:paraId="247864B9"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p>
    <w:p w14:paraId="1952AA16" w14:textId="72AA585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è allora che fa la differenza tra l’uomo cristiano e l’uomo pagano?</w:t>
      </w:r>
    </w:p>
    <w:p w14:paraId="1353C24C"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[21]se proprio gli avete dato ascolto e in lui siete stati istruiti, secondo la verità che è in Gesù, </w:t>
      </w:r>
    </w:p>
    <w:p w14:paraId="45FB98E4" w14:textId="6C9E9C6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Mentre nel versetto precedente Paolo affermava il fatto di una conoscenza avvenuta, ora manifesta come realmente questa conoscenza si realizza nell’uomo.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w:t>
      </w:r>
    </w:p>
    <w:p w14:paraId="0E75CABB" w14:textId="0C94A9D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Occorre per questo che coloro che annunziano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mettano ogni impegno a che per il loro ministero risuoni sempre vera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Cristo Gesù. Se questo non avviene non c’è vera conoscenza di Cristo. Ogni altra cosa per far conoscere Cristo è una via insana, vana, addirittura pericolosa, perché potrebbe e di fatto crea nella mente un falso Cristo.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Essere istruiti in Lui ha un significato di vera mistagogia. È la nostra introduzione nel suo mistero, nella sua vita.</w:t>
      </w:r>
    </w:p>
    <w:p w14:paraId="57EF111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lastRenderedPageBreak/>
        <w:t>“Istruiti”</w:t>
      </w:r>
      <w:r w:rsidRPr="001F03AF">
        <w:rPr>
          <w:rFonts w:ascii="Arial" w:eastAsia="Times New Roman" w:hAnsi="Arial" w:cs="Times New Roman"/>
          <w:kern w:val="0"/>
          <w:sz w:val="24"/>
          <w:szCs w:val="20"/>
          <w:lang w:eastAsia="it-IT"/>
          <w14:ligatures w14:val="none"/>
        </w:rPr>
        <w:t>, in questo contesto, non è più apprendere qualcosa della sua verità, del suo mistero. Istruire è essere formati di Lui, è assumere la sua vita in noi in modo che Lui prenda in sé la nostra vita e diventiamo una sola vita, in un solo corpo.</w:t>
      </w:r>
    </w:p>
    <w:p w14:paraId="762F8267" w14:textId="468D61E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È questo stupendo mistero di unità che deve essere creato tra Cristo e noi e questo non può avvenire se non, ancora una volta, attraverso </w:t>
      </w:r>
      <w:smartTag w:uri="urn:schemas-microsoft-com:office:smarttags" w:element="PersonName">
        <w:smartTagPr>
          <w:attr w:name="ProductID" w:val="la Parola. Vivendo"/>
        </w:smartTagPr>
        <w:r w:rsidRPr="001F03AF">
          <w:rPr>
            <w:rFonts w:ascii="Arial" w:eastAsia="Times New Roman" w:hAnsi="Arial" w:cs="Times New Roman"/>
            <w:kern w:val="0"/>
            <w:sz w:val="24"/>
            <w:szCs w:val="20"/>
            <w:lang w:eastAsia="it-IT"/>
            <w14:ligatures w14:val="none"/>
          </w:rPr>
          <w:t>la Parola. Vivendo</w:t>
        </w:r>
      </w:smartTag>
      <w:r w:rsidRPr="001F03AF">
        <w:rPr>
          <w:rFonts w:ascii="Arial" w:eastAsia="Times New Roman" w:hAnsi="Arial" w:cs="Times New Roman"/>
          <w:kern w:val="0"/>
          <w:sz w:val="24"/>
          <w:szCs w:val="20"/>
          <w:lang w:eastAsia="it-IT"/>
          <w14:ligatures w14:val="none"/>
        </w:rPr>
        <w:t xml:space="preserve"> tutta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Cristo Gesù, Cristo prende dimora in noi e noi in Lui. C’è come una abitazione di Lui in noi e di noi in Lui. Quest’abitazione fa sì che si venga a creare una sola vita.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questa sola vita l’istruzione che è richiesta al cristiano. Egli si deve lasciare istruire da Cristo, si deve lasciare formare in Lui, deve assumere la sua forma, il suo mistero, la sua vita, la sua missione, la sua obbedienza, la sua passione, la sua morte, la sua risurrezione.</w:t>
      </w:r>
    </w:p>
    <w:p w14:paraId="057CD5A7" w14:textId="1E50C22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Questa istruzione non può avvenire per un puro sentimento, né per pensiero e volontà umana, che decide cosa assumere di Cristo e cosa lasciare, cosa prendere e cosa trascurare.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p>
    <w:p w14:paraId="755C43F6" w14:textId="03FA31E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Ecco perché Paolo tiene a precisare che l’istruzione del cristiano in Cristo avviene secondo la verità che è Gesù, ma la verità che è in Gesù è il suo mistero di morte e di risurrezione, è l’abitazione in Cristo di tutta la volontà del Padre.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6FA83D09"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[22]per la quale dovete deporre l'uomo vecchio con la condotta di prima, l'uomo che si corrompe dietro le passioni ingannatrici </w:t>
      </w:r>
    </w:p>
    <w:p w14:paraId="0E90993D" w14:textId="599E5FE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Però il Sacramento da solo non è sufficiente a far sì che l’uomo viva tutta questa novità di vita, crescendo in essa fino alla perfetta realizzazione di Cristo in Lui.</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Occorre per questo l’impegno della volontà dell’uomo. Questo impegno deve accompagnare ogni azione del cristiano, ogni suo pensiero, ogni suggestione della mente, ogni sentimento del suo cuore.</w:t>
      </w:r>
    </w:p>
    <w:p w14:paraId="1D27471C" w14:textId="67B271C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C’è una responsabilità dell’uomo che deve essere assunta pienamente e questa responsabilità consiste nel mettere la volontà perché venga raggiunto il fine nuovo che è venuto a crearsi nella sua carne il giorno in cui è divenuto credente e si è lasciato battezzare nella morte e nella risurrezione di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volontà è chiamata a deporre l’uomo vecchio con la condotta di prima. Il che significa che bisogna abbandonare tutte quelle azioni peccaminose che erano giustificate da noi a causa della nostra non conoscenza di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Ora conosciamo Cristo, il vero uomo, l’uomo perfetto, sappiamo che ci dobbiamo fare ad immagine di Lui e quindi la prima regola per formarci di Lui è quella di deformarci dell’uomo </w:t>
      </w:r>
      <w:r w:rsidRPr="001F03AF">
        <w:rPr>
          <w:rFonts w:ascii="Arial" w:eastAsia="Times New Roman" w:hAnsi="Arial" w:cs="Times New Roman"/>
          <w:kern w:val="0"/>
          <w:sz w:val="24"/>
          <w:szCs w:val="20"/>
          <w:lang w:eastAsia="it-IT"/>
          <w14:ligatures w14:val="none"/>
        </w:rPr>
        <w:lastRenderedPageBreak/>
        <w:t>vecchio con tutto ciò che l’uomo vecchio comporta nei pensieri e nelle opere, nei sentimenti e nelle omissioni.</w:t>
      </w:r>
    </w:p>
    <w:p w14:paraId="741E246B" w14:textId="0E86C0C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Tutto ciò che è uomo vecchio – essenzialmente per uomo vecchio si intende un uomo che vive senza Dio, vive come se Dio non esistesse, vive nella completa 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passione non edifica l’uomo nuovo. Non salva neanche l’uomo vecchio. Uccide l’uomo nuovo che è nato nelle acque del battesimo e corrompe l’uomo vecchio, riducendolo a volte in una totale deformazione della sua essenza e della sua umanità.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Le passioni sono ingannatrici, perché mentre promettono gioia e felicità all’uomo, altro non seminano nella sua carne se non morte. Il frutto della passione è la morte. </w:t>
      </w:r>
    </w:p>
    <w:p w14:paraId="0CB46DB4" w14:textId="10996D1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w:t>
      </w:r>
    </w:p>
    <w:p w14:paraId="00E14EA3"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uno di questi due elementi manca, l’uomo nuovo non si sviluppa, anche se è nato, ben presto morirà; l’uomo vecchio trionferà anche nel cristiano e lo condurrà ad una sicura morte, morte nel tempo che si concretizzerà come morte eterna, nell’inferno, per sempre.</w:t>
      </w:r>
    </w:p>
    <w:p w14:paraId="5E927830" w14:textId="77777777" w:rsidR="001F03AF" w:rsidRPr="00846765" w:rsidRDefault="001F03AF" w:rsidP="001F03AF">
      <w:pPr>
        <w:rPr>
          <w:rFonts w:ascii="Arial" w:hAnsi="Arial" w:cs="Arial"/>
          <w:b/>
          <w:bCs/>
          <w:sz w:val="24"/>
          <w:szCs w:val="24"/>
          <w:lang w:eastAsia="it-IT"/>
        </w:rPr>
      </w:pPr>
      <w:r w:rsidRPr="00846765">
        <w:rPr>
          <w:rFonts w:ascii="Arial" w:hAnsi="Arial" w:cs="Arial"/>
          <w:b/>
          <w:bCs/>
          <w:sz w:val="24"/>
          <w:szCs w:val="24"/>
          <w:lang w:eastAsia="it-IT"/>
        </w:rPr>
        <w:t>[23]e dovete rinnovarvi nello spirito della vostra mente</w:t>
      </w:r>
    </w:p>
    <w:p w14:paraId="3419B363"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Per costruire l’uomo nuovo occorre partire dalla mente. Il Vangelo parte dalla mente dell’uomo. Gli chiede di cambiare mente: questo è il significato della parola conversione, in greco: metanoia, oltre la mente.</w:t>
      </w:r>
    </w:p>
    <w:p w14:paraId="5903BC1F"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Oltre la mente ha però un significato ben preciso: bisogna andare oltre ogni mente umana, se si vuole raggiungere ed entrare in possesso della verità di Cristo Gesù, verità dinamica e per nulla statica, verità che obbliga l’uomo a trascendersi sempre, ad abbandonare ciò che ha fatto ieri per entrare nella volontà di Dio che oggi ci viene comunicata attraverso il suo Santo Spirito. </w:t>
      </w:r>
    </w:p>
    <w:p w14:paraId="76EE88DA" w14:textId="1BCD750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Non c’è alcuna possibilità per rinnovare la nostra mente, se non l’abbandono della nostra mente, per assumere la mente di Dio.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Dio, Parola che lo Spirito Santo ci offre ogni giorno secondo la sua eterna verità: verità completa, perfetta, santa.</w:t>
      </w:r>
    </w:p>
    <w:p w14:paraId="226EE7F2" w14:textId="539C0C1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È questo un lavoro che mai finisce. Dura tutta una vita. Ogni giorno ci dobbiamo confrontare con </w:t>
      </w:r>
      <w:smartTag w:uri="urn:schemas-microsoft-com:office:smarttags" w:element="PersonName">
        <w:smartTagPr>
          <w:attr w:name="ProductID" w:val="la Parola"/>
        </w:smartTagPr>
        <w:r w:rsidRPr="001F03AF">
          <w:rPr>
            <w:rFonts w:ascii="Arial" w:eastAsia="Times New Roman" w:hAnsi="Arial" w:cs="Times New Roman"/>
            <w:kern w:val="0"/>
            <w:sz w:val="24"/>
            <w:szCs w:val="20"/>
            <w:lang w:eastAsia="it-IT"/>
            <w14:ligatures w14:val="none"/>
          </w:rPr>
          <w:t>la Parola</w:t>
        </w:r>
      </w:smartTag>
      <w:r w:rsidRPr="001F03AF">
        <w:rPr>
          <w:rFonts w:ascii="Arial" w:eastAsia="Times New Roman" w:hAnsi="Arial" w:cs="Times New Roman"/>
          <w:kern w:val="0"/>
          <w:sz w:val="24"/>
          <w:szCs w:val="20"/>
          <w:lang w:eastAsia="it-IT"/>
          <w14:ligatures w14:val="none"/>
        </w:rPr>
        <w:t xml:space="preserve"> di Gesù, esaminare quanto viviamo di essa, perché è </w:t>
      </w:r>
      <w:r w:rsidRPr="001F03AF">
        <w:rPr>
          <w:rFonts w:ascii="Arial" w:eastAsia="Times New Roman" w:hAnsi="Arial" w:cs="Times New Roman"/>
          <w:kern w:val="0"/>
          <w:sz w:val="24"/>
          <w:szCs w:val="20"/>
          <w:lang w:eastAsia="it-IT"/>
          <w14:ligatures w14:val="none"/>
        </w:rPr>
        <w:lastRenderedPageBreak/>
        <w:t>il nostro inserimento vitale in essa, che attesta e rivela quanto in verità noi siamo rinnovati o ci siamo lasciati rinnovare nella nostra mente.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Finché la mente non sarà cambiata, l’uomo vecchio spadroneggerà sempre su di noi e ci trascinerà in una concupiscenza senza limiti, in un peccato che non conosce frontiere, in una avidità che mai si sazierà. È proprio questa la caratteristica del peccato: la sua insaziabilità.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vita spirituale ha delle regole. Queste regole bisogna che vengano osservate. Una di queste regole è quella di nutrire quotidianamente la nostra mente di Parola del Signore. Solo così la nostra mente cambia, si rinnova, va oltre se stessa, abbandona se stessa e al suo posto viene messa la mente di Dio, che è purissima verità di amore e di salvezza eterna.</w:t>
      </w:r>
    </w:p>
    <w:p w14:paraId="13C4F739"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[24]e rivestire l'uomo nuovo, creato secondo Dio nella giustizia e nella santità vera. </w:t>
      </w:r>
    </w:p>
    <w:p w14:paraId="0C513EEC" w14:textId="53D7530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Messa nella nostra mente la mente di Dio, cambiati i nostri pensieri con quelli del Signore, contenuti nel suo Santo Vangelo, bisogna iniziare a rivestire l’uomo nuovo.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L’uomo nuovo è sì quello creato dallo Spirito Santo nel battesimo. Ma anche l’uomo nuovo, l’uomo vero, è Cristo Gesù.</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è chiamato a rivestire l’uomo nuovo, rivestendo Cristo Gesù. Come avviene questa vestizione?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Prima di tutto viene qui manifestata la via attraverso cui è possibile fare l’uomo nuovo.</w:t>
      </w:r>
    </w:p>
    <w:p w14:paraId="73F9643B" w14:textId="45758CE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L’uomo nuovo lo fa il Signore. Lo fa per mezzo del suo Santo Spirito. Lo fa nel sacramento del battesimo mediante l’opera di mediazione della Chiesa.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Quest’uomo nuovo che dobbiamo rivestire è pura creazione, anzi pura nuova creazione. Non è opera nostra, è opera di Dio, non nasce dalla terra, discende dal cielo.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In questa nuova creazione l’uomo è fatto secondo Dio, nella giustizia e nella santità vera.</w:t>
      </w:r>
    </w:p>
    <w:p w14:paraId="546E996E" w14:textId="04E5052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È creato secondo Dio, perché viene fatto secondo il disegno eterno che Dio ha sull’uomo e il disegno eterno è uno solo: fare ogni uomo ad immagine di Cristo Gesù, fare di ogni uomo un’immagine vivente del Figlio suo. Questa è la volontà eterna di Dio sull’uomo.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Quest’uomo nuovo è creato nella giustizia e santità vera. È reso partecipe della divina natura – è questa la santità vera –; è scritta nel suo cuore dallo Spirito Santo la legge, la volontà di Dio, che dovrà guidarlo per tutti i giorni della sua vita.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legge, la giustizia, secondo la quale egli dovrà camminare è la volontà di Dio, sulla volontà di Dio lo muove e lo conduce lo Spirito del Signore, che è posto in lui, che si posa su di lui in modo stabile e permanente.</w:t>
      </w:r>
    </w:p>
    <w:p w14:paraId="3200EFE5"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p>
    <w:p w14:paraId="0ADE4765" w14:textId="069C637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nuova vita si riceve in dono, bisogna però farla crescere e fruttificare. La crescita e la fruttificazione sono anch’esse dono di Dio, dipendono però dalla volontà dell’uomo, dal suo impegno, dal suo lavoro.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Non lo si dimentichi: Dio e l’uomo insieme per la redenzione, la giustificazione, la santificazione dell’uomo. Dio e l’uomo insieme per la redenzione, la giustificazione, la santificazione del </w:t>
      </w:r>
      <w:r w:rsidRPr="001F03AF">
        <w:rPr>
          <w:rFonts w:ascii="Arial" w:eastAsia="Times New Roman" w:hAnsi="Arial" w:cs="Times New Roman"/>
          <w:kern w:val="0"/>
          <w:sz w:val="24"/>
          <w:szCs w:val="20"/>
          <w:lang w:eastAsia="it-IT"/>
          <w14:ligatures w14:val="none"/>
        </w:rPr>
        <w:lastRenderedPageBreak/>
        <w:t>mondo intero.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Dio c’è sempre con il suo dono di grazia e di verità, con il dono di Cristo e dello Spirito Santo. Sovente manca l’uomo, manca la sua volontà, il suo impegno, il suo costante lavoro. </w:t>
      </w:r>
    </w:p>
    <w:p w14:paraId="3423A66E" w14:textId="0AF7F9B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Lui che avrebbe dovuto presentarsi ai fratelli rivestito dell’uomo nuovo, trasformato in Cristo, l’Uomo nuovo, si è invece presentato da uomo vecchio, impedendo così alla grazia di poter agire efficacemente per la salvezza.</w:t>
      </w:r>
    </w:p>
    <w:p w14:paraId="56B490C4"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[25]Perciò, bando alla menzogna: dite ciascuno la verità al proprio prossimo; perché siamo membra gli uni degli altri. </w:t>
      </w:r>
    </w:p>
    <w:p w14:paraId="6586B7A5" w14:textId="65F222B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Come si costruisce concretamente l’uomo nuovo e come si vive da uomini nuovi? </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Ci sono delle cose che rivelano se siamo nella verità o nella falsità, se abbiamo rivestito l’uomo nuovo, oppure agiamo ancora secondo l’uomo vecchio.</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è uomo nuovo perché è passato dalle tenebre alla luce e dalla menzogna nella verità.</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è la menzogna e cosa è la verità, dal momento che il cristiano deve bandire dalla sua vita la menzogna?</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menzogna è l’inganno perpetrato ai danni del fratello. Il fratello è da amare, rispettare, servire nel bene con la parola e con le opere.</w:t>
      </w:r>
      <w:r w:rsidR="00846765">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Quando si causa un danno al fratello per mezzo di una parola falsa, non lo si ama, non lo si serve, non lo si aiuta nel suo farsi e divenire in tutto simile a Cristo Gesù.</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Invece il prossimo è da aiutare servendolo con una parola sempre santa, che non solo gli indichi il cammino della vita, ma anche lo aiuti nelle cose umane, della terra, a realizzare se stesso secondo la volontà di Dio. </w:t>
      </w:r>
    </w:p>
    <w:p w14:paraId="7C400FE7"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p>
    <w:p w14:paraId="0F4D586C" w14:textId="06B63A6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menzogna, come ogni altro peccato che il cristiano commette contro gli altri, è un danno provocato direttamente a se stesso, in quanto corpo di Cristo e quindi membro di colui al quale il danno è stato arrecato.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In questo versetto ci sono però due obblighi. Oltre quello di bandire la menzogna, c’è l’altro che ci chiama a dire la verità al prossimo.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p>
    <w:p w14:paraId="04BEBFF7" w14:textId="2A74C450"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Come può uno amare il fratello, se gli nasconde la via della vita e della salvezza? Se non lo aiuta concretamente, almeno con la parola, a trovare la via della vita e della salvezza?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Quest’obbligo non è una piccola cosa. È una grande cosa. In </w:t>
      </w:r>
      <w:r w:rsidRPr="001F03AF">
        <w:rPr>
          <w:rFonts w:ascii="Arial" w:eastAsia="Times New Roman" w:hAnsi="Arial" w:cs="Times New Roman"/>
          <w:kern w:val="0"/>
          <w:sz w:val="24"/>
          <w:szCs w:val="20"/>
          <w:lang w:eastAsia="it-IT"/>
          <w14:ligatures w14:val="none"/>
        </w:rPr>
        <w:lastRenderedPageBreak/>
        <w:t>questo obbligo è la vita dei fratelli. A volte basta una parola per salvarli e non la si dice loro. Siamo responsabili della loro non vita, della loro non riuscita, di ogni difficoltà nella quale si imbattono a causa di quest’obbligo non osservato.</w:t>
      </w:r>
    </w:p>
    <w:p w14:paraId="62DB0753" w14:textId="022095C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Quest’obbligo stravolge tutte le nostre relazioni sociali. Queste relazioni il più delle volte sono fatte sulla menzogna, sull’inganno. Sempre però sono impostate sul nascondimento della verità.</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parola del cristiano è via di vita e di salvezza. Il cristiano può essere anche il più povero tra i più poveri, però potrebbe salvare il mondo se si decidesse ad avere sempre una parola di verità sulla sua bocca.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verità è la ricchezza del cristiano e con essa può fare ricco il mondo. Dire la verità, dirla sempre, in ogni circostanza, impostare le nostre relazioni sulla verità, è il modo di Cristo di vivere la carità.</w:t>
      </w:r>
    </w:p>
    <w:p w14:paraId="07B4F464" w14:textId="77777777" w:rsidR="001F03AF" w:rsidRPr="001F03AF" w:rsidRDefault="001F03AF" w:rsidP="001F03AF">
      <w:pPr>
        <w:rPr>
          <w:rFonts w:ascii="Arial" w:hAnsi="Arial" w:cs="Arial"/>
          <w:b/>
          <w:bCs/>
          <w:sz w:val="24"/>
          <w:szCs w:val="24"/>
          <w:lang w:eastAsia="it-IT"/>
        </w:rPr>
      </w:pPr>
      <w:r w:rsidRPr="001F03AF">
        <w:rPr>
          <w:rFonts w:ascii="Arial" w:hAnsi="Arial" w:cs="Arial"/>
          <w:b/>
          <w:bCs/>
          <w:sz w:val="24"/>
          <w:szCs w:val="24"/>
          <w:lang w:eastAsia="it-IT"/>
        </w:rPr>
        <w:t xml:space="preserve">[26]Nell'ira, non peccate; non tramonti il sole sopra la vostra ira, </w:t>
      </w:r>
    </w:p>
    <w:p w14:paraId="5C76B5D7" w14:textId="6055C44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L’ira è la perdita del controllo delle nostre azioni. Parola e gestualità sfuggono alla nostra razionalità, alla volontà.</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Nell’ira l’uomo non è più uomo, perché non è più nel governo di se stesso.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Paolo concepisce che uno possa adirarsi per dei motivi gravi, possa cioè alterare la sua voce e i suoi gesti, ma qual è il limite di questa alterazione?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Vengono qui poste due condizioni all’ira: la prima è che non si superi il limite oltre il quale c’è il peccato. Per questo occorre un serio dominio di sé, perché anche con la lingua non si dicano parole sconvenienti, disdicevoli per un cristiano.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Le parole sconvenienti vanno dall’ingiuria, dall’insulto (si pensi alla parola di Gesù che ci proibisce di chiamare stupido, stolto un nostro fratello), fino alla bestemmia, peccato gravissimo contro Dio.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 gesti a volte possono provocare gravi danni che vanno dalle lesioni alla persona fino ad infliggere la morte (o in modo diretto o in modo indiretto) con conseguenze che lasciano strascichi per tutta la vita.</w:t>
      </w:r>
    </w:p>
    <w:p w14:paraId="771B8F58" w14:textId="3568322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77572019"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[27]e non date occasione al diavolo. </w:t>
      </w:r>
    </w:p>
    <w:p w14:paraId="4EC970B8" w14:textId="4335E15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Cosa è l’occasione data al diavolo? È quell’occasione propizia per la sua tentazione e quindi per la nostra caduta nel peccato.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si legge questa esortazione di Paolo alla luce di quanto ha detto finora: menzogna e ira, l’occasione che si dona al diavolo è questa: infrangere i rapporti della comunione che devono sempre regnare in seno all’unico corpo del Signore Gesù.</w:t>
      </w:r>
    </w:p>
    <w:p w14:paraId="1E3B45CA" w14:textId="63E7FDA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w:t>
      </w:r>
      <w:r w:rsidRPr="001F03AF">
        <w:rPr>
          <w:rFonts w:ascii="Arial" w:eastAsia="Times New Roman" w:hAnsi="Arial" w:cs="Times New Roman"/>
          <w:kern w:val="0"/>
          <w:sz w:val="24"/>
          <w:szCs w:val="20"/>
          <w:lang w:eastAsia="it-IT"/>
          <w14:ligatures w14:val="none"/>
        </w:rPr>
        <w:lastRenderedPageBreak/>
        <w:t>qualcosa da costui.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invece riguarda l’ira, si perde la fiducia nell’altro che si adira, perché non lo si giudica un uomo paziente, misericordioso, accogliente, benevolo, padrone di sé, libero dalle cose di questo mondo.</w:t>
      </w:r>
    </w:p>
    <w:p w14:paraId="56DFCE64" w14:textId="04C89F6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È vero che chi subisce il torto o della parola, o dell’ira dovrebbe essere superiore a queste cose. Ma anche che è superiore, anche se si trova impegnato in un cammino di perfezione, satana potrebbe approfittare per inoculare nel suo cuore un veleno di morte, un veleno di giudizio, di condanna, un veleno di rottura della comunione e di diffidenza perenne.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Sono proprio queste cose che turbano il buon andamento di una comunità. </w:t>
      </w:r>
    </w:p>
    <w:p w14:paraId="62FDB56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w:t>
      </w:r>
    </w:p>
    <w:p w14:paraId="3A244F63"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w:t>
      </w:r>
    </w:p>
    <w:p w14:paraId="1E065A3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suo aiuto è determinante, indispensabile, per 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74BEB961"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[28]Chi è avvezzo a rubare non rubi più, anzi si dia da fare lavorando onestamente con le proprie mani, per farne parte a chi si trova in necessità. </w:t>
      </w:r>
    </w:p>
    <w:p w14:paraId="4BD0DB2F" w14:textId="35DE0EB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Il furto è l’appropriazione di una cosa non nostra contro la volontà del padrone, che deve essere sempre esplicita, mai implicita. In morale è definito: </w:t>
      </w:r>
      <w:r w:rsidRPr="001F03AF">
        <w:rPr>
          <w:rFonts w:ascii="Arial" w:eastAsia="Times New Roman" w:hAnsi="Arial" w:cs="Times New Roman"/>
          <w:i/>
          <w:kern w:val="0"/>
          <w:sz w:val="24"/>
          <w:szCs w:val="20"/>
          <w:lang w:eastAsia="it-IT"/>
          <w14:ligatures w14:val="none"/>
        </w:rPr>
        <w:t>“ablatio rei alienae invito domino”</w:t>
      </w:r>
      <w:r w:rsidRPr="001F03AF">
        <w:rPr>
          <w:rFonts w:ascii="Arial" w:eastAsia="Times New Roman" w:hAnsi="Arial" w:cs="Times New Roman"/>
          <w:kern w:val="0"/>
          <w:sz w:val="24"/>
          <w:szCs w:val="20"/>
          <w:lang w:eastAsia="it-IT"/>
          <w14:ligatures w14:val="none"/>
        </w:rPr>
        <w:t>. L’asportazione della cosa degli altri senza la volontà del padrone.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Ciò che non è nostro, mai deve poter divenire nostro per nostra sola volontà. Può divenire nostro per volontà libera, mai costretta, mai raggirata, o ingannata, del padrone.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Le modalità del furto sono infinite. Esse vanno dalla invisibilità dell’azione, ad un’azione eclatante di paura, o di terrore, che può finire anche nello spargimento del sangue.</w:t>
      </w:r>
    </w:p>
    <w:p w14:paraId="032ADAE4" w14:textId="1002190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Non importa come avviene l’azione, importante è sapere che la cosa degli altri non ci appartiene, non può appartenerci, non ci apparterrà mai. La cosa è dell’altro è rimane sempre dell’altro. </w:t>
      </w:r>
      <w:r w:rsidRPr="001F03AF">
        <w:rPr>
          <w:rFonts w:ascii="Arial" w:eastAsia="Times New Roman" w:hAnsi="Arial" w:cs="Times New Roman"/>
          <w:i/>
          <w:kern w:val="0"/>
          <w:sz w:val="24"/>
          <w:szCs w:val="20"/>
          <w:lang w:eastAsia="it-IT"/>
          <w14:ligatures w14:val="none"/>
        </w:rPr>
        <w:t>“Res clamat dominum”</w:t>
      </w:r>
      <w:r w:rsidRPr="001F03AF">
        <w:rPr>
          <w:rFonts w:ascii="Arial" w:eastAsia="Times New Roman" w:hAnsi="Arial" w:cs="Times New Roman"/>
          <w:kern w:val="0"/>
          <w:sz w:val="24"/>
          <w:szCs w:val="20"/>
          <w:lang w:eastAsia="it-IT"/>
          <w14:ligatures w14:val="none"/>
        </w:rPr>
        <w:t>. Ogni cosa richiede e domanda il suo signore, il suo padrone.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Per quanto riguarda la gravità del peccato: il furto rimane sempre furto e va dal peccato veniale se la cosa asportata è di lieve entità, fino a raggiungere il peccato mortale in materia grave.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È giusto ricordare che il furto si ripara solo con la restituzione. </w:t>
      </w:r>
    </w:p>
    <w:p w14:paraId="2369D079" w14:textId="18B526BC"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Al peccato del furto possono aggiungersi altri peccati. I comandamenti violati generalmente sono il quinto e il decimo.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Qui la gravità si misura in base all’azione commessa e quindi va giudicata caso per caso.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w:t>
      </w:r>
    </w:p>
    <w:p w14:paraId="2D6F8188"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  rubare.</w:t>
      </w:r>
    </w:p>
    <w:p w14:paraId="63DF6ACE" w14:textId="19793CF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Inoltre c’è sempre per lui il comandamento delle origini: </w:t>
      </w:r>
      <w:r w:rsidRPr="001F03AF">
        <w:rPr>
          <w:rFonts w:ascii="Arial" w:eastAsia="Times New Roman" w:hAnsi="Arial" w:cs="Times New Roman"/>
          <w:i/>
          <w:kern w:val="0"/>
          <w:sz w:val="24"/>
          <w:szCs w:val="20"/>
          <w:lang w:eastAsia="it-IT"/>
          <w14:ligatures w14:val="none"/>
        </w:rPr>
        <w:t>“ti guadagnerai il pane con il sudore di tua fronte”</w:t>
      </w:r>
      <w:r w:rsidRPr="001F03AF">
        <w:rPr>
          <w:rFonts w:ascii="Arial" w:eastAsia="Times New Roman" w:hAnsi="Arial" w:cs="Times New Roman"/>
          <w:kern w:val="0"/>
          <w:sz w:val="24"/>
          <w:szCs w:val="20"/>
          <w:lang w:eastAsia="it-IT"/>
          <w14:ligatures w14:val="none"/>
        </w:rPr>
        <w:t xml:space="preserve">. Questo comandamento non è stato abolito, non sarà mai abolito.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non mangia il proprio pane lavorando onestamente con le sue mani, commette un furto, prende ciò che non è suo, che non gli appartiene e così facendo contraddice in modo sostanziale il suo nuovo modo di essere in Cristo.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Paolo però vede anche il lavoro in funzione del corpo di Cristo. In questo corpo ci sono cellule che possono lavorare e cellule in necessità, che sono fisicamente impossibilitate a svolgere una qualsiasi attività.</w:t>
      </w:r>
    </w:p>
    <w:p w14:paraId="102E9A03" w14:textId="398444D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cristiano è chiamato non solo a lavorare per sé, è anche invitato a lavorare per gli altri, a fare parte di quanto possiede alle altre membra del corpo di Cristo.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Ancora una volta siamo ricondotti alla nuova essenza che è stata creata in noi dallo Spirito nel santo battesimo. Siamo stati rigenerati, ma anche fatti e costituiti membra del corpo di Cristo.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Nel corpo di Cristo c’è una sola legge: quella della comunione e della solidarietà. Questa legge è reale, non ideale, di pura fantasia o di immaginazione. È legge che obbliga a sostenere chi è in difficoltà, nel bisogno,  che versa in necessità.</w:t>
      </w:r>
    </w:p>
    <w:p w14:paraId="66D70EAC"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w:t>
      </w:r>
    </w:p>
    <w:p w14:paraId="2EBA4A28" w14:textId="1A78E53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Questa è la legge che bisogna vivere all’interno del corpo del Signore, perché questa è la verità che governa tutto il corpo di Gesù.</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p>
    <w:p w14:paraId="536C2A04" w14:textId="2ADAB5B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È questa la contraddizione cristiana che dobbiamo evitare, se vogliamo essere testimoni incisivi nella storia, tra gli uomini.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 non credente che vede ogni giorno il cristiano calpestare la sua essenza, perché vive in una perenne contraddizione con essa, e la contraddizione è sempre di peccato, come potrà credere nel Signore Gesù?</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 colui che è suo testimone ne mostra una immagine falsa, chi potrà mostrare quella vera a colui che non crede?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Su questo bisogna riflettere. Noi oggi abbiamo tutto incentrato sulla carta la nostra verità.</w:t>
      </w:r>
    </w:p>
    <w:p w14:paraId="218E124E" w14:textId="32E9986E"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 xml:space="preserve">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rivoluzione cristiana inizia quando si passa dalla carta alla carne e dal testo alla testa e quindi al cuore e allo stesso corpo, passando per ogni suo sentimento. La carne è la via della salvezza, la via della vita.</w:t>
      </w:r>
    </w:p>
    <w:p w14:paraId="6260FCCC"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[29]Nessuna parola cattiva esca più dalla vostra bocca; ma piuttosto, parole buone che possano servire per la necessaria edificazione, giovando a quelli che ascoltano. </w:t>
      </w:r>
    </w:p>
    <w:p w14:paraId="51EB0937" w14:textId="2082A892"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discepolo di Gesù deve possedere il perfetto controllo della sua bocca. Chi controlla la bocca controlla il cuore. Il cuore puro genera una bocca pura; la bocca pura è segno di un cuore puro.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cristiano deve imitare il suo Maestro anche nell’uso della lingua. La volontà di Gesù la conosciamo: </w:t>
      </w:r>
      <w:r w:rsidRPr="001F03AF">
        <w:rPr>
          <w:rFonts w:ascii="Arial" w:eastAsia="Times New Roman" w:hAnsi="Arial" w:cs="Times New Roman"/>
          <w:i/>
          <w:kern w:val="0"/>
          <w:sz w:val="24"/>
          <w:szCs w:val="20"/>
          <w:lang w:eastAsia="it-IT"/>
          <w14:ligatures w14:val="none"/>
        </w:rPr>
        <w:t xml:space="preserve">“Sia il vostro parlare sì, sì; no, no; il di più viene dal maligno” </w:t>
      </w:r>
      <w:r w:rsidRPr="001F03AF">
        <w:rPr>
          <w:rFonts w:ascii="Arial" w:eastAsia="Times New Roman" w:hAnsi="Arial" w:cs="Times New Roman"/>
          <w:kern w:val="0"/>
          <w:sz w:val="24"/>
          <w:szCs w:val="20"/>
          <w:lang w:eastAsia="it-IT"/>
          <w14:ligatures w14:val="none"/>
        </w:rPr>
        <w:t xml:space="preserve">(Mt 5,37).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Questo è stato detto a proposito del giuramento. C’è anche un’altra parola di Gesù che merita di essere ascoltata: </w:t>
      </w:r>
      <w:r w:rsidRPr="001F03AF">
        <w:rPr>
          <w:rFonts w:ascii="Arial" w:eastAsia="Times New Roman" w:hAnsi="Arial" w:cs="Times New Roman"/>
          <w:i/>
          <w:kern w:val="0"/>
          <w:sz w:val="24"/>
          <w:szCs w:val="20"/>
          <w:lang w:eastAsia="it-IT"/>
          <w14:ligatures w14:val="none"/>
        </w:rPr>
        <w:t xml:space="preserve">“Chi non è con me è contro di me, e chi non raccoglie con me, disperde. </w:t>
      </w:r>
    </w:p>
    <w:p w14:paraId="40CD674F"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7DC96072" w14:textId="6E0F939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w:t>
      </w:r>
      <w:r w:rsidR="00290093">
        <w:rPr>
          <w:rFonts w:ascii="Arial" w:eastAsia="Times New Roman" w:hAnsi="Arial" w:cs="Times New Roman"/>
          <w:i/>
          <w:kern w:val="0"/>
          <w:sz w:val="24"/>
          <w:szCs w:val="20"/>
          <w:lang w:eastAsia="it-IT"/>
          <w14:ligatures w14:val="none"/>
        </w:rPr>
        <w:t xml:space="preserve"> </w:t>
      </w:r>
      <w:r w:rsidRPr="001F03AF">
        <w:rPr>
          <w:rFonts w:ascii="Arial" w:eastAsia="Times New Roman" w:hAnsi="Arial" w:cs="Times New Roman"/>
          <w:i/>
          <w:kern w:val="0"/>
          <w:sz w:val="24"/>
          <w:szCs w:val="20"/>
          <w:lang w:eastAsia="it-IT"/>
          <w14:ligatures w14:val="none"/>
        </w:rPr>
        <w:t xml:space="preserve">Ma io vi dico che di ogni parola infondata gli uomini renderanno conto nel giorno del giudizio; poiché in base alle tue parole sarai giustificato e in base alle tue parole sarai condannato” </w:t>
      </w:r>
      <w:r w:rsidRPr="001F03AF">
        <w:rPr>
          <w:rFonts w:ascii="Arial" w:eastAsia="Times New Roman" w:hAnsi="Arial" w:cs="Times New Roman"/>
          <w:kern w:val="0"/>
          <w:sz w:val="24"/>
          <w:szCs w:val="20"/>
          <w:lang w:eastAsia="it-IT"/>
          <w14:ligatures w14:val="none"/>
        </w:rPr>
        <w:t xml:space="preserve">(Mt 12, 30-37).  </w:t>
      </w:r>
    </w:p>
    <w:p w14:paraId="7B8B5BCD" w14:textId="3C3F54F5"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parola di Gesù è verità. Cuore e parola sono intimamente connessi. La parola può distruggere un uomo. Ne basta a volte una sola.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C’è un comandamento che è posto a salvezza dell’uomo: l’ottavo: </w:t>
      </w:r>
      <w:r w:rsidRPr="001F03AF">
        <w:rPr>
          <w:rFonts w:ascii="Arial" w:eastAsia="Times New Roman" w:hAnsi="Arial" w:cs="Times New Roman"/>
          <w:i/>
          <w:kern w:val="0"/>
          <w:sz w:val="24"/>
          <w:szCs w:val="20"/>
          <w:lang w:eastAsia="it-IT"/>
          <w14:ligatures w14:val="none"/>
        </w:rPr>
        <w:t xml:space="preserve">“Non dire falsa testimonianza”, </w:t>
      </w:r>
      <w:r w:rsidRPr="001F03AF">
        <w:rPr>
          <w:rFonts w:ascii="Arial" w:eastAsia="Times New Roman" w:hAnsi="Arial" w:cs="Times New Roman"/>
          <w:kern w:val="0"/>
          <w:sz w:val="24"/>
          <w:szCs w:val="20"/>
          <w:lang w:eastAsia="it-IT"/>
          <w14:ligatures w14:val="none"/>
        </w:rPr>
        <w:t>nel quale sono contemplate tutte le altre parole che possono nuocere ai fratelli: calunnie, giudizi temerari, mormorazioni, pettegolezzi, dicerie ed altro.</w:t>
      </w:r>
    </w:p>
    <w:p w14:paraId="2C4DB25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Paolo raccoglie tutto in una espressione: </w:t>
      </w:r>
      <w:r w:rsidRPr="001F03AF">
        <w:rPr>
          <w:rFonts w:ascii="Arial" w:eastAsia="Times New Roman" w:hAnsi="Arial" w:cs="Times New Roman"/>
          <w:b/>
          <w:kern w:val="0"/>
          <w:sz w:val="24"/>
          <w:szCs w:val="20"/>
          <w:lang w:eastAsia="it-IT"/>
          <w14:ligatures w14:val="none"/>
        </w:rPr>
        <w:t xml:space="preserve">“Parola cattiva”, </w:t>
      </w:r>
      <w:r w:rsidRPr="001F03AF">
        <w:rPr>
          <w:rFonts w:ascii="Arial" w:eastAsia="Times New Roman" w:hAnsi="Arial" w:cs="Times New Roman"/>
          <w:kern w:val="0"/>
          <w:sz w:val="24"/>
          <w:szCs w:val="20"/>
          <w:lang w:eastAsia="it-IT"/>
          <w14:ligatures w14:val="none"/>
        </w:rPr>
        <w:t>e si intende ogni parola dell’uomo che arreca un danno al fratello, ogni parola inutile, vana, insensata, vuota, non pesata, non misurata, ambigua, a doppio senso, triviale, scurrile, grassa, zozza e via dicendo.  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w:t>
      </w:r>
    </w:p>
    <w:p w14:paraId="3BBECE87"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San Giacomo dice addirittura che la sede della parola cattiva è la geenna del fuoco : </w:t>
      </w:r>
      <w:r w:rsidRPr="001F03AF">
        <w:rPr>
          <w:rFonts w:ascii="Arial" w:eastAsia="Times New Roman" w:hAnsi="Arial" w:cs="Times New Roman"/>
          <w:i/>
          <w:kern w:val="0"/>
          <w:sz w:val="24"/>
          <w:szCs w:val="20"/>
          <w:lang w:eastAsia="it-IT"/>
          <w14:ligatures w14:val="none"/>
        </w:rPr>
        <w:t xml:space="preserve">“Fratelli miei, non vi fate maestri in molti, sapendo che noi riceveremo un </w:t>
      </w:r>
      <w:r w:rsidRPr="001F03AF">
        <w:rPr>
          <w:rFonts w:ascii="Arial" w:eastAsia="Times New Roman" w:hAnsi="Arial" w:cs="Times New Roman"/>
          <w:i/>
          <w:kern w:val="0"/>
          <w:sz w:val="24"/>
          <w:szCs w:val="20"/>
          <w:lang w:eastAsia="it-IT"/>
          <w14:ligatures w14:val="none"/>
        </w:rPr>
        <w:lastRenderedPageBreak/>
        <w:t xml:space="preserve">giudizio più severo, poiché tutti quanti manchiamo in molte cose. Se uno non manca nel parlare, è un uomo  perfetto, capace di tenere a freno anche tutto il corpo. </w:t>
      </w:r>
    </w:p>
    <w:p w14:paraId="2205E99C"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Quando mettiamo il morso in bocca ai cavalli perché ci obbediscano,  possiamo dirigere anche tutto il loro corpo. Ecco, anche le navi, benché siano così grandi e vengano spinte da venti gagliardi, sono guidate da un piccolissimo timone dovunque vuole chi le manovra. Così anche la lingua: è un piccolo membro e può vantarsi di grandi  cose. Vedete un piccolo fuoco quale grande foresta può incendiare! </w:t>
      </w:r>
    </w:p>
    <w:p w14:paraId="57DFD3F9"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w:t>
      </w:r>
    </w:p>
    <w:p w14:paraId="40D3CA2E"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Con essa benediciamo il Signore e Padre e con essa malediciamo gli uomini fatti a somiglianza di Dio. È dalla stessa bocca che esce benedizione e maledizione.  Non dev'essere così, fratelli miei! </w:t>
      </w:r>
    </w:p>
    <w:p w14:paraId="18000E92"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553BB1EF"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La sapienza che viene  dall'alto invece è anzitutto pura; poi pacifica, mite, arrendevole, piena di misericordia e di buoni frutti, senza parzialità, senza  ipocrisia. </w:t>
      </w:r>
    </w:p>
    <w:p w14:paraId="6E25EED2"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Un frutto di giustizia viene seminato nella pace per coloro che fanno opera di pace.</w:t>
      </w:r>
    </w:p>
    <w:p w14:paraId="4047D5B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Da tutto il capitolo 2° che è stato riportato si può notare quanta attenzione è richiesta al discepolo di Gesù nell’uso della lingua. Questo a motivo del male che essa può generare in seno alla comunità degli uomini.</w:t>
      </w:r>
    </w:p>
    <w:p w14:paraId="1EDDB44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Ma già l’Antico Testamento (Sir 28,13-26) aveva messo in guardia gli uomini dall’uso della lingua:</w:t>
      </w:r>
    </w:p>
    <w:p w14:paraId="3A58E9FF"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0015A0F3"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Un colpo di frusta produce lividure, ma un colpo di lingua rompe le ossa. Molti sono caduti a fil di spada, ma non quanti sono periti per colpa della lingua. </w:t>
      </w:r>
    </w:p>
    <w:p w14:paraId="58CC3E6D"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Beato chi se ne guarda, chi non è esposto al suo furore, chi non ha trascinato il suo giogo e non è stato legato con le sue catene. Il suo giogo è un giogo di ferro; </w:t>
      </w:r>
      <w:r w:rsidRPr="001F03AF">
        <w:rPr>
          <w:rFonts w:ascii="Arial" w:eastAsia="Times New Roman" w:hAnsi="Arial" w:cs="Times New Roman"/>
          <w:i/>
          <w:kern w:val="0"/>
          <w:sz w:val="24"/>
          <w:szCs w:val="20"/>
          <w:lang w:eastAsia="it-IT"/>
          <w14:ligatures w14:val="none"/>
        </w:rPr>
        <w:lastRenderedPageBreak/>
        <w:t xml:space="preserve">le sue catene catene di bronzo. Spaventosa è la morte che procura, in confronto è preferibile la tomba. </w:t>
      </w:r>
    </w:p>
    <w:p w14:paraId="2E83C5A0" w14:textId="77777777"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10414D11" w14:textId="7848CD9F" w:rsidR="001F03AF" w:rsidRPr="001F03AF" w:rsidRDefault="001F03AF" w:rsidP="001F03AF">
      <w:pPr>
        <w:spacing w:after="120" w:line="240" w:lineRule="auto"/>
        <w:jc w:val="both"/>
        <w:rPr>
          <w:rFonts w:ascii="Arial" w:eastAsia="Times New Roman" w:hAnsi="Arial" w:cs="Times New Roman"/>
          <w:i/>
          <w:kern w:val="0"/>
          <w:sz w:val="24"/>
          <w:szCs w:val="20"/>
          <w:lang w:eastAsia="it-IT"/>
          <w14:ligatures w14:val="none"/>
        </w:rPr>
      </w:pPr>
      <w:r w:rsidRPr="001F03AF">
        <w:rPr>
          <w:rFonts w:ascii="Arial" w:eastAsia="Times New Roman" w:hAnsi="Arial" w:cs="Times New Roman"/>
          <w:i/>
          <w:kern w:val="0"/>
          <w:sz w:val="24"/>
          <w:szCs w:val="20"/>
          <w:lang w:eastAsia="it-IT"/>
          <w14:ligatures w14:val="none"/>
        </w:rPr>
        <w:t xml:space="preserve">Ecco, recingi pure la tua proprietà con siepe spinosa, lega in un sacchetto l'argento e l'oro, ma controlla anche le tue parole pesandole e chiudi con porte e catenaccio la bocca. </w:t>
      </w:r>
      <w:r w:rsidR="009B418D" w:rsidRPr="001F03AF">
        <w:rPr>
          <w:rFonts w:ascii="Arial" w:eastAsia="Times New Roman" w:hAnsi="Arial" w:cs="Times New Roman"/>
          <w:i/>
          <w:kern w:val="0"/>
          <w:sz w:val="24"/>
          <w:szCs w:val="20"/>
          <w:lang w:eastAsia="it-IT"/>
          <w14:ligatures w14:val="none"/>
        </w:rPr>
        <w:t>Sta’</w:t>
      </w:r>
      <w:r w:rsidRPr="001F03AF">
        <w:rPr>
          <w:rFonts w:ascii="Arial" w:eastAsia="Times New Roman" w:hAnsi="Arial" w:cs="Times New Roman"/>
          <w:i/>
          <w:kern w:val="0"/>
          <w:sz w:val="24"/>
          <w:szCs w:val="20"/>
          <w:lang w:eastAsia="it-IT"/>
          <w14:ligatures w14:val="none"/>
        </w:rPr>
        <w:t xml:space="preserve"> attento a non sbagliare a causa della lingua, perché tu non cada davanti a chi ti insidia”. </w:t>
      </w:r>
    </w:p>
    <w:p w14:paraId="343632A9"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Sia l’Antico che il Nuovo Testamento vedono la straordinaria capacità di distruzione che possiede la parola dell’uomo. L’uso della lingua per il male è vietato al cristiano in tutto. Questa è la regola. Altre regole non esistono.</w:t>
      </w:r>
    </w:p>
    <w:p w14:paraId="354ABEA4" w14:textId="6AF4270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È pertanto </w:t>
      </w:r>
      <w:r w:rsidRPr="001F03AF">
        <w:rPr>
          <w:rFonts w:ascii="Arial" w:eastAsia="Times New Roman" w:hAnsi="Arial" w:cs="Times New Roman"/>
          <w:b/>
          <w:i/>
          <w:kern w:val="0"/>
          <w:sz w:val="24"/>
          <w:szCs w:val="20"/>
          <w:lang w:eastAsia="it-IT"/>
          <w14:ligatures w14:val="none"/>
        </w:rPr>
        <w:t>“parola cattiva”</w:t>
      </w:r>
      <w:r w:rsidRPr="001F03AF">
        <w:rPr>
          <w:rFonts w:ascii="Arial" w:eastAsia="Times New Roman" w:hAnsi="Arial" w:cs="Times New Roman"/>
          <w:kern w:val="0"/>
          <w:sz w:val="24"/>
          <w:szCs w:val="20"/>
          <w:lang w:eastAsia="it-IT"/>
          <w14:ligatures w14:val="none"/>
        </w:rPr>
        <w:t xml:space="preserve"> ogni parola che genera un danno al fratello, anche lieve, anche se è di scandalo dei piccoli, anche se è un turbamento del suo spirito a causa di una nostra parola, che per noi potrebbe essere parola innocente, gli altri potrebbero anche giudicarla male.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prudenza nell’uso della lingua deve essere piena, totale. Per questo è necessario chiedere allo Spirito Santo che metta sulle nostre labbra sempre una parola buona, saggia, clemente, sobria, vera, opportuna, creatrice di verità e di pace nel cuore dell’altro.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 Sacerdote, che è bocca di Cristo Gesù, è obbligato in ragione della sua configurazione a Cristo, a parlare in tutto come Cristo, ma per questo gli è necessario anche il cuore di Lui.</w:t>
      </w:r>
    </w:p>
    <w:p w14:paraId="4DB62318" w14:textId="35951EC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Paolo dona anche lui una regola circa l’uso della parola. Bisogna che ogni nostra parola sia una parola di edificazione, una parola di salvezza, una parola che porti verità e pace nei cuori.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Chi deve essere edificato nei cuori è Cristo Gesù. La nostra parola è di edificazione se è una parola di Dio, proferita in Cristo Gesù, con l’assistenza quotidiana dello Spirito Santo.</w:t>
      </w:r>
    </w:p>
    <w:p w14:paraId="5F6D3432"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Tuttavia bisogna possedere nel cuore una certezza: il cristiano è responsabile di ogni sua parola che non ha contribuito a edificare Cristo nei cuori dei suoi fratelli, che non ha operato per un radicamento della verità, che non ha operato il rinnovamento di un cuore.</w:t>
      </w:r>
    </w:p>
    <w:p w14:paraId="7B785241"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w:t>
      </w:r>
    </w:p>
    <w:p w14:paraId="44F84043" w14:textId="7B6C16E6"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Ma Gesù ci dice che il santo avrà una parola santa, mentre il cattivo avrà una parola cattiva. La parola è la misura della santità di un uomo.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Se dobbiamo operare un giudizio di verità sul cuore dell’uomo del nostro tempo, dobbiamo dire che è frivolo, sporco, lussurioso, mendace, di parte, incapace di verità e di carità. </w:t>
      </w:r>
    </w:p>
    <w:p w14:paraId="0521F900" w14:textId="21D1EBD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lastRenderedPageBreak/>
        <w:t>Immerso soprattutto nelle cose della terra, senza alcuna capacità di elevarsi verso il cielo. Quello dell’uomo odierno è un cuore che non vede Dio, quindi un cuore non puro. Se il suo cuore non è puro, neanche le sue parole saranno pure.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Le parole è evidente che non sono pure, manifestano e rivelano pertanto un cuore anch’esso impuro.</w:t>
      </w:r>
    </w:p>
    <w:p w14:paraId="035A2D5A"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[30]E non vogliate rattristare lo Spirito Santo di Dio, col quale foste segnati per il giorno della redenzione. </w:t>
      </w:r>
    </w:p>
    <w:p w14:paraId="7225E25E" w14:textId="4D669CC8"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Quando si rattrista lo Spirito dentro un cristiano?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assai facile saperlo: quando il cristiano agisce difformemente da ciò che è lo Spirito in sé.</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Lo Spirito di Dio è: verità, sapienza, intelletto, consiglio, fortezza, conoscenza, scienza, pietà, timore del Signore.</w:t>
      </w:r>
    </w:p>
    <w:p w14:paraId="5DF5548E" w14:textId="03A3E9C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Lo Spirito di Dio è Spirito che dona la vita.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Lo Spirito di Dio è lo Spirito che deve formare Cristo nei nostri cuori.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Lo Spirito di Dio deve condurci verso la verità tutta intera.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Lo Spirito di Dio deve creare in noi il cuore nuovo, la mente nuova, l’anima nuova, i sentimenti nuovi. Tutto deve fare nuovo in noi. Questa è la sua opera.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Lo Spirito del Signore è comunione, unità, armonia, libertà.</w:t>
      </w:r>
    </w:p>
    <w:p w14:paraId="55F46F66" w14:textId="75DAC8F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Ogni qualvolta il cristiano agisce difformemente dall’essenza divina che è lo Spirito Santo, egli lo rattrista. Lo rattrista perché lo costringe all’inazione, o ad un’azione imperfetta.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Facciamo tutto vecchio perché o lo lasciamo nel peccato, o contribuiamo a che il peccato si radica, come erba velenosa, nel cuore dei fratelli.</w:t>
      </w:r>
    </w:p>
    <w:p w14:paraId="6696753F" w14:textId="0D67E74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Lo Spirito non può gioire per questa nostra opera cattiva. Egli si rattrista. Potrebbe attraverso noi operare nel mondo santità e giustizia, mentre le nostre membra che sono a suo servizio per l’opera della salvezza, altro non fanno che operare iniquità.</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sempre un’opera di iniquità quella che non crea salvezza attorno a sé, anzi contribuisce a che l’uomo non solo rimanga nel peccato, ma anche a radicarsi ancora più profondamente in esso.</w:t>
      </w:r>
    </w:p>
    <w:p w14:paraId="351CEC52"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[31]Scompaia da voi ogni asprezza, sdegno, ira, clamore e maldicenza con ogni sorta di malignità. </w:t>
      </w:r>
    </w:p>
    <w:p w14:paraId="31A2D7FD" w14:textId="662175B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Paolo ci ha invitato a non usare mai una parola cattiva. Ora ci offre alcuni comportamenti, in cui necessariamente la parola non è buona. </w:t>
      </w:r>
      <w:r w:rsidR="00290093">
        <w:rPr>
          <w:rFonts w:ascii="Arial" w:eastAsia="Times New Roman" w:hAnsi="Arial" w:cs="Times New Roman"/>
          <w:kern w:val="0"/>
          <w:sz w:val="24"/>
          <w:szCs w:val="20"/>
          <w:lang w:eastAsia="it-IT"/>
          <w14:ligatures w14:val="none"/>
        </w:rPr>
        <w:t xml:space="preserve"> </w:t>
      </w:r>
    </w:p>
    <w:p w14:paraId="4F44C25A"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Il cristiano non deve conoscere: </w:t>
      </w:r>
    </w:p>
    <w:p w14:paraId="1BE0CE70"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Asprezza: </w:t>
      </w:r>
      <w:r w:rsidRPr="001F03AF">
        <w:rPr>
          <w:rFonts w:ascii="Arial" w:eastAsia="Times New Roman" w:hAnsi="Arial" w:cs="Times New Roman"/>
          <w:kern w:val="0"/>
          <w:sz w:val="24"/>
          <w:szCs w:val="20"/>
          <w:lang w:eastAsia="it-IT"/>
          <w14:ligatures w14:val="none"/>
        </w:rPr>
        <w:t>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w:t>
      </w:r>
    </w:p>
    <w:p w14:paraId="66D0D880" w14:textId="0B1BAB7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w:t>
      </w:r>
      <w:r w:rsidRPr="001F03AF">
        <w:rPr>
          <w:rFonts w:ascii="Arial" w:eastAsia="Times New Roman" w:hAnsi="Arial" w:cs="Times New Roman"/>
          <w:kern w:val="0"/>
          <w:sz w:val="24"/>
          <w:szCs w:val="20"/>
          <w:lang w:eastAsia="it-IT"/>
          <w14:ligatures w14:val="none"/>
        </w:rPr>
        <w:lastRenderedPageBreak/>
        <w:t>dignità, che non può essere mai lesa, anche quando sono in contrasto con quanto noi diciamo, affermiamo, vogliamo.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L’asprezza non considera che </w:t>
      </w:r>
      <w:r w:rsidRPr="001F03AF">
        <w:rPr>
          <w:rFonts w:ascii="Arial" w:eastAsia="Times New Roman" w:hAnsi="Arial" w:cs="Times New Roman"/>
          <w:i/>
          <w:kern w:val="0"/>
          <w:sz w:val="24"/>
          <w:szCs w:val="20"/>
          <w:lang w:eastAsia="it-IT"/>
          <w14:ligatures w14:val="none"/>
        </w:rPr>
        <w:t>“nessuno è nostro schiavo”</w:t>
      </w:r>
      <w:r w:rsidRPr="001F03AF">
        <w:rPr>
          <w:rFonts w:ascii="Arial" w:eastAsia="Times New Roman" w:hAnsi="Arial" w:cs="Times New Roman"/>
          <w:kern w:val="0"/>
          <w:sz w:val="24"/>
          <w:szCs w:val="20"/>
          <w:lang w:eastAsia="it-IT"/>
          <w14:ligatures w14:val="none"/>
        </w:rPr>
        <w:t>. Tutti siamo soggetti a Dio e solo a lui bisogna rendere domani conto.</w:t>
      </w:r>
    </w:p>
    <w:p w14:paraId="1B21912C" w14:textId="3E22B663" w:rsidR="001F03AF" w:rsidRPr="001F03AF" w:rsidRDefault="001F03AF" w:rsidP="001F03AF">
      <w:pPr>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Sdegno: </w:t>
      </w:r>
      <w:r w:rsidRPr="001F03AF">
        <w:rPr>
          <w:rFonts w:ascii="Arial" w:eastAsia="Times New Roman" w:hAnsi="Arial" w:cs="Times New Roman"/>
          <w:kern w:val="0"/>
          <w:sz w:val="24"/>
          <w:szCs w:val="20"/>
          <w:lang w:eastAsia="it-IT"/>
          <w14:ligatures w14:val="none"/>
        </w:rPr>
        <w:t>Lo sdegno è un sentimento forte di ripulsa contro i fratelli, dei quali non condividiamo il loro modo di agire.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Vorremmo una totale loro sottomissione alla nostra volontà. Questo non avviene e allora ci separiamo da loro, ci allontaniamo, li trattiamo come un corpo ostile, estraneo, nemico, come un corpo che ci dona fastidio.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Lo sdegno è il fastidio del nostro spirito per qualcosa che vorremmo fosse di nostro gradimento, mentre in realtà non lo è.</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Anche nello sdegno dimentichiamo che noi non siamo i padroni dei fratelli. Noi siamo i loro servi. Siamo a loro servizio per il dono della verità e della grazia. Il resto non è più di nostra competenza. </w:t>
      </w:r>
    </w:p>
    <w:p w14:paraId="11856D6D" w14:textId="785CBBC2"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Ira: </w:t>
      </w:r>
      <w:r w:rsidRPr="001F03AF">
        <w:rPr>
          <w:rFonts w:ascii="Arial" w:eastAsia="Times New Roman" w:hAnsi="Arial" w:cs="Times New Roman"/>
          <w:kern w:val="0"/>
          <w:sz w:val="24"/>
          <w:szCs w:val="20"/>
          <w:lang w:eastAsia="it-IT"/>
          <w14:ligatures w14:val="none"/>
        </w:rPr>
        <w:t xml:space="preserve">L’asprezza e lo sdegno sono la porta dell’ira. Mentre con l’asprezza e lo sdegno l’uomo ha ancora il possesso delle sue azioni, con l’ira perde questo possesso.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L’uomo non si controlla più. Non controlla le parole, non controlla i suoi gesti, le sue opere.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Qualsiasi cosa fa, potrebbe divenire assai pericolosa, perché non ne misura più la gravità.</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Molti a causa dell’ira hanno commesso orrendi misfatti.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4684C923" w14:textId="49DF18F3"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Clamore: </w:t>
      </w:r>
      <w:r w:rsidRPr="001F03AF">
        <w:rPr>
          <w:rFonts w:ascii="Arial" w:eastAsia="Times New Roman" w:hAnsi="Arial" w:cs="Times New Roman"/>
          <w:kern w:val="0"/>
          <w:sz w:val="24"/>
          <w:szCs w:val="20"/>
          <w:lang w:eastAsia="it-IT"/>
          <w14:ligatures w14:val="none"/>
        </w:rPr>
        <w:t>è quel chiasso inutile, tutte quelle parole vane che vengono gridate attorno a noi. È quel vocio infernale attraverso il quale si vuole ottenere ragione, mentre in verità non si è nella giustizia secondo Dio.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Fare chiasso attorno a sé non è la via del cristiano. La via del cristiano è il silenzio, è la preghiera, è il totale affidamento a Dio della sua causa, è la mitezza e la semplicità del suo spirito.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verità non sta nell’alzare la voce, nel gridare, nel fare rumore. La verità è nella parola che si dice e basta. La verità ha la forza di imporsi da se stessa. Da se stessa, per virtù dello Spirito Santo, penetra in un cuore e lo conquista.</w:t>
      </w:r>
    </w:p>
    <w:p w14:paraId="101016DD" w14:textId="3568ECEF"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E maldicenza: </w:t>
      </w:r>
      <w:r w:rsidRPr="001F03AF">
        <w:rPr>
          <w:rFonts w:ascii="Arial" w:eastAsia="Times New Roman" w:hAnsi="Arial" w:cs="Times New Roman"/>
          <w:kern w:val="0"/>
          <w:sz w:val="24"/>
          <w:szCs w:val="20"/>
          <w:lang w:eastAsia="it-IT"/>
          <w14:ligatures w14:val="none"/>
        </w:rPr>
        <w:t>Mentre l’asprezza, lo sdegno, l’ira, il clamore riguardano il comportamento sbagliato. Il principio potrebbe essere anche santo, quello che si vuole difendere, mentre il metodo, la via, le scelte pratiche per la difesa non sono sante, nella maldicenza non è santo il principio.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Nella maldicenza c’è un male in sé che bisogna evitare. È il male è dire male degli altri.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Al cristiano non è consentito dire male di nessuno. Lui non è giudice di nessuno e nessuno deve cadere sotto la sua lingua.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Dire male è peccato grave. La maldicenza potrebbe raggiungere la calunnia e quando si arriva alla calunnia, c’è anche l’obbligo della riparazione.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Cosa impossibile da fare, perché le parole che escono dalla bocca, dal vento vengono sparse nell’intero universo.</w:t>
      </w:r>
    </w:p>
    <w:p w14:paraId="2D7AEB9C" w14:textId="2AD085E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cristiano deve mettere ogni attenzione al fine di evitare ogni parola di male contro il fratello, da quella quasi senza importanza all’altra molto più grave e dalle conseguenze incalcolabili.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La nostra società, che è società della parola, nella quale di tutto si parla, su tutti si sparla, deve sapere che con la parola si salva una persona e con la parola la si distrugge. Oggi i mezzi di comunicazione hanno </w:t>
      </w:r>
      <w:r w:rsidRPr="001F03AF">
        <w:rPr>
          <w:rFonts w:ascii="Arial" w:eastAsia="Times New Roman" w:hAnsi="Arial" w:cs="Times New Roman"/>
          <w:kern w:val="0"/>
          <w:sz w:val="24"/>
          <w:szCs w:val="20"/>
          <w:lang w:eastAsia="it-IT"/>
          <w14:ligatures w14:val="none"/>
        </w:rPr>
        <w:lastRenderedPageBreak/>
        <w:t>un impatto devastante sulle folle. Per questo bisogna  essere altamente saggi e prudenti prima di proferire una sola parola.</w:t>
      </w:r>
    </w:p>
    <w:p w14:paraId="20297C4F" w14:textId="68A4472B"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Oggi la maldicenza sembra essere divenuta uno stile di vita, un modo di essere, di relazionarsi, di comportarsi. Paolo invece ci avverte che la maldicenza deve essere bandita da noi.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La bocca del cristiano deve dire la verità, deve condurre alla verità, deve astenersi anche di altre parole buone che nel momento sono inutili, perché non c’è dall’altro lato una persona che sia disposta ad accoglierle.</w:t>
      </w:r>
    </w:p>
    <w:p w14:paraId="4C4FF187" w14:textId="75A4BD4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Con ogni sorta di malignità: </w:t>
      </w:r>
      <w:r w:rsidRPr="001F03AF">
        <w:rPr>
          <w:rFonts w:ascii="Arial" w:eastAsia="Times New Roman" w:hAnsi="Arial" w:cs="Times New Roman"/>
          <w:kern w:val="0"/>
          <w:sz w:val="24"/>
          <w:szCs w:val="20"/>
          <w:lang w:eastAsia="it-IT"/>
          <w14:ligatures w14:val="none"/>
        </w:rPr>
        <w:t>La maldicenza è dire male dell’altro. Si dice male perché l’altro ce lo consente, in quanto ciò che opera è male, o almeno da noi viene giudicato un male.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Nella malignità invece il male viene creato dal cuore. Lo si inventa e poi lo si attribuisce alla persona.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w:t>
      </w:r>
    </w:p>
    <w:p w14:paraId="1E469661" w14:textId="61CBEB6A"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malignità affonda le sue radici nel nostro cuore maligno. La malignità è di satana e trova la sua forza di penetrazione nelle menti solo per mezzo della menzogna. Ma tutta la malignità è menzogna, perché è desiderio di male contro i nostri fratelli.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quanto avvenne nel Giardino dell’Eden. Satana, maligno e malvagio, disse male di Dio, mentendo ad Eva. Questa lo ascoltò e fu la rovina dell’umanità intera. La malignità ha il suo motore potente nell’invidia.</w:t>
      </w:r>
    </w:p>
    <w:p w14:paraId="1503B672" w14:textId="77777777" w:rsidR="001F03AF" w:rsidRPr="001F03AF" w:rsidRDefault="001F03AF" w:rsidP="001F03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1F03AF">
        <w:rPr>
          <w:rFonts w:ascii="Arial" w:eastAsia="Times New Roman" w:hAnsi="Arial" w:cs="Times New Roman"/>
          <w:b/>
          <w:kern w:val="0"/>
          <w:sz w:val="24"/>
          <w:szCs w:val="20"/>
          <w:lang w:eastAsia="it-IT"/>
          <w14:ligatures w14:val="none"/>
        </w:rPr>
        <w:t xml:space="preserve">[32]Siate invece benevoli gli uni verso gli altri, misericordiosi, perdonandovi a vicenda come Dio ha perdonato a voi in Cristo. </w:t>
      </w:r>
    </w:p>
    <w:p w14:paraId="4F8B4EC1" w14:textId="4CE9FFA1"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Il cristiano non solo non deve fare il male, deve soprattutto operare il bene. Non dire male è solo l’inizio del cammino verso la realizzazione di Cristo in noi.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Una cosa che Paolo raccomanda è la benevolenza e la misericordia.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Nell’uomo mente e cuore devono essere una cosa sola: la mente deve volere il bene, il cuore deve attuarlo; la mente lo vede, il cuore lo realizza, lo compie. La mente lo discerne, il cuore lo pone in essere.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L’uomo è benevolo, solo quando si pone dinanzi ai suoi fratelli con un solo desiderio: il bene del fratello. Il cristiano non può volere altro per i suoi fratelli, se non il bene.</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Il bene però deve volerlo sotto ogni aspetto e deve essere il bene di tutta la persona. L’altro deve essere visto solo come oggetto di bene. Questa è la benevolenza. Quando un cristiano raggiunge questa maturità, egli è sulla via dell’imitazione di Cristo Gesù.</w:t>
      </w:r>
    </w:p>
    <w:p w14:paraId="79F9A0EE" w14:textId="7A8D375D"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Con la misericordia, il bene voluto, desiderato, bramato, si trasforma in opera, in impegno concreto.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 xml:space="preserve">Il misericordioso è colui che concretamente mostra l’amore ai fratelli e lo mostra compiendo opere di carità. </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Uno è vero discepolo di Gesù se l’opera di carità la compie senza guardare in faccia a nessuno, anzi bisogna essere misericordiosi proprio nei confronti di coloro che nulla possono fare per noi.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Gesù ci insegna di essere misericordiosi come è misericordioso il Padre nostro celeste e la misericordia del Padre è verso tutti, buoni e cattivi, cristiani e pagani, credenti e atei, religiosi e infedeli.</w:t>
      </w:r>
    </w:p>
    <w:p w14:paraId="242079AA" w14:textId="76752324"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 xml:space="preserve">Solo alla sera della vita, presentandoci al suo cospetto, ci è chiesto di rendere ragione della carità che abbiamo vissuto, perché sarà la carità che ci aprirà le </w:t>
      </w:r>
      <w:r w:rsidRPr="001F03AF">
        <w:rPr>
          <w:rFonts w:ascii="Arial" w:eastAsia="Times New Roman" w:hAnsi="Arial" w:cs="Times New Roman"/>
          <w:kern w:val="0"/>
          <w:sz w:val="24"/>
          <w:szCs w:val="20"/>
          <w:lang w:eastAsia="it-IT"/>
          <w14:ligatures w14:val="none"/>
        </w:rPr>
        <w:lastRenderedPageBreak/>
        <w:t>porte del regno dei cieli.</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Un’opera grande di misericordia è il perdono dei fratelli, se in qualche cosa ci avessero offeso. Sul perdono bisogna dire due cose: esso è l’opera tipicamente cristiana. Il cristiano è colui che perdona tutto, indistintamente, senza guardare in faccia colui che lo ha offeso.</w:t>
      </w:r>
    </w:p>
    <w:p w14:paraId="0CE82C94" w14:textId="77777777"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400C02C1" w14:textId="1359E409" w:rsidR="001F03AF" w:rsidRP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Senza una grazia particolare l’uomo difficilmente conosce il perdono. La carne non ha come legge il perdono, bensì la vendetta, il desiderio di giustizia e altro.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Senza l’inserimento in Cristo nella volontà di realizzare in tutto e per tutto la sua vita dentro di noi, diviene impossibile morire per l’altro, perché ottenga il perdono dei suoi peccati. Come Cristo si offre la vita per il perdono.</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w:t>
      </w:r>
    </w:p>
    <w:p w14:paraId="001D2DB9" w14:textId="72C451F2" w:rsidR="001F03AF" w:rsidRDefault="001F03AF" w:rsidP="001F03AF">
      <w:pPr>
        <w:spacing w:after="120" w:line="240" w:lineRule="auto"/>
        <w:jc w:val="both"/>
        <w:rPr>
          <w:rFonts w:ascii="Arial" w:eastAsia="Times New Roman" w:hAnsi="Arial" w:cs="Times New Roman"/>
          <w:kern w:val="0"/>
          <w:sz w:val="24"/>
          <w:szCs w:val="20"/>
          <w:lang w:eastAsia="it-IT"/>
          <w14:ligatures w14:val="none"/>
        </w:rPr>
      </w:pPr>
      <w:r w:rsidRPr="001F03AF">
        <w:rPr>
          <w:rFonts w:ascii="Arial" w:eastAsia="Times New Roman" w:hAnsi="Arial" w:cs="Times New Roman"/>
          <w:kern w:val="0"/>
          <w:sz w:val="24"/>
          <w:szCs w:val="20"/>
          <w:lang w:eastAsia="it-IT"/>
          <w14:ligatures w14:val="none"/>
        </w:rPr>
        <w:t>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È anticristiano perché la redenzione, la salvezza, la giustificazione, l’elevazione dell’altro nel mistero di Cristo Gesù passa attraverso il dono della nostra vita.</w:t>
      </w:r>
      <w:r w:rsidR="00290093">
        <w:rPr>
          <w:rFonts w:ascii="Arial" w:eastAsia="Times New Roman" w:hAnsi="Arial" w:cs="Times New Roman"/>
          <w:kern w:val="0"/>
          <w:sz w:val="24"/>
          <w:szCs w:val="20"/>
          <w:lang w:eastAsia="it-IT"/>
          <w14:ligatures w14:val="none"/>
        </w:rPr>
        <w:t xml:space="preserve"> </w:t>
      </w:r>
      <w:r w:rsidRPr="001F03AF">
        <w:rPr>
          <w:rFonts w:ascii="Arial" w:eastAsia="Times New Roman" w:hAnsi="Arial" w:cs="Times New Roman"/>
          <w:kern w:val="0"/>
          <w:sz w:val="24"/>
          <w:szCs w:val="20"/>
          <w:lang w:eastAsia="it-IT"/>
          <w14:ligatures w14:val="none"/>
        </w:rPr>
        <w:t>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2FBE2D46" w14:textId="77777777" w:rsidR="00BD5896" w:rsidRPr="001F03AF" w:rsidRDefault="00BD5896" w:rsidP="001F03AF">
      <w:pPr>
        <w:spacing w:after="120" w:line="240" w:lineRule="auto"/>
        <w:jc w:val="both"/>
        <w:rPr>
          <w:rFonts w:ascii="Arial" w:eastAsia="Times New Roman" w:hAnsi="Arial" w:cs="Times New Roman"/>
          <w:kern w:val="0"/>
          <w:sz w:val="24"/>
          <w:szCs w:val="20"/>
          <w:lang w:eastAsia="it-IT"/>
          <w14:ligatures w14:val="none"/>
        </w:rPr>
      </w:pPr>
    </w:p>
    <w:p w14:paraId="18BD3A40" w14:textId="77777777" w:rsidR="001F03AF" w:rsidRPr="00290093" w:rsidRDefault="001F03AF" w:rsidP="00290093">
      <w:pPr>
        <w:pStyle w:val="Titolo3"/>
      </w:pPr>
      <w:bookmarkStart w:id="68" w:name="_Toc22660612"/>
      <w:bookmarkStart w:id="69" w:name="_Toc62146043"/>
      <w:r w:rsidRPr="00290093">
        <w:t>PER OPERA DI GESÙ CRISTO</w:t>
      </w:r>
      <w:bookmarkEnd w:id="68"/>
      <w:bookmarkEnd w:id="69"/>
    </w:p>
    <w:p w14:paraId="2948AA3C"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Cosa è l’esortazione. Volontà di Dio volontà dell’uomo. </w:t>
      </w:r>
      <w:r w:rsidRPr="001F03AF">
        <w:rPr>
          <w:rFonts w:ascii="Arial" w:hAnsi="Arial" w:cs="Arial"/>
          <w:sz w:val="24"/>
          <w:szCs w:val="24"/>
          <w:lang w:eastAsia="it-IT"/>
        </w:rPr>
        <w:t xml:space="preserve">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w:t>
      </w:r>
      <w:r w:rsidRPr="001F03AF">
        <w:rPr>
          <w:rFonts w:ascii="Arial" w:hAnsi="Arial" w:cs="Arial"/>
          <w:sz w:val="24"/>
          <w:szCs w:val="24"/>
          <w:lang w:eastAsia="it-IT"/>
        </w:rPr>
        <w:lastRenderedPageBreak/>
        <w:t xml:space="preserve">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63B77AD7"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In maniera degna. Le regole della vita cristiana. Accettarsi da imperfetti non è accettare l’imperfezione. </w:t>
      </w:r>
      <w:r w:rsidRPr="001F03AF">
        <w:rPr>
          <w:rFonts w:ascii="Arial" w:hAnsi="Arial" w:cs="Arial"/>
          <w:sz w:val="24"/>
          <w:szCs w:val="24"/>
          <w:lang w:eastAsia="it-IT"/>
        </w:rPr>
        <w:t>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p>
    <w:p w14:paraId="10F0690B"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Lo stesso modo di pensare. Sul pensiero di Dio. Il Vangelo è il futuro della Chiesa e dell’umanità. Perché tutto è nel Vangelo? </w:t>
      </w:r>
      <w:r w:rsidRPr="001F03AF">
        <w:rPr>
          <w:rFonts w:ascii="Arial" w:hAnsi="Arial" w:cs="Arial"/>
          <w:sz w:val="24"/>
          <w:szCs w:val="24"/>
          <w:lang w:eastAsia="it-IT"/>
        </w:rPr>
        <w:t xml:space="preserve">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w:t>
      </w:r>
      <w:r w:rsidRPr="001F03AF">
        <w:rPr>
          <w:rFonts w:ascii="Arial" w:hAnsi="Arial" w:cs="Arial"/>
          <w:sz w:val="24"/>
          <w:szCs w:val="24"/>
          <w:lang w:eastAsia="it-IT"/>
        </w:rPr>
        <w:lastRenderedPageBreak/>
        <w:t xml:space="preserve">i pensieri di Dio quando anche lui sale sulla croce del compimento della volontà del padre. </w:t>
      </w:r>
    </w:p>
    <w:p w14:paraId="71FA83CA"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Uno è Cristo, uno è il corpo. Di Cristo abbiamo solo parole di Vangelo. Cristiani di una sola parola. </w:t>
      </w:r>
      <w:r w:rsidRPr="001F03AF">
        <w:rPr>
          <w:rFonts w:ascii="Arial" w:hAnsi="Arial" w:cs="Arial"/>
          <w:sz w:val="24"/>
          <w:szCs w:val="24"/>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329ED073" w14:textId="77777777" w:rsidR="001F03AF" w:rsidRPr="001F03AF" w:rsidRDefault="001F03AF" w:rsidP="001F03AF">
      <w:pPr>
        <w:jc w:val="both"/>
        <w:rPr>
          <w:rFonts w:ascii="Arial" w:hAnsi="Arial" w:cs="Arial"/>
          <w:b/>
          <w:sz w:val="24"/>
          <w:szCs w:val="24"/>
          <w:lang w:eastAsia="it-IT"/>
        </w:rPr>
      </w:pPr>
      <w:r w:rsidRPr="001F03AF">
        <w:rPr>
          <w:rFonts w:ascii="Arial" w:hAnsi="Arial" w:cs="Arial"/>
          <w:b/>
          <w:sz w:val="24"/>
          <w:szCs w:val="24"/>
          <w:lang w:eastAsia="it-IT"/>
        </w:rPr>
        <w:t xml:space="preserve">Unica vera interpretazione della Parola: la croce di Cristo. Unica comprensione del Vangelo: la croce di Cristo. Il cristiano è il libro di Cristo. </w:t>
      </w:r>
      <w:r w:rsidRPr="001F03AF">
        <w:rPr>
          <w:rFonts w:ascii="Arial" w:hAnsi="Arial" w:cs="Arial"/>
          <w:sz w:val="24"/>
          <w:szCs w:val="24"/>
          <w:lang w:eastAsia="it-IT"/>
        </w:rPr>
        <w:t>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11AF8D31"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Il battesimo ci fa vittima e olocausto di salvezza per il mondo intero. Il resto è senza significato. </w:t>
      </w:r>
      <w:r w:rsidRPr="001F03AF">
        <w:rPr>
          <w:rFonts w:ascii="Arial" w:hAnsi="Arial" w:cs="Arial"/>
          <w:sz w:val="24"/>
          <w:szCs w:val="24"/>
          <w:lang w:eastAsia="it-IT"/>
        </w:rPr>
        <w:t xml:space="preserve">Il battesimo, inserendoci in Cristo, ci costituisce un solo corpo con Cristo. Il corpo di Cristo è il corpo dell’olocausto, dell’oblazione, del </w:t>
      </w:r>
      <w:r w:rsidRPr="001F03AF">
        <w:rPr>
          <w:rFonts w:ascii="Arial" w:hAnsi="Arial" w:cs="Arial"/>
          <w:sz w:val="24"/>
          <w:szCs w:val="24"/>
          <w:lang w:eastAsia="it-IT"/>
        </w:rPr>
        <w:lastRenderedPageBreak/>
        <w:t xml:space="preserve">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16C85A3C"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Paternità di natura, di adozione, morale, di creazione. </w:t>
      </w:r>
      <w:r w:rsidRPr="001F03AF">
        <w:rPr>
          <w:rFonts w:ascii="Arial" w:hAnsi="Arial" w:cs="Arial"/>
          <w:sz w:val="24"/>
          <w:szCs w:val="24"/>
          <w:lang w:eastAsia="it-IT"/>
        </w:rPr>
        <w:t xml:space="preserve">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1F3A6393"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Se Dio muove me, se Dio muove l’altro, ognuno deve riconoscere nell’altro la mozione di Dio. </w:t>
      </w:r>
      <w:r w:rsidRPr="001F03AF">
        <w:rPr>
          <w:rFonts w:ascii="Arial" w:hAnsi="Arial" w:cs="Arial"/>
          <w:sz w:val="24"/>
          <w:szCs w:val="24"/>
          <w:lang w:eastAsia="it-IT"/>
        </w:rPr>
        <w:t xml:space="preserve">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1E0AC596"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Risolvere prima di ogni cosa la crisi di fede. </w:t>
      </w:r>
      <w:r w:rsidRPr="001F03AF">
        <w:rPr>
          <w:rFonts w:ascii="Arial" w:hAnsi="Arial" w:cs="Arial"/>
          <w:sz w:val="24"/>
          <w:szCs w:val="24"/>
          <w:lang w:eastAsia="it-IT"/>
        </w:rPr>
        <w:t xml:space="preserve">È fede l’adesione della nostra volontà alla parola del Vangelo, accolta come unica via della nostra realizzazione. </w:t>
      </w:r>
      <w:r w:rsidRPr="001F03AF">
        <w:rPr>
          <w:rFonts w:ascii="Arial" w:hAnsi="Arial" w:cs="Arial"/>
          <w:sz w:val="24"/>
          <w:szCs w:val="24"/>
          <w:lang w:eastAsia="it-IT"/>
        </w:rPr>
        <w:lastRenderedPageBreak/>
        <w:t xml:space="preserve">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1E4AD466" w14:textId="77777777" w:rsidR="001F03AF" w:rsidRPr="001F03AF" w:rsidRDefault="001F03AF" w:rsidP="001F03AF">
      <w:pPr>
        <w:jc w:val="both"/>
        <w:rPr>
          <w:rFonts w:ascii="Arial" w:hAnsi="Arial" w:cs="Arial"/>
          <w:b/>
          <w:sz w:val="24"/>
          <w:szCs w:val="24"/>
          <w:lang w:eastAsia="it-IT"/>
        </w:rPr>
      </w:pPr>
      <w:r w:rsidRPr="001F03AF">
        <w:rPr>
          <w:rFonts w:ascii="Arial" w:hAnsi="Arial" w:cs="Arial"/>
          <w:b/>
          <w:sz w:val="24"/>
          <w:szCs w:val="24"/>
          <w:lang w:eastAsia="it-IT"/>
        </w:rPr>
        <w:t xml:space="preserve">Grazia e dono di Cristo. Educazione alla grazia. Grazia: momento della fruttificazione, momento della distribuzione. </w:t>
      </w:r>
      <w:r w:rsidRPr="001F03AF">
        <w:rPr>
          <w:rFonts w:ascii="Arial" w:hAnsi="Arial" w:cs="Arial"/>
          <w:sz w:val="24"/>
          <w:szCs w:val="24"/>
          <w:lang w:eastAsia="it-IT"/>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37C31CC7"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Il profeta: la voce viva di Dio di cui ha bisogno la Chiesa. </w:t>
      </w:r>
      <w:r w:rsidRPr="001F03AF">
        <w:rPr>
          <w:rFonts w:ascii="Arial" w:hAnsi="Arial" w:cs="Arial"/>
          <w:sz w:val="24"/>
          <w:szCs w:val="24"/>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5333E252"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Grazia indiretta: da Dio, ai fratelli, per noi. Da Dio a noi per i fratelli. Essere dono per gli altri. Essere dal dono degli altri. La grazia di Dio: Cristo capo e corpo. Grazia sacramentale e volontà. </w:t>
      </w:r>
      <w:r w:rsidRPr="001F03AF">
        <w:rPr>
          <w:rFonts w:ascii="Arial" w:hAnsi="Arial" w:cs="Arial"/>
          <w:sz w:val="24"/>
          <w:szCs w:val="24"/>
          <w:lang w:eastAsia="it-IT"/>
        </w:rPr>
        <w:t xml:space="preserve"> Quando diciamo che la grazia di Dio si riversa su di noi, spesso omettiamo di aggiungere che non sempre la grazia viene direttamente. Spesso avviene indirettamente, attraverso i fratelli, costituiti </w:t>
      </w:r>
      <w:r w:rsidRPr="001F03AF">
        <w:rPr>
          <w:rFonts w:ascii="Arial" w:hAnsi="Arial" w:cs="Arial"/>
          <w:sz w:val="24"/>
          <w:szCs w:val="24"/>
          <w:lang w:eastAsia="it-IT"/>
        </w:rPr>
        <w:lastRenderedPageBreak/>
        <w:t xml:space="preserve">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087E5070" w14:textId="77777777" w:rsidR="001F03AF" w:rsidRPr="001F03AF" w:rsidRDefault="001F03AF" w:rsidP="001F03AF">
      <w:pPr>
        <w:jc w:val="both"/>
        <w:rPr>
          <w:rFonts w:ascii="Arial" w:hAnsi="Arial" w:cs="Arial"/>
          <w:b/>
          <w:sz w:val="24"/>
          <w:szCs w:val="24"/>
          <w:lang w:eastAsia="it-IT"/>
        </w:rPr>
      </w:pPr>
      <w:r w:rsidRPr="001F03AF">
        <w:rPr>
          <w:rFonts w:ascii="Arial" w:hAnsi="Arial" w:cs="Arial"/>
          <w:b/>
          <w:sz w:val="24"/>
          <w:szCs w:val="24"/>
          <w:lang w:eastAsia="it-IT"/>
        </w:rPr>
        <w:t xml:space="preserve">Cristo è uno. Chi è Cristo. Da Cristo bisogna partire. In Cristo una sola conoscenza, una sola vita. Cristo e il nostro passato tutto da abbandonare. </w:t>
      </w:r>
      <w:r w:rsidRPr="001F03AF">
        <w:rPr>
          <w:rFonts w:ascii="Arial" w:hAnsi="Arial" w:cs="Arial"/>
          <w:sz w:val="24"/>
          <w:szCs w:val="24"/>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70E09AB2"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Dall’obbedienza alla conoscenza; dalla conoscenza all’obbedienza. Cristo l’uomo perfetto da realizzare in noi. </w:t>
      </w:r>
      <w:r w:rsidRPr="001F03AF">
        <w:rPr>
          <w:rFonts w:ascii="Arial" w:hAnsi="Arial" w:cs="Arial"/>
          <w:sz w:val="24"/>
          <w:szCs w:val="24"/>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w:t>
      </w:r>
      <w:r w:rsidRPr="001F03AF">
        <w:rPr>
          <w:rFonts w:ascii="Arial" w:hAnsi="Arial" w:cs="Arial"/>
          <w:sz w:val="24"/>
          <w:szCs w:val="24"/>
          <w:lang w:eastAsia="it-IT"/>
        </w:rPr>
        <w:lastRenderedPageBreak/>
        <w:t xml:space="preserve">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739B9FD6"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Qual è la nostra vocazione? Fondare ogni cosa sulla Parola detta da Cristo. La parola torre e muro di bronzo contro gli errori. </w:t>
      </w:r>
      <w:r w:rsidRPr="001F03AF">
        <w:rPr>
          <w:rFonts w:ascii="Arial" w:hAnsi="Arial" w:cs="Arial"/>
          <w:sz w:val="24"/>
          <w:szCs w:val="24"/>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344FDAA4"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La verità nella carità. La comunione è la vita del corpo. </w:t>
      </w:r>
      <w:r w:rsidRPr="001F03AF">
        <w:rPr>
          <w:rFonts w:ascii="Arial" w:hAnsi="Arial" w:cs="Arial"/>
          <w:sz w:val="24"/>
          <w:szCs w:val="24"/>
          <w:lang w:eastAsia="it-IT"/>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w:t>
      </w:r>
      <w:r w:rsidRPr="001F03AF">
        <w:rPr>
          <w:rFonts w:ascii="Arial" w:hAnsi="Arial" w:cs="Arial"/>
          <w:sz w:val="24"/>
          <w:szCs w:val="24"/>
          <w:lang w:eastAsia="it-IT"/>
        </w:rPr>
        <w:lastRenderedPageBreak/>
        <w:t>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76838FD4"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La vanità della mente dei pagani. La parzialità nella verità fa parziale l’uomo. L’ignoranza di Dio costruisce un falso uomo. </w:t>
      </w:r>
      <w:r w:rsidRPr="001F03AF">
        <w:rPr>
          <w:rFonts w:ascii="Arial" w:hAnsi="Arial" w:cs="Arial"/>
          <w:sz w:val="24"/>
          <w:szCs w:val="24"/>
          <w:lang w:eastAsia="it-IT"/>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3031B872" w14:textId="77777777" w:rsidR="001F03AF" w:rsidRPr="001F03AF" w:rsidRDefault="001F03AF" w:rsidP="001F03AF">
      <w:pPr>
        <w:jc w:val="both"/>
        <w:rPr>
          <w:rFonts w:ascii="Arial" w:hAnsi="Arial" w:cs="Arial"/>
          <w:b/>
          <w:sz w:val="24"/>
          <w:szCs w:val="24"/>
          <w:lang w:eastAsia="it-IT"/>
        </w:rPr>
      </w:pPr>
      <w:r w:rsidRPr="001F03AF">
        <w:rPr>
          <w:rFonts w:ascii="Arial" w:hAnsi="Arial" w:cs="Arial"/>
          <w:b/>
          <w:sz w:val="24"/>
          <w:szCs w:val="24"/>
          <w:lang w:eastAsia="it-IT"/>
        </w:rPr>
        <w:t xml:space="preserve">La differenza la fa la Trinità e il mistero dell’Incarnazione. </w:t>
      </w:r>
      <w:r w:rsidRPr="001F03AF">
        <w:rPr>
          <w:rFonts w:ascii="Arial" w:hAnsi="Arial" w:cs="Arial"/>
          <w:sz w:val="24"/>
          <w:szCs w:val="24"/>
          <w:lang w:eastAsia="it-IT"/>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w:t>
      </w:r>
      <w:r w:rsidRPr="001F03AF">
        <w:rPr>
          <w:rFonts w:ascii="Arial" w:hAnsi="Arial" w:cs="Arial"/>
          <w:sz w:val="24"/>
          <w:szCs w:val="24"/>
          <w:lang w:eastAsia="it-IT"/>
        </w:rPr>
        <w:lastRenderedPageBreak/>
        <w:t xml:space="preserve">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7E7DADC6"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Natura di tenebra, pensieri di tenebra; pensieri di tenebra, natura di tenebra. La durezza del cuore rende impermeabili alla verità. </w:t>
      </w:r>
      <w:r w:rsidRPr="001F03AF">
        <w:rPr>
          <w:rFonts w:ascii="Arial" w:hAnsi="Arial" w:cs="Arial"/>
          <w:sz w:val="24"/>
          <w:szCs w:val="24"/>
          <w:lang w:eastAsia="it-IT"/>
        </w:rPr>
        <w:t>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36808642"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Il cristiano martello dello Spirito. Quando lo Spirito si rattrista. </w:t>
      </w:r>
      <w:r w:rsidRPr="001F03AF">
        <w:rPr>
          <w:rFonts w:ascii="Arial" w:hAnsi="Arial" w:cs="Arial"/>
          <w:sz w:val="24"/>
          <w:szCs w:val="24"/>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7BAB593B"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Insensibili, dissoluti, impuri, avidi, insaziabili. Gesù è venuto perché l’uomo non sia così. Deformarci dell’uomo vecchio per formarci dell’uomo nuovo. Passioni ingannatrici. Perdonare come Cristo. </w:t>
      </w:r>
      <w:r w:rsidRPr="001F03AF">
        <w:rPr>
          <w:rFonts w:ascii="Arial" w:hAnsi="Arial" w:cs="Arial"/>
          <w:sz w:val="24"/>
          <w:szCs w:val="24"/>
          <w:lang w:eastAsia="it-IT"/>
        </w:rPr>
        <w:t xml:space="preserve">La natura, così come essa si è fatta, a causa del suo peccato, produce ogni sorta di frutti cattivi. Sono questi </w:t>
      </w:r>
      <w:r w:rsidRPr="001F03AF">
        <w:rPr>
          <w:rFonts w:ascii="Arial" w:hAnsi="Arial" w:cs="Arial"/>
          <w:sz w:val="24"/>
          <w:szCs w:val="24"/>
          <w:lang w:eastAsia="it-IT"/>
        </w:rPr>
        <w:lastRenderedPageBreak/>
        <w:t xml:space="preserve">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 </w:t>
      </w:r>
    </w:p>
    <w:p w14:paraId="778B22AB" w14:textId="77777777" w:rsidR="001F03AF" w:rsidRPr="001F03AF" w:rsidRDefault="001F03AF" w:rsidP="001F03AF">
      <w:pPr>
        <w:jc w:val="both"/>
        <w:rPr>
          <w:rFonts w:ascii="Arial" w:hAnsi="Arial" w:cs="Arial"/>
          <w:b/>
          <w:sz w:val="24"/>
          <w:szCs w:val="24"/>
          <w:lang w:eastAsia="it-IT"/>
        </w:rPr>
      </w:pPr>
      <w:r w:rsidRPr="001F03AF">
        <w:rPr>
          <w:rFonts w:ascii="Arial" w:hAnsi="Arial" w:cs="Arial"/>
          <w:b/>
          <w:sz w:val="24"/>
          <w:szCs w:val="24"/>
          <w:lang w:eastAsia="it-IT"/>
        </w:rPr>
        <w:t xml:space="preserve">Conoscenza per mistagogia. Per mezzo della Parola. </w:t>
      </w:r>
      <w:r w:rsidRPr="001F03AF">
        <w:rPr>
          <w:rFonts w:ascii="Arial" w:hAnsi="Arial" w:cs="Arial"/>
          <w:sz w:val="24"/>
          <w:szCs w:val="24"/>
          <w:lang w:eastAsia="it-IT"/>
        </w:rPr>
        <w:t>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p>
    <w:p w14:paraId="2FBDEC3D"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 due soggetti della salvezza. L’uomo nuovo opera la redenzione. </w:t>
      </w:r>
      <w:r w:rsidRPr="001F03AF">
        <w:rPr>
          <w:rFonts w:ascii="Arial" w:hAnsi="Arial" w:cs="Arial"/>
          <w:sz w:val="24"/>
          <w:szCs w:val="24"/>
          <w:lang w:eastAsia="it-IT"/>
        </w:rPr>
        <w:t xml:space="preserve">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da Dio e da Cristo, la opera come corpo di Cristo. È Cristo, l’Uomo-Dio che opera </w:t>
      </w:r>
      <w:r w:rsidRPr="001F03AF">
        <w:rPr>
          <w:rFonts w:ascii="Arial" w:hAnsi="Arial" w:cs="Arial"/>
          <w:sz w:val="24"/>
          <w:szCs w:val="24"/>
          <w:lang w:eastAsia="it-IT"/>
        </w:rPr>
        <w:lastRenderedPageBreak/>
        <w:t>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p>
    <w:p w14:paraId="241CAC37"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Metanoia: oltre, sempre oltre: mente, ieri, uomini, cose, istituzioni, ritualità. </w:t>
      </w:r>
      <w:r w:rsidRPr="001F03AF">
        <w:rPr>
          <w:rFonts w:ascii="Arial" w:hAnsi="Arial" w:cs="Arial"/>
          <w:sz w:val="24"/>
          <w:szCs w:val="24"/>
          <w:lang w:eastAsia="it-IT"/>
        </w:rPr>
        <w:t>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7B077B77" w14:textId="77777777" w:rsidR="001F03AF" w:rsidRPr="001F03AF" w:rsidRDefault="001F03AF" w:rsidP="001F03AF">
      <w:pPr>
        <w:jc w:val="both"/>
        <w:rPr>
          <w:rFonts w:ascii="Arial" w:hAnsi="Arial" w:cs="Arial"/>
          <w:b/>
          <w:sz w:val="24"/>
          <w:szCs w:val="24"/>
          <w:lang w:eastAsia="it-IT"/>
        </w:rPr>
      </w:pPr>
      <w:r w:rsidRPr="001F03AF">
        <w:rPr>
          <w:rFonts w:ascii="Arial" w:hAnsi="Arial" w:cs="Arial"/>
          <w:b/>
          <w:sz w:val="24"/>
          <w:szCs w:val="24"/>
          <w:lang w:eastAsia="it-IT"/>
        </w:rPr>
        <w:t xml:space="preserve">Dare occasione al diavolo. </w:t>
      </w:r>
      <w:r w:rsidRPr="001F03AF">
        <w:rPr>
          <w:rFonts w:ascii="Arial" w:hAnsi="Arial" w:cs="Arial"/>
          <w:sz w:val="24"/>
          <w:szCs w:val="24"/>
          <w:lang w:eastAsia="it-IT"/>
        </w:rPr>
        <w:t xml:space="preserve">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 </w:t>
      </w:r>
    </w:p>
    <w:p w14:paraId="69187AFD"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Il cristiano è uomo che dona. Verità di carta, verità di carne. Dalla carta alla carne. </w:t>
      </w:r>
      <w:r w:rsidRPr="001F03AF">
        <w:rPr>
          <w:rFonts w:ascii="Arial" w:hAnsi="Arial" w:cs="Arial"/>
          <w:sz w:val="24"/>
          <w:szCs w:val="24"/>
          <w:lang w:eastAsia="it-IT"/>
        </w:rPr>
        <w:t xml:space="preserve">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w:t>
      </w:r>
      <w:r w:rsidRPr="001F03AF">
        <w:rPr>
          <w:rFonts w:ascii="Arial" w:hAnsi="Arial" w:cs="Arial"/>
          <w:sz w:val="24"/>
          <w:szCs w:val="24"/>
          <w:lang w:eastAsia="it-IT"/>
        </w:rPr>
        <w:lastRenderedPageBreak/>
        <w:t xml:space="preserve">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 </w:t>
      </w:r>
    </w:p>
    <w:p w14:paraId="6B33385D"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La sede delle parole cattive. Il cristiano: l’uomo della parola creatrice. Dalle parole non sante al cuore non santo. </w:t>
      </w:r>
      <w:r w:rsidRPr="001F03AF">
        <w:rPr>
          <w:rFonts w:ascii="Arial" w:hAnsi="Arial" w:cs="Arial"/>
          <w:sz w:val="24"/>
          <w:szCs w:val="24"/>
          <w:lang w:eastAsia="it-IT"/>
        </w:rPr>
        <w:t>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p>
    <w:p w14:paraId="27063CAD" w14:textId="77777777" w:rsidR="001F03AF" w:rsidRPr="001F03AF" w:rsidRDefault="001F03AF" w:rsidP="001F03AF">
      <w:pPr>
        <w:jc w:val="both"/>
        <w:rPr>
          <w:rFonts w:ascii="Arial" w:hAnsi="Arial" w:cs="Arial"/>
          <w:sz w:val="24"/>
          <w:szCs w:val="24"/>
          <w:lang w:eastAsia="it-IT"/>
        </w:rPr>
      </w:pPr>
      <w:r w:rsidRPr="001F03AF">
        <w:rPr>
          <w:rFonts w:ascii="Arial" w:hAnsi="Arial" w:cs="Arial"/>
          <w:b/>
          <w:sz w:val="24"/>
          <w:szCs w:val="24"/>
          <w:lang w:eastAsia="it-IT"/>
        </w:rPr>
        <w:t xml:space="preserve">Scomparire, perché? </w:t>
      </w:r>
      <w:r w:rsidRPr="001F03AF">
        <w:rPr>
          <w:rFonts w:ascii="Arial" w:hAnsi="Arial" w:cs="Arial"/>
          <w:sz w:val="24"/>
          <w:szCs w:val="24"/>
          <w:lang w:eastAsia="it-IT"/>
        </w:rPr>
        <w:t xml:space="preserve">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 </w:t>
      </w:r>
    </w:p>
    <w:p w14:paraId="1F7BFEB7" w14:textId="28346762" w:rsidR="00AA2FD7" w:rsidRPr="00AA2FD7" w:rsidRDefault="00856CCB" w:rsidP="00856CCB">
      <w:pPr>
        <w:pStyle w:val="Titolo2"/>
      </w:pPr>
      <w:r>
        <w:lastRenderedPageBreak/>
        <w:t>COLOSSESI 1</w:t>
      </w:r>
    </w:p>
    <w:p w14:paraId="7363E664" w14:textId="77777777" w:rsidR="00AA2FD7" w:rsidRPr="00AA2FD7" w:rsidRDefault="00AA2FD7" w:rsidP="00035FAD">
      <w:pPr>
        <w:pStyle w:val="Titolo3"/>
      </w:pPr>
      <w:bookmarkStart w:id="70" w:name="_Toc62146582"/>
      <w:r w:rsidRPr="00AA2FD7">
        <w:t>INDIRIZZO ED AUGURIO</w:t>
      </w:r>
      <w:bookmarkEnd w:id="70"/>
    </w:p>
    <w:p w14:paraId="0F92798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[1]Paolo, apostolo di Cristo Gesù per volontà di Dio, e il fratello Timòteo, </w:t>
      </w:r>
    </w:p>
    <w:p w14:paraId="014BD3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Indirizzano </w:t>
      </w:r>
      <w:smartTag w:uri="urn:schemas-microsoft-com:office:smarttags" w:element="PersonName">
        <w:smartTagPr>
          <w:attr w:name="ProductID" w:val="La Lettera"/>
        </w:smartTagPr>
        <w:r w:rsidRPr="00AA2FD7">
          <w:rPr>
            <w:rFonts w:ascii="Arial" w:eastAsia="Times New Roman" w:hAnsi="Arial" w:cs="Times New Roman"/>
            <w:kern w:val="0"/>
            <w:sz w:val="24"/>
            <w:szCs w:val="20"/>
            <w:lang w:eastAsia="it-IT"/>
            <w14:ligatures w14:val="none"/>
          </w:rPr>
          <w:t>la Lettera</w:t>
        </w:r>
      </w:smartTag>
      <w:r w:rsidRPr="00AA2FD7">
        <w:rPr>
          <w:rFonts w:ascii="Arial" w:eastAsia="Times New Roman" w:hAnsi="Arial" w:cs="Times New Roman"/>
          <w:kern w:val="0"/>
          <w:sz w:val="24"/>
          <w:szCs w:val="20"/>
          <w:lang w:eastAsia="it-IT"/>
          <w14:ligatures w14:val="none"/>
        </w:rPr>
        <w:t xml:space="preserve"> ai Colossesi Paolo e il fratello Timoteo.</w:t>
      </w:r>
    </w:p>
    <w:p w14:paraId="54EAAD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Paolo e Timoteo, insieme, vivono la stessa fede, sono animati dalla stessa carità, camminano per il raggiungimento dell’unica speranza. </w:t>
      </w:r>
    </w:p>
    <w:p w14:paraId="4A08FC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Indirizzando insieme </w:t>
      </w:r>
      <w:smartTag w:uri="urn:schemas-microsoft-com:office:smarttags" w:element="PersonName">
        <w:smartTagPr>
          <w:attr w:name="ProductID" w:val="La Lettera"/>
        </w:smartTagPr>
        <w:r w:rsidRPr="00AA2FD7">
          <w:rPr>
            <w:rFonts w:ascii="Arial" w:eastAsia="Times New Roman" w:hAnsi="Arial" w:cs="Times New Roman"/>
            <w:kern w:val="0"/>
            <w:sz w:val="24"/>
            <w:szCs w:val="20"/>
            <w:lang w:eastAsia="it-IT"/>
            <w14:ligatures w14:val="none"/>
          </w:rPr>
          <w:t>la Lettera</w:t>
        </w:r>
      </w:smartTag>
      <w:r w:rsidRPr="00AA2FD7">
        <w:rPr>
          <w:rFonts w:ascii="Arial" w:eastAsia="Times New Roman" w:hAnsi="Arial" w:cs="Times New Roman"/>
          <w:kern w:val="0"/>
          <w:sz w:val="24"/>
          <w:szCs w:val="20"/>
          <w:lang w:eastAsia="it-IT"/>
          <w14:ligatures w14:val="none"/>
        </w:rPr>
        <w:t xml:space="preserve"> sono segno visibile di comunione nella verità. Questo dà forza, coraggio, dona una spinta più grande a cercare e a vivere la stessa comunione nella verità, che si trasforma poi in comunione nella fede, nella carità e nella speranza.</w:t>
      </w:r>
    </w:p>
    <w:p w14:paraId="55DD2F3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Tutti, nella comunità, sono obbligati non solo a vivere l’unica fede, l’unica carità, l’unica speranza; sono obbligati a viverla insieme, a manifestarla insieme, a dirla insieme, a predicarla insieme, a sostenerla e ad affermarla insieme.</w:t>
      </w:r>
    </w:p>
    <w:p w14:paraId="21689C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più grande pericolo per la nostra fede è la divisione all’interno delle comunità nell’unica verità e nell’unica fede.</w:t>
      </w:r>
    </w:p>
    <w:p w14:paraId="454701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richiesto a tutti un impegno costante, duraturo e quindi una quotidiana conversione alla verità.</w:t>
      </w:r>
    </w:p>
    <w:p w14:paraId="50184D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Una sola voce stonata nella comunità, che non è d’accordo sull’unica fede, porta scompigli non solo all’interno della comunità, ma nel mondo intero.</w:t>
      </w:r>
    </w:p>
    <w:p w14:paraId="4F61E0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fragilità della fede: il cuore dell’uomo che nella comunità la professa in modo stonato, difforme, differente dagli altri.</w:t>
      </w:r>
    </w:p>
    <w:p w14:paraId="78EC51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anche questa la forza della fede: il cuore dell’uomo che la professa coralmente, unitamente, insieme ai suoi fratelli, in una continua e perenne conversione al Vangelo di nostro Signore Gesù Cristo.</w:t>
      </w:r>
    </w:p>
    <w:p w14:paraId="1CEE3F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però dona la garanzia alla fede non è Timoteo, Timoteo dona certezza, convinzione, determinazione, infonde coraggio.</w:t>
      </w:r>
    </w:p>
    <w:p w14:paraId="7AFAB1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dona la garanzia alla fede è Paolo, che è apostolo di Gesù Cristo per volontà di Dio.</w:t>
      </w:r>
    </w:p>
    <w:p w14:paraId="7E75D47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l’apostolo di Gesù Cristo? È uno al quale il Signore ha consegnato la sua Parola perché la faccia risplendere integra nel mondo.</w:t>
      </w:r>
    </w:p>
    <w:p w14:paraId="09652E8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uno al quale il Signore ha dato la sua autorità perché vigili e intervenga ogni qualvolta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non è annunziata, proferita, compresa secondo la sua interiore verità.</w:t>
      </w:r>
    </w:p>
    <w:p w14:paraId="09B7B62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uno al quale il Signore ha affidato la responsabilità del discernimento tra vero e falso, bene e male, giusto ed ingiusto, all’interno della sua Parola. Egli deve dirci ciò che è conforme alla Parola e quindi è santo, da ciò che è difforme e quindi non santo, perché non è secondo la volontà del Padre.</w:t>
      </w:r>
    </w:p>
    <w:p w14:paraId="67D3FBB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Il primo ministero dell’apostolo è dunque l’annunzio e la vigilanza. Egli deve annunziare e vigilare. Annunziare la vera parola, vigilare perché nella vera parola non si introducano parole false.</w:t>
      </w:r>
    </w:p>
    <w:p w14:paraId="4A6B83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in questo ministero viene meno, tutta la comunità precipita nel buio, nella confusione, nell’immoralità, nelle tenebre del peccato.</w:t>
      </w:r>
    </w:p>
    <w:p w14:paraId="198D7E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questo ministero dipende il cammino santo del discepolo di Gesù. Gesù nei suoi tre anni di vita pubblica altro non fece che annunziare la parola, spiegare la parola, vigilare sulla parola, perché fosse sempre compresa secondo la sua divina verità e non secondo il pensiero malvagio dell’uomo.</w:t>
      </w:r>
    </w:p>
    <w:p w14:paraId="644281D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ha anche il ministero della grazia. Deve conferire la grazia ai discepoli del Signore. I modi attraverso cui viene data la grazia sono molteplici. Dare la grazia in qualche modo è anche facile. Si tratta solo di celebrare i sacramenti.</w:t>
      </w:r>
    </w:p>
    <w:p w14:paraId="667C66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Dare la verità invece è assai difficile, perché deve essere lui per primo uomo di verità, tutto inabitato dallo Spirito Santo.</w:t>
      </w:r>
    </w:p>
    <w:p w14:paraId="4D735D5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L’apostolo del Signore non è garantito nel dono della Parola se non dalla sua santità. Più è santo, più è nello Spirito di Dio, più opera nella verità per la verità.</w:t>
      </w:r>
    </w:p>
    <w:p w14:paraId="5DCF92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è santo, non è nello Spirito di Dio, non è garantito nel dono della verità. Può dare una buona teologia, può anche insegnare i misteri della fede conformemente alla Tradizione e al Magistero, ma non dona la verità di Cristo, perché la verità di Cristo è l’annunzio della Parola vera, oggi, ai cuori che hanno desiderio di Cristo, perché si innamorino di Cristo, perché cerchino Cristo e lo costituiscano l’unico amore del loro cuore e l’unica verità dei loro pensieri.</w:t>
      </w:r>
    </w:p>
    <w:p w14:paraId="7F33A9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Dare la verità per un apostolo del Signore è dare il vero Cristo, non un’idea su Cristo, o una verità su di Lui.</w:t>
      </w:r>
    </w:p>
    <w:p w14:paraId="7C0399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dona Cristo, donando la verità e dona la verità per donare Cristo, non un’idea su Cristo, o un concetto su di Lui.</w:t>
      </w:r>
    </w:p>
    <w:p w14:paraId="3130BEF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[2]ai santi e fedeli fratelli in Cristo dimoranti in Colossi grazia a voi e pace da Dio, Padre nostro! </w:t>
      </w:r>
    </w:p>
    <w:p w14:paraId="361AF4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destinatari della Lettera sono i santi e i fedeli in Cristo dimoranti in Colossi.</w:t>
      </w:r>
    </w:p>
    <w:p w14:paraId="43118D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cristiani sono definiti santi, fedeli, fratelli in Cristo.</w:t>
      </w:r>
    </w:p>
    <w:p w14:paraId="136504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santi perché resi partecipi della divina natura, che li ha purificati, mondati, rigenerati, elevati alla dignità di figli di Dio.</w:t>
      </w:r>
    </w:p>
    <w:p w14:paraId="2568AA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è l’abitazione del Dio tre volte santo nel nostro cuore e nel cristiano Dio abita, anzi il cristiano è la dimora di Dio sulla terra.</w:t>
      </w:r>
    </w:p>
    <w:p w14:paraId="3B50EC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vuole trovare Dio, incontrarlo, non deve andare nel tempio. Lì è in forma invisibile. La forma visibile della dimora di Dio, della presenza di Dio nel mondo, è il cristiano. </w:t>
      </w:r>
    </w:p>
    <w:p w14:paraId="2A7D5A96" w14:textId="2CAC30CB"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è tempio del Dio vivente,</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 xml:space="preserve">Dio abita in lui, se lui abita e dimora nella Parola di Dio. In tal senso il cristiano è fedele, è uno che ha fede nella parola di Cristo Gesù, ha fede perché si è consegnato interamente alla Parola. Nella Parola crede, nella Parola vive, nella Parola muore. </w:t>
      </w:r>
    </w:p>
    <w:p w14:paraId="260903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Tutto, il cristiano, fa conformemente alla Parola. Niente fa di tutto ciò che non è conforme alla Parola.</w:t>
      </w:r>
    </w:p>
    <w:p w14:paraId="42D7817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sua santità è la fedeltà alla Parola. Più è fedele alla Parola, più lui è santo, più è tempio di Dio sulla terra, più manifesta il Signore.</w:t>
      </w:r>
    </w:p>
    <w:p w14:paraId="608E8EC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fratello in Cristo, perché in Cristo al pari di noi è stato costituito Figlio di Dio. Essendo tutti i cristiani veri figli di Dio, sono anche veri fratelli gli uni gli altri, e non solo moralmente, perché discendenti da Adamo, perché partecipano dell’unica natura umana, anche se ognuno ha una sua particolare, personale natura.</w:t>
      </w:r>
    </w:p>
    <w:p w14:paraId="5807DB8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questa fratellanza vera con Cristo, l’unico Figlio di Dio per generazione, che rende ogni cristiano responsabile di ogni altro cristiano che vive in questo mondo. </w:t>
      </w:r>
    </w:p>
    <w:p w14:paraId="407EB5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fratellanza crea e forma la comunione. Come è vera e reale la fratellanza, così deve essere vera e reale la comunione: comunione materiale, comunione spirituale.</w:t>
      </w:r>
    </w:p>
    <w:p w14:paraId="57F54F4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comunione è l’essenza del cristianesimo. Dio è mistero di comunione.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mistero di comunione. Dio è mistero di comunione perché le Tre Persone divine esistono e sussistono nell’unica natura divina. La loro comunione è di natura. Esse vivono l’una nell’altra e l’una per l’altra, secondo quell’ordine divino che noi chiamiamo “processioni” in Dio.</w:t>
      </w:r>
    </w:p>
    <w:p w14:paraId="78EE30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vive di comunione per una duplice ragione: perché ognuno è partecipe dell’unica natura divina; perché ognuno è inserito nell’unico corpo di Cristo.</w:t>
      </w:r>
    </w:p>
    <w:p w14:paraId="64CE42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Nell’unico corpo sussistono le diverse membra. Il corpo di Cristo – fatte le debite proporzioni che sono di natura infinita – fa sì che tutti i cristiani formino una “trinità” creata dallo Spirito Santo.</w:t>
      </w:r>
    </w:p>
    <w:p w14:paraId="57D25B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il grande mistero dell’unità all’interno della Chiesa, che supera infinitamente e divinamente ogni altra forma di comunione. Questa comunione in Cristo è più forte della stessa comunione che viene a formarsi nel sacramento del matrimonio.</w:t>
      </w:r>
    </w:p>
    <w:p w14:paraId="3C1549D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più forte perché quella che si viene a creare nel sacramento del matrimonio è una sola carne, un solo soffio vitale, una sola vita. Con la morte dell’uno dei coniugi questa unità finisce. Non esiste più. Tant’è che si può formare un’altra unione e un’altra sola carne con un’altra persona, purché libera da qualsiasi legame coniugale con altri.</w:t>
      </w:r>
    </w:p>
    <w:p w14:paraId="17BF304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Quella che si forma con Cristo è una comunione eterna. Solo il peccato la uccide. La grazia però le dona nuovamente vita.</w:t>
      </w:r>
    </w:p>
    <w:p w14:paraId="1CAACA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si muore con il peccato mortale nell’anima, la comunione rimane uccisa per tutta l’eternità. Resta però il fatto che anche nell’inferno si è figli di Dio. Siamo dannati, ma come figli dell’unico Dio, generati da acqua e da Spirito Santo. Questo deve convincerci sulla necessità che la nostra comunione non sia solamente una comunione spirituale in Cristo, deve essere anche una comunione reale. Il Cristo, del quale siamo corpo, è anche il Cristo che vive nel fratello. </w:t>
      </w:r>
    </w:p>
    <w:p w14:paraId="5F3A07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 opere di misericordia corporali e spirituali altro non sono che un servizio a Cristo, un servizio a noi stessi, un servizio al nostro corpo e quindi a noi.</w:t>
      </w:r>
    </w:p>
    <w:p w14:paraId="50323D3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Questa è la forza della comunione che si è venuta a creare in Cristo Gesù e questa la vera fratellanza.</w:t>
      </w:r>
    </w:p>
    <w:p w14:paraId="32622D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Ai santi, fedeli fratelli in Cristo Gesù, Paolo e Timoteo augurano grazia e pace da Dio, Padre nostro.</w:t>
      </w:r>
    </w:p>
    <w:p w14:paraId="7B6E259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Sappiamo cosa è la pace, sappiamo anche cosa è la grazia. Con la grazia Dio si dona all’uomo, con la pace lo ristabilisce nel suo posto, lo mette nella sua giusta relazione prima di tutto con Dio, con se stesso, con i fratelli, con il creato, con il tempo, con l’eternità.</w:t>
      </w:r>
    </w:p>
    <w:p w14:paraId="4BA621E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e la pace discendono solo da Dio, che è il Padre nostro. Sappiamo anche perché Dio è vero nostro Padre.</w:t>
      </w:r>
    </w:p>
    <w:p w14:paraId="3F6F460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Questi concetti sono stati ampiamente trattati e non necessita che ci si dilunghi in queste pagine.</w:t>
      </w:r>
    </w:p>
    <w:p w14:paraId="2ADD58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Una cosa da aggiungere è questa: la grazia e la pace non sono realtà statiche. Esse crescono, si sviluppano, producono frutti abbondanti, ma anche possono avvizzire, seccare, morire del tutto nel nostro cuore.</w:t>
      </w:r>
    </w:p>
    <w:p w14:paraId="08A657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dono di Dio è quindi affidato alla nostra responsabilità, perché lo facciamo crescere e sviluppare secondo tutta la potenzialità divina racchiusa in esso.</w:t>
      </w:r>
    </w:p>
    <w:p w14:paraId="707494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dovremmo fare molta attenzione. Bisogna anche educare i cristiani a vivere secondo questa verità.</w:t>
      </w:r>
    </w:p>
    <w:p w14:paraId="437FB8D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 dono che non cresce, perisce. Perché cresca, deve essere anche alimentato. Un dono non alimentato, avvizzisce, perisce, muore.</w:t>
      </w:r>
    </w:p>
    <w:p w14:paraId="15E26F1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Si pensi alla grazia della fede. Se non viene alimentata con la catechesi, essa si deforma, muore. </w:t>
      </w:r>
    </w:p>
    <w:p w14:paraId="2ACB8E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Molti cristiani hanno una fede morta, perché non viene mai alimentata con l’ascolto dell’insegnamento degli Apostoli.</w:t>
      </w:r>
    </w:p>
    <w:p w14:paraId="5E2D893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 così dicasi di ogni altro dono. L’alimento è fatto dalla persona, oppure dall’apostolo del Signore.</w:t>
      </w:r>
    </w:p>
    <w:p w14:paraId="13F510C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persona è obbligata in coscienza a nutrire i doni di Dio per tutto ciò che è nelle sue possibilità. Deve chiedere l’alimento all’apostolo del Signore, o ai suoi collaboratori, quando non è nelle sue possibilità poterlo procurare altrimenti.</w:t>
      </w:r>
    </w:p>
    <w:p w14:paraId="3B91F6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Chiedere che un dono venga alimentato da chi ha la responsabilità di farlo, è obbligo grave di coscienza. Chi non chiede l’alimento è responsabile dinanzi a Dio.</w:t>
      </w:r>
    </w:p>
    <w:p w14:paraId="699BA3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Ma è anche responsabile dinanzi a Dio chi non lo dona spontaneamente, pur avendo l’obbligo di darlo, senza esserne richiesto. L’apostolo del Signore ha l’obbligo grave di dare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vera a tutta la comunità cristiana; se non lo fa, è colpevole dinanzi a Dio.</w:t>
      </w:r>
    </w:p>
    <w:p w14:paraId="12DB839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di coloro che gli sono stati affidati muore, ma di questa morte dovrà lui domani e anche oggi rendere conto al Signore.</w:t>
      </w:r>
    </w:p>
    <w:p w14:paraId="0A53425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legge del dono di Dio, che ha una sua vita interiore che deve essere portata a piena maturazione, pena il suo deperimento e la sua morte.</w:t>
      </w:r>
    </w:p>
    <w:p w14:paraId="3725F1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45A2542B" w14:textId="77777777" w:rsidR="00AA2FD7" w:rsidRPr="00AA2FD7" w:rsidRDefault="00AA2FD7" w:rsidP="00035FAD">
      <w:pPr>
        <w:pStyle w:val="Titolo3"/>
      </w:pPr>
      <w:bookmarkStart w:id="71" w:name="_Toc62146583"/>
      <w:r w:rsidRPr="00AA2FD7">
        <w:t>RINGRAZIAMENTO</w:t>
      </w:r>
      <w:bookmarkEnd w:id="71"/>
    </w:p>
    <w:p w14:paraId="7CDD890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[3]Noi rendiamo continuamente grazie a Dio, Padre del Signore nostro Gesù Cristo, nelle nostre preghiere per voi, </w:t>
      </w:r>
    </w:p>
    <w:p w14:paraId="59DDE4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Ciò che è bello in Paolo è che lui di tutto ha una visione soprannaturale. Lui non pensa mai secondo gli uomini. Pensa sempre secondo Dio.</w:t>
      </w:r>
    </w:p>
    <w:p w14:paraId="309A775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attesta una presenza del tutto singolare dello Spirito Santo su di lui. Lo Spirito è vivo nel suo cuore, nella sua mente, nella sua anima. È forma del suo amore, dei suoi pensieri, di ogni suo sentimento.</w:t>
      </w:r>
    </w:p>
    <w:p w14:paraId="30E060A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straordinaria ricchezza che è dentro di lui: la forza viva dello Spirito Santo, attraverso la quale riesce a dare valore soprannaturale ad ogni cosa.</w:t>
      </w:r>
    </w:p>
    <w:p w14:paraId="2AE8B4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fanno Paolo e Timoteo? Rendono continuamente grazie a Dio. Questo rendimento di grazie viene fatto nelle loro preghiere per i Colossesi.</w:t>
      </w:r>
    </w:p>
    <w:p w14:paraId="3C67E1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prima forma di comunione nel corpo di Cristo si compie e si realizza attraverso la preghiera.</w:t>
      </w:r>
    </w:p>
    <w:p w14:paraId="783C523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preghiera però per essere vera ha bisogno di un costante aiuto dello Spirito Santo. Questi ci fa vedere il bene che Dio compie nella comunità. Poiché fonte del bene è il Signore, il Signore deve essere ringraziato.</w:t>
      </w:r>
    </w:p>
    <w:p w14:paraId="3D2B0E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il bene viene fatto continuamente, continuamente, per ogni bene che Dio fa, merita un ringraziamento solenne.</w:t>
      </w:r>
    </w:p>
    <w:p w14:paraId="37C8DA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continuamente opera il bene, Paolo e Timoteo continuamente ringraziano Dio. Dio compie il bene attraverso i Colossesi, Paolo e Timoteo, pregano per i Colossesi, pregano perché Dio voglia continuare a compiere il bene per mezzo di loro.</w:t>
      </w:r>
    </w:p>
    <w:p w14:paraId="2F7A19E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ringraziamento è la prima forma di adorazione. Si adora Dio perché lo si riconosce come l’autore di tutto il bene che si compie nel mondo.</w:t>
      </w:r>
    </w:p>
    <w:p w14:paraId="7A3FB0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ringraziamento è anche la prima forma della comunione. Dio opera il bene attraverso gli uomini, si prega Dio perché sempre ispiri queste persone perché continuino ad operare il bene.</w:t>
      </w:r>
    </w:p>
    <w:p w14:paraId="785BFC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ringraziamento e la preghiera continua elevati a Dio libera il cuore da qualsiasi forma di gelosia, di invidia, di discordia, di divisione, di rivalità, perché l’autore del bene è solo Dio in noi e in loro; poiché ognuno è chiamato a compiere un bene particolare, senza il quale il nostro bene è ben misera e povera cosa, si prega Dio perché continui ad operare attraverso loro, perché la sua opera in loro è necessaria perché possa sempre Dio operare attraverso noi.</w:t>
      </w:r>
    </w:p>
    <w:p w14:paraId="7BF760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è Padre del Signore nostro Gesù Cristo. Sappiamo in che cosa consiste la paternità di Dio nei riguardi di Gesù, che è differente dalla sua paternità nei nostri riguardi.</w:t>
      </w:r>
    </w:p>
    <w:p w14:paraId="5C4BD6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la paternità è di generazione eterna, in noi è di adozione. Cristo è stato da Dio generato prima di tutti i secoli. Noi siamo stati fatti suoi figli, quando siamo stati generati da acqua e da Spirito Santo alla nuova vita.</w:t>
      </w:r>
    </w:p>
    <w:p w14:paraId="648117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È questa una differenza sostanziale che sempre dobbiamo puntualizzare, specificare, chiarire.</w:t>
      </w:r>
    </w:p>
    <w:p w14:paraId="476D1F9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Cristo Gesù è vero Dio. È anche vero uomo, perché nato dalla Vergine Maria. Noi siamo solo uomini. Siamo però elevati alla dignità di figli di Dio e resi partecipi della sua divina natura. </w:t>
      </w:r>
    </w:p>
    <w:p w14:paraId="4062DAD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[4]per le notizie ricevute della vostra fede in Cristo Gesù, e della carità che avete verso tutti i santi, </w:t>
      </w:r>
    </w:p>
    <w:p w14:paraId="2B737B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Viene ora indicato il motivo per cui Paolo e Timoteo incessantemente ringraziano Dio nello loro preghiere.</w:t>
      </w:r>
    </w:p>
    <w:p w14:paraId="084733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Hanno ricevuto notizie della loro fede in Cristo Gesù e della carità che hanno verso tutti i santi.</w:t>
      </w:r>
    </w:p>
    <w:p w14:paraId="2E8F63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Bisogna puntualizzare due verità: la fede è in Cristo Gesù, la carità è verso i santi.</w:t>
      </w:r>
    </w:p>
    <w:p w14:paraId="4DF4B9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fede è in Cristo Gesù. Cristo Gesù è la chiave della fede e della verità, fede in Dio Padre, verità verso l’uomo.</w:t>
      </w:r>
    </w:p>
    <w:p w14:paraId="407A00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vuole conoscere Dio Padre deve conoscerlo in Cristo Gesù. Cristo Gesù apre la porta della vera conoscenza del Padre e l’uomo sa in verità chi è Dio.</w:t>
      </w:r>
    </w:p>
    <w:p w14:paraId="2379FA7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si ha la chiave di Cristo, che è Cristo stesso, non si conosce Dio. In verità tutti coloro che non hanno la retta fede in Cristo, tutti costoro non conoscono Dio secondo verità. Lo conoscono per sentito dire, ma non nella sua essenza eterna che è mistero di unità e di trinità, unità nella natura, trinità nelle persone.</w:t>
      </w:r>
    </w:p>
    <w:p w14:paraId="198B8C5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Senza Cristo, chi conosce Dio lo conosce erroneamente, parzialmente, a volte anche in modo assai distorto. Comunque senza Cristo non lo conosce secondo verità, perché non possiede la rivelazione del suo mistero.</w:t>
      </w:r>
    </w:p>
    <w:p w14:paraId="1993B3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va detto con chiarezza. Cristo e solo Lui è la chiave della retta conoscenza del Padre. Ma anche Cristo e solo Lui è la chiave per conoscere la verità sull’uomo.</w:t>
      </w:r>
    </w:p>
    <w:p w14:paraId="52699E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non ha Cristo nel suo mistero di incarnazione, passione, morte, risurrezione, ascensione gloriosa al cielo, non conosce secondo verità l’uomo. Ciò che afferma, pensa e dice sull’uomo è solo una conoscenza empirica, ma non misterica; è una conoscenza che gli offre la mente umana, ma non la mente divina che ha fatto l’uomo e sa il suo passato, il suo presente e anche il suo futuro. In Cristo invece l’uomo è conosciuto secondo la sua reale situazione nella quale si trova, è anche conosciuto nella sua vocazione, nella sua origine, ma anche nel suo futuro.</w:t>
      </w:r>
    </w:p>
    <w:p w14:paraId="38DF543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L’altra verità che bisogna puntualizzare è circa la carità. Paolo ringrazia Dio perché i Colossesi hanno carità verso i santi.</w:t>
      </w:r>
    </w:p>
    <w:p w14:paraId="6AAEC9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santi sono i cristiani, sono i loro fratelli nella fede. Ora è giusto che nel corpo di Cristo vi sia perfetta comunione anche nelle cose di questo mondo, in modo che l’indigente non sia più indigente e il ricco non sia più ricco nel cuore e nella mente, perché in Cristo ha acquisito un nuovo modo di pensare, di relazionarsi, di essere e di vivere.</w:t>
      </w:r>
    </w:p>
    <w:p w14:paraId="4E78E9F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Il Cristo il povero è divenuto povero in spirito, povero evangelico, in Cristo anche il ricco è divenuto povero, povero secondo il Vangelo e non secondo il mondo. </w:t>
      </w:r>
    </w:p>
    <w:p w14:paraId="0FB3A9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carità è prima di tutto verso i santi, è prima di tutto verso il corpo mistico di Cristo. Ma non si può fermare ad esso. Anche se il corpo di Cristo ha una priorità di essenza, il corpo di Cristo non può essere l’unico soggetto cui va la nostra carità. </w:t>
      </w:r>
    </w:p>
    <w:p w14:paraId="7A8BC2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carità evangelica è universale, verso ogni uomo. Ogni uomo deve essere confortato dalla nostra carità, dal nostro amore. Ogni uomo deve ricevere in dono la nostra vita, in tutto come ha fatto Cristo, per la sua salvezza.</w:t>
      </w:r>
    </w:p>
    <w:p w14:paraId="5EB509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Tuttavia il cristiano deve avere una predilezione per coloro che sono in Cristo Gesù. Questa predilezione non toglie di valore alla carità verso il mondo intero, anzi le dona il suo giusto valore.</w:t>
      </w:r>
    </w:p>
    <w:p w14:paraId="623E1E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questa predilezione dovremmo mettervi un po’ più di attenzione. Questa predilezione dona forza, coraggio, conforto, energia sempre nuova per continuare sulla strada della fede e della speranza e questa perseveranza si trasforma in testimonianza e in evangelizzazione.</w:t>
      </w:r>
    </w:p>
    <w:p w14:paraId="04213DD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motivo mai si deve tralasciare di aiutare i cristiani nelle loro esigenze materiali e spirituali. Bisogna farlo con prontezza, con generosità, senza calcoli, considerandoli noi stessi, nostro corpo, nostra vita, nostro tutto.</w:t>
      </w:r>
    </w:p>
    <w:p w14:paraId="0A4F4F6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[5]in vista della speranza che vi attende nei cieli. Di questa speranza voi avete già udito l'annunzio dalla parola di verità del Vangelo </w:t>
      </w:r>
    </w:p>
    <w:p w14:paraId="1FA70A6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Colossesi sono menzionati da Paolo e Timoteo presso il Signore anche a causa della loro speranza.</w:t>
      </w:r>
    </w:p>
    <w:p w14:paraId="6645CF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è la speranza cristiana secondo verità? È l’attesa di rivestire la risurrezione di Cristo Gesù nell’ultimo giorno. Attesa che si trasforma in cammino nella Parola del Vangelo in modo da portare l’anima in cielo, dal quale essa attenderà di ricongiungersi al suo corpo, dal quale oggi è separata a causa della morte.</w:t>
      </w:r>
    </w:p>
    <w:p w14:paraId="1F337E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del cristiano è un cammino verso il cielo, nel quale prima vi entra l’anima e poi anche il corpo. Solo allora la vittoria sulla morte sarà completa, piena. Solo allora essa non avrà più potere su di noi. Solo allora essa finirà di esistere per i giusti; continua ad esistere per i dannati, ma sarà solo morte spirituale, non più separazione dell’anima dal corpo, perché questa separazione finirà anche per loro. Insieme anima e corpo, la persona umana si ricomporrà con la risurrezione, che per loro però non sarà di gloria, ma di ignominia e di morte spirituale eterna.</w:t>
      </w:r>
    </w:p>
    <w:p w14:paraId="158A23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cristianesimo è questa speranza. Il cristiano attende questo compimento e verso di esso cammina. Se non cammina verso questo compimento, il suo essere cristiano è difettoso, manchevole, è non vero, non autentico, non santo.</w:t>
      </w:r>
    </w:p>
    <w:p w14:paraId="6F8EA3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un cristianesimo contorto e distorto, perché non ha compreso l’essenza della risurrezione di Cristo e della sua vittoria sulla morte.</w:t>
      </w:r>
    </w:p>
    <w:p w14:paraId="4E2F23D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anche l’umanesimo che nasce da un cristianesimo distorto, è pessimo, orrendo. È un umanesimo senza speranza eterna, senza cammino verso il cielo, è un umanesimo che si esaurisce sulla terra. Ma questa è veramente la morte dell’umanesimo, non la sua vita.</w:t>
      </w:r>
    </w:p>
    <w:p w14:paraId="017E37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Paolo, giustamente, unisce qui speranza e Vangelo. Possiamo dire che il Vangelo di Cristo Gesù è la lieta notizia di una speranza nuova che è venuta con Lui nel mondo.</w:t>
      </w:r>
    </w:p>
    <w:p w14:paraId="6227387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Lui si aprono le porte del cielo, le porte del cuore del Padre; con lui si apre un cammino nuovo dell’umanità intera. Dopo di Lui, l’uomo sa, deve sapere, che il suo rimanere sulla terra è solo il tempo di un viaggio, il tempo necessario per completare, finire il viaggio dalla terra al cielo.</w:t>
      </w:r>
    </w:p>
    <w:p w14:paraId="15AE89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lo spazio che Dio ci ha dato sulla terra. La terra serve al cristiano come il viottolo al pellegrino. Gli serve solo per poggiare i piedi, per camminare.</w:t>
      </w:r>
    </w:p>
    <w:p w14:paraId="63CA7A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il viottolo non serve al pellegrino per sostare, così non serve la terra al cristiano per sostare. Lui deve camminare ininterrottamente verso il regno dei cieli. Questo è il fine della sua vita e questo gli annunzia la parola del Vangelo.</w:t>
      </w:r>
    </w:p>
    <w:p w14:paraId="69C76E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questa prima verità dobbiamo subito trarne un’altra: se il Vangelo è parola di speranza, perché i cristiani non sono in pellegrinaggio verso il cielo?</w:t>
      </w:r>
    </w:p>
    <w:p w14:paraId="22EBF7D2" w14:textId="657972AB"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risposta è semplice: la speranza, come la fede, come la carità, bisogna che vengano sempre alimentate, fortificate, illuminate, corroborate dalla parola del Vangelo.</w:t>
      </w:r>
    </w:p>
    <w:p w14:paraId="518F0B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c’è un calo di fede, immediatamente si registra un calo anche nella carità e nella speranza. Le tre virtù teologali stanno assieme: se una viene meno, anche le altre vengono meno; se una si fortifica, anche le altre si fortificano.</w:t>
      </w:r>
    </w:p>
    <w:p w14:paraId="77AF9F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nostro cristianesimo oggi soffre di fede, di parola, di conoscenza della verità. Soffre di vero insegnamento del Vangelo. Questa sofferenza ha il suo riscontro nella carità e nella speranza.</w:t>
      </w:r>
    </w:p>
    <w:p w14:paraId="2795E1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Si è assai concentranti su se stessi; si cammina poco verso il regno dei cieli. La morte è vista come una rapinatrice della nostra vita, anziché come un mistero che necessariamente deve compiersi perché noi possiamo raggiungere la meta della nostra speranza che è la salvezza dell’anima e del corpo nel regno di Dio, in Paradiso. Il nostro è un cristianesimo tutto terreno, perché manca in esso la luce del Vangelo, della verità, della Parola. È un cristianesimo piatto, perché manca di elevazione verso il cielo. </w:t>
      </w:r>
    </w:p>
    <w:p w14:paraId="3BF9702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è il segno che in esso non si annunzia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vera, non si predica il Vangelo nella sua essenza più pura. È il segno che nel cristianesimo c’è assenza di verità, c’è assenza di Cristo, verità di Dio e dell’uomo.</w:t>
      </w:r>
    </w:p>
    <w:p w14:paraId="6B514569" w14:textId="02687271"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vogliamo salvare l’uomo dobbiamo dargli il vero Cristo. Chi non </w:t>
      </w:r>
      <w:r w:rsidR="00962179" w:rsidRPr="00AA2FD7">
        <w:rPr>
          <w:rFonts w:ascii="Arial" w:eastAsia="Times New Roman" w:hAnsi="Arial" w:cs="Times New Roman"/>
          <w:kern w:val="0"/>
          <w:sz w:val="24"/>
          <w:szCs w:val="20"/>
          <w:lang w:eastAsia="it-IT"/>
          <w14:ligatures w14:val="none"/>
        </w:rPr>
        <w:t>dà</w:t>
      </w:r>
      <w:r w:rsidRPr="00AA2FD7">
        <w:rPr>
          <w:rFonts w:ascii="Arial" w:eastAsia="Times New Roman" w:hAnsi="Arial" w:cs="Times New Roman"/>
          <w:kern w:val="0"/>
          <w:sz w:val="24"/>
          <w:szCs w:val="20"/>
          <w:lang w:eastAsia="it-IT"/>
          <w14:ligatures w14:val="none"/>
        </w:rPr>
        <w:t xml:space="preserve"> il vero Cristo, non ama l’uomo, perché non lo mette in cammino verso il compimento della sua speranza.</w:t>
      </w:r>
    </w:p>
    <w:p w14:paraId="27E0CFE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[6]che è giunto a voi, come pure in tutto il mondo fruttifica e si sviluppa; così anche fra voi dal giorno in cui avete ascoltato e conosciuto la grazia di Dio nella verità, </w:t>
      </w:r>
    </w:p>
    <w:p w14:paraId="76945C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c’è una preziosa testimonianza storica che riguarda la diffusione del Vangelo al tempo in cui Paolo ha scritto questa Lettera.</w:t>
      </w:r>
    </w:p>
    <w:p w14:paraId="34B46C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solo a Colossi, o nelle regioni dell’Asia Minore il Vangelo è conosciuto, ma in tutto il mondo allora conosciuto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veniva già seminata.</w:t>
      </w:r>
    </w:p>
    <w:p w14:paraId="08C2D7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All’inizio del cristianesimo c’è stata una rapida seminagione della Parola di Gesù e questa Parola, come viene ora attestato, fruttifica e si sviluppa.</w:t>
      </w:r>
    </w:p>
    <w:p w14:paraId="35C3AE1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Porta frutti di verità e di santità in coloro che l’hanno accolta, ma anche espande i suoi rami perché altri possano accoglierla e iniziare anche loro una fruttificazione e uno sviluppo assai copiosi, ricchi, abbondanti.</w:t>
      </w:r>
    </w:p>
    <w:p w14:paraId="2EFB26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Al di là della notizia storica, Paolo ci offre una lezione di ascetica e di pastorale. Il Vangelo non è un seme statico che viene messo nel nostro cuore. Il Vangelo è realtà dinamica, viva, vitale. Il Vangelo è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che è viva, efficace, tagliente più di ogni spada a doppio taglio.</w:t>
      </w:r>
    </w:p>
    <w:p w14:paraId="74042E1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questa realtà viva e vivente deve produrre frutti di vera conversione e di autentica santificazione, con un reale progresso nella carità, nella fede e nella speranza. Se questa fruttificazione non avviene, c’è qualcosa nel nostro cuore che non va. Bisogna subito ricorrere ai ripari.</w:t>
      </w:r>
    </w:p>
    <w:p w14:paraId="5F6934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L’altra realtà è questa: quando il Vangelo cresce e fruttifica in noi, esso espande i suoi rami anche su altre persone, conquista altri cuori perché anche loro aderiscano alla fede e diventino fedeli testimoni di Gesù Signore.</w:t>
      </w:r>
    </w:p>
    <w:p w14:paraId="620633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chiaro che lo sviluppo è conseguenza della fruttificazione nei nostri cuori. Se manca la prima non si possiede neanche la seconda. È facile allora sapere se il Vangelo ha fruttificato nei nostri cuori. È sufficiente che si esamini lo sviluppo che ha avuto attorno a noi.</w:t>
      </w:r>
    </w:p>
    <w:p w14:paraId="22F35EF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vi sono adesioni a Cristo, ciò significa che qualcosa il Vangelo ha generato nel nostro cuore; se invece c’è stagnazione, anzi spesso perdita di elementi che prima c’erano e poi non vengono più, si ritirano, è il caso che ci facciamo un serio esame di coscienza per sapere in che cosa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è stata trascurata, in modo che si riprenda a vivere in essa, facendola fruttificare in abbondanza dentro di noi.</w:t>
      </w:r>
    </w:p>
    <w:p w14:paraId="6D8F07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Lo sviluppo del Vangelo diviene quindi segno infallibile della nostra fruttificazione. Se manca lo sviluppo non c’è fruttificazione; se non si cresce esteriormente significa che non si è cresciuto interiormente; se altri vengono a Dio è il segno che neanche noi siamo andati a Dio e quanto facciamo è solo esteriorità, senza alcun contenuto reale di vita evangelica. </w:t>
      </w:r>
    </w:p>
    <w:p w14:paraId="232F82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Spesso però succede che si desidera lo sviluppo esteriore e si pongono in essere molteplici iniziative perché questo accade. Questo è un lavoro veramente inutile, vano, infruttuoso. È perdita di tempo, perché assoluta mancanza di intelligenza e di sapienza.</w:t>
      </w:r>
    </w:p>
    <w:p w14:paraId="70A3222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Lo sviluppo è dalla fruttificazione della Parola dentro di noi. Facciamo fruttificare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e lo sviluppo sarà il suo primo evidente segno che Dio sta nuovamente iniziando a vivere dentro di noi.</w:t>
      </w:r>
    </w:p>
    <w:p w14:paraId="3D6289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Oggi questa pastorale è in vigore. Ma è una pastorale di insipienza e di stoltezza. È una pastorale che vuole aggregare per esteriorità, non per interiorità. </w:t>
      </w:r>
    </w:p>
    <w:p w14:paraId="0836C2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Occorre invece l’altra pastorale: quella della fruttificazione del Vangelo nel proprio cuore. Per cui un parroco non deve chiedersi come raggiungere gli altri; deve solo domandarsi quanti frutti produce il Vangelo nel suo cuore.</w:t>
      </w:r>
    </w:p>
    <w:p w14:paraId="37CE63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Si pongono tutti quei rimedi spirituali perché la fruttificazione sia abbondante e lo sviluppo del Vangelo è cosa garantita.</w:t>
      </w:r>
    </w:p>
    <w:p w14:paraId="03CB5E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soluzione è semplice, ma nessuno la pensa; è la più facile, ma tutti la ignorano; è la più efficace però tutti la maltrattano. Perché? Perché esige la nostra santità. La vera pastorale è pastorale della propria santificazione e si compie nella propria santificazione.</w:t>
      </w:r>
    </w:p>
    <w:p w14:paraId="2BEB54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Altra considerazione che merita questo versetto è la seguente: il Vangelo è qui definito grazia di Dio nella verità.</w:t>
      </w:r>
    </w:p>
    <w:p w14:paraId="7E0EF2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Vangelo si ascolta e si conosce. Si ascolta attraverso la predicazione, l’annunzio; si conosce per interiore illuminazione dello Spirito Santo che ce lo fa accogliere, vivere, fruttificare.</w:t>
      </w:r>
    </w:p>
    <w:p w14:paraId="1E709C5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Vangelo è grazia di Dio nella verità. È grazia di Dio che introduce l’uomo nella verità, verità di Dio, verità dell’uomo.</w:t>
      </w:r>
    </w:p>
    <w:p w14:paraId="612B028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grazia di Dio perché è un dono del suo amore, che precede ogni risposta dell’uomo e anche ogni suo interessamento.</w:t>
      </w:r>
    </w:p>
    <w:p w14:paraId="4A0D137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Vangelo e la sua predicazione manifesta l’assoluta gratuità da parte di Dio nei nostri confronti. Egli fa tutto questo per amore purissimo, eterno, che precede la stessa creazione dell’uomo. Prima ancora della sua creazione e del suo peccato, Dio nel suo eterno consiglio, nella sua sapienza e intelligenza eterna, aveva già deciso, con atto libero, di amare l’uomo sino alla fine e la fine per Lui è la morte in croce del suo Figlio Unigenito.</w:t>
      </w:r>
    </w:p>
    <w:p w14:paraId="72AFAF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gratuità si trasforma in vocazione. Egli chiama alcuni uomini particolari perché dedichino tutta la loro vita all’evangelizzazione, cioè alla proclamazione della sua Parola nel mondo intero, per offrire il dono della verità e della misericordia, del perdono e della pace.</w:t>
      </w:r>
    </w:p>
    <w:p w14:paraId="58EA50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missionario va per il mondo spinto solo dall’amore. Egli è inserito mirabilmente nel mistero della grazia della salvezza e tutto ciò che lui fa, lo fa nella più assoluta gratuità, perché non è possibile che la grazia si trasformi in un merito, oppure in una compera del dono di Dio. Sarebbe questa la negazione di tutta l’opera di Dio e la sconfessione pubblica della gratuità della morte di Cristo, subita per noi solo per amore.</w:t>
      </w:r>
    </w:p>
    <w:p w14:paraId="30167F8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Anche sulla gratuità del dono di Dio ci sarebbero tante cose da dire.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credibile se mostra questa gratuità. Se dona tutta se stessa per la salvezza dei fratelli. In questo ogni cristiano deve imitare Cristo Gesù, il quale solo per amore discese dal cielo; per amore predicava, insegnava, curava; per amore salì sulla croce e morì per noi; per amore risuscitò e per amore nostro è salito al cielo. Questa è la straordinaria gratuità dell’amore di Dio in nostro favore.</w:t>
      </w:r>
    </w:p>
    <w:p w14:paraId="6A27E9D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Vangelo cosa è se non la manifestazione dell’amore di Dio e della sua grazia in nostro favore? Come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annunzia e testimonia il Vangelo se non nell’amore e nel dare se stessa, quindi nella grazia e nella gratuità, del suo dono? </w:t>
      </w:r>
    </w:p>
    <w:p w14:paraId="184297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Una cosa è certa: se viviamo il nostro ministero sul modello di Cristo e della grazia di Dio, altro non ci resta che lasciarci fare da Dio un dono di grazia per il Vangelo, dono totale, con tutta la nostra vita. </w:t>
      </w:r>
    </w:p>
    <w:p w14:paraId="4DBFA9A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[7]che avete appresa da Epafra, nostro caro compagno nel ministero; egli ci supplisce come un fedele ministro di Cristo, </w:t>
      </w:r>
    </w:p>
    <w:p w14:paraId="4CDBF49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Paolo dice che: </w:t>
      </w:r>
      <w:r w:rsidRPr="00AA2FD7">
        <w:rPr>
          <w:rFonts w:ascii="Arial" w:eastAsia="Times New Roman" w:hAnsi="Arial" w:cs="Times New Roman"/>
          <w:i/>
          <w:kern w:val="0"/>
          <w:sz w:val="24"/>
          <w:szCs w:val="20"/>
          <w:lang w:eastAsia="it-IT"/>
          <w14:ligatures w14:val="none"/>
        </w:rPr>
        <w:t>“così anche fra voi dal giorno in cui avete ascoltato e conosciuto la grazia di Dio nella verità”, che avete appresa da Epafra, nostro caro compagno nel ministero.</w:t>
      </w:r>
    </w:p>
    <w:p w14:paraId="2D42E992"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Colossesi hanno ascoltato e conosciuto la grazia di Dio nella verità da Epafra. Non è stato Paolo ad evangelizzare i Colossesi.</w:t>
      </w:r>
    </w:p>
    <w:p w14:paraId="7B07600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è però Apostolo del Signore e ha un dovere verso di loro: verificare se la loro fede è ben radicata in Cristo Gesù e nel Vangelo della salvezza; vigilare perché nella fede non si introducano errori, di nessun genere.</w:t>
      </w:r>
    </w:p>
    <w:p w14:paraId="64FBCC2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su questo versante è puntuale, esatto. Egli sa che il Vangelo dona salvezza se è mantenuto nella sua purezza iniziale, nella sua integrità d’origine. Basta modificare anche un solo elemento, perché esso non sia più via di salvezza.</w:t>
      </w:r>
    </w:p>
    <w:p w14:paraId="2AD3C55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quanto sta accadendo oggi. Il Vangelo è modificato in molte cose; addirittura il pensiero umano ha preso il sopravvento su di esso e la salvezza non si compie. Coloro che devono vigilare spesso non intervengono, lasciano che le cose camminino da sé e il disastro spirituale nelle comunità è bene evidente.</w:t>
      </w:r>
    </w:p>
    <w:p w14:paraId="1945836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 volte si interviene per la non parola, ma raramente si interviene perché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è stata calpestata, manomessa, alterata, trasformata, annullata, vanificata, eliminata dai cuori e dalle menti.</w:t>
      </w:r>
    </w:p>
    <w:p w14:paraId="1ACECB2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Epafra è </w:t>
      </w:r>
      <w:r w:rsidRPr="00AA2FD7">
        <w:rPr>
          <w:rFonts w:ascii="Arial" w:eastAsia="Times New Roman" w:hAnsi="Arial" w:cs="Times New Roman"/>
          <w:i/>
          <w:kern w:val="0"/>
          <w:sz w:val="24"/>
          <w:szCs w:val="20"/>
          <w:lang w:eastAsia="it-IT"/>
          <w14:ligatures w14:val="none"/>
        </w:rPr>
        <w:t xml:space="preserve">“nostro caro compagno nel ministero”. </w:t>
      </w:r>
      <w:r w:rsidRPr="00AA2FD7">
        <w:rPr>
          <w:rFonts w:ascii="Arial" w:eastAsia="Times New Roman" w:hAnsi="Arial" w:cs="Times New Roman"/>
          <w:kern w:val="0"/>
          <w:sz w:val="24"/>
          <w:szCs w:val="20"/>
          <w:lang w:eastAsia="it-IT"/>
          <w14:ligatures w14:val="none"/>
        </w:rPr>
        <w:t>Di Epafra si parla nel Nuovo Testamento solo in questa Lettera (1,7 e 4,12) e in quella a Filemone con questi termini:</w:t>
      </w:r>
    </w:p>
    <w:p w14:paraId="0A537A1F" w14:textId="12751CBB"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v. 1,7 lo conosciamo già. In 4,12 è scritto: </w:t>
      </w:r>
      <w:r w:rsidRPr="00AA2FD7">
        <w:rPr>
          <w:rFonts w:ascii="Arial" w:eastAsia="Times New Roman" w:hAnsi="Arial" w:cs="Times New Roman"/>
          <w:i/>
          <w:kern w:val="0"/>
          <w:sz w:val="24"/>
          <w:szCs w:val="20"/>
          <w:lang w:eastAsia="it-IT"/>
          <w14:ligatures w14:val="none"/>
        </w:rPr>
        <w:t xml:space="preserve">“Vi saluta Epafra, servo di Cristo Gesù, che è dei vostri, il quale non cessa di lottare per voi nelle sue preghiere, perché siate saldi, perfetti e aderenti a tutti i voleri di Dio”. </w:t>
      </w:r>
      <w:r w:rsidRPr="00AA2FD7">
        <w:rPr>
          <w:rFonts w:ascii="Arial" w:eastAsia="Times New Roman" w:hAnsi="Arial" w:cs="Times New Roman"/>
          <w:kern w:val="0"/>
          <w:sz w:val="24"/>
          <w:szCs w:val="20"/>
          <w:lang w:eastAsia="it-IT"/>
          <w14:ligatures w14:val="none"/>
        </w:rPr>
        <w:t xml:space="preserve">Nella Lettera a Filemone invece: </w:t>
      </w:r>
      <w:r w:rsidRPr="00AA2FD7">
        <w:rPr>
          <w:rFonts w:ascii="Arial" w:eastAsia="Times New Roman" w:hAnsi="Arial" w:cs="Times New Roman"/>
          <w:i/>
          <w:kern w:val="0"/>
          <w:sz w:val="24"/>
          <w:szCs w:val="20"/>
          <w:lang w:eastAsia="it-IT"/>
          <w14:ligatures w14:val="none"/>
        </w:rPr>
        <w:t xml:space="preserve">“Ti saluta Epafra, mio compagno di prigionia per Cristo Gesù” </w:t>
      </w:r>
      <w:r w:rsidRPr="00AA2FD7">
        <w:rPr>
          <w:rFonts w:ascii="Arial" w:eastAsia="Times New Roman" w:hAnsi="Arial" w:cs="Times New Roman"/>
          <w:kern w:val="0"/>
          <w:sz w:val="24"/>
          <w:szCs w:val="20"/>
          <w:lang w:eastAsia="it-IT"/>
          <w14:ligatures w14:val="none"/>
        </w:rPr>
        <w:t>(1,23).</w:t>
      </w:r>
      <w:r w:rsidR="00962179">
        <w:rPr>
          <w:rFonts w:ascii="Arial" w:eastAsia="Times New Roman" w:hAnsi="Arial" w:cs="Times New Roman"/>
          <w:kern w:val="0"/>
          <w:sz w:val="24"/>
          <w:szCs w:val="20"/>
          <w:lang w:eastAsia="it-IT"/>
          <w14:ligatures w14:val="none"/>
        </w:rPr>
        <w:t xml:space="preserve"> </w:t>
      </w:r>
    </w:p>
    <w:p w14:paraId="3F80B58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queste brevi notizie sappiamo ora che Epafra è un uomo dedito all’evangelizzazione. Ha gli stessi intenti e sentimenti di Paolo. Come Paolo, anche lui è prigioniero per Cristo Gesù.</w:t>
      </w:r>
    </w:p>
    <w:p w14:paraId="47C0D3B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compagno nel ministero, lotta nelle preghiere, è in prigione come Paolo. C’è pertanto una comunione di vita tra i due. Tuttavia non sappiamo con esattezza chi fosse quest’uomo, né quale ministero o ruolo svolgesse in seno alla comunità cristiana delle origini.</w:t>
      </w:r>
    </w:p>
    <w:p w14:paraId="4B86B48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ha fiducia in lui. Con lui condivide il ministero, la preghiera, la sofferenza. Non solo quindi è compagno nel ministero, lo è anche nelle prigionie e nella vita spirituale.</w:t>
      </w:r>
    </w:p>
    <w:p w14:paraId="09C8567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stato lui ad evangelizzare i Colossesi. Dalle notizie contenute 4,12 dobbiamo supporre che Epafra fosse proprio di Colossi, dal momento che Paolo dice </w:t>
      </w:r>
      <w:r w:rsidRPr="00AA2FD7">
        <w:rPr>
          <w:rFonts w:ascii="Arial" w:eastAsia="Times New Roman" w:hAnsi="Arial" w:cs="Times New Roman"/>
          <w:i/>
          <w:kern w:val="0"/>
          <w:sz w:val="24"/>
          <w:szCs w:val="20"/>
          <w:lang w:eastAsia="it-IT"/>
          <w14:ligatures w14:val="none"/>
        </w:rPr>
        <w:t>“che è dei vostri”,</w:t>
      </w:r>
      <w:r w:rsidRPr="00AA2FD7">
        <w:rPr>
          <w:rFonts w:ascii="Arial" w:eastAsia="Times New Roman" w:hAnsi="Arial" w:cs="Times New Roman"/>
          <w:kern w:val="0"/>
          <w:sz w:val="24"/>
          <w:szCs w:val="20"/>
          <w:lang w:eastAsia="it-IT"/>
          <w14:ligatures w14:val="none"/>
        </w:rPr>
        <w:t xml:space="preserve"> della vostra città, del vostro territorio, della vostra regione.</w:t>
      </w:r>
    </w:p>
    <w:p w14:paraId="65AAE322"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Essere compagno nel ministero ha un duplice significato: condividere la sollecitudine pastorale per la diffusione del Vangelo ad ogni uomo; lavorare </w:t>
      </w:r>
      <w:r w:rsidRPr="00AA2FD7">
        <w:rPr>
          <w:rFonts w:ascii="Arial" w:eastAsia="Times New Roman" w:hAnsi="Arial" w:cs="Times New Roman"/>
          <w:kern w:val="0"/>
          <w:sz w:val="24"/>
          <w:szCs w:val="20"/>
          <w:lang w:eastAsia="it-IT"/>
          <w14:ligatures w14:val="none"/>
        </w:rPr>
        <w:lastRenderedPageBreak/>
        <w:t>insieme con Paolo, in comunione con lui, per la realizzazione di programmi, o progetti di Paolo. Anche questo potrebbe essere verosimile, dal momento che conosciamo i collaboratori di Paolo che lo seguivano nei suoi viaggi missionari.</w:t>
      </w:r>
    </w:p>
    <w:p w14:paraId="67D8748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Altra notizia assai importante su Epafra: “</w:t>
      </w:r>
      <w:r w:rsidRPr="00AA2FD7">
        <w:rPr>
          <w:rFonts w:ascii="Arial" w:eastAsia="Times New Roman" w:hAnsi="Arial" w:cs="Times New Roman"/>
          <w:i/>
          <w:kern w:val="0"/>
          <w:sz w:val="24"/>
          <w:szCs w:val="20"/>
          <w:lang w:eastAsia="it-IT"/>
          <w14:ligatures w14:val="none"/>
        </w:rPr>
        <w:t>Egli ci supplice come un fedele ministro di Cristo”.</w:t>
      </w:r>
    </w:p>
    <w:p w14:paraId="75FA5AF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supplenza implica che a volte Epafra svolgesse il ministero tipico di Paolo. Altrimenti non si potrebbe parlare di vera supplenza. Paolo infatti non supplisce Pietro, né Pietro supplisce Paolo, o altro Apostolo del Signore.</w:t>
      </w:r>
    </w:p>
    <w:p w14:paraId="207FC6D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supplenza manifesta che c’è un lavoro d’assieme che si svolge e questo lavoro è guidato da Paolo, l’Apostolo di Gesù Cristo. Quando Paolo non può essere presente per svariati motivi, Epafra è in grado di supplirlo. Paolo si fida di lui. Lo ritiene idoneo a svolgere il suo ministero a suo posto e questo è quanto dire per un collaboratore di Paolo.</w:t>
      </w:r>
    </w:p>
    <w:p w14:paraId="60FBE02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Importante è la sottolineatura: Epafra supplisce Paolo, ma non come inviato di Paolo, ma come ministro di Gesù Cristo. </w:t>
      </w:r>
    </w:p>
    <w:p w14:paraId="39D3EF6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lavora nella vigna del Signore ha un suo ruolo specifico, un suo ministero, una sua responsabilità e tutto questo discende dal cielo, non per incarico umano.</w:t>
      </w:r>
    </w:p>
    <w:p w14:paraId="1294CA3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Chiesa di Dio si discerne il carisma, ma non si dona; si reputa idoneo un fratello per il ministero, ma è Dio che attraverso l’imposizione delle mani dona la potestà di svolgerlo nel nome e con l’autorità di Cristo Gesù.</w:t>
      </w:r>
    </w:p>
    <w:p w14:paraId="711F755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vale anche per i ministeri non ordinati. Anche in questo caso è il Signore che dona la capacità di fare o di non fare una cosa, anche se questa capacità è mediata attraverso la preghiera del Vescovo.</w:t>
      </w:r>
    </w:p>
    <w:p w14:paraId="5EE5ECD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ci deve far pensare che il ministero è una cosa seria, molto seria. Si è sempre incaricati dagli uomini, ma si riceve la potestà e la grazia da Cristo Gesù; si è incaricati dagli uomini, ma si è servi di Cristo Gesù, suoi ministri. Questo significa che c’è un esercizio del dono che deve essere fatto nella comunione e nella verifica gerarchica, ma questo non significa né può significare che noi agiamo in nome degli uomini.</w:t>
      </w:r>
    </w:p>
    <w:p w14:paraId="35BACFC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bisogna prendere maggiore coscienza, più responsabilità personale. Siamo ministri di Cristo, non degli uomini; agiamo con la potestà di Cristo, non degli uomini, anche se tutto ciò che avviene nella Chiesa, deve essere fatto in comunione di carità e di verità con quanti hanno la responsabilità della vigilanza e del discernimento.</w:t>
      </w:r>
    </w:p>
    <w:p w14:paraId="5AC245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problema bisogna allargare i nostri orizzonti di fede e di responsabilità, di verità e di coscienza, di comunione e di discernimento. Su questo argomento c’è molto da dire, ma soprattutto molto da fare.</w:t>
      </w:r>
    </w:p>
    <w:p w14:paraId="69E7DCC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per esempio si parla della valorizzazione del laico si ha un concetto assai ristretto della missione laicale nella Chiesa. Non si vede il laico come soggetto “autonomo” di apostolato, cioè di soggetto “responsabile”, lui personalmente, indipendentemente dalla comunione necessaria con ogni altro membro della Chiesa nell’esercizio della sua missione laicale all’interno della Chiesa e del mondo.</w:t>
      </w:r>
    </w:p>
    <w:p w14:paraId="7F0CA1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Il laico non si valorizza, si responsabilizza. Nessuno nella Chiesa riceve valore, ognuno e tutti devono esprimere responsabilità. Questa è la verità sulle persone.</w:t>
      </w:r>
    </w:p>
    <w:p w14:paraId="229E2B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Epafra supplisce Paolo perché la missione è sua, o il progetto pastorale è suo. Ma lo supplisce come vero ministro di Gesù Cristo, agendo in nome proprio e con la sua saggezza, non in nome di Paolo e con la sua sapienza, o scienza, o prudenza, o altro.</w:t>
      </w:r>
    </w:p>
    <w:p w14:paraId="28FCD37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assai importante che venga puntualizzato, precisato, chiarito. L’argomento merita ulteriore approfondimento. Ci riserviamo di farlo, non appena se ne presenterà l’occasione.</w:t>
      </w:r>
    </w:p>
    <w:p w14:paraId="064998D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[8]e ci ha pure manifestato il vostro amore nello Spirito. </w:t>
      </w:r>
    </w:p>
    <w:p w14:paraId="5078EE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Colossesi amano Paolo. Lo amano nello Spirito Santo. Chi reca questa lieta notizia a Paolo è lo stesso Epafra.</w:t>
      </w:r>
    </w:p>
    <w:p w14:paraId="4A74F7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significa amare nello Spirito e perché il vero amore è solo quello nello Spirito Santo?</w:t>
      </w:r>
    </w:p>
    <w:p w14:paraId="044B1E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Amare nello Spirito Santo è amare secondo verità. È amare secondo la verità di Cristo Gesù.</w:t>
      </w:r>
    </w:p>
    <w:p w14:paraId="50E267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L’amore secondo Cristo è un amore che è puro dono di noi stessi ai fratelli, allo stesso modo che fece Cristo per noi: si donò per noi fino alla morte di croce. Come dice San Giovanni: ci amò sino alla fine, con il dono di tutta la sua vita.</w:t>
      </w:r>
    </w:p>
    <w:p w14:paraId="189CB94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L’amore nello Spirito Santo è un amore eucaristico, amore di croce e di risurrezione, amore che si può attingere solo in Cristo Gesù.</w:t>
      </w:r>
    </w:p>
    <w:p w14:paraId="4F7DD9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L’amore nello Spirito è il solo amore che è consentito al cristiano; ogni altro amore non gli è più consentito, perché in ogni altro amore c’è sempre un germe di egoismo e l’egoismo non si addice all’amore di Cristo Gesù che il cristiano è chiamato a vivere secondo l’ampiezza, l’altezza e la profondità.</w:t>
      </w:r>
    </w:p>
    <w:p w14:paraId="2A12A5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fondo amare nello Spirito è imitare Dio. Dio è purissimo dono, amore eterno verso l’uomo.</w:t>
      </w:r>
    </w:p>
    <w:p w14:paraId="285EE39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amore, prima è dono di vita, per creazione; poi si fa dono di verità e di grazia, di rigenerazione e di elevazione a dignità divina, per redenzione, per santificazione.</w:t>
      </w:r>
    </w:p>
    <w:p w14:paraId="5B4EB7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dona tutto se stesso all’uomo, senza che l’uomo possa dare qualcosa a Dio che in qualche modo gli possa aggiungere un qualcosa che Dio non ha. Dio ha tutto, perché Dio è tutto. Dio è atto puro. Niente può aggiungersi alla sua grandezza, alla sua divinità, alla sua eternità.</w:t>
      </w:r>
    </w:p>
    <w:p w14:paraId="75D176B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purissimo amore si dona, si fa uomo, prende su di sé la nostra condizione, la redime, la salva, la santifica, la porta con sé nel cielo. </w:t>
      </w:r>
    </w:p>
    <w:p w14:paraId="7FC33F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l’amore nello Spirito Santo. I Colossesi amano Paolo perché vogliono farsi per lui un dono d’amore, vogliono manifestargli tutto il loro cuore, il loro animo, la loro volontà di bene, senza ricevere nulla in cambio.</w:t>
      </w:r>
    </w:p>
    <w:p w14:paraId="006D3A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stesso amore è richiesto ad ogni cristiano. Noi siamo in Cristo, per Cristo, con Cristo, siamo da Cristo, per opera dello Spirito Santo. Il nostro amore deve </w:t>
      </w:r>
      <w:r w:rsidRPr="00AA2FD7">
        <w:rPr>
          <w:rFonts w:ascii="Arial" w:eastAsia="Times New Roman" w:hAnsi="Arial" w:cs="Times New Roman"/>
          <w:kern w:val="0"/>
          <w:sz w:val="24"/>
          <w:szCs w:val="20"/>
          <w:lang w:eastAsia="it-IT"/>
          <w14:ligatures w14:val="none"/>
        </w:rPr>
        <w:lastRenderedPageBreak/>
        <w:t xml:space="preserve">essere in tutto come il suo: un amore crocifisso per la salvezza e la santificazione di ogni uomo. </w:t>
      </w:r>
    </w:p>
    <w:p w14:paraId="796010E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[9]Perciò anche noi, da quando abbiamo saputo questo, non cessiamo di pregare per voi, e di chiedere che abbiate una conoscenza piena della sua volontà con ogni sapienza e intelligenza spirituale, </w:t>
      </w:r>
    </w:p>
    <w:p w14:paraId="757520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ora sa che i Colossesi lo amano. Al loro amore lui risponde con il suo. Come ama Paolo? Pregando.</w:t>
      </w:r>
    </w:p>
    <w:p w14:paraId="295E1F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può amare solo pregando?</w:t>
      </w:r>
    </w:p>
    <w:p w14:paraId="1ADBFA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è detto che l’amore in Cristo è puro dono. Non sempre possiamo donare, qualcosa e noi stessi, ai fratelli. Non sempre possiamo donare Dio ai nostri fratelli, all’umanità intera.</w:t>
      </w:r>
    </w:p>
    <w:p w14:paraId="041A0A2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noi concretamente non possiamo dare niente ai nostri fratelli, come facciamo ad amarli? Li possiamo amare intercedendo presso Colui che può fare molto più di noi, presso Colui che può dare loro il cielo e la terra, può dare il tempo e l’eternità, può salvare corpo, anima e spirito.</w:t>
      </w:r>
    </w:p>
    <w:p w14:paraId="760490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noi non possiamo fare niente per i nostri fratelli, niente di concreto si intende, possiamo sempre rivolgerci a Dio e chiedere per loro tutto quanto è necessario per la vita del loro corpo, della loro anima, del loro spirito.</w:t>
      </w:r>
    </w:p>
    <w:p w14:paraId="283B79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forma cristiana per un amore universale, verso tutti, per chiedere tutto a Dio per loro.</w:t>
      </w:r>
    </w:p>
    <w:p w14:paraId="0CA2AF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preghiera è vero atto di amore e chi ama prega, chi ama invoca il Signore per quanti sono oggetto del suo amore; chi ama chiede tutto a Dio per loro.</w:t>
      </w:r>
    </w:p>
    <w:p w14:paraId="583174B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Ognuno pertanto deve sapere cosa può fare lui concretamente, come dono reale, per amare i fratelli, e cosa può fare Dio. Cosa può fare lui, deve farlo, altrimenti non ama. Non possiamo chiedere che faccia Dio ciò che dobbiamo fare noi. Tutto quello invece che realmente non possiamo fare noi dobbiamo chiederlo al Signore. Lui lo può fare ed è ben giusto che noi glielo chiediamo.</w:t>
      </w:r>
    </w:p>
    <w:p w14:paraId="7C5680B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Pregare per gli altri diviene così forma concreta di amare, diviene forma vera e chi ama prega, chi ama molto, prega molto; chi ama poco, prega poco.</w:t>
      </w:r>
    </w:p>
    <w:p w14:paraId="1D93F0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sufficiente esaminarci sulla preghiera che noi facciamo per gli altri per sapere quanto noi li amiamo. Se la nostra preghiera è inesistente, noi non amiamo; se è poca amiamo poco, se è assai amiamo assai; se la preghiera è saltuaria, anche il nostro amore è saltuario.</w:t>
      </w:r>
    </w:p>
    <w:p w14:paraId="4F85DA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Cosa chiede Paolo per i Colossesi? Chiede che abbiamo una conoscenza piena della sua volontà con ogni sapienza e intelligenza spirituale. </w:t>
      </w:r>
    </w:p>
    <w:p w14:paraId="5D0F86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Cerchiamo di comprendere prima di tutto cosa chiede, poi ci interrogheremo sul perché chiede questo.</w:t>
      </w:r>
    </w:p>
    <w:p w14:paraId="37B9F9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Chiede </w:t>
      </w:r>
      <w:r w:rsidRPr="00AA2FD7">
        <w:rPr>
          <w:rFonts w:ascii="Arial" w:eastAsia="Times New Roman" w:hAnsi="Arial" w:cs="Times New Roman"/>
          <w:i/>
          <w:kern w:val="0"/>
          <w:sz w:val="24"/>
          <w:szCs w:val="20"/>
          <w:lang w:eastAsia="it-IT"/>
          <w14:ligatures w14:val="none"/>
        </w:rPr>
        <w:t xml:space="preserve">“una conoscenza piena della sua volontà con ogni sapienza e intelligenza spirituale”. </w:t>
      </w:r>
      <w:r w:rsidRPr="00AA2FD7">
        <w:rPr>
          <w:rFonts w:ascii="Arial" w:eastAsia="Times New Roman" w:hAnsi="Arial" w:cs="Times New Roman"/>
          <w:kern w:val="0"/>
          <w:sz w:val="24"/>
          <w:szCs w:val="20"/>
          <w:lang w:eastAsia="it-IT"/>
          <w14:ligatures w14:val="none"/>
        </w:rPr>
        <w:t>Chiede che i Colossesi non solo conoscano la volontà di Dio, chiede che questa conoscenza sia piena; non solo, ma sia con ogni sapienza e intelligenza spirituale.</w:t>
      </w:r>
    </w:p>
    <w:p w14:paraId="7496B4A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Chiede, in altre parole, che possano conoscere la volontà di Dio come Dio stesso la conosce, come Cristo la conosce, come lo Spirito la conosce.</w:t>
      </w:r>
    </w:p>
    <w:p w14:paraId="549CA8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Chiede pertanto che sia lo Spirito a dar loro questa conoscenza, dal momento che questo tipo di conoscenza è solo frutto dello Spirito Santo che opera nel loro cuore e nella loro mente.</w:t>
      </w:r>
    </w:p>
    <w:p w14:paraId="18FF0D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tipo di conoscenza è una conoscenza sempre attuale, mai di ieri, mai di domani. È la conoscenza della volontà di Dio oggi. Oggi bisogna possedere questa conoscenza per attuarla nella nostra vita. Domani bisogna ancora invocare lo Spirito perché ci guidi ancora nella piena conoscenza della volontà di Dio con la luce della sua sapienza e intelligenza.</w:t>
      </w:r>
    </w:p>
    <w:p w14:paraId="0BC7D4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il cristiano è uno che cammina oggi con lo Spirito, cammina oggi per ascoltarlo oggi. Quando non cammina con lo Spirito, egli non è più in grado di conoscere la volontà di Dio. Senza lo Spirito, la conoscenza attuale della volontà di Dio non sarà mai possibile e quella che si conosce appartiene al passato, ma non al presente. Quella che si conosce era per ieri, ma oggi cosa vuole il Signore che facciamo per la salvezza dell’umanità intera, cosa ci chiede perché ci possiamo anche noi salvare e santificare, conducendo in questa salvezza e santificazione il mondo intero?</w:t>
      </w:r>
    </w:p>
    <w:p w14:paraId="0C25E647"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problema più serio che un cristiano deve risolvere. Chi risolve questo problema entra nel cammino della propria santificazione e della salvezza dei suoi fratelli. Dio si compiace di una cosa sola: che si faccia oggi la sua volontà. Poiché la sua volontà è governata dalla sua eterna sapienza, vuole che ogni cosa che facciamo sia illuminata dalla sua sapienza eterna, e non dai nostri pensieri che sono frutto spesso del nostro peccato, della nostra accidia spirituale, di ignavia e di ogni altra forma di concupiscenza e di non desiderio di fare la volontà di Dio. Aiutare a risolvere questo problema è vero amore e chi prega perché ogni altro possa conoscere la volontà di Dio, in pienezza, ma anche in sapienza e in intelligenza dello Spirito Santo, questi veramente ama i suoi fratelli.</w:t>
      </w:r>
    </w:p>
    <w:p w14:paraId="24FFFB8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fare questa preghiera sia per noi che per gli altri dobbiamo essere veramente liberi nel cuore e nella mente, liberi per accogliere la volontà che Dio ci manifesta e nella quale è la nostra santificazione e la salvezza dei nostri fratelli.</w:t>
      </w:r>
    </w:p>
    <w:p w14:paraId="0B6113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non è libero, non è disposto ad accogliere la volontà di Dio, non prega per sé, non prega per gli altri. Sarebbe non amore la nostra chiusura in noi stessi; sarebbe veramente assurdo pregare perché gli altri conoscano in pienezza e nello Spirito Santo la volontà di Dio per loro, quando noi non preghiamo perché una conoscenza così perfetta sia anche per noi.</w:t>
      </w:r>
    </w:p>
    <w:p w14:paraId="262F5A9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Sarebbe questa una preghiera non santa e Dio non gradisce le preghiere che non nascono in noi da un desiderio di vera santificazione.</w:t>
      </w:r>
    </w:p>
    <w:p w14:paraId="01B2AA2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Paolo chiede per i Colossesi l’unico vero bene di cui loro hanno bisogno. Quando si prega per gli altri sempre bisogna chiedere a Dio l’unico vero bene, il sommo vero bene e l’unico e il sommo vero bene è che ognuno possa conoscere secondo pienezza di verità e di attualità la volontà di Dio. </w:t>
      </w:r>
    </w:p>
    <w:p w14:paraId="3E371B9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[10]perché possiate comportarvi in maniera degna del Signore, per piacergli in tutto, portando frutto in ogni opera buona e crescendo nella conoscenza di Dio; </w:t>
      </w:r>
    </w:p>
    <w:p w14:paraId="632B811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chiede e perché lo chiede? Cosa chiede lo abbiamo già esaminato, evidenziato con chiarezza assoluta, piena. Perché lo chiede ce lo svela in questo versetto e in quelli che seguono immediatamente.</w:t>
      </w:r>
    </w:p>
    <w:p w14:paraId="170480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uomo è chiamato a comportarsi in maniera degna del Signore, a piacergli in tutto, a portare frutto in ogni opera buona, a crescere nella conoscenza di Dio.</w:t>
      </w:r>
    </w:p>
    <w:p w14:paraId="22D05D8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diviene impossibile se non si conosce la volontà di Dio. Dio vuole una cosa sola dall’uomo: non che faccia cose, ma che faccia solo la sua volontà, tutto il resto lo farà lui per l’uomo.</w:t>
      </w:r>
    </w:p>
    <w:p w14:paraId="2EA0C33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Nessuno può comportarsi in maniera degna di Dio se agisce contro la sua volontà e neanche può piacergli se trascura l’osservanza della sua volontà. Non può produrre frutti in ogni opera buona perché l’unica opera buona che il cristiano è chiamato a fare è la fruttificazione della volontà di Dio nel suo corpo, nel suo spirito, nella sua anima. </w:t>
      </w:r>
    </w:p>
    <w:p w14:paraId="686DA6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si può crescere nella conoscenza di Dio, nel suo amore – perché solo chi ama, conosce Dio – se non si fa la sua volontà.</w:t>
      </w:r>
    </w:p>
    <w:p w14:paraId="51A55C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Ama Dio chi lo ascolta, conosce Dio chi lo ama, ama Dio chi fa la sua volontà. Crescendo nel compimento della sua volontà si cresce anche nella conoscenza di Dio. Tutto quindi dipende dalla conoscenza della volontà di Dio secondo pienezza, secondo sapienza e intelligenza spirituale.</w:t>
      </w:r>
    </w:p>
    <w:p w14:paraId="4FD098D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questo il motivo per cui Paolo chiede a Dio per i Colossesi questo dono. Tutta la vita spirituale, di santità, di verità, di amore, di giustizia, di pace, di comunione, di vera fratellanza, di sostegno e di aiuto reciproco, tutta la vita di testimonianza e di evangelizzazione dipende dal possesso di questo dono. </w:t>
      </w:r>
    </w:p>
    <w:p w14:paraId="1083E2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sappiamo cosa chiedere per i nostri fratelli. Paolo ci insegna a chiedere il dono nel quale è racchiusa la fruttificazione di ogni altro dono di Dio. Se questo dono manca, ogni altro dono è condannato a non sviluppare tutte le potenzialità d’amore che Dio ha racchiuso in esse.</w:t>
      </w:r>
    </w:p>
    <w:p w14:paraId="2EA24C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Chiedere però questo dono per gli altri, significa prima di ogni altra cosa chiederlo per noi. Tutto è da questo dono. Ma questo dono è un dono attuale, è un dono che Dio deve concederci ogni giorno, altrimenti il passato ci condizionerà e noi non potremo più piacere al Signore.</w:t>
      </w:r>
    </w:p>
    <w:p w14:paraId="235F1C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un errore fatale per il nostro cristianesimo, la nostra fede, sovente ancorata ad un passato che non è più la volontà di Dio per l’oggi della storia.</w:t>
      </w:r>
    </w:p>
    <w:p w14:paraId="12CEA65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pertanto deve essere sempre in cammino, per questo non può creare strutture fisse. Ogni struttura del cristiano deve essere mobile, perché lui è mobile, lui è nella volontà di Dio e la volontà di Dio richiede perenne mobilità, perenne novità di vita, perenne libertà da tutto ciò che è stato finora.</w:t>
      </w:r>
    </w:p>
    <w:p w14:paraId="1CCF6F8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Ogni forma di vita del passato deve essere riletta e aggiornata alla volontà di Dio per l’oggi della sua storia, o del suo cammino, con l’uomo, e della sua Chiesa. Se questo non avviene, Dio non è in quello che noi facciamo, perché la volontà </w:t>
      </w:r>
      <w:r w:rsidRPr="00AA2FD7">
        <w:rPr>
          <w:rFonts w:ascii="Arial" w:eastAsia="Times New Roman" w:hAnsi="Arial" w:cs="Times New Roman"/>
          <w:kern w:val="0"/>
          <w:sz w:val="24"/>
          <w:szCs w:val="20"/>
          <w:lang w:eastAsia="it-IT"/>
          <w14:ligatures w14:val="none"/>
        </w:rPr>
        <w:lastRenderedPageBreak/>
        <w:t>di Dio non è l’unico oggetto dei nostri desideri, della nostra preghiera, della nostra ricerca.</w:t>
      </w:r>
    </w:p>
    <w:p w14:paraId="5CF682C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[11]rafforzandovi con ogni energia secondo la potenza della sua gloria, per poter essere forti e pazienti in tutto; </w:t>
      </w:r>
    </w:p>
    <w:p w14:paraId="78040C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Man mano che si compie la volontà di Dio, il cristiano avverte dentro di sé anche un mutamento del suo spirito e della sua anima.</w:t>
      </w:r>
    </w:p>
    <w:p w14:paraId="4E5A761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compimento della volontà di Dio trasforma il nostro stesso essere: anima, spirito e corpo, vengono rafforzati, resi cioè capaci di compiere tutto il bene, di proferire solo la verità, di avere un rapporto con gli uomini e con le cose vissute in tutto conforme alla volontà di Dio.</w:t>
      </w:r>
    </w:p>
    <w:p w14:paraId="7F704B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Man mano che il cristiano attua la volontà di Dio conosciuta in pienezza e con sapienza e intelligenza di Spirito Santo, egli avverte nel suo cuore un cambiamento sostanziale, la sua debolezza, la sua fragilità, la sua paura, il timore degli uomini, ma anche i suoi vizi, le sue imperfezioni a poco a poco cedono il posto alle virtù: la debolezza si fa fortezza, la fragilità diviene determinazione nel bene, la sua paura si trasforma in timore del Signore e ogni suo vizio a poco a poco scompare perché solo il bene e non il male si compia nella sua vita. Questo rafforzamento raggiunge il sommo quando il male viene sconfitto anche nelle più piccole e insignificanti venialità.</w:t>
      </w:r>
    </w:p>
    <w:p w14:paraId="121911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L’energia non è nostra, non nasce da noi. L’energia attesta che lo Spirito Santo è forte in noi ed è forte in misura della volontà di Dio che compiamo, che ci impegniamo a compiere, che vogliamo compiere.</w:t>
      </w:r>
    </w:p>
    <w:p w14:paraId="66C7ECC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potenza della sua gloria è lo sprigionarsi della forza della risurrezione di Cristo Gesù che opera in noi e che ci rende invincibile di fronte al male, al peccato. Come la potenza dello Spirito Santo ha strappato il corpo di Cristo alla corruzione e al peccato, così strappa il nostro corpo alla forza del male e del peccato, conferendogli la forza di vincere ogni vizio, ogni peccato, ogni altra trasgressione.</w:t>
      </w:r>
    </w:p>
    <w:p w14:paraId="1ED4048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fortezza e la fermezza dei santi attesta che in loro lo Spirito di Dio è vivo; vive con tutta la potenza, la sapienza, la saggezza, l’invincibilità che è proprio di Dio. Dio è impeccabile perché la sua natura è sommo bene, è bontà eterna e infinita. Lo Spirito comunica ai credenti la bontà stessa di Dio, della sua natura, perché li rende partecipi di essa e in questa partecipazione in loro della divina natura, operata dallo Spirito Santo, l’uomo diviene veramente impeccabile.</w:t>
      </w:r>
    </w:p>
    <w:p w14:paraId="46BDC4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potenza della sua gloria, l’energia della sua risurrezione che si sprigiona dentro di noi. Perché questo avvenga però è necessario che il cristiano conosca la volontà attuale di Dio e la compia in ogni sua parte.</w:t>
      </w:r>
    </w:p>
    <w:p w14:paraId="7919AB6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Mentre la compie, divenendo partecipe della sua divina volontà, diviene partecipe anche della sua divina natura. Se manca la partecipazione in noi della divina volontà, la partecipazione della divina natura, che già si è compiuta nel sacramento del battesimo, diviene inoperosa. </w:t>
      </w:r>
    </w:p>
    <w:p w14:paraId="68D0AB7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partecipazione della divina natura diviene operante in noi per mezzo della nostra partecipazione della divina volontà. </w:t>
      </w:r>
    </w:p>
    <w:p w14:paraId="284DC3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Che questo sia vero lo attesta il fatto che il cristiano quando non compie la volontà di Dio, rimane nella sua vecchia natura, anzi questa vecchia natura cresce a dismisura fino a far morire completamente la nuova natura, nata in noi da acqua e da Spirito Santo.</w:t>
      </w:r>
    </w:p>
    <w:p w14:paraId="4A56A61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peccato mortale è mortale proprio perché uccide in noi la carità divina, toglie dal nostro cuore la grazia santificante. Ciò significa che uccide la nuova natura e questa non può più operare. Perché operi è necessario che sia vivificata di nuovo attraverso il sacramento della penitenza e che inizi a conoscere e a compiere in ogni sua parte la volontà di Dio. </w:t>
      </w:r>
    </w:p>
    <w:p w14:paraId="792EBF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legge della vita del nostro spirito ed è legge eterna ed infallibile. Chi la osserva entra nella vita eterna; chi la ignora, o la trasgredisce non compie la volontà di Dio, viene meno al suo dovere fondamentale che è la propria santificazione.</w:t>
      </w:r>
    </w:p>
    <w:p w14:paraId="118140E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L’energia che si sprigiona in noi secondo la potenza della gloria di Cristo Gesù e di Dio Padre, nello Spirito Santo, ci fa forti e pazienti in tutto. </w:t>
      </w:r>
    </w:p>
    <w:p w14:paraId="26A42D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Forti nella verità e nella carità; pazienti in ogni tribolazione e difficoltà che il mondo sparge sul nostro cammino.</w:t>
      </w:r>
    </w:p>
    <w:p w14:paraId="0368945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Forti e pazienti in tutto. Chi vuole camminare dietro Cristo Gesù, portando la propria croce, deve rivestirsi dello stesso amore crocifisso del Signore e indossare la fortezza dello Spirito Santo.</w:t>
      </w:r>
    </w:p>
    <w:p w14:paraId="5E10A2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fortezza per non soccombere nella tentazione della sofferenza, della tribolazione, del martirio; la carità crocifissa di Cristo per poter amare sino alla fine, consumando la nostra vita nel compimento della volontà di Dio, che ci chiede di spendere la nostra esistenza consacrandola interamente al servizio della salvezza, in obbedienza alla sua volontà.</w:t>
      </w:r>
    </w:p>
    <w:p w14:paraId="3F40A0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fortezza per liberarci da vizi e imperfezioni; la carità crocifissa di Cristo Gesù non per stancarci mai di amare, per trovare sempre una ragione per amare chi ci crocifigge. La ragione, l’unica ragione, è l’amore di Dio che vuole la salvezza di ogni uomo e per questo ci chiede di offrire la nostra vita per la sua redenzione e santificazione.</w:t>
      </w:r>
    </w:p>
    <w:p w14:paraId="2D5384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Fortezza e carità crocifissa sono doni di Dio e bisogna chiederli a Lui con una preghiera intensa, costante, perenne, fatta di fede e di speranza, fatta di una sola certezza: Lui ci esaudirà e ci farà forti e ricchi di amore in ogni cosa.</w:t>
      </w:r>
    </w:p>
    <w:p w14:paraId="781558E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[12]ringraziando con gioia il Padre che ci ha messi in grado di partecipare alla sorte dei santi nella luce. </w:t>
      </w:r>
    </w:p>
    <w:p w14:paraId="66008C6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è dono di Dio. Tutto discende dal cielo, dal suo trono di grazia. Per tutto il bene che Dio ci concede dobbiamo ringraziarlo.</w:t>
      </w:r>
    </w:p>
    <w:p w14:paraId="3E1645D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Dio ci concede veramente tutto, in quanto tutto è un suo dono d’amore, a iniziare dalla vita che ci ha dato, per tutto dobbiamo elevare questo inno di ringraziamento e di benedizione.</w:t>
      </w:r>
    </w:p>
    <w:p w14:paraId="778168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preghiera di ringraziamento deve essere la prima preghiera del cristiano e l’ultima; deve iniziare la giornata ringraziandolo per tutto il bene ricevuto, deve </w:t>
      </w:r>
      <w:r w:rsidRPr="00AA2FD7">
        <w:rPr>
          <w:rFonts w:ascii="Arial" w:eastAsia="Times New Roman" w:hAnsi="Arial" w:cs="Times New Roman"/>
          <w:kern w:val="0"/>
          <w:sz w:val="24"/>
          <w:szCs w:val="20"/>
          <w:lang w:eastAsia="it-IT"/>
          <w14:ligatures w14:val="none"/>
        </w:rPr>
        <w:lastRenderedPageBreak/>
        <w:t>chiuderla ancora ringraziandolo per tutto il bene che ancora ha voluto concederci lungo la giornata.</w:t>
      </w:r>
    </w:p>
    <w:p w14:paraId="3A8B11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ora ci suggerisce un motivo altamente soprannaturale che deve spingere il nostro cuore ad un ringraziamento eterno. Questo ringraziamento deve iniziare sulla terra, deve continuare nel cielo, senza che mai venga meno. È il ringraziamento dei salvati che lodano e benedicono il Signore per tutto quello che ha fatto per la loro redenzione eterna.</w:t>
      </w:r>
    </w:p>
    <w:p w14:paraId="0434495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vuole che si ringrazi il Signore perché ci ha messo in grado di partecipare alla sorte dei santi nella luce.</w:t>
      </w:r>
    </w:p>
    <w:p w14:paraId="64ED71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sorte dei santi è duplice: sulla terra e nel cielo.</w:t>
      </w:r>
    </w:p>
    <w:p w14:paraId="0418F9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Partecipiamo alla sorte dei santi sulla terra, in quanto membra vive del corpo di Cristo. La luce di Cristo che è luce di verità e di carità ci avvolge e ci trasforma per opera dello Spirito Santo, fino alla completa nostra santificazione, o trasformazione in luce come Cristo è luce di verità e di carità per il mondo intero.</w:t>
      </w:r>
    </w:p>
    <w:p w14:paraId="4D3B4F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partecipazione è sempre in fieri, in divenire, in crescita. Dobbiamo sulla terra procedere di luce in luce e quindi di verità in verità e di carità in carità, in un crescendo sempre più intenso, più forte, più sostenuto, fino a raggiungere la perfezione cui ci chiama il Signore Dio nostro.</w:t>
      </w:r>
    </w:p>
    <w:p w14:paraId="775E287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Partecipiamo alla sorte dei santi nel cielo, prima al momento della nostra morte quando l’anima sarà portata dagli Angeli presso Dio e ammessa a godere la sua luce eterna, luce che è riservata solo ai santi. Tutti gli altri o ne vengono esclusi per sempre, oppure è richiesto loro un lungo periodo di purificazione prima di poter entrare nella luce eterna.</w:t>
      </w:r>
    </w:p>
    <w:p w14:paraId="72445C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seconda e definitiva partecipazione alla luce dei santi nella gloria del cielo si compie il giorno della risurrezione dei corpi. Allora il nostro corpo, se è santo, si trasformerà in luce, in tutto simile a quello di Cristo Gesù, e come luce gioirà con il Signore per tutta l’eternità, benedicendo e ringraziandolo per il grandissimo dono della salvezza.</w:t>
      </w:r>
    </w:p>
    <w:p w14:paraId="43A5A48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benedizione, questo ringraziamento mai si esaurirà. Per tutta l’eternità la nostra gioia sarà un canto di ringraziamento e di benedizione a Colui che ci ha voluto salvare e per questo ha mandato il suo Figlio Unigenito, che si è fatto carne e ci ha dato la sua vita per la nostra redenzione eterna.</w:t>
      </w:r>
    </w:p>
    <w:p w14:paraId="44A5DD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benedice e ringrazia il Signore attesta che sa cosa è la salvezza. Chi invece non ringrazia e non benedice il Signore vive solo una vita animale. Il suo spirito è morto alla verità e dalla sua anima si è estinta la grazia.</w:t>
      </w:r>
    </w:p>
    <w:p w14:paraId="2A28DD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Insegnare al mondo intero a ringraziare e a benedire il Signore è l’obbligo della Chiesa, che deve educare tutti i suoi figli a fare della loro vita un inno di benedizione, di ringraziamento e di lode per il Signore nostro Dio che ci ha amato e ha dato il suo Figlio unigenito per la nostra salvezza.</w:t>
      </w:r>
    </w:p>
    <w:p w14:paraId="7CBC8B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684B65F3" w14:textId="77777777" w:rsidR="00AA2FD7" w:rsidRPr="00AA2FD7" w:rsidRDefault="00AA2FD7" w:rsidP="00035FAD">
      <w:pPr>
        <w:pStyle w:val="Titolo3"/>
      </w:pPr>
      <w:bookmarkStart w:id="72" w:name="_Toc62146584"/>
      <w:r w:rsidRPr="00AA2FD7">
        <w:lastRenderedPageBreak/>
        <w:t>SUBLIME DIGNITÀ DI CRISTO</w:t>
      </w:r>
      <w:bookmarkEnd w:id="72"/>
    </w:p>
    <w:p w14:paraId="35FA38BE"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[13]E` lui infatti che ci ha liberati dal potere delle tenebre e ci ha trasferiti nel regno del suo Figlio diletto, </w:t>
      </w:r>
    </w:p>
    <w:p w14:paraId="5B5F926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w:t>
      </w:r>
    </w:p>
    <w:p w14:paraId="7C819C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prima opera della nostra salvezza è la liberazione dal potere delle tenebre.</w:t>
      </w:r>
    </w:p>
    <w:p w14:paraId="134F050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salvezza è prima di tutto e inizialmente liberazione dal potere delle tenebre, poi è tutto il resto. Se manca la liberazione dal potere delle tenebre, il resto non si compie, non si realizza, non avviene.</w:t>
      </w:r>
    </w:p>
    <w:p w14:paraId="598117E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vuole raccogliere frutti, per prima cosa deve piantare un albero nel terreno. Se l’albero non viene piantato, frutti non se ne possono raccogliere.</w:t>
      </w:r>
    </w:p>
    <w:p w14:paraId="487E55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se il nostro albero spirituale, l’albero della nostra anima, non viene sradicato dal terreno del potere delle tenebre e trapiantato nel regno di Cristo Gesù, non possiamo produrre frutti di verità, di bontà, di giustizia, di santità.</w:t>
      </w:r>
    </w:p>
    <w:p w14:paraId="31AAA5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potere delle tenebre è menzogna, il regno di Cristo Gesù è verità. Il potere delle tenebre è superbia, arroganza, orgoglio, vizio, peccato. Il regno di Cristo è umiltà, arrendevolezza, mitezza, virtù, grazia.</w:t>
      </w:r>
    </w:p>
    <w:p w14:paraId="7AAEE5A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potere delle tenebre è egoismo. Il regno di Cristo invece è divina carità. Carità crocifissa che si fa tutto a tutti per portare il dono di questa carità e far sì che qualcuno possa divenire anche lui carità nella carità di Cristo Gesù.</w:t>
      </w:r>
    </w:p>
    <w:p w14:paraId="22AE06F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trasferimento è stato Dio a realizzarlo, a volerlo, a porlo in essere, a renderlo possibile.</w:t>
      </w:r>
    </w:p>
    <w:p w14:paraId="094E524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w:t>
      </w:r>
    </w:p>
    <w:p w14:paraId="1CB837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c’è trasferimento, non c’è salvezza. Se non avviene questo passaggio dalla tenebre alla luce non c’è redenzione.</w:t>
      </w:r>
    </w:p>
    <w:p w14:paraId="623AE5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qualvolta l’uomo abbandona il regno della luce e si trasferisce nel potere delle tenebre, lui vanifica il dono di Dio.</w:t>
      </w:r>
    </w:p>
    <w:p w14:paraId="087B44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7C0DAB3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Altra osservazione: se la salvezza è trasferimento, sappiamo che siamo salvati se rimaniamo nel regno della luce. Sappiamo che siamo nella perdizione, non appena con il peccato ritorniamo nel potere delle tenebre.</w:t>
      </w:r>
    </w:p>
    <w:p w14:paraId="336E9AD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Liberazione e trasferimento sono un unico atto della salvezza iniziale e appena viene la liberazione dal potere delle tenebre, si compie anche il trasferimento nel regno del suo Figlio diletto.</w:t>
      </w:r>
    </w:p>
    <w:p w14:paraId="35375B7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27BC958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Una volta che si è nel potere delle tenebre, difficile è venirne fuori. È quasi impossibile. La stessa religione che si pratica è solo cultualità, ma non vita nella verità. Su questo occorre molta attenzione.</w:t>
      </w:r>
    </w:p>
    <w:p w14:paraId="08C170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regno è del Figlio suo diletto. Cristo Gesù è il Figlio diletto del Padre. È il Figlio unigenito, il solo generato da Lui prima di tutti i secoli, nell’eternità, oggi.</w:t>
      </w:r>
    </w:p>
    <w:p w14:paraId="7FF94C2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altra figliolanza riceve verità se inserita in questa. Se non è inserita nella figliolanza naturale, unica di Dio, non è vera figliolanza, è figliolanza per creazione, quindi morale, ma non adottiva, perché la figliolanza adottiva è solo in Cristo Gesù.</w:t>
      </w:r>
    </w:p>
    <w:p w14:paraId="19EB84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7B3D96D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[14]per opera del quale abbiamo la redenzione, la remissione dei peccati. </w:t>
      </w:r>
    </w:p>
    <w:p w14:paraId="04D09F2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ci ha liberati e trasferiti. Questa liberazione e trasferimento è avvenuta per opera di Cristo Gesù e viene qui precisata come redenzione e remissione dei peccati.</w:t>
      </w:r>
    </w:p>
    <w:p w14:paraId="52768E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redenzione è liberazione per pagamento di un riscatto. Cristo è il Redentore dell’uomo perché ha pagato il riscatto per la nostra liberazione e il nostro trasferimento. Il prezzo versato è il suo Sangue preziosissimo. Ha dato la vita per noi.</w:t>
      </w:r>
    </w:p>
    <w:p w14:paraId="2944F3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redenzione è pagamento del nostro debito, e quindi remissione del nostro debito. Siamo stati riscattati da Cristo che ha pagato per noi. Il nostro peccato è stato rimesso, perdonato, condonato.</w:t>
      </w:r>
    </w:p>
    <w:p w14:paraId="553B88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puntualizzare e precisare che la remissione dei peccati non è solo una assoluzione giuridica, nel senso che il peccato c’è, la colpa anche, tuttavia dall’una e dall’altro ci assolve il Signore.</w:t>
      </w:r>
    </w:p>
    <w:p w14:paraId="67E7999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Signore ci assolve, ma anche ci cambia, ci rigenera, ci rinnova, ci riveste con la sua grazia, ci dona il suo Santo Spirito, ci rende partecipi della sua divina natura.</w:t>
      </w:r>
    </w:p>
    <w:p w14:paraId="3AFBAC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w:t>
      </w:r>
    </w:p>
    <w:p w14:paraId="64209C0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remissione dei peccati è per trasformazione della nostra vecchia natura e per elevazione della nuova, che è stata generata in noi per opera dello Spirito Santo.</w:t>
      </w:r>
    </w:p>
    <w:p w14:paraId="520F49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a causa di questa rigenerazione, di questa nuova nascita che il cristiano può iniziare il suo cammino di santificazione, di perfezione. Può vivere in tutta la sua potenza di verità la grazia che lo Spirito ha riversato nel suo cuore.</w:t>
      </w:r>
    </w:p>
    <w:p w14:paraId="2F950E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cristiano può vincere il peccato nel suo corpo in virtù di questa partecipazione alla risurrezione di Cristo Gesù, risurrezione che in lui è vera chiamata in vita dell’anima e con essa di tutto lo spirito dell’uomo, i cui effetti salutari si fanno sentire anche nel corpo. </w:t>
      </w:r>
    </w:p>
    <w:p w14:paraId="04573DF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w:t>
      </w:r>
    </w:p>
    <w:p w14:paraId="21F038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Affermare questa diversità è l’essenza stessa della nostra fede. In questo ci differenziamo e ci distinguiamo dagli altri, ma anche in questo siamo molto più responsabili degli altri, secondo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Gesù: </w:t>
      </w:r>
      <w:r w:rsidRPr="00AA2FD7">
        <w:rPr>
          <w:rFonts w:ascii="Arial" w:eastAsia="Times New Roman" w:hAnsi="Arial" w:cs="Times New Roman"/>
          <w:i/>
          <w:kern w:val="0"/>
          <w:sz w:val="24"/>
          <w:szCs w:val="20"/>
          <w:lang w:eastAsia="it-IT"/>
          <w14:ligatures w14:val="none"/>
        </w:rPr>
        <w:t xml:space="preserve">“A chi molto fu dato, molto di più sarà richiesto”. </w:t>
      </w:r>
      <w:r w:rsidRPr="00AA2FD7">
        <w:rPr>
          <w:rFonts w:ascii="Arial" w:eastAsia="Times New Roman" w:hAnsi="Arial" w:cs="Times New Roman"/>
          <w:kern w:val="0"/>
          <w:sz w:val="24"/>
          <w:szCs w:val="20"/>
          <w:lang w:eastAsia="it-IT"/>
          <w14:ligatures w14:val="none"/>
        </w:rPr>
        <w:t>Al cristiano è stato dato tutto il Cielo, sarà richiesta tutta la terra da convertire e da ricondurre al Signore Dio nostro.</w:t>
      </w:r>
    </w:p>
    <w:p w14:paraId="17AC64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vero miracolo della trasformazione di un uomo avviene in Cristo Gesù e grazie a Lui, in virtù del suo sacrificio offerto sulla croce in remissione dei peccati, per </w:t>
      </w:r>
      <w:smartTag w:uri="urn:schemas-microsoft-com:office:smarttags" w:element="PersonName">
        <w:smartTagPr>
          <w:attr w:name="ProductID" w:val="la Nuova"/>
        </w:smartTagPr>
        <w:r w:rsidRPr="00AA2FD7">
          <w:rPr>
            <w:rFonts w:ascii="Arial" w:eastAsia="Times New Roman" w:hAnsi="Arial" w:cs="Times New Roman"/>
            <w:kern w:val="0"/>
            <w:sz w:val="24"/>
            <w:szCs w:val="20"/>
            <w:lang w:eastAsia="it-IT"/>
            <w14:ligatures w14:val="none"/>
          </w:rPr>
          <w:t>la Nuova</w:t>
        </w:r>
      </w:smartTag>
      <w:r w:rsidRPr="00AA2FD7">
        <w:rPr>
          <w:rFonts w:ascii="Arial" w:eastAsia="Times New Roman" w:hAnsi="Arial" w:cs="Times New Roman"/>
          <w:kern w:val="0"/>
          <w:sz w:val="24"/>
          <w:szCs w:val="20"/>
          <w:lang w:eastAsia="it-IT"/>
          <w14:ligatures w14:val="none"/>
        </w:rPr>
        <w:t xml:space="preserve"> ed Eterna Alleanza.</w:t>
      </w:r>
    </w:p>
    <w:p w14:paraId="4BA1C2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chi è in verità Cristo Gesù?</w:t>
      </w:r>
    </w:p>
    <w:p w14:paraId="17AFEE3D"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[15]Egli è immagine del Dio invisibile, generato prima di ogni creatura; </w:t>
      </w:r>
    </w:p>
    <w:p w14:paraId="53535B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Si è già accennato quando si è parlato di Gesù Figlio diletto del Padre. Si è detto che Gesù è l’unico Figlio generato da Dio. </w:t>
      </w:r>
    </w:p>
    <w:p w14:paraId="3FD8C0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generazione però non è ricevere la natura divina e </w:t>
      </w:r>
      <w:smartTag w:uri="urn:schemas-microsoft-com:office:smarttags" w:element="PersonName">
        <w:smartTagPr>
          <w:attr w:name="ProductID" w:val="la Persona"/>
        </w:smartTagPr>
        <w:r w:rsidRPr="00AA2FD7">
          <w:rPr>
            <w:rFonts w:ascii="Arial" w:eastAsia="Times New Roman" w:hAnsi="Arial" w:cs="Times New Roman"/>
            <w:kern w:val="0"/>
            <w:sz w:val="24"/>
            <w:szCs w:val="20"/>
            <w:lang w:eastAsia="it-IT"/>
            <w14:ligatures w14:val="none"/>
          </w:rPr>
          <w:t>la Persona</w:t>
        </w:r>
      </w:smartTag>
      <w:r w:rsidRPr="00AA2FD7">
        <w:rPr>
          <w:rFonts w:ascii="Arial" w:eastAsia="Times New Roman" w:hAnsi="Arial" w:cs="Times New Roman"/>
          <w:kern w:val="0"/>
          <w:sz w:val="24"/>
          <w:szCs w:val="20"/>
          <w:lang w:eastAsia="it-IT"/>
          <w14:ligatures w14:val="none"/>
        </w:rPr>
        <w:t xml:space="preserve"> divina, fuori della natura del Padre, come avviene per ogni altra generazione nel creato.</w:t>
      </w:r>
    </w:p>
    <w:p w14:paraId="7966E34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7B2A2C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avviene anche nella generazione dell’uomo. Abbiamo la natura umana che è dell’uomo e della donna. Dalle due nature ne viene fuori una sola attraverso </w:t>
      </w:r>
      <w:r w:rsidRPr="00AA2FD7">
        <w:rPr>
          <w:rFonts w:ascii="Arial" w:eastAsia="Times New Roman" w:hAnsi="Arial" w:cs="Times New Roman"/>
          <w:kern w:val="0"/>
          <w:sz w:val="24"/>
          <w:szCs w:val="20"/>
          <w:lang w:eastAsia="it-IT"/>
          <w14:ligatures w14:val="none"/>
        </w:rPr>
        <w:lastRenderedPageBreak/>
        <w:t>il processo della procreazione. Il procreato riceve la natura umana, ma riceve una sua personale natura, che vive in modo separato dalla natura del padre e della madre.</w:t>
      </w:r>
    </w:p>
    <w:p w14:paraId="1BE9DCE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creato abbiamo una natura, un individuo. Negli uomini abbiamo una natura, una persona.</w:t>
      </w:r>
    </w:p>
    <w:p w14:paraId="75CC31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w:t>
      </w:r>
    </w:p>
    <w:p w14:paraId="3584B2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è il vero mistero che nessuna mente umana potrà mai comprendere, neanche quando si vedrà Dio faccia a faccia. È questo il mistero dal quale prende esistenza ogni altro mistero e nel quale ogni altro mistero trova la sua verità.</w:t>
      </w:r>
    </w:p>
    <w:p w14:paraId="3EC37C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è allora Cristo Gesù? È l’immagine del Dio invisibile. L’immagine vera è il Figlio. Gesù è vero Figlio di Dio. È generato prima di ogni creatura.</w:t>
      </w:r>
    </w:p>
    <w:p w14:paraId="6C82B50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viene la generazione del Figlio, poi l’intera creazione.</w:t>
      </w:r>
    </w:p>
    <w:p w14:paraId="6D68EC6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6D42BB55" w14:textId="5D782DBE"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non è immagine di Dio, perché non è suo Figlio per generazione eterna, da Dio, come luce da luce, Dio vero da Dio vero, della stessa sostanza del Padre. La nostra è sostanza creata. Essa non è generata. Neanche emana da Dio, come la luce dal sole.</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È stata fatta dal nulla.</w:t>
      </w:r>
    </w:p>
    <w:p w14:paraId="34198C7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 Cristo invece niente di tutto questo. Egli è prima del tempo, è dall’eternità, da sempre; è da sempre e per sempre. Questa la sua identità perenne, più che perenne; identità eterna.</w:t>
      </w:r>
    </w:p>
    <w:p w14:paraId="532E69F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non è creatura in quanto persona divina. È creatura perché tale è divenuta con la sua incarnazione nel seno della Vergine Maria, appena duemila anni fa.</w:t>
      </w:r>
    </w:p>
    <w:p w14:paraId="36A37C6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[16]poiché per mezzo di lui sono state create tutte le cose, quelle nei cieli e quelle sulla terra, quelle visibili e quelle invisibili: Troni, Dominazioni, Principati e Potestà. Tutte le cose sono state create per mezzo di lui e in vista di lui. </w:t>
      </w:r>
    </w:p>
    <w:p w14:paraId="38E7345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della creazione Dio è sempre stato Padre, Figlio e Spirito Santo.</w:t>
      </w:r>
    </w:p>
    <w:p w14:paraId="18CF89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 cose sono fuori di Dio, non sono emanazione da Lui. Sono sue creature e sono state create dal nulla. Questa la nostra fede.</w:t>
      </w:r>
    </w:p>
    <w:p w14:paraId="6CD43D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dice di particolare in questo versetto per rapporto a Cristo e alla creazione?</w:t>
      </w:r>
    </w:p>
    <w:p w14:paraId="254068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di tutto dice che ogni cosa, tutte le cose, quelle visibili e quelle invisibili, quelle nel cielo e quelle sulla terra sono state create per mezzo di lui.</w:t>
      </w:r>
    </w:p>
    <w:p w14:paraId="32E378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In questo c’è una mirabile concordanza anche con quanto afferma Giovanni nel Prologo. </w:t>
      </w:r>
      <w:r w:rsidRPr="00AA2FD7">
        <w:rPr>
          <w:rFonts w:ascii="Arial" w:eastAsia="Times New Roman" w:hAnsi="Arial" w:cs="Times New Roman"/>
          <w:i/>
          <w:kern w:val="0"/>
          <w:sz w:val="24"/>
          <w:szCs w:val="20"/>
          <w:lang w:eastAsia="it-IT"/>
          <w14:ligatures w14:val="none"/>
        </w:rPr>
        <w:t xml:space="preserve">“In principio era il Verbo, il Verbo era presso Dio, il Verbo era Dio. Egli era in principio presso Dio e tutto è stato fatto per mezzo d Lui e senza di Lui niente è stato fatto di tutto ciò che esiste” </w:t>
      </w:r>
      <w:r w:rsidRPr="00AA2FD7">
        <w:rPr>
          <w:rFonts w:ascii="Arial" w:eastAsia="Times New Roman" w:hAnsi="Arial" w:cs="Times New Roman"/>
          <w:kern w:val="0"/>
          <w:sz w:val="24"/>
          <w:szCs w:val="20"/>
          <w:lang w:eastAsia="it-IT"/>
          <w14:ligatures w14:val="none"/>
        </w:rPr>
        <w:t>(GV 1,1-3).</w:t>
      </w:r>
    </w:p>
    <w:p w14:paraId="5B9B93D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questa affermazione Paolo dice una cosa assai semplice, ma dal significato che sorpassa l’estensione del cielo e della terra.</w:t>
      </w:r>
    </w:p>
    <w:p w14:paraId="7A84A8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è nella creazione è fuori di Dio; tutto è creazione per opera di Cristo. Prima viene Cristo poi la creazione. Cristo è il Creatore della creazione, dal momento che il Padre l’ha fatta per mezzo di Lui.</w:t>
      </w:r>
    </w:p>
    <w:p w14:paraId="4E31E2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tutte le Schiere Angeliche sono state fatte per mezzo di Lui. Ciò significa che niente può sfuggire al suo comando, dal momento che Lui è il Creatore di ogni realtà visibile e invisibile.</w:t>
      </w:r>
    </w:p>
    <w:p w14:paraId="6AC4BE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18CD3C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c’è quindi nell’universo un principio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 </w:t>
      </w:r>
    </w:p>
    <w:p w14:paraId="149F413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la legge che presiede alla creazione. Non si entra qui nei dettagli, si afferma il fatto in sé, che è l’essenza stessa: creati tutti indistintamente dal nulla, creati da Dio per mezzo di Cristo Gesù, che è il Signore di tutti.</w:t>
      </w:r>
    </w:p>
    <w:p w14:paraId="3C9614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Niente che è nel creato – e fuori di Dio, tutto è stato creato – sfugge a questa legge che è una e sola per l’intera creazione.</w:t>
      </w:r>
    </w:p>
    <w:p w14:paraId="649D68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Paolo dice qualcosa in più che non sia stato detto da Giovanni, o da altri Autori del Nuovo Testamento.</w:t>
      </w:r>
    </w:p>
    <w:p w14:paraId="05CAC6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afferma con chiarezza unica che ogni cosa non solo è stata fatta per mezzo di Lui, è stata fatta anche in vista di Lui.</w:t>
      </w:r>
    </w:p>
    <w:p w14:paraId="4F1FE6A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affermazione è un vero mistero, ma anche una vera rivelazione, frutto in lui dello Spirito Santo.</w:t>
      </w:r>
    </w:p>
    <w:p w14:paraId="15DFBE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w:t>
      </w:r>
    </w:p>
    <w:p w14:paraId="439652F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78F8D5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Ma Dio – e Cristo è vero Dio – ha bisogno forse di qualcosa per essere, per perfezionarsi, per completarsi? Ha forse bisogno di qualcosa fuori di Lui che </w:t>
      </w:r>
      <w:r w:rsidRPr="00AA2FD7">
        <w:rPr>
          <w:rFonts w:ascii="Arial" w:eastAsia="Times New Roman" w:hAnsi="Arial" w:cs="Times New Roman"/>
          <w:kern w:val="0"/>
          <w:sz w:val="24"/>
          <w:szCs w:val="20"/>
          <w:lang w:eastAsia="it-IT"/>
          <w14:ligatures w14:val="none"/>
        </w:rPr>
        <w:lastRenderedPageBreak/>
        <w:t>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7D36676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a Cristo nulla serve. Allora cosa significa affermare che tutto è stato fatto in vista di Lui?</w:t>
      </w:r>
    </w:p>
    <w:p w14:paraId="2B2AF8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Affermare che tutto è stato fatto in vista di Lui, significa affermare che il Padre fin dall’eternità ha voluto che il suo Figlio Unigenito fosse il Signore e il Capo dell’intera creazione, sia delle cose visibili, che invisibili.</w:t>
      </w:r>
    </w:p>
    <w:p w14:paraId="2A882A4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fosse il Capo e il Signore facendo entrare il Figlio Unigenito nella creazione, facendolo divenire creazione nella creazione.</w:t>
      </w:r>
    </w:p>
    <w:p w14:paraId="44CA11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disegno eterno di Dio che il Verbo sia Signore e Capo della creazione dall’interno della creazione, divenendo lui stesso creazione.</w:t>
      </w:r>
    </w:p>
    <w:p w14:paraId="171107F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 la creazione è quindi finalizzata al Figlio, orientata a Lui, pensata in vista di Lui, voluta per Lui, creata per Lui.</w:t>
      </w:r>
    </w:p>
    <w:p w14:paraId="036ABD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creazione è stata data dal Padre al suo Figlio unigenito. Questo è il grande disegno eterno della creazione. Esistere per il Verbo della vita, esistere in vista del Verbo, esistere per essere sottomessa al Verbo.</w:t>
      </w:r>
    </w:p>
    <w:p w14:paraId="30E3C2B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2CB2A1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Tuttavia il cuore credente, la mente che ha fede non può non porsi una domanda. Dio ha bisogno per essere, per vivere di cose create? Cosa può aggiungere il creato alla gloria di Dio, se questa è già piena, perfetta, eterna, incommensurabile?</w:t>
      </w:r>
    </w:p>
    <w:p w14:paraId="5BF536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Cosa aggiunge il dono del creato all’essere di Cristo Gesù? </w:t>
      </w:r>
    </w:p>
    <w:p w14:paraId="6931B84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w:t>
      </w:r>
    </w:p>
    <w:p w14:paraId="3376BF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Dio ha anche pensato, sempre nell’eternità, di creare l’uomo a sua immagine, di farlo a sua somiglianza, per amore, per eterno amore.</w:t>
      </w:r>
    </w:p>
    <w:p w14:paraId="6D96BCF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già dall’eternità, non nel tempo, dalla sapienza eterna di Dio e dalla sua onniscienza fu visto nel peccato, fu visto perduto, fu visto dannato, senza più possibilità di salvezza.</w:t>
      </w:r>
    </w:p>
    <w:p w14:paraId="4ADBA2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Nel suo eterno ed infinito amore Dio fin dall’eternità volle la salvezza in Cristo e quindi volle la sua Incarnazione.</w:t>
      </w:r>
    </w:p>
    <w:p w14:paraId="66F201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6D20A79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Cristo il vertice della creazione, perché tutto fu fatto, tutto fu visto in riferimento al suo farsi carne nel seno della Vergine Maria.</w:t>
      </w:r>
    </w:p>
    <w:p w14:paraId="18CB578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 tutto questo per il mistero eterno dell’amore di Dio che volle l’uomo a sua immagine, ma anche lo volle redento e santificato dal suo Figlio Unigenito fattosi carne, divenuto uomo.</w:t>
      </w:r>
    </w:p>
    <w:p w14:paraId="4BEA9F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02F5E53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L’amore eterno di Dio, in Cristo si fa amore umano, amore crocifisso, amore che è dono totale di vita. Ma è sempre nel mistero dell’amore che si dona interamente che possiamo comprendere, per quel che possiamo, il mistero della creazione e della redenzione.</w:t>
      </w:r>
    </w:p>
    <w:p w14:paraId="2E664DA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L’amore è l’unica legge interpretativa dell’intera creazione. È la legge che governa l’agire della Chiesa. È la legge che deve muovere il cuore dell’uomo. Tutto è dall’amore del Padre e tutto nell’amore riceve significato.</w:t>
      </w:r>
    </w:p>
    <w:p w14:paraId="25BE237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w:t>
      </w:r>
    </w:p>
    <w:p w14:paraId="0A63594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croce è il sommo dell’amore. È l’annientamento di Cristo per la nostra vita. </w:t>
      </w:r>
    </w:p>
    <w:p w14:paraId="206408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cristianesimo è amore di croce, amore che si consuma, perché altra vita, per generazione dallo Spirito Santo, fiorisca nel mondo. </w:t>
      </w:r>
    </w:p>
    <w:p w14:paraId="38A03F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w:t>
      </w:r>
    </w:p>
    <w:p w14:paraId="76B8B74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Dinanzi a questo mistero deve nascere nel cuore un solo desiderio: divenire pienamente parte di esso, farsi mistero nel mistero di Cristo Gesù, amore nel suo amore e del suo amore, vita della sua vita nella sua vita, croce nella sua croce della sua croce.</w:t>
      </w:r>
    </w:p>
    <w:p w14:paraId="275C05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Divenendo questo mistero d’amore, si diviene anche operatori di altro amore e di altra vita nel mondo.</w:t>
      </w:r>
    </w:p>
    <w:p w14:paraId="1043FA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nel mondo nasce dall’amore crocifisso di Cristo. Dove non c’è amore crocifisso, non c’è vita, c’è solo morte. La legge della vita è una sola: l’amore crocifisso di Cristo.</w:t>
      </w:r>
    </w:p>
    <w:p w14:paraId="1AF4459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[17]Egli è prima di tutte le cose e tutte sussistono in lui. </w:t>
      </w:r>
    </w:p>
    <w:p w14:paraId="281E99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Affermare che Cristo è prima di tutte le cose è dire con chiarezza di verità che Lui è eterno. Lui è nel seno del Padre da sempre.</w:t>
      </w:r>
    </w:p>
    <w:p w14:paraId="38E1A6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43B646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Nell’eternità, dall’eternità c’è il Padre, il Figlio e lo Spirito Santo. Dal Padre, all’inizio della storia e del tempo, per mezzo di Cristo, fu creata ogni cosa.</w:t>
      </w:r>
    </w:p>
    <w:p w14:paraId="42AECA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Tutte le cose, quelle visibili e quelle invisibili, al di fuori di Dio, che è uno e trino, appartengono all’ordine della creazione, sono state cioè fatte da lui.</w:t>
      </w:r>
    </w:p>
    <w:p w14:paraId="468EB8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le ha fatte, il tempo che ha voluto impiegare per farle, non è oggetto di fede. È oggetto di fede che tutto è stato fatto da Dio per mezzo del Verbo eterno, del suo Figlio diletto.</w:t>
      </w:r>
    </w:p>
    <w:p w14:paraId="6C5086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anche oggetto di fede che non solo furono fatte per mezzo di Lui, ma anche in vista di Lui. Quindi niente può sottrarsi alla sua Signoria. Il Verbo è il Signore dell’intero creato.</w:t>
      </w:r>
    </w:p>
    <w:p w14:paraId="6836E8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 questo che già sappiamo Paolo ora aggiunge un’altra verità. Le cose non hanno in sé la vita, come l’uomo non ha in sé la vita.</w:t>
      </w:r>
    </w:p>
    <w:p w14:paraId="1D73CD6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vita deve essere attinta costantemente in Dio, il solo che possiede la vita.</w:t>
      </w:r>
    </w:p>
    <w:p w14:paraId="7E9B774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Sussistere in Lui ha perciò un significato esatto, preciso, netto. Ha il significato di una vita che bisogna perennemente attingere in Cristo.</w:t>
      </w:r>
    </w:p>
    <w:p w14:paraId="2D3AD1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dirla in una parola assai semplice e povera: è ogni giorno una continua creazione, perché ogni giorno è un dono di vita a tutte le cose.</w:t>
      </w:r>
    </w:p>
    <w:p w14:paraId="4474C03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cosa riceve la sua vita da Cristo, l’attinge in Lui che è il suo Creatore, il suo Signore.</w:t>
      </w:r>
    </w:p>
    <w:p w14:paraId="4DFEDB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L’attinge sempre per creazione. È come se Cristo creasse oggi il mondo e in ogni attimo. Questa è la legge del creato.</w:t>
      </w:r>
    </w:p>
    <w:p w14:paraId="4542BE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si tratta della vita soprannaturale; si tratta della vita naturale. Ogni cosa attinge la sua forza di esistere in Cristo. Ad ogni cosa Cristo concede ogni giorno l’esistenza.</w:t>
      </w:r>
    </w:p>
    <w:p w14:paraId="2C83F6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il motivo per cui bisogna parlare di continuo e perenne dono di vita. Ma è sempre un dono di vita per creazione, non per emanazione. È un dono di vita finalizzato alla santificazione dell’uomo, fino alla creazione dei cieli nuovi e della terra nuova.</w:t>
      </w:r>
    </w:p>
    <w:p w14:paraId="5DA61D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lì tutto sussisterà in Cristo, ma in una forma nuova, in una forma tutta spirituale.</w:t>
      </w:r>
    </w:p>
    <w:p w14:paraId="48C495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Una conclusione si impone: se tutto sussiste in Cristo, se tutto è perenne creazione di vita da parte di Cristo, è assai evidente che per quanto attiene </w:t>
      </w:r>
      <w:r w:rsidRPr="00AA2FD7">
        <w:rPr>
          <w:rFonts w:ascii="Arial" w:eastAsia="Times New Roman" w:hAnsi="Arial" w:cs="Times New Roman"/>
          <w:kern w:val="0"/>
          <w:sz w:val="24"/>
          <w:szCs w:val="20"/>
          <w:lang w:eastAsia="it-IT"/>
          <w14:ligatures w14:val="none"/>
        </w:rPr>
        <w:lastRenderedPageBreak/>
        <w:t>all’uomo, ogni uomo non solo è finalizzato a Cristo, ogni uomo deve tendere a Cristo come al suo “naturale” Signore, oltre che soprannaturale.</w:t>
      </w:r>
    </w:p>
    <w:p w14:paraId="38AFD47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w:t>
      </w:r>
    </w:p>
    <w:p w14:paraId="4C7683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evidente che la destinazione naturale dopo il peccato trova il suo completamento e la sua perfezione solo nella destinazione soprannaturale, cioè entrando nel mistero della salvezza.</w:t>
      </w:r>
    </w:p>
    <w:p w14:paraId="79B07C8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la sussistenza, per quanto attiene all’uomo, è naturale e soprannaturale, per essere piena, completa, vera, deve essere insieme naturale e soprannaturale. Naturalmente e soprannaturalmente l’uomo è chiamato a sussistere in Cristo Gesù.</w:t>
      </w:r>
    </w:p>
    <w:p w14:paraId="02A742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ciò che è un dono naturale non è un dono soprannaturale. Il dono naturale è dato alla natura dell’uomo, senza l’uomo. È dato per creazione diretta da Dio.</w:t>
      </w:r>
    </w:p>
    <w:p w14:paraId="65B9BB6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215793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w:t>
      </w:r>
    </w:p>
    <w:p w14:paraId="37BAA7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volontà redime e salva la natura. La volontà porta la natura nella grazia e nei doni dello Spirito Santo che sono di rigenerazione, di elevazione, di guarigione, di salvezza eterna.</w:t>
      </w:r>
    </w:p>
    <w:p w14:paraId="0EB97C2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C’è da aggiungere un’ultima osservazione. Se tutto sussiste in Cristo, Cristo è necessario ad ogni uomo anche per la vita del suo corpo. Quindi naturalmente e non solo soprannaturalmente la vita è in Cristo, ogni vita è in Cristo. </w:t>
      </w:r>
    </w:p>
    <w:p w14:paraId="7CDC87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natura e per grazia Cristo è la vita di ogni uomo. Cristo non può essere considerato un estraneo all’uomo, perché Lui è l’unica fonte di vita e di sussistenza. Senza di Lui non c’è vita; senza sussistenza in Lui c’è solo morte.</w:t>
      </w:r>
    </w:p>
    <w:p w14:paraId="334E222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creazione e per redenzione Cristo è il Signore dell’uomo. Questa la verità, la sola verità che ogni uomo deve sapere.</w:t>
      </w:r>
    </w:p>
    <w:p w14:paraId="578153C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[18]Egli è anche il capo del corpo, cioè della Chiesa; il principio, il primogenito di coloro che risuscitano dai morti, per ottenere il primato su tutte le cose. </w:t>
      </w:r>
    </w:p>
    <w:p w14:paraId="17783E8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Entriamo ora nel campo più specifico della redenzione.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il corpo di Cristo. Di questo corpo Cristo è il capo. Cristo è capo in senso “naturale”, la sede </w:t>
      </w:r>
      <w:r w:rsidRPr="00AA2FD7">
        <w:rPr>
          <w:rFonts w:ascii="Arial" w:eastAsia="Times New Roman" w:hAnsi="Arial" w:cs="Times New Roman"/>
          <w:kern w:val="0"/>
          <w:sz w:val="24"/>
          <w:szCs w:val="20"/>
          <w:lang w:eastAsia="it-IT"/>
          <w14:ligatures w14:val="none"/>
        </w:rPr>
        <w:lastRenderedPageBreak/>
        <w:t xml:space="preserve">cioè della volontà e del pensiero.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da Lui, è in Lui, perché da Cristo riceve la volontà che la governa. Da Cristo riceve anche la grazia che la rinnova e la santifica.</w:t>
      </w:r>
    </w:p>
    <w:p w14:paraId="7B02B7B2" w14:textId="4F97196A"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Cristo è anche capo nel senso di governo. Chi regge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è Cristo, chi la muove è Lui, chi la governa è Lui, chi traccia il cammino per essa è Lui. Lui è al timone della Chiesa. Infatti Lui è il principio invisibile di unità e di comunione, di verità</w:t>
      </w:r>
      <w:r w:rsidR="00962179">
        <w:rPr>
          <w:rFonts w:ascii="Arial" w:eastAsia="Times New Roman" w:hAnsi="Arial" w:cs="Times New Roman"/>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 xml:space="preserve">di grazia, di rigenerazione e di santificazione di tutta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p>
    <w:p w14:paraId="324E29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avviene nella Chiesa, avviene perché sgorga da Lui, dalla sua verità, dalla sua carità, dalla sua volontà, dal suo disegno di salvezza per ogni uomo.</w:t>
      </w:r>
    </w:p>
    <w:p w14:paraId="7BA9DD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questa verità non possono esserci dubbi. Tuttavia c’è da aggiungere che Cristo visibilmente si serve di ministri particolari, sono i ministri ordinati e di testimoni, costituiti da lui sacerdoti, re e profeti della nuova alleanza.</w:t>
      </w:r>
    </w:p>
    <w:p w14:paraId="3EB5AAF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p>
    <w:p w14:paraId="5A6CBC5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Su questo occorre tutta la chiarezza possibile. Cristo è il capo della Chiesa. Chi la regge è Lui, chi la illumina deve essere Lui, chi la santifica è Lui, chi la fortifica con la sua carità è Lui. Tutto è Lui per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e noi serviamo alla Chiesa se siamo in totale dipendenza, sottomissione, obbedienza d’amore e di verità con Cristo Gesù. Se ci poniamo in autonomia, non serviamo alla Chiesa, perché non siamo servi di Cristo Gesù.</w:t>
      </w:r>
    </w:p>
    <w:p w14:paraId="188244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Su questo ci sarebbe molto da dire. Come all’inizio del tempo l’uomo si è sottratto alla Signoria di Dio su di lui, così sempre nella Chiesa l’uomo si sottrae alla Signoria di Cristo su di lui. </w:t>
      </w:r>
    </w:p>
    <w:p w14:paraId="587976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membro diventa capo. Ma capo è solo Cristo. Dicendo poi che i ministri ordinati agiscono in nome di Cristo capo, si dimentica di dire che agiscono nel nome di Cristo capo, ma che non sono capi in nome di Cristo.</w:t>
      </w:r>
    </w:p>
    <w:p w14:paraId="46C4B75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una sottile differenza. Molti di noi ministri ordinati non agiamo in nome di Cristo capo, agiamo invece come capi in nome di Cristo.</w:t>
      </w:r>
    </w:p>
    <w:p w14:paraId="03B960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Agiamo cioè senza obbedienza a Cristo, senza sottomissione a Lui, senza relazione con la sua verità e senza rapportarci e modellarci alla sua carità.</w:t>
      </w:r>
    </w:p>
    <w:p w14:paraId="79BB43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è un grande misfatto che non rende visibile Cristo nella nostra vita e soprattutto nel nostro ministero. </w:t>
      </w:r>
      <w:smartTag w:uri="urn:schemas-microsoft-com:office:smarttags" w:element="PersonName">
        <w:smartTagPr>
          <w:attr w:name="ProductID" w:val="Mai Cristo"/>
        </w:smartTagPr>
        <w:r w:rsidRPr="00AA2FD7">
          <w:rPr>
            <w:rFonts w:ascii="Arial" w:eastAsia="Times New Roman" w:hAnsi="Arial" w:cs="Times New Roman"/>
            <w:kern w:val="0"/>
            <w:sz w:val="24"/>
            <w:szCs w:val="20"/>
            <w:lang w:eastAsia="it-IT"/>
            <w14:ligatures w14:val="none"/>
          </w:rPr>
          <w:t>Mai Cristo</w:t>
        </w:r>
      </w:smartTag>
      <w:r w:rsidRPr="00AA2FD7">
        <w:rPr>
          <w:rFonts w:ascii="Arial" w:eastAsia="Times New Roman" w:hAnsi="Arial" w:cs="Times New Roman"/>
          <w:kern w:val="0"/>
          <w:sz w:val="24"/>
          <w:szCs w:val="20"/>
          <w:lang w:eastAsia="it-IT"/>
          <w14:ligatures w14:val="none"/>
        </w:rPr>
        <w:t xml:space="preserve">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w:t>
      </w:r>
    </w:p>
    <w:p w14:paraId="200F78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Non solo su ciò che vive egli ha il primato. Il primato di Cristo è sulla vita e sulla morte. Egli è anche il vincitore della morte.</w:t>
      </w:r>
    </w:p>
    <w:p w14:paraId="0C9AB4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è il principio e il primogenito di coloro che risuscitano dai morti. È il principio perché la risurrezione avviene in Lui e per Lui, avviene nella sua risurrezione e per la sua risurrezione.</w:t>
      </w:r>
    </w:p>
    <w:p w14:paraId="261BE17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risuscitati dalla sua risurrezione, siamo anche risuscitati ad immagine e somiglianza della sua risurrezione. In tal senso egli è il principio agente della nostra risurrezione. Questa è la verità.</w:t>
      </w:r>
    </w:p>
    <w:p w14:paraId="16A60F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è anche il primogenito. È il primo che è risuscitato dai morti alla vita del dopo. Quella di Cristo non è stata una risurrezione per tornare alla vita di prima, ma per andare nella vita del dopo. Il dopo è il dopo la morte.</w:t>
      </w:r>
    </w:p>
    <w:p w14:paraId="7BAA264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del dopo è risurrezione del corpo, ma con trasformazione di esso. La risurrezione del dopo fa il nostro corpo spirituale, incorruttibile, immortale, glorioso (per i giusti), ignobile e inglorioso (per i reprobi).</w:t>
      </w:r>
    </w:p>
    <w:p w14:paraId="498B6AA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w:t>
      </w:r>
    </w:p>
    <w:p w14:paraId="048762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w:t>
      </w:r>
    </w:p>
    <w:p w14:paraId="58C9A7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4B32639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 tutto bisogna rendere conto a Cristo Signore. Questo è il primato di Cristo su tutte le cose, sulle realtà visibili e invisibili, animate e inanimate, sulla morte e sulla vita, nel tempo e nell’eternità.</w:t>
      </w:r>
    </w:p>
    <w:p w14:paraId="6723D6E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Tutto avviene per Lui, da Lui, in vista di Lui. Tutta la storia è stata posta nelle sue mani. Tutta la storia deve essere chiamata a conversione dal suo corpo che è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la quale deve agire nel nome di Cristo capo, ma senza cadere nella tentazione di farsi capo in nome di Cristo.</w:t>
      </w:r>
    </w:p>
    <w:p w14:paraId="64F8FC9D" w14:textId="77777777" w:rsidR="00AA2FD7" w:rsidRPr="00856CCB" w:rsidRDefault="00AA2FD7" w:rsidP="00856CCB">
      <w:pPr>
        <w:rPr>
          <w:rFonts w:ascii="Arial" w:hAnsi="Arial" w:cs="Arial"/>
          <w:b/>
          <w:bCs/>
          <w:sz w:val="24"/>
          <w:szCs w:val="24"/>
          <w:lang w:eastAsia="it-IT"/>
        </w:rPr>
      </w:pPr>
      <w:r w:rsidRPr="00856CCB">
        <w:rPr>
          <w:rFonts w:ascii="Arial" w:hAnsi="Arial" w:cs="Arial"/>
          <w:b/>
          <w:bCs/>
          <w:sz w:val="24"/>
          <w:szCs w:val="24"/>
          <w:lang w:eastAsia="it-IT"/>
        </w:rPr>
        <w:t xml:space="preserve">[19]Perché piacque a Dio di fare abitare in lui ogni pienezza </w:t>
      </w:r>
    </w:p>
    <w:p w14:paraId="3F000DE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Stiamo parlando di Cristo. Cristo è il Verbo del Padre che dal momento dell’incarnazione esiste come Verbo Incarnato, Verbo fattosi carne, Verbo morto e risorto, Verbo asceso al cielo.</w:t>
      </w:r>
    </w:p>
    <w:p w14:paraId="0022C6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Nel Verbo c’è la pienezza che è propria della divinità. Il Verbo è perfetto Dio e in quanto perfetto Dio ha la pienezza delle perfezioni divine. È Dio, vero Dio e </w:t>
      </w:r>
      <w:r w:rsidRPr="00AA2FD7">
        <w:rPr>
          <w:rFonts w:ascii="Arial" w:eastAsia="Times New Roman" w:hAnsi="Arial" w:cs="Times New Roman"/>
          <w:kern w:val="0"/>
          <w:sz w:val="24"/>
          <w:szCs w:val="20"/>
          <w:lang w:eastAsia="it-IT"/>
          <w14:ligatures w14:val="none"/>
        </w:rPr>
        <w:lastRenderedPageBreak/>
        <w:t xml:space="preserve">dicendo questo si è detto tutto, perché in potenza, in dignità e in ogni altra virtù divina non c’è alcuna differenza con il Padre e lo Spirito Santo. </w:t>
      </w:r>
    </w:p>
    <w:p w14:paraId="5113528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è anche perfetto uomo, vero uomo, in tutto simile a noi, tranne che nel peccato.</w:t>
      </w:r>
    </w:p>
    <w:p w14:paraId="6D5205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pienezza abita in Lui in quanto vero uomo, oltre che vero Dio. Il vero Dio abita nel vero uomo, il vero Dio si è fatto vero uomo e nel vero uomo abita tutta la pienezza della grazia e della verità.</w:t>
      </w:r>
    </w:p>
    <w:p w14:paraId="7EA5E1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w:t>
      </w:r>
    </w:p>
    <w:p w14:paraId="3CCFE9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natura conserva intatta la sua identità, le sue proprietà e tuttavia la natura umana, che non è separata dalla Persona divina, ma è unita ad Essa nell’unità personale che noi diciamo ipostatica, è stata ricolmata di ogni pienezza di Spirito Santo.</w:t>
      </w:r>
    </w:p>
    <w:p w14:paraId="0F35995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1647A5A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L’umanità di Cristo è ora la vita della nostra vita sia naturale che soprannaturale. Questa è la straordinaria grazia che il Signore ha concesso all’umanità di Cristo Gesù.</w:t>
      </w:r>
    </w:p>
    <w:p w14:paraId="55AB8A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30FBB9F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[20]e per mezzo di lui riconciliare a sé tutte le cose, rappacificando con il sangue della sua croce, cioè per mezzo di lui, le cose che stanno sulla terra e quelle nei cieli. </w:t>
      </w:r>
    </w:p>
    <w:p w14:paraId="44195B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Attraverso l’umanità di Cristo, che è sacramento di riconciliazione e di rappacificazione, Dio ha voluto dare un nuovo statuto all’intera creazione.</w:t>
      </w:r>
    </w:p>
    <w:p w14:paraId="1BD5F8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statuto è quello del ritorno di ogni cosa sotto </w:t>
      </w:r>
      <w:smartTag w:uri="urn:schemas-microsoft-com:office:smarttags" w:element="PersonName">
        <w:smartTagPr>
          <w:attr w:name="ProductID" w:val="la Signoria"/>
        </w:smartTagPr>
        <w:r w:rsidRPr="00AA2FD7">
          <w:rPr>
            <w:rFonts w:ascii="Arial" w:eastAsia="Times New Roman" w:hAnsi="Arial" w:cs="Times New Roman"/>
            <w:kern w:val="0"/>
            <w:sz w:val="24"/>
            <w:szCs w:val="20"/>
            <w:lang w:eastAsia="it-IT"/>
            <w14:ligatures w14:val="none"/>
          </w:rPr>
          <w:t>la Signoria</w:t>
        </w:r>
      </w:smartTag>
      <w:r w:rsidRPr="00AA2FD7">
        <w:rPr>
          <w:rFonts w:ascii="Arial" w:eastAsia="Times New Roman" w:hAnsi="Arial" w:cs="Times New Roman"/>
          <w:kern w:val="0"/>
          <w:sz w:val="24"/>
          <w:szCs w:val="20"/>
          <w:lang w:eastAsia="it-IT"/>
          <w14:ligatures w14:val="none"/>
        </w:rPr>
        <w:t xml:space="preserve"> di Dio, in Cristo Gesù, per opera dello Spirito Santo.</w:t>
      </w:r>
    </w:p>
    <w:p w14:paraId="7AB5FE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riconciliazione è l’eliminazione dell’elemento di frattura e di separazione che c’è tra Dio e l’uomo, elemento costruito e innalzato dall’uomo contro Dio, il giorno in cui ha voluto essere Dio, come Dio, senza un Dio sopra di sé.</w:t>
      </w:r>
    </w:p>
    <w:p w14:paraId="32F9F8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chiaro che la riconciliazione non è solamente la cancellazione del peccato commesso. La riconciliazione avviene nel momento in cui si toglie questo elemento di frattura e di autonomia e si toglie allorché l’uomo accoglie l’invito di </w:t>
      </w:r>
      <w:r w:rsidRPr="00AA2FD7">
        <w:rPr>
          <w:rFonts w:ascii="Arial" w:eastAsia="Times New Roman" w:hAnsi="Arial" w:cs="Times New Roman"/>
          <w:kern w:val="0"/>
          <w:sz w:val="24"/>
          <w:szCs w:val="20"/>
          <w:lang w:eastAsia="it-IT"/>
          <w14:ligatures w14:val="none"/>
        </w:rPr>
        <w:lastRenderedPageBreak/>
        <w:t>Cristo che lo chiama a ritornare nuovamente nell’obbedienza al suo unico Dio e Signore.</w:t>
      </w:r>
    </w:p>
    <w:p w14:paraId="3ACE1C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manca questa conversione, questo ritorno, questa accettazione di Dio come suo Dio, a cui è dovuta ogni obbedienza, non c’è riconciliazione.</w:t>
      </w:r>
    </w:p>
    <w:p w14:paraId="10179E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oggi molti intendono la riconciliazione come confessione delle colpe commesse, ma senza il ritorno nell’obbedienza alla volontà di Dio, manifestata ed espressa nella Parola di Cristo Gesù.</w:t>
      </w:r>
    </w:p>
    <w:p w14:paraId="7534FF0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crea la religione dei riti, ma non la fede nella Parola di Dio, che brilla e risplende nella Parola di Cristo Gesù, che si comprende alla luce della sapienza dello Spirito Santo in tutta la sua chiarezza di verità e di santità.</w:t>
      </w:r>
    </w:p>
    <w:p w14:paraId="0D27E15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sforzo, l’impegno, il lavoro della Chiesa non è quello di celebrare sacramenti, ma di celebrarli come segno, volontà, sacramento di riconciliazione voluta, realizzata, da portare tutta a compimento nella propria santificazione.</w:t>
      </w:r>
    </w:p>
    <w:p w14:paraId="4DFBC8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4F41FC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momento in cui si riconcilia l’uomo con Dio e mentre dura questa riconciliazione, tutto il creato, attraverso l’uomo, viene riportato nella sua verità, perché ci si serve del creato secondo verità, e non più secondo il peccato dell’uomo.</w:t>
      </w:r>
    </w:p>
    <w:p w14:paraId="316FC3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qualvolta l’uomo vive da non riconciliato, vive da nemico di Dio, non solo tutto ciò che lui fa nella sua persona è posto fuori dell’obbedienza a Dio, ma tutto il creato che usa, lo usa in modo peccaminoso e quindi lo sottrae a Dio, all’obbedienza a lui.</w:t>
      </w:r>
    </w:p>
    <w:p w14:paraId="27B3E5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diventa causa di disobbedienza per tutta la creazione ogni qualvolta si serve delle cose create in modo autonomo, non secondo la volontà di Dio. Questa è la grande responsabilità dell’uomo.</w:t>
      </w:r>
    </w:p>
    <w:p w14:paraId="3B66E5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758278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Nell’uomo invece deve avvenire la riconciliazione di ogni cosa con il suo Signore, può avvenire se l’uomo si riconcilia con Dio, se entra nella sua obbedienza, se </w:t>
      </w:r>
      <w:r w:rsidRPr="00AA2FD7">
        <w:rPr>
          <w:rFonts w:ascii="Arial" w:eastAsia="Times New Roman" w:hAnsi="Arial" w:cs="Times New Roman"/>
          <w:kern w:val="0"/>
          <w:sz w:val="24"/>
          <w:szCs w:val="20"/>
          <w:lang w:eastAsia="it-IT"/>
          <w14:ligatures w14:val="none"/>
        </w:rPr>
        <w:lastRenderedPageBreak/>
        <w:t>osserva scrupolosamente ogni parola che è uscita dalla bocca di Dio. Nell’uomo, che ascolta Cristo, tutto il creato ritorna a Dio.</w:t>
      </w:r>
    </w:p>
    <w:p w14:paraId="295095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ritorno a Dio, nella sua obbedienza, si chiama pace. La pace altro non è che il ritrovamento di ogni elemento nell’ordine voluto e stabilito da Dio, nel fine che Dio gli ha assegnato.</w:t>
      </w:r>
    </w:p>
    <w:p w14:paraId="13946E9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4063EB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peccato è guerra, distruzione, morte, devastazione, disastri e ogni altro male fisico e morale.</w:t>
      </w:r>
    </w:p>
    <w:p w14:paraId="543D3B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4C12EA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cosa visibile e invisibile, del cielo e della terra, ha in Cristo il suo Signore, ha in Cristo il sacramento della sua riconciliazione con Dio e con il creato intero.</w:t>
      </w:r>
    </w:p>
    <w:p w14:paraId="0CAB1A3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w:t>
      </w:r>
    </w:p>
    <w:p w14:paraId="1B18BF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44F165DB" w14:textId="77777777" w:rsidR="00AA2FD7" w:rsidRPr="00AA2FD7" w:rsidRDefault="00AA2FD7" w:rsidP="00035FAD">
      <w:pPr>
        <w:pStyle w:val="Titolo3"/>
      </w:pPr>
      <w:bookmarkStart w:id="73" w:name="_Toc62146585"/>
      <w:r w:rsidRPr="00AA2FD7">
        <w:t>LA REDENZIONE APPLICATA AI COLOSSESI</w:t>
      </w:r>
      <w:bookmarkEnd w:id="73"/>
    </w:p>
    <w:p w14:paraId="7822B03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[21]E anche voi, che un tempo eravate stranieri e nemici con la mente intenta alle opere cattive che facevate, </w:t>
      </w:r>
    </w:p>
    <w:p w14:paraId="65CF5F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Dopo aver manifestato chi è Cristo nella sua Persona e nella sua opera, dopo aver detto cosa ha fatto Dio del suo Figlio unigenito e cosa ha fatto Dio per il suo Figlio unigenito, per Lui e in vista di Lui, Paolo passa ora a parlare direttamente ai Colossesi, dicendo cosa ha fatto Dio per loro in Cristo Gesù e cosa loro sono divenuti in Cristo Signore.</w:t>
      </w:r>
    </w:p>
    <w:p w14:paraId="5FA03CF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erano i Colossesi prima di conoscere Cristo Gesù? Erano persone straniere a Dio, suoi nemici, con la mente intenta alle opere cattive.</w:t>
      </w:r>
    </w:p>
    <w:p w14:paraId="214F0A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Questo è un giudizio che non vale solo per i Colossesi, vale per ogni uomo che non conosce Dio, che non lo cerca, non lo ama, non lo serve.</w:t>
      </w:r>
    </w:p>
    <w:p w14:paraId="70414B0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Essere stranieri e nemici significa distacco totale da Dio e questo avviene a causa del peccato. Si è già detto causa è il peccato: è sottrarsi alla Signoria di Dio, è farsi signori di se stessi e del creato e condurre la propria vita senza la volontà di Dio.</w:t>
      </w:r>
    </w:p>
    <w:p w14:paraId="13E8D9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Chiunque toglie a Dio la sua Signoria su di lui, si pone contro Dio, si fa suo nemico, diventa straniero a Lui. È nemico e straniero, perché vive senza di Lui, lontano da Lui, fuori di Lui.</w:t>
      </w:r>
    </w:p>
    <w:p w14:paraId="66E49BC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Nell’autonomia da Dio, la nostra mente non cerca le cose che sono gradite a Dio, cerca invece le cose che sono gradite all’uomo e all’uomo senza Dio è solo gradito il peccato, le cose cattive.</w:t>
      </w:r>
    </w:p>
    <w:p w14:paraId="6B3864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Del resto non può essere se non così. Se uno ha scelto, sceglie di essere senza Dio, sceglie di essere senza la sua volontà che governa la sua vita. Poiché il bene è conformazione della nostra vita al volere di Dio, dal momento che si è senza Dio, si è anche senza conformazione della nostra mente alla volontà di Dio. Ciò che si sceglie è senza la volontà di Dio, contro la volontà di Dio, poiché tutto ciò che l’uomo fuori della Signoria di Dio fa, è solo frutto della sua mente che ha scelto di essere senza Dio. Ecco perché Paolo dice che erano con la mente intenta alle cose cattive.</w:t>
      </w:r>
    </w:p>
    <w:p w14:paraId="6D6CBD5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cattiva ogni cosa che non è fatta secondo la volontà di Dio, che non è obbedienza a Dio, che è fatta in completa autonomia da Dio.</w:t>
      </w:r>
    </w:p>
    <w:p w14:paraId="7FA92EB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Una cosa buona in sé, non è buona per noi, perché fatta senza la volontà di Dio, contro la volontà di Dio. </w:t>
      </w:r>
    </w:p>
    <w:p w14:paraId="1872EB0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bene per Paolo è solo obbedienza diretta a Dio. Dove l’uomo non vive sotto l’obbedienza diretta a Dio non c’è bene vero. C’è però obbedienza alla propria coscienza, se questa obbedienza è sincera, c’è tuttavia salvezza, perché senza propria colpa l’uomo può venirsi a trovare in uno stato di non conoscenza vera di Dio.</w:t>
      </w:r>
    </w:p>
    <w:p w14:paraId="0BAFCB8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Anche se c’è salvezza, questo non significa che ci sia riconciliazione e rappacificazione. La rappacificazione e la riconciliazione avvengono quando un uomo esplicitamente ritorna nell’obbedienza a Dio attraverso l’ascolto della Parola di Cristo Gesù. </w:t>
      </w:r>
    </w:p>
    <w:p w14:paraId="721EEAC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vocazione dell’uomo è questa e solo questa: confessare Cristo come il suo Signore e la sua Parola come l’unica via di obbedienza vera al Signore suo Dio e Creatore.</w:t>
      </w:r>
    </w:p>
    <w:p w14:paraId="2721C91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[22]ora egli vi ha riconciliati per mezzo della morte del suo corpo di carne, per presentarvi santi, immacolati e irreprensibili al suo cospetto: </w:t>
      </w:r>
    </w:p>
    <w:p w14:paraId="562CF1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Sappiamo cosa è la riconciliazione. Ne abbiamo parlato a lungo. Sappiamo come avviene e in chi avviene. Avviene attraverso il sacrificio di Cristo compiutosi nella sua Persona divina, per mezzo della morte del suo corpo di carne.</w:t>
      </w:r>
    </w:p>
    <w:p w14:paraId="153B28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questo un elemento prezioso che ci rivela che chi muore, pur essendo </w:t>
      </w:r>
      <w:smartTag w:uri="urn:schemas-microsoft-com:office:smarttags" w:element="PersonName">
        <w:smartTagPr>
          <w:attr w:name="ProductID" w:val="la Persona"/>
        </w:smartTagPr>
        <w:r w:rsidRPr="00AA2FD7">
          <w:rPr>
            <w:rFonts w:ascii="Arial" w:eastAsia="Times New Roman" w:hAnsi="Arial" w:cs="Times New Roman"/>
            <w:kern w:val="0"/>
            <w:sz w:val="24"/>
            <w:szCs w:val="20"/>
            <w:lang w:eastAsia="it-IT"/>
            <w14:ligatures w14:val="none"/>
          </w:rPr>
          <w:t>la Persona</w:t>
        </w:r>
      </w:smartTag>
      <w:r w:rsidRPr="00AA2FD7">
        <w:rPr>
          <w:rFonts w:ascii="Arial" w:eastAsia="Times New Roman" w:hAnsi="Arial" w:cs="Times New Roman"/>
          <w:kern w:val="0"/>
          <w:sz w:val="24"/>
          <w:szCs w:val="20"/>
          <w:lang w:eastAsia="it-IT"/>
          <w14:ligatures w14:val="none"/>
        </w:rPr>
        <w:t xml:space="preserve"> del Figlio di Dio che muore sulla croce, non muore nella sua divinità, </w:t>
      </w:r>
      <w:r w:rsidRPr="00AA2FD7">
        <w:rPr>
          <w:rFonts w:ascii="Arial" w:eastAsia="Times New Roman" w:hAnsi="Arial" w:cs="Times New Roman"/>
          <w:kern w:val="0"/>
          <w:sz w:val="24"/>
          <w:szCs w:val="20"/>
          <w:lang w:eastAsia="it-IT"/>
          <w14:ligatures w14:val="none"/>
        </w:rPr>
        <w:lastRenderedPageBreak/>
        <w:t>muore nel suo corpo di carne. È il suo corpo di carne che muore, perché si distacca dall’elemento che lo mantiene in vita e che è la sua anima.</w:t>
      </w:r>
    </w:p>
    <w:p w14:paraId="197D652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però distacco dell’anima e del corpo dalla Persona divina, perché l’unione ipostatica è irreversibile, neanche la morte la può far ritornare nel suo nulla. Nella Persona del Verbo della vita che è morta nella sua umanità, sono ipostaticamente uniti sia l’anima che il corpo, anche se il corpo è nella morte, perché è stato separato dall’anima.</w:t>
      </w:r>
    </w:p>
    <w:p w14:paraId="7A9E537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morte però essendo offerta di Cristo al Padre, ha come suo frutto la riconciliazione di tutto il genere umano. Questa è la verità e solo questa. Altre cose che si affermano sulla morte di Cristo sono solo stoltezze, parole vane, della terra, frutto di menti che non conoscono Dio.</w:t>
      </w:r>
    </w:p>
    <w:p w14:paraId="26F6102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Quello che si aggiunge in questo versetto e che merita un’attenzione particolare, oltre a questo elemento preziosissimo che spiega cosa è in verità la morte di Cristo Gesù, è il fine e i frutti che deve operare in noi la riconciliazione. Siamo stati riconciliati per presentarci al cospetto di Dio Padre santi, immacolati e irreprensibili. Quando siamo santi, immacolati e irreprensibili?</w:t>
      </w:r>
    </w:p>
    <w:p w14:paraId="48D7242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santi quando viviamo in perfetta comunione di vita con Cristo Gesù. Si vive in perfetta comunione di vita facendo della sua volontà la nostra volontà e dei suoi pensieri i nostri pensieri.</w:t>
      </w:r>
    </w:p>
    <w:p w14:paraId="0092C08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santità. È in noi partecipazione della vita di Cristo Gesù, che è partecipazione della vita divina. La vita divina è riversata in noi e noi siamo resi santi della stessa santità di Dio.</w:t>
      </w:r>
    </w:p>
    <w:p w14:paraId="18F135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immacolati quando viviamo senza peccato. Il peccato è mortale e veniale. Noi siamo chiamati a vivere senza peccato né mortale e né veniale nel nostro cuore e nella nostra anima.</w:t>
      </w:r>
    </w:p>
    <w:p w14:paraId="78AB4C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chiamati a vivere solo di volontà di Dio, di Parola di Cristo Gesù. Allontanandoci dalla Parola non siamo più immacolati e quindi veniamo meno alla nostra vocazione cristiana.</w:t>
      </w:r>
    </w:p>
    <w:p w14:paraId="5E9FD65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irreprensibili quando Dio non può rimproverare, o riprenderci in nulla, perché sappiamo e vogliamo fare solo la sua volontà.</w:t>
      </w:r>
    </w:p>
    <w:p w14:paraId="34EE96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riconciliazione è un dono di Dio da accogliere. Ma nella riconciliazione c’è una vocazione nuova che bisogna portare a compimento e questa vocazione è la nostra completa immersione nella santità e nella volontà di Dio, nella santità di Cristo e nella sua Parola. </w:t>
      </w:r>
    </w:p>
    <w:p w14:paraId="401676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L’opera della Chiesa è quindi duplice: chiamare ogni uomo perché si lasci riconciliare con Dio; aiutare ogni riconciliato a vivere da santo, da immacolato, da irreprensibile al cospetto di Dio.</w:t>
      </w:r>
    </w:p>
    <w:p w14:paraId="38D4E9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duplice missione obbliga in coscienza ogni cristiano, secondo la sua particolare responsabilità che gli viene dal ministero e dal sacramento che ha ricevuto.</w:t>
      </w:r>
    </w:p>
    <w:p w14:paraId="5B0055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Una cosa deve essere chiara per tutti: oggi si pecca sia per mancata evangelizzazione – si è caduti nel relativismo religioso e nell’indifferentismo: ogni religione è vera, ogni religione è via di salvezza, per cui non è più necessario </w:t>
      </w:r>
      <w:r w:rsidRPr="00AA2FD7">
        <w:rPr>
          <w:rFonts w:ascii="Arial" w:eastAsia="Times New Roman" w:hAnsi="Arial" w:cs="Times New Roman"/>
          <w:kern w:val="0"/>
          <w:sz w:val="24"/>
          <w:szCs w:val="20"/>
          <w:lang w:eastAsia="it-IT"/>
          <w14:ligatures w14:val="none"/>
        </w:rPr>
        <w:lastRenderedPageBreak/>
        <w:t>predicare esplicitamente Cristo, dire la sua unicità di salvezza e di redenzione (Lui è il solo Salvatore e il solo Redentore dell’uomo, tutti gli altri devono portare a Cristo) – si pecca anche per mancata educazione alla santità.</w:t>
      </w:r>
    </w:p>
    <w:p w14:paraId="36E1D5A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All’indifferentismo religioso si aggiunge quello morale: tutto è santo, tutto è buono, non c’è più il peccato e quindi non c’è più necessità di essere immacolati, santi, irreprensibili.</w:t>
      </w:r>
    </w:p>
    <w:p w14:paraId="10CD81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Siamo tutti avvolti dalla santità di Cristo, dalla sua grazia, dalla sua misericordia. Ci salviamo per grazia e per misericordia, senza alcuna necessità di divenire immacolati, santi e irreprensibili.</w:t>
      </w:r>
    </w:p>
    <w:p w14:paraId="36DB56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Queste eresie, o errori dottrinali gravi, turbano il cammino del cristianesimo nel mondo, lo turbano a tal punto, da renderlo una religione assieme alle altre, pari alle altri, come le altre, senza alcuna differenza. Inoltre turbano anche il cammino del cristiano, non più votato al raggiungimento della santità, che è la sua particolare vocazione. Non essendo santi, non si è mondi, non si è irreprensibili, perché si vive ignorando la parola di Cristo Gesù, ignorando l’obbedienza. Si vive da non riconciliati. Si è cristiani, ma senza riconciliazione. Si è cristiani, ma senza </w:t>
      </w:r>
      <w:smartTag w:uri="urn:schemas-microsoft-com:office:smarttags" w:element="PersonName">
        <w:smartTagPr>
          <w:attr w:name="ProductID" w:val="la Signoria"/>
        </w:smartTagPr>
        <w:r w:rsidRPr="00AA2FD7">
          <w:rPr>
            <w:rFonts w:ascii="Arial" w:eastAsia="Times New Roman" w:hAnsi="Arial" w:cs="Times New Roman"/>
            <w:kern w:val="0"/>
            <w:sz w:val="24"/>
            <w:szCs w:val="20"/>
            <w:lang w:eastAsia="it-IT"/>
            <w14:ligatures w14:val="none"/>
          </w:rPr>
          <w:t>la Signoria</w:t>
        </w:r>
      </w:smartTag>
      <w:r w:rsidRPr="00AA2FD7">
        <w:rPr>
          <w:rFonts w:ascii="Arial" w:eastAsia="Times New Roman" w:hAnsi="Arial" w:cs="Times New Roman"/>
          <w:kern w:val="0"/>
          <w:sz w:val="24"/>
          <w:szCs w:val="20"/>
          <w:lang w:eastAsia="it-IT"/>
          <w14:ligatures w14:val="none"/>
        </w:rPr>
        <w:t xml:space="preserve"> di Cristo su di noi.</w:t>
      </w:r>
    </w:p>
    <w:p w14:paraId="178454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veramente un cristianesimo strano quello che molti oggi predicano e annunziano.</w:t>
      </w:r>
    </w:p>
    <w:p w14:paraId="4AB73A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riconciliazione è il ritorno dell’uomo nella Signoria di Cristo, nella sua obbedienza e l’obbedienza è osservanza della Parola del Vangelo. Se si è nel Vangelo, si è santi, irreprensibili, immacolati, se si è nel Vangelo si è anche riconciliati con Dio.</w:t>
      </w:r>
    </w:p>
    <w:p w14:paraId="7241D4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non si è nel Vangelo, non si è riconciliati con Dio. Siamo come eravamo prima: nemici, stranieri, con la mente intenta alle cose cattive.</w:t>
      </w:r>
    </w:p>
    <w:p w14:paraId="6290A7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cristianesimo è questa finalità. Senza questa finalità non c’è cristianesimo. Questo bisogna affermarlo con chiarezza, determinazione, fortezza di Spirito Santo. Cristianesimo e santità sono una sola, identica vocazione.</w:t>
      </w:r>
    </w:p>
    <w:p w14:paraId="627EC13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[23]purché restiate fondati e fermi nella fede e non vi lasciate allontanare dalla speranza promessa nel Vangelo che avete ascoltato, il quale è stato annunziato ad ogni creatura sotto il cielo e di cui io, Paolo, sono diventato ministro. </w:t>
      </w:r>
    </w:p>
    <w:p w14:paraId="33C73B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l’entrata nella riconciliazione e nella rappacificazione, ma c’è anche la sua uscita. Ci si fa cristiani, ma anche ci si può scristianizzare.</w:t>
      </w:r>
    </w:p>
    <w:p w14:paraId="7D4202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Scristianizzarsi è facile, assai facile. È sufficiente uscire dalla Parola del Vangelo per non essere più nella santità di Cristo. Senza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che vive in noi, abbiamo perso la nostra riconciliazione con Dio. Siamo come eravamo prima.</w:t>
      </w:r>
    </w:p>
    <w:p w14:paraId="6864E0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cosa fare per rimanere sempre nella riconciliazione e nella santità di Cristo Gesù? Paolo dona una legge perenne che deve essere osservata scrupolosamente.</w:t>
      </w:r>
    </w:p>
    <w:p w14:paraId="00F335E7"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legge è questa: </w:t>
      </w:r>
      <w:r w:rsidRPr="00AA2FD7">
        <w:rPr>
          <w:rFonts w:ascii="Arial" w:eastAsia="Times New Roman" w:hAnsi="Arial" w:cs="Times New Roman"/>
          <w:b/>
          <w:i/>
          <w:kern w:val="0"/>
          <w:sz w:val="24"/>
          <w:szCs w:val="20"/>
          <w:lang w:eastAsia="it-IT"/>
          <w14:ligatures w14:val="none"/>
        </w:rPr>
        <w:t xml:space="preserve">restare fondati e fermi nella fede; non lasciarsi allontanare dalla speranza promessa nel Vangelo. </w:t>
      </w:r>
    </w:p>
    <w:p w14:paraId="0D678BB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lastRenderedPageBreak/>
        <w:t>Restare fondati e fermi nella fede:</w:t>
      </w:r>
      <w:r w:rsidRPr="00AA2FD7">
        <w:rPr>
          <w:rFonts w:ascii="Arial" w:eastAsia="Times New Roman" w:hAnsi="Arial" w:cs="Times New Roman"/>
          <w:b/>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 xml:space="preserve">si resta ancorati e fermi nella fede, restando ancorati e fermi nel Vangelo, nella Parola. </w:t>
      </w:r>
    </w:p>
    <w:p w14:paraId="586829E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fede è nella Parola, se non c’è fede nella Parola, non c’è neanche fede. Bisogna fondarsi nella Parola, in questa Parola bisogna essere fermi, saldamenti ancorati. Il cristiano si deve come saldare alla Parola, in modo da formare con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una cosa sola</w:t>
      </w:r>
      <w:r w:rsidRPr="00AA2FD7">
        <w:rPr>
          <w:rFonts w:ascii="Arial" w:eastAsia="Times New Roman" w:hAnsi="Arial" w:cs="Times New Roman"/>
          <w:b/>
          <w:kern w:val="0"/>
          <w:sz w:val="24"/>
          <w:szCs w:val="20"/>
          <w:lang w:eastAsia="it-IT"/>
          <w14:ligatures w14:val="none"/>
        </w:rPr>
        <w:t xml:space="preserve">. </w:t>
      </w:r>
      <w:r w:rsidRPr="00AA2FD7">
        <w:rPr>
          <w:rFonts w:ascii="Arial" w:eastAsia="Times New Roman" w:hAnsi="Arial" w:cs="Times New Roman"/>
          <w:kern w:val="0"/>
          <w:sz w:val="24"/>
          <w:szCs w:val="20"/>
          <w:lang w:eastAsia="it-IT"/>
          <w14:ligatures w14:val="none"/>
        </w:rPr>
        <w:t xml:space="preserve">Il cristiano 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devono divenire una cosa sola, una sola realtà, una sola vita.</w:t>
      </w:r>
    </w:p>
    <w:p w14:paraId="2F1B4A6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non è una parola qualsiasi, come il Vangelo non è un Vangelo qualunque. Per Paolo il Vangelo è quello che lui ha annunziato e che i Colossesi hanno ascoltato e così dicasi anche della Parola.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è quella che lui ha portato loro. Altre parole non esistono. Se sono dette e ascoltate, non sono di salvezza, ma di tentazione.</w:t>
      </w:r>
    </w:p>
    <w:p w14:paraId="450259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Non lasciarsi allontanare dalla speranza promessa nel Vangelo: </w:t>
      </w:r>
      <w:r w:rsidRPr="00AA2FD7">
        <w:rPr>
          <w:rFonts w:ascii="Arial" w:eastAsia="Times New Roman" w:hAnsi="Arial" w:cs="Times New Roman"/>
          <w:kern w:val="0"/>
          <w:sz w:val="24"/>
          <w:szCs w:val="20"/>
          <w:lang w:eastAsia="it-IT"/>
          <w14:ligatures w14:val="none"/>
        </w:rPr>
        <w:t xml:space="preserve">ed è questa la seconda regola per non uscire fuori della riconciliazione: fuggire ogni tentazione che ci vuole allontanare dal Vangelo ascoltato, dalla Parola proferita da Paolo e che è stata accolta. La speranza promessa nel Vangelo è la vita eterna, l’abitazione eterna nel cielo. Dal Vangelo bisogna attendersi solo questo. Altre cose non appartengono al Vangelo. </w:t>
      </w:r>
    </w:p>
    <w:p w14:paraId="0635A4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tentazione cosa fa? Ingannando l’uomo, il cristiano, viene e gli promette altre cose. L’uomo che è nel bisogno, nella necessità, che è in croce, si lascia tentare, si fa vincere dalle necessità delle cose terrene, abbandona la promessa derivante dal Vangelo, abbandona totalmente il Vangelo, da riconciliato diviene non riconciliato. Esce dall’obbedienza a Dio, perché cerca fuori di Dio cose che Dio non ha racchiuso nelle promesse del suo Vangelo.</w:t>
      </w:r>
    </w:p>
    <w:p w14:paraId="52F8480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tentazione è pericolosa assai. Molti sono quelli che vi cadono. Ricordiamoci che Cristo Gesù fu tentato proprio a motivo della fame che ebbe, dopo aver digiunato quaranta giorni e quaranta notti. Satana gli si accostò e lo tentò perché traesse dal Vangelo, dalla Parola, promesse che Dio non aveva fatto.</w:t>
      </w:r>
    </w:p>
    <w:p w14:paraId="19EF91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vide la tentazione, allontanò satana. I cristiani non vedono la tentazione, vi cadono in essa, allontanandosi dalla promessa del Vangelo, lasciandosi irretire per le cose di questo mondo.</w:t>
      </w:r>
    </w:p>
    <w:p w14:paraId="16A9EEF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Vangelo promette ad ogni cristiano la vita eterna. Il resto è quel sovrappiù che dona il Signore liberamente, ma che il cristiano non deve cercare come promessa del Vangelo, né deve lasciarsi tentare dai falsi profeti che vengono a Lui e che lo turbano con mille false promesse.</w:t>
      </w:r>
    </w:p>
    <w:p w14:paraId="104240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Queste due regole oggi sono dimenticate. Il Vangelo è stato messo da parte per altri pensieri e altre verità della terra; la promessa del Vangelo è stata anche essa scalzata dal cuore dell’uomo. Oggi ciò che si cerca dal Vangelo è lo stare bene su questa terra. Altro non si cerca al Vangelo, altro non si cerca alla Chiesa; altro non cercano molti uomini di Chiesa e altro non sanno e non vogliono dare.</w:t>
      </w:r>
    </w:p>
    <w:p w14:paraId="58A581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una sola missione da svolgere: dare la vera parola di Dio; dare la vera promessa del Vangelo: la vita eterna ad ogni uomo. Il resto, tutto il resto, lo </w:t>
      </w:r>
      <w:r w:rsidRPr="00AA2FD7">
        <w:rPr>
          <w:rFonts w:ascii="Arial" w:eastAsia="Times New Roman" w:hAnsi="Arial" w:cs="Times New Roman"/>
          <w:kern w:val="0"/>
          <w:sz w:val="24"/>
          <w:szCs w:val="20"/>
          <w:lang w:eastAsia="it-IT"/>
          <w14:ligatures w14:val="none"/>
        </w:rPr>
        <w:lastRenderedPageBreak/>
        <w:t>darà il Signore. Tutto il resto non è oggetto da dare da parte della Chiesa al mondo, perché tutto il resto si è impegnato Dio di darlo ad ogni uomo.</w:t>
      </w:r>
    </w:p>
    <w:p w14:paraId="605E373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il cristiano sarà aiutato a conservare intatte queste due leggi e a viverle vincendo ogni tentazione, egli raggiungerà di certo la meta della sua speranza.</w:t>
      </w:r>
    </w:p>
    <w:p w14:paraId="19794D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puntualizza in questo versetto che lui del Vangelo è diventato ministro. È ministro perché così ha voluto il Signore. È stato infatti Cristo Gesù ha sceglierlo come suo apostolo e a costituirlo ministro del suo Vangelo.</w:t>
      </w:r>
    </w:p>
    <w:p w14:paraId="5DAA0E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Dicendo però che lui è ministro del Vangelo vuole affermare una verità grande: i Colossesi devono fondare la loro fede e la loro speranza sulla Parola che Paolo ha detto loro, non su di un’altra parola e su di un altro Vangelo. Altre parole e altri vangeli non esistono. </w:t>
      </w:r>
    </w:p>
    <w:p w14:paraId="5FEEE5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loro ascoltano parole e vangeli differenti da quello di Paolo, significa una cosa sola: coloro che dicono queste cose non sono sicuramente ministri del Vangelo, sono falsi profeti, sono uomini che parlano in nome proprio e non in nome di Cristo Gesù. Questi falsi profeti non devono essere ascoltati, da questi falsi profeti bisogna guardarsi, starsene lontani, altrimenti c’è il rischio di venire contaminati con le loro falsità e quindi con il reale pericolo di cadere dalla fede e volgere lo sguardo verso altre promesse che non sono l’unica promessa del Vangelo. </w:t>
      </w:r>
    </w:p>
    <w:p w14:paraId="6AEF394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dona così un criterio infallibile per vincere ogni tentazione. Ogni parola difforme e differente dalla sua è da non ascoltare. È una falsa parola, un falso Vangelo, portati innanzi da un falso ministro di Cristo Gesù.</w:t>
      </w:r>
    </w:p>
    <w:p w14:paraId="767541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Colossesi sono avvertiti. Possono ora fondarsi e radicarsi, saldarsi e cementarsi nella vera Parola e nella vera promessa dell’unico Vangelo di Cristo Gesù.</w:t>
      </w:r>
    </w:p>
    <w:p w14:paraId="0B6048F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legge vale anche per noi. Ogni cristiano è obbligato a sapere chi è il vero ministro del Vangelo. Ma anche ogni vero ministro del Vangelo deve mettere in guardia contro i falsi ministri della parola di Gesù. Anche questo è servizio alla fede e alla carità che sono in Cristo Signore.</w:t>
      </w:r>
    </w:p>
    <w:p w14:paraId="07DAF82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766DD4C4" w14:textId="77777777" w:rsidR="00AA2FD7" w:rsidRPr="00AA2FD7" w:rsidRDefault="00AA2FD7" w:rsidP="00035FAD">
      <w:pPr>
        <w:pStyle w:val="Titolo3"/>
      </w:pPr>
      <w:bookmarkStart w:id="74" w:name="_Toc62146586"/>
      <w:r w:rsidRPr="00AA2FD7">
        <w:t>MISSIONE DI PAOLO TRA I PAGANI</w:t>
      </w:r>
      <w:bookmarkEnd w:id="74"/>
    </w:p>
    <w:p w14:paraId="7D32CE6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[24]Perciò sono lieto delle sofferenze che sopporto per voi e completo nella mia carne quello che manca ai patimenti di Cristo, a favore del suo corpo che è la Chiesa. </w:t>
      </w:r>
    </w:p>
    <w:p w14:paraId="212435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è lieto delle sofferenze che sopporta per loro: per i Colossesi e non solo per loro, ma per tutti i cristiani. Perché in lui c’è questa letizia tutta spirituale?</w:t>
      </w:r>
    </w:p>
    <w:p w14:paraId="0535CB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sofferenza è redenzione, salvezza. Operare per la salvezza dei fratelli dona gioia e letizia spirituale a Paolo.</w:t>
      </w:r>
    </w:p>
    <w:p w14:paraId="7BCAA2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Conosciamo il suo pensiero sulla sofferenza dei cristiani: essa è una grazia. Perché?</w:t>
      </w:r>
    </w:p>
    <w:p w14:paraId="27B73A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Essa è grazia perché ci offre la possibilità di completare nella nostra carne ciò che manca ai patimenti di Cristo.</w:t>
      </w:r>
    </w:p>
    <w:p w14:paraId="3B46EE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Che forse ai patimenti di Cristo manca qualcosa? Non è la sua passione completa, perfetta, piena? Può dunque mancare qualcosa ai patimenti di Cristo?</w:t>
      </w:r>
    </w:p>
    <w:p w14:paraId="2B4439B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il battesimo siamo divenuti con Cristo un solo corpo. Cristo nel suo corpo di carne è stato crocifisso. Il suo corpo di carne è entrato nella gloria attraverso la passione. La redenzione è stata operata nella sofferenza della sua carne.</w:t>
      </w:r>
    </w:p>
    <w:p w14:paraId="7366018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w:t>
      </w:r>
    </w:p>
    <w:p w14:paraId="2B54B9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questa sarà avvenuta, il corpo di Cristo risplende di perfetta unità tra le diverse membra che lo compongono. È un corpo tutto crocifisso, che opera la redenzione del mondo, che cammina verso il Cielo.</w:t>
      </w:r>
    </w:p>
    <w:p w14:paraId="6C625A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completamento della sofferenza è a favore del corpo di Cristo che è </w:t>
      </w:r>
      <w:smartTag w:uri="urn:schemas-microsoft-com:office:smarttags" w:element="PersonName">
        <w:smartTagPr>
          <w:attr w:name="ProductID" w:val="la Chiesa. La"/>
        </w:smartTagPr>
        <w:r w:rsidRPr="00AA2FD7">
          <w:rPr>
            <w:rFonts w:ascii="Arial" w:eastAsia="Times New Roman" w:hAnsi="Arial" w:cs="Times New Roman"/>
            <w:kern w:val="0"/>
            <w:sz w:val="24"/>
            <w:szCs w:val="20"/>
            <w:lang w:eastAsia="it-IT"/>
            <w14:ligatures w14:val="none"/>
          </w:rPr>
          <w:t>la Chiesa. La</w:t>
        </w:r>
      </w:smartTag>
      <w:r w:rsidRPr="00AA2FD7">
        <w:rPr>
          <w:rFonts w:ascii="Arial" w:eastAsia="Times New Roman" w:hAnsi="Arial" w:cs="Times New Roman"/>
          <w:kern w:val="0"/>
          <w:sz w:val="24"/>
          <w:szCs w:val="20"/>
          <w:lang w:eastAsia="it-IT"/>
          <w14:ligatures w14:val="none"/>
        </w:rPr>
        <w:t xml:space="preserve"> Chiesa dal completamento della passione di Cristo nella nostra carne, nel suo corpo, acquisisce nuova linfa vitale, nuova grazia, nuove energie spirituali per la sua crescita in santità, ma anche per la sua espansione nel mondo.</w:t>
      </w:r>
    </w:p>
    <w:p w14:paraId="1441B02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l’unica via possibile della crescita della Chiesa in santità e in grazia: completare la nostra crocifissione con una obbedienza perfetta al Padre nostro celeste; e anche per la sua espansione missionaria, evangelizzatrice.</w:t>
      </w:r>
    </w:p>
    <w:p w14:paraId="3710A29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Paolo è lieto. Divenendo in tutto crocifisso, sottoposto alla passione come Gesù Signore, lui compie in Cristo la redenzione del mondo.</w:t>
      </w:r>
    </w:p>
    <w:p w14:paraId="14393D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redenzione del mondo è del corpo di Cristo e il corpo di Cristo è </w:t>
      </w:r>
      <w:smartTag w:uri="urn:schemas-microsoft-com:office:smarttags" w:element="PersonName">
        <w:smartTagPr>
          <w:attr w:name="ProductID" w:val="la Chiesa. La"/>
        </w:smartTagPr>
        <w:r w:rsidRPr="00AA2FD7">
          <w:rPr>
            <w:rFonts w:ascii="Arial" w:eastAsia="Times New Roman" w:hAnsi="Arial" w:cs="Times New Roman"/>
            <w:kern w:val="0"/>
            <w:sz w:val="24"/>
            <w:szCs w:val="20"/>
            <w:lang w:eastAsia="it-IT"/>
            <w14:ligatures w14:val="none"/>
          </w:rPr>
          <w:t>la Chiesa. La</w:t>
        </w:r>
      </w:smartTag>
      <w:r w:rsidRPr="00AA2FD7">
        <w:rPr>
          <w:rFonts w:ascii="Arial" w:eastAsia="Times New Roman" w:hAnsi="Arial" w:cs="Times New Roman"/>
          <w:kern w:val="0"/>
          <w:sz w:val="24"/>
          <w:szCs w:val="20"/>
          <w:lang w:eastAsia="it-IT"/>
          <w14:ligatures w14:val="none"/>
        </w:rPr>
        <w:t xml:space="preserve"> Chiesa, corpo di Cristo deve operare la redenzione del mondo, oggi. Come? Lasciandosi anch’essa crocifiggere dal mondo per obbedienza al suo Signore e Dio, sottomettendosi in tutto alla legge del Vangelo. </w:t>
      </w:r>
    </w:p>
    <w:p w14:paraId="72FC84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Cosa manca ai patimenti di Cristo? Quelli di ogni cristiano. Quando ogni cristiano si lascerà crocifiggere in tutto come il suo Maestro e Signore, lui completa i patimenti di Cristo, nel corpo di Cristo, e la salvezza si espande sulla terra,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diviene sacramento di conversione e di santificazione per il mondo intero. Questa è la perenne vitalità della Chiesa: la sua immersione nella sofferenza di Cristo per obbedienza al Padre, per manifestare nel mondo la sua gloria.</w:t>
      </w:r>
    </w:p>
    <w:p w14:paraId="5C63AB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si santifichi. Questo cammino è uno solo: portare, come Cristo, il suo corpo sulla croce, nella Gerusalemme del mondo. </w:t>
      </w:r>
    </w:p>
    <w:p w14:paraId="76C6EFC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[25]Di essa sono diventato ministro, secondo la missione affidatami da Dio presso di voi di realizzare la sua parola, </w:t>
      </w:r>
    </w:p>
    <w:p w14:paraId="48E9488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Paolo è ministro del Vangelo, della Parola. È ministro del Vangelo perché è ministro della Chiesa. Se non fosse ministro della Chiesa non potrebbe essere ministro del Vangelo.</w:t>
      </w:r>
    </w:p>
    <w:p w14:paraId="388F8B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Essere ministro della Chiesa significa 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il Corpo di Cristo, ha una priorità sulla singola persona. Essere ministro della Chiesa significa operare in comunione con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ma anche secondo la verità della Chiesa.</w:t>
      </w:r>
    </w:p>
    <w:p w14:paraId="75E5AE0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Significa servire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nel ministero della verità e della carità. La verità e la carità non sono del singolo, sono della Chiesa. Essere ministro della Chiesa significa allora servire al mondo la verità e la carità che non sono della singola persona, ma sono della Chiesa. Se sono della Chiesa, bisogna che vi sia la più grande fedeltà ai doni 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messo nelle nostre mani perché li doniamo al mondo intero.</w:t>
      </w:r>
    </w:p>
    <w:p w14:paraId="0751B7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Sul ministro è necessaria qualche altra ulteriore parola di chiarificazione.</w:t>
      </w:r>
    </w:p>
    <w:p w14:paraId="64EF1B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è nostra ed è donata a Dio. È Lui che direttamente la guida e la conduce. Ogni qualvolta Lui ce la chiede, dobbiamo dargliela. Ogni missione che ci affida, dobbiamo compierla, perché già gli abbiamo affidato la vita.</w:t>
      </w:r>
    </w:p>
    <w:p w14:paraId="440FA74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Come il Signore ci manifesta la sua volontà è un mistero che solo il cuore umile, mite, fedele, orante, riesce a percepire. </w:t>
      </w:r>
    </w:p>
    <w:p w14:paraId="2791D1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w:t>
      </w:r>
    </w:p>
    <w:p w14:paraId="20257CC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w:t>
      </w:r>
    </w:p>
    <w:p w14:paraId="593037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Dio ha affidato a Paolo il ministero di realizzare la sua Parola. La parola di Paolo, quella che lui ha ricevuto da Dio, è anche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della Chiesa. Ciò significa che tra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che lui annunzia e quella della Chiesa non deve esserci alcuna differenza. Se c’è differenza, discrepanza, bisogna abbandonare la propria parola ed abbracciare quella della Chiesa.</w:t>
      </w:r>
    </w:p>
    <w:p w14:paraId="29CA603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ci sono due Parole, quella della Chiesa e quella del Singolo. C’è una sola Parola che è della Chiesa e che deve divenire anche del Singolo. Questa è a legge del ministero, di ogni ministero che si esercita nella Chiesa.</w:t>
      </w:r>
    </w:p>
    <w:p w14:paraId="53D9996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Realizzare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vuol dire seminarla nei cuori, spargerla nelle menti. Curarla perché attecchisca, cresca, maturi frutti abbondanti di vita eterna.</w:t>
      </w:r>
    </w:p>
    <w:p w14:paraId="5DDF27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Realizzare la parola è quindi compito arduo, impegnativo, che esige dedizione, sacrificio, cura, vigilanza, attenzione. Domanda una presenza costante sul luogo del lavoro.</w:t>
      </w:r>
    </w:p>
    <w:p w14:paraId="550AFC8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Oggi c’è una pastorale che non realizza più </w:t>
      </w:r>
      <w:smartTag w:uri="urn:schemas-microsoft-com:office:smarttags" w:element="PersonName">
        <w:smartTagPr>
          <w:attr w:name="ProductID" w:val="la Parola. Ci"/>
        </w:smartTagPr>
        <w:r w:rsidRPr="00AA2FD7">
          <w:rPr>
            <w:rFonts w:ascii="Arial" w:eastAsia="Times New Roman" w:hAnsi="Arial" w:cs="Times New Roman"/>
            <w:kern w:val="0"/>
            <w:sz w:val="24"/>
            <w:szCs w:val="20"/>
            <w:lang w:eastAsia="it-IT"/>
            <w14:ligatures w14:val="none"/>
          </w:rPr>
          <w:t>la Parola. Ci</w:t>
        </w:r>
      </w:smartTag>
      <w:r w:rsidRPr="00AA2FD7">
        <w:rPr>
          <w:rFonts w:ascii="Arial" w:eastAsia="Times New Roman" w:hAnsi="Arial" w:cs="Times New Roman"/>
          <w:kern w:val="0"/>
          <w:sz w:val="24"/>
          <w:szCs w:val="20"/>
          <w:lang w:eastAsia="it-IT"/>
          <w14:ligatures w14:val="none"/>
        </w:rPr>
        <w:t xml:space="preserve"> sono delle forme così strane di seminagione che fanno spavento.</w:t>
      </w:r>
    </w:p>
    <w:p w14:paraId="2186633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3B991A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7B8F4C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w:t>
      </w:r>
    </w:p>
    <w:p w14:paraId="436F19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L’ammalato intanto muore e ognuno pensa che sia morto da sano, da guarito. Questa è la tristezza della realizzazione della Parola di Dio oggi.</w:t>
      </w:r>
    </w:p>
    <w:p w14:paraId="1824349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Questi dettatori di ricette sono chiamati da coloro che li hanno fatti venire: profeti dei tempi nuovi!</w:t>
      </w:r>
    </w:p>
    <w:p w14:paraId="4002A6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Profeti di che cosa? Profeti di se stessi, ma non certamente di Dio, dal momento che non si realizza la sua parola. Anzi si fa tutto perché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non venga realizzata.</w:t>
      </w:r>
    </w:p>
    <w:p w14:paraId="40AB091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w:t>
      </w:r>
    </w:p>
    <w:p w14:paraId="7C8882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1C00B6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Paolo invece parla di realizzare </w:t>
      </w:r>
      <w:smartTag w:uri="urn:schemas-microsoft-com:office:smarttags" w:element="PersonName">
        <w:smartTagPr>
          <w:attr w:name="ProductID" w:val="la Parola. La"/>
        </w:smartTagPr>
        <w:r w:rsidRPr="00AA2FD7">
          <w:rPr>
            <w:rFonts w:ascii="Arial" w:eastAsia="Times New Roman" w:hAnsi="Arial" w:cs="Times New Roman"/>
            <w:kern w:val="0"/>
            <w:sz w:val="24"/>
            <w:szCs w:val="20"/>
            <w:lang w:eastAsia="it-IT"/>
            <w14:ligatures w14:val="none"/>
          </w:rPr>
          <w:t>la Parola. La</w:t>
        </w:r>
      </w:smartTag>
      <w:r w:rsidRPr="00AA2FD7">
        <w:rPr>
          <w:rFonts w:ascii="Arial" w:eastAsia="Times New Roman" w:hAnsi="Arial" w:cs="Times New Roman"/>
          <w:kern w:val="0"/>
          <w:sz w:val="24"/>
          <w:szCs w:val="20"/>
          <w:lang w:eastAsia="it-IT"/>
          <w14:ligatures w14:val="none"/>
        </w:rPr>
        <w:t xml:space="preserve"> parola ha tempi lunghi, lunghissimi.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ha il tempo di Dio, ma soprattutto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si realizza se la si irrora con il proprio sangue, con il sacrificio della propria vita.</w:t>
      </w:r>
    </w:p>
    <w:p w14:paraId="625EFA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Solo chi sacrifica la vita per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e diventa una cosa sola con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solo costui produrrà frutti di vita eterna nel mondo.</w:t>
      </w:r>
    </w:p>
    <w:p w14:paraId="70C649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pastorale ha un suo stile: lo stile di Cristo Gesù che seminava con cura, con attenzione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e dopo averla seminata nel campo di Dio versò su di essa tutto il suo sangue, perché spuntasse e producesse frutti di vita eterna.</w:t>
      </w:r>
    </w:p>
    <w:p w14:paraId="01FEA4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La pastorale ha lo stile di Paolo: seminava e vigilava perché nessun elemento estraneo si insinuasse nella Parola di verità. Poi versava il sangue del suo sacrificio, delle sue sofferenze, perché portasse abbondanti frutti di santificazione e di conversione.</w:t>
      </w:r>
    </w:p>
    <w:p w14:paraId="2101EC0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[26]cioè il mistero nascosto da secoli e da generazioni, ma ora manifestato ai suoi santi, </w:t>
      </w:r>
    </w:p>
    <w:p w14:paraId="61C7AEF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w:t>
      </w:r>
    </w:p>
    <w:p w14:paraId="448F36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giusto che chiarifichiamo il concetto espresso in questo versetto. Bisogna che venga compreso bene, al fine di comprendere l’agire di Dio e quindi il suo amore non per un popolo, una nazione, o una qualche etnia privilegiata, ma in favore del mondo intero.</w:t>
      </w:r>
    </w:p>
    <w:p w14:paraId="4528F7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di Dio parte dall’eternità. Prima che ancora l’uomo fosse creato, prima che si dividesse in popoli e in nazioni, in tribù e in discendenze, Dio aveva già pensato di salvarlo in Cristo Gesù.</w:t>
      </w:r>
    </w:p>
    <w:p w14:paraId="4FA6112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L’uomo non era stato ancora creato, ma era già pensato salvato in Cristo e nel mistero della sua incarnazione, passione morte e risurrezione.</w:t>
      </w:r>
    </w:p>
    <w:p w14:paraId="30ED271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della salvezza universale di Dio è prima di Adamo, prima di Abramo, prima di Mosè, prima di Davide, anche se inizia la sua realizzazione immediatamente subito dopo il peccato di Adamo nel giardino dell’Eden.</w:t>
      </w:r>
    </w:p>
    <w:p w14:paraId="150164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Strumento per la realizzazione del mistero della salvezza non sono invece tutti gli uomini. Il Signore chiama uno per i molti, per tutti.</w:t>
      </w:r>
    </w:p>
    <w:p w14:paraId="718C0A4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primo strumento del mistero della salvezza è lo stesso Adamo, la stessa Eva, ai quali il Signore, già nel Giardino, dopo il peccato, promette la vittoria della discendenza della donna sulla discendenza del serpente.</w:t>
      </w:r>
    </w:p>
    <w:p w14:paraId="247289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Realizzatore del mistero è anche Noè, al quale il Signore affida la salvezza di tutto il genere umano dalle acque del diluvio universale.</w:t>
      </w:r>
    </w:p>
    <w:p w14:paraId="59197E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disegno o mistero inizia a prendere forma concreta con Abramo, poi con Davide. Abramo è capostipite di un popolo. Davide di questo popolo è re.</w:t>
      </w:r>
    </w:p>
    <w:p w14:paraId="42150D9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sia Abramo che Davide sono chiamati ad essere strumenti di questo mistero di salvezza, che non è solo per loro o per il loro popolo, il mistero della salvezza è per l’uomo in sé, quindi per tutti i popoli della terra.</w:t>
      </w:r>
    </w:p>
    <w:p w14:paraId="3CB757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w:t>
      </w:r>
    </w:p>
    <w:p w14:paraId="60B087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era stato già manifestato, ma non con tutta la chiarezza che ha dato ad esso Cristo Gesù. Prima era manifestato e nascosto insieme. Ora è solo manifestato ed ogni popolo deve venirne a conoscenza.</w:t>
      </w:r>
    </w:p>
    <w:p w14:paraId="6F37ECE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w:t>
      </w:r>
    </w:p>
    <w:p w14:paraId="4F894F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mistero ora è chiaro. In esso non c’è alcuna ombra di confusione, di ambiguità, di dubbio, di incertezza, o altro.</w:t>
      </w:r>
    </w:p>
    <w:p w14:paraId="61C7A1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 santi, cioè i figli della Chiesa, sanno con somma chiarezza che ogni uomo è chiamato alla salvezza in Cristo Gesù. Sanno tutti i figli della Chiesa che loro sono tutti strumenti perché venga realizzata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4279417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[27]ai quali Dio volle far conoscere la gloriosa ricchezza di questo mistero in mezzo ai pagani, cioè Cristo in voi, speranza della gloria. </w:t>
      </w:r>
    </w:p>
    <w:p w14:paraId="40D052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santi sono coloro ai quali Dio volle far conoscere la gloriosa ricchezza di questo mistero.</w:t>
      </w:r>
    </w:p>
    <w:p w14:paraId="13078E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della salvezza è predicato a tutti, ad ogni uomo. È volontà di Dio che ogni uomo conosca Cristo Gesù.</w:t>
      </w:r>
    </w:p>
    <w:p w14:paraId="23ECD0A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w:t>
      </w:r>
    </w:p>
    <w:p w14:paraId="4F0DC5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non si conosce: o perché l’uomo lo rifiuta, o perché non gli è stato manifestato da parte degli incaricati.</w:t>
      </w:r>
    </w:p>
    <w:p w14:paraId="5E608A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Quando un uomo non entra nella conoscenza di Cristo, c’è una responsabilità che è tutta dell’uomo. </w:t>
      </w:r>
    </w:p>
    <w:p w14:paraId="389F56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Inoltre c’è da dire che il rifiuto è anche impedimento. Ci sono alcuni uomini che impediscono ad altri loro fratelli che Cristo venga accolto.</w:t>
      </w:r>
    </w:p>
    <w:p w14:paraId="53D3944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pensi a tutti coloro che perseguitano i missionari del Vangelo, li espellono dai loro territori, impediscono che vi possano entrare, vietano la libertà religiosa.</w:t>
      </w:r>
    </w:p>
    <w:p w14:paraId="76EC52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non conoscenza di Cristo è sempre frutto di un peccato dell’uomo, non certo è da ascrivere alla volontà di Dio.</w:t>
      </w:r>
    </w:p>
    <w:p w14:paraId="632B382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mistero della salvezza contiene una ricchezza gloriosa. La ricchezza è gloriosa perché il mistero dona all’uomo Dio e tutta la sua gloria celeste; dona l’uomo </w:t>
      </w:r>
      <w:r w:rsidRPr="00AA2FD7">
        <w:rPr>
          <w:rFonts w:ascii="Arial" w:eastAsia="Times New Roman" w:hAnsi="Arial" w:cs="Times New Roman"/>
          <w:kern w:val="0"/>
          <w:sz w:val="24"/>
          <w:szCs w:val="20"/>
          <w:lang w:eastAsia="it-IT"/>
          <w14:ligatures w14:val="none"/>
        </w:rPr>
        <w:lastRenderedPageBreak/>
        <w:t>all’uomo e tutta la magnificenza della sua creazione e della sua elevazione alla dignità di figlio di Dio.</w:t>
      </w:r>
    </w:p>
    <w:p w14:paraId="0C1694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gloria e la ricchezza che conferisce all’uomo la conoscenza del mistero della salvezza.</w:t>
      </w:r>
    </w:p>
    <w:p w14:paraId="594511A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49C3749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w:t>
      </w:r>
    </w:p>
    <w:p w14:paraId="6A5D53F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appartiene ormai solo a Cristo, a Cristo che vive in lui. Infatti attraverso il battesimo il cristiano diventa una cosa sola con Cristo Gesù. Lui vive in Cristo e Cristo vive in lui.</w:t>
      </w:r>
    </w:p>
    <w:p w14:paraId="196A4B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perfezione di santità si raggiunge quando c’è una sola vita che viene vissuta: quella di Cristo dentro di noi.</w:t>
      </w:r>
    </w:p>
    <w:p w14:paraId="1DDF262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Finché non si raggiunge questa identità di vita con Cristo, il cristiano ancora non è perfetto, deve crescere in ogni virtù, deve svilupparsi in sapienza e grazia fino alla perfetta conformazione al suo Signore.</w:t>
      </w:r>
    </w:p>
    <w:p w14:paraId="14C73F9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speranza della gloria, perché in Lui, con Lui e per Lui si raggiunge la gloria del regno eterno di Dio. Lui è la via che ci conduce nel Cielo, presso Dio, che ci immette nella sua gloria eterna.</w:t>
      </w:r>
    </w:p>
    <w:p w14:paraId="3ADE8D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gloria della risurrezione ancora non è dell’uomo. Lo sarà. Lo potrà essere ad una sola condizione: che Cristo sia una cosa sola con la nostra vita e che la nostra vita sia una cosa sola con quella di Cristo Gesù.</w:t>
      </w:r>
    </w:p>
    <w:p w14:paraId="06EBCE7A"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[28]E` lui infatti che noi annunziamo, ammonendo e istruendo ogni uomo con ogni sapienza, per rendere ciascuno perfetto in Cristo. </w:t>
      </w:r>
    </w:p>
    <w:p w14:paraId="1F5CDD4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Paolo con parole semplici ci dice qual è il fine del ministero apostolico. Cosa deve fare un ministro del Vangelo, un apostolo di Gesù Cristo?</w:t>
      </w:r>
    </w:p>
    <w:p w14:paraId="48A11C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67E22B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6AA4A39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L’opera dell’apostolo del Signore, o del ministro del Vangelo è un’opera che non conosce soste. L’apostolo deve sempre insegnare e ammonire, non alcuni </w:t>
      </w:r>
      <w:r w:rsidRPr="00AA2FD7">
        <w:rPr>
          <w:rFonts w:ascii="Arial" w:eastAsia="Times New Roman" w:hAnsi="Arial" w:cs="Times New Roman"/>
          <w:kern w:val="0"/>
          <w:sz w:val="24"/>
          <w:szCs w:val="20"/>
          <w:lang w:eastAsia="it-IT"/>
          <w14:ligatures w14:val="none"/>
        </w:rPr>
        <w:lastRenderedPageBreak/>
        <w:t>uomini, ma tutti gli uomini, che la loro vita, il loro presente, il loro futuro è solo in Cristo Gesù. Fuori di Cristo non c’è vita, perché Cristo è la vita del mondo ed è in Cristo che ogni uomo compie e realizza se stesso.</w:t>
      </w:r>
    </w:p>
    <w:p w14:paraId="492561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w:t>
      </w:r>
    </w:p>
    <w:p w14:paraId="3A21FB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Ammonire e istruire ogni uomo con ogni sapienza richiede al ministro del Vangelo prudenza, giustizia, fortezza e temperanza, possedute al sommo della loro perfezione.</w:t>
      </w:r>
    </w:p>
    <w:p w14:paraId="44BC1CC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Richiede questo ministero che lo Spirito Santo sia forte e operante in lui e per questo gli occorre una grande santità.</w:t>
      </w:r>
    </w:p>
    <w:p w14:paraId="7FA9B05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non è santo non può fare apostolato, perché l’apostolato è il frutto dello Spirito Santo che è dentro di noi e lo Spirito non opera se non attraverso una nostra grande santità.</w:t>
      </w:r>
    </w:p>
    <w:p w14:paraId="2BE02C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è pertanto condizione indispensabile per essere ministri del Vangelo. Tutti coloro che non sono santi, non sono veri ministri del Vangelo, perché non servono il Vangelo, ma se stessi.</w:t>
      </w:r>
    </w:p>
    <w:p w14:paraId="52231A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vuol servire il Vangelo si deve fare santo, perché solo così la sapienza divina e celeste lo investe, lo ricopre e lui si presenterà dinanzi ai suoi fratelli da salvare con lo stesso Spirito di Gesù Signore.</w:t>
      </w:r>
    </w:p>
    <w:p w14:paraId="27AA2D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Nell’assenza della santità vi è anche assenza di sapienza soprannaturale e celeste. Vi potrà essere sapienza umana, ma questa non serve per istruire e per ammonire ogni uomo. Non serve la sapienza umana nella predicazione di Cristo Gesù.</w:t>
      </w:r>
    </w:p>
    <w:p w14:paraId="469E636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serve perché il fine del ministero apostolico è quello di formare ogni uomo perfetto in Cristo.</w:t>
      </w:r>
    </w:p>
    <w:p w14:paraId="455748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può un apostolo, un ministro non perfetto in Cristo formare uomini perfetti in Cristo Gesù? Sarebbe una vera assurdità il solo pensarlo.</w:t>
      </w:r>
    </w:p>
    <w:p w14:paraId="4084015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Pensare che il non santo possa fare santi è evangelicamente inesistente, oltre che soprannaturalmente impossibile.</w:t>
      </w:r>
    </w:p>
    <w:p w14:paraId="2333D6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è perciò indispensabile a tutti coloro che vogliono divenire ministri del Vangelo, ministri di Cristo, per rendere ciascuno perfetto in Cristo.</w:t>
      </w:r>
    </w:p>
    <w:p w14:paraId="16AFFE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Rendere ciascuno perfetto in Cristo significa renderlo santo, aiutarlo a santificarsi, prenderlo per mano e insegnargli la scienza della propria santificazione. Ora come può un non santo insegnare la scienza della santità a un suo fratello?</w:t>
      </w:r>
    </w:p>
    <w:p w14:paraId="78BD314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è l’altra presunzione che c’è nel cuore di molti ministri del Vangelo. Pensano che da non santi possano giovare a Cristo Gesù. </w:t>
      </w:r>
    </w:p>
    <w:p w14:paraId="0D199E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non santi a Cristo non si giova, perché da non santi non si aiutano i fratelli affinché formino perfettamente Cristo in loro.</w:t>
      </w:r>
    </w:p>
    <w:p w14:paraId="2AE2AF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w:t>
      </w:r>
    </w:p>
    <w:p w14:paraId="5585DFF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0BEEC26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[29]Per questo mi affatico e lotto, con la forza che viene da lui e che agisce in me con potenza. </w:t>
      </w:r>
    </w:p>
    <w:p w14:paraId="61A4CCE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ora rivela lo stile esterno e interno del suo lavoro missionario e apostolico.</w:t>
      </w:r>
    </w:p>
    <w:p w14:paraId="0A565BF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Egli si affatica e lotta. Affaticarsi e lottare manifestano che in lui c’è un impegno costante, diuturno, perenne. Egli è a servizio totale del Vangelo. Manifestano anche che la predicazione del Vangelo è un vero combattimento contro il regno delle tenebre.</w:t>
      </w:r>
    </w:p>
    <w:p w14:paraId="2E12F1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27CB06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questi bisogna che si ricuperano e per questo bisogna predicare, ammonire, correggere, verificare il Vangelo nel quale essi credono, pregare e offrire la propria vita a Cristo, perché qualcuno possa salvarsi in modo stabile e definitivo.</w:t>
      </w:r>
    </w:p>
    <w:p w14:paraId="32B3CC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lotta contro il regno e il principe di questo mondo, non può essere fatta con le nostre sole forze, con le forze che sono della nostra umanità.</w:t>
      </w:r>
    </w:p>
    <w:p w14:paraId="36ACE80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forza deve essere quella di Cristo Gesù e la forza di Cristo, la sua potenza è lo Spirito Santo.</w:t>
      </w:r>
    </w:p>
    <w:p w14:paraId="224E8D9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va nel mondo allo stesso modo di Cristo, mosso e spinto dallo Spirito Santo che agisce in Lui con potenza, con saggezza, con ogni prudenza e intelligenza, con tutti i suoi santi sette doni.</w:t>
      </w:r>
    </w:p>
    <w:p w14:paraId="3A9BB2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Bisogna che vengano evidenziate due verità in questa affermazione di Paolo. La prima verità è questa: nessuno pensi di poter vincere il regno di questo mondo senza lo Spirito Santo che agisce con potenza dentro di Lui.</w:t>
      </w:r>
    </w:p>
    <w:p w14:paraId="022B0CD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Cristo Gesù ha vinto il mondo con la potenza del suo Santo Spirito, sempre operante sopra di Lui e in Lui, nessun discepolo di Gesù può pensare di agire diversamente dal suo Maestro e Signore.</w:t>
      </w:r>
    </w:p>
    <w:p w14:paraId="4898E5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seconda verità è questa: non solo lo Spirito Santo si deve posare su di noi e si posa il giorno della nostra consacrazione alla missione (battesimo, cresima, ordine sacro), bisogna che lo Spirito possa agire con potenza.</w:t>
      </w:r>
    </w:p>
    <w:p w14:paraId="2C9EE0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Agisce con potenza nella nostra santificazione, nella nostra docilità alla sua mozione.</w:t>
      </w:r>
    </w:p>
    <w:p w14:paraId="661F22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w:t>
      </w:r>
    </w:p>
    <w:p w14:paraId="5387AC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cui un solo peccato veniale diviene ostacolo contro la mozione dello Spirito Santo. Per questo è necessario ingaggiare una lotta dentro di noi contro ogni peccato, sia mortale che veniale.</w:t>
      </w:r>
    </w:p>
    <w:p w14:paraId="16EEBF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Oggi tutto questo non avviene più. Si lavora nel peccato veniale e spesso anche mortale. Si lavora senza lo Spirito Santo e senza la sua forza e si pensa di costruire il regno di Dio tra gli uomini.</w:t>
      </w:r>
    </w:p>
    <w:p w14:paraId="6027B75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verità si ignora che quanto noi facciamo è solo opera vana. Facciamo opere vane, diciamo parole vane, compiamo gesti vani, realizziamo progetti umani.</w:t>
      </w:r>
    </w:p>
    <w:p w14:paraId="6EB1A10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non è in quello che facciamo, perché la sua santità non è in noi e il suo Spirito non può operare attraverso noi.</w:t>
      </w:r>
    </w:p>
    <w:p w14:paraId="2F7C7A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ministro di Cristo, del Vangelo, del mistero deve fare una scelta: farsi santo, altrimenti tutto quello che fa è vano. Non serve al regno dei cieli.</w:t>
      </w:r>
    </w:p>
    <w:p w14:paraId="556597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Solo la santità è la via attraverso cui lo Spirito diventa forte dentro di noi e agisce con la potenza della sua verità e del suo amore e porta nel mondo conversione e salvezza.</w:t>
      </w:r>
    </w:p>
    <w:p w14:paraId="356887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santità del ministro è la via attraverso cui la santità di Cristo si espande nel mondo, lo libera dal potere delle tenebre e lo introduce nel regno della luce.</w:t>
      </w:r>
    </w:p>
    <w:p w14:paraId="063498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pastorale è santità. Se non c’è santità, non c’è pastorale. C’è ritualità e amministrazione di sacramenti. Non c’è però edificazione del regno di Dio sulla terra e nei cuori.</w:t>
      </w:r>
    </w:p>
    <w:p w14:paraId="2AD2C49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72CC020F" w14:textId="77777777" w:rsidR="00AA2FD7" w:rsidRPr="00AA2FD7" w:rsidRDefault="00AA2FD7" w:rsidP="00035FAD">
      <w:pPr>
        <w:pStyle w:val="Titolo3"/>
      </w:pPr>
      <w:bookmarkStart w:id="75" w:name="_Toc62146587"/>
      <w:r w:rsidRPr="00AA2FD7">
        <w:t>PER MEZZO DI LUI E IN VISTA DI LUI</w:t>
      </w:r>
      <w:bookmarkEnd w:id="75"/>
    </w:p>
    <w:p w14:paraId="6C981CB1"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Insegnare i misteri della fede non possono tutti, perché? Donano </w:t>
      </w:r>
      <w:smartTag w:uri="urn:schemas-microsoft-com:office:smarttags" w:element="PersonName">
        <w:smartTagPr>
          <w:attr w:name="ProductID" w:val="la Parola"/>
        </w:smartTagPr>
        <w:r w:rsidRPr="00856CCB">
          <w:rPr>
            <w:rFonts w:ascii="Arial" w:hAnsi="Arial" w:cs="Arial"/>
            <w:b/>
            <w:sz w:val="24"/>
            <w:szCs w:val="24"/>
            <w:lang w:eastAsia="it-IT"/>
          </w:rPr>
          <w:t>la Parola</w:t>
        </w:r>
      </w:smartTag>
      <w:r w:rsidRPr="00856CCB">
        <w:rPr>
          <w:rFonts w:ascii="Arial" w:hAnsi="Arial" w:cs="Arial"/>
          <w:b/>
          <w:sz w:val="24"/>
          <w:szCs w:val="24"/>
          <w:lang w:eastAsia="it-IT"/>
        </w:rPr>
        <w:t xml:space="preserve"> di Cristo solo i suoi servi, perché? </w:t>
      </w:r>
      <w:r w:rsidRPr="00856CCB">
        <w:rPr>
          <w:rFonts w:ascii="Arial" w:hAnsi="Arial" w:cs="Arial"/>
          <w:sz w:val="24"/>
          <w:szCs w:val="24"/>
          <w:lang w:eastAsia="it-IT"/>
        </w:rPr>
        <w:t>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p>
    <w:p w14:paraId="2291A1A5"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Dare la scienza di Cristo non è dare Cristo. Cristo Gesù è la chiave per ogni vera conoscenza di Dio e dell’uomo. </w:t>
      </w:r>
      <w:r w:rsidRPr="00856CCB">
        <w:rPr>
          <w:rFonts w:ascii="Arial" w:hAnsi="Arial" w:cs="Arial"/>
          <w:sz w:val="24"/>
          <w:szCs w:val="24"/>
          <w:lang w:eastAsia="it-IT"/>
        </w:rPr>
        <w:t xml:space="preserve">Dare la scienza di Cristo – si intende di scienza teologica – non è dare Cristo. L’uomo non ha bisogno di scienza, ha bisogno di Cristo. Cristo non dava la scienza del Padre, dava il Padre. Ha dato il </w:t>
      </w:r>
      <w:r w:rsidRPr="00856CCB">
        <w:rPr>
          <w:rFonts w:ascii="Arial" w:hAnsi="Arial" w:cs="Arial"/>
          <w:sz w:val="24"/>
          <w:szCs w:val="24"/>
          <w:lang w:eastAsia="it-IT"/>
        </w:rPr>
        <w:lastRenderedPageBreak/>
        <w:t>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p>
    <w:p w14:paraId="47F30DC8"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Comunione con Cristo. Nell’unico corpo le diverse membra. Comunione di sussistenza. </w:t>
      </w:r>
      <w:r w:rsidRPr="00856CCB">
        <w:rPr>
          <w:rFonts w:ascii="Arial" w:hAnsi="Arial" w:cs="Arial"/>
          <w:sz w:val="24"/>
          <w:szCs w:val="24"/>
          <w:lang w:eastAsia="it-IT"/>
        </w:rPr>
        <w:t xml:space="preserve">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 </w:t>
      </w:r>
    </w:p>
    <w:p w14:paraId="52649F80"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Grazia e pace. L’alimento del dono di Dio. Continuamente si rende grazie. </w:t>
      </w:r>
      <w:r w:rsidRPr="00856CCB">
        <w:rPr>
          <w:rFonts w:ascii="Arial" w:hAnsi="Arial" w:cs="Arial"/>
          <w:sz w:val="24"/>
          <w:szCs w:val="24"/>
          <w:lang w:eastAsia="it-IT"/>
        </w:rPr>
        <w:t xml:space="preserve">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 </w:t>
      </w:r>
    </w:p>
    <w:p w14:paraId="7947D646"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predilezione nella carità. </w:t>
      </w:r>
      <w:r w:rsidRPr="00856CCB">
        <w:rPr>
          <w:rFonts w:ascii="Arial" w:hAnsi="Arial" w:cs="Arial"/>
          <w:sz w:val="24"/>
          <w:szCs w:val="24"/>
          <w:lang w:eastAsia="it-IT"/>
        </w:rPr>
        <w:t xml:space="preserve">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 </w:t>
      </w:r>
    </w:p>
    <w:p w14:paraId="53F44765"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Senza Cristo, umanesimo distorto. Terra come viottolo per il pellegrino. </w:t>
      </w:r>
      <w:r w:rsidRPr="00856CCB">
        <w:rPr>
          <w:rFonts w:ascii="Arial" w:hAnsi="Arial" w:cs="Arial"/>
          <w:sz w:val="24"/>
          <w:szCs w:val="24"/>
          <w:lang w:eastAsia="it-IT"/>
        </w:rPr>
        <w:t xml:space="preserve">Chi vuole conoscere l’uomo, lo può conoscere solo in Cristo, ma lo conosce </w:t>
      </w:r>
      <w:r w:rsidRPr="00856CCB">
        <w:rPr>
          <w:rFonts w:ascii="Arial" w:hAnsi="Arial" w:cs="Arial"/>
          <w:sz w:val="24"/>
          <w:szCs w:val="24"/>
          <w:lang w:eastAsia="it-IT"/>
        </w:rPr>
        <w:lastRenderedPageBreak/>
        <w:t xml:space="preserve">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 </w:t>
      </w:r>
    </w:p>
    <w:p w14:paraId="5D63D338"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Le tre virtù teologali: insieme forti, insieme deboli. </w:t>
      </w:r>
      <w:r w:rsidRPr="00856CCB">
        <w:rPr>
          <w:rFonts w:ascii="Arial" w:hAnsi="Arial" w:cs="Arial"/>
          <w:sz w:val="24"/>
          <w:szCs w:val="24"/>
          <w:lang w:eastAsia="it-IT"/>
        </w:rPr>
        <w:t xml:space="preserve">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 </w:t>
      </w:r>
    </w:p>
    <w:p w14:paraId="59AAE9E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Il Vangelo fruttifica e si sviluppa. Lo sviluppo è segno di fruttificazione. Pastorale per esteriorità e per interiorità. </w:t>
      </w:r>
      <w:r w:rsidRPr="00856CCB">
        <w:rPr>
          <w:rFonts w:ascii="Arial" w:hAnsi="Arial" w:cs="Arial"/>
          <w:sz w:val="24"/>
          <w:szCs w:val="24"/>
          <w:lang w:eastAsia="it-IT"/>
        </w:rPr>
        <w:t xml:space="preserve">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 </w:t>
      </w:r>
    </w:p>
    <w:p w14:paraId="0CDC259A"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Vangelo: grazia di Dio nella verità. Farsi dono di grazia per il Vangelo. </w:t>
      </w:r>
      <w:r w:rsidRPr="00856CCB">
        <w:rPr>
          <w:rFonts w:ascii="Arial" w:hAnsi="Arial" w:cs="Arial"/>
          <w:sz w:val="24"/>
          <w:szCs w:val="24"/>
          <w:lang w:eastAsia="it-IT"/>
        </w:rPr>
        <w:t xml:space="preserve">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w:t>
      </w:r>
      <w:r w:rsidRPr="00856CCB">
        <w:rPr>
          <w:rFonts w:ascii="Arial" w:hAnsi="Arial" w:cs="Arial"/>
          <w:sz w:val="24"/>
          <w:szCs w:val="24"/>
          <w:lang w:eastAsia="it-IT"/>
        </w:rPr>
        <w:lastRenderedPageBreak/>
        <w:t>diviene un dono di grazia e di verità per il mondo intero, ogni suo intervento di Vangelo sugli altri, è solo esteriore, non è interiore e quindi non produce frutti.</w:t>
      </w:r>
    </w:p>
    <w:p w14:paraId="749B40E3"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Ogni potestà viene da Dio. </w:t>
      </w:r>
      <w:r w:rsidRPr="00856CCB">
        <w:rPr>
          <w:rFonts w:ascii="Arial" w:hAnsi="Arial" w:cs="Arial"/>
          <w:sz w:val="24"/>
          <w:szCs w:val="24"/>
          <w:lang w:eastAsia="it-IT"/>
        </w:rPr>
        <w:t xml:space="preserve">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 </w:t>
      </w:r>
    </w:p>
    <w:p w14:paraId="03152A4C"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Ministri di Cristo, non degli uomini. Supplenza e sue modalità. </w:t>
      </w:r>
      <w:r w:rsidRPr="00856CCB">
        <w:rPr>
          <w:rFonts w:ascii="Arial" w:hAnsi="Arial" w:cs="Arial"/>
          <w:sz w:val="24"/>
          <w:szCs w:val="24"/>
          <w:lang w:eastAsia="it-IT"/>
        </w:rPr>
        <w:t xml:space="preserve">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 </w:t>
      </w:r>
    </w:p>
    <w:p w14:paraId="5E045364"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Amare nello Spirito. Amare pregando. Per amare, ciò che si può si deve fare. </w:t>
      </w:r>
      <w:r w:rsidRPr="00856CCB">
        <w:rPr>
          <w:rFonts w:ascii="Arial" w:hAnsi="Arial" w:cs="Arial"/>
          <w:sz w:val="24"/>
          <w:szCs w:val="24"/>
          <w:lang w:eastAsia="it-IT"/>
        </w:rPr>
        <w:t xml:space="preserve">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w:t>
      </w:r>
      <w:r w:rsidRPr="00856CCB">
        <w:rPr>
          <w:rFonts w:ascii="Arial" w:hAnsi="Arial" w:cs="Arial"/>
          <w:sz w:val="24"/>
          <w:szCs w:val="24"/>
          <w:lang w:eastAsia="it-IT"/>
        </w:rPr>
        <w:lastRenderedPageBreak/>
        <w:t xml:space="preserve">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 </w:t>
      </w:r>
    </w:p>
    <w:p w14:paraId="66FFFC7E"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Conoscenza sempre attuale. L’unico e sommo vero bene: conoscere Dio. Conoscenza piena della sua volontà con ogni sapienza e intelligenza spirituale. </w:t>
      </w:r>
      <w:r w:rsidRPr="00856CCB">
        <w:rPr>
          <w:rFonts w:ascii="Arial" w:hAnsi="Arial" w:cs="Arial"/>
          <w:sz w:val="24"/>
          <w:szCs w:val="24"/>
          <w:lang w:eastAsia="it-IT"/>
        </w:rPr>
        <w:t xml:space="preserve">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 </w:t>
      </w:r>
    </w:p>
    <w:p w14:paraId="0586647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Non che facciamo cose. Ma che facciamo la sua volontà. Dalla conoscenza della volontà l’amore. </w:t>
      </w:r>
      <w:r w:rsidRPr="00856CCB">
        <w:rPr>
          <w:rFonts w:ascii="Arial" w:hAnsi="Arial" w:cs="Arial"/>
          <w:sz w:val="24"/>
          <w:szCs w:val="24"/>
          <w:lang w:eastAsia="it-IT"/>
        </w:rPr>
        <w:t xml:space="preserve">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 </w:t>
      </w:r>
    </w:p>
    <w:p w14:paraId="0FC8D1EB"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Forti e pazienti. L’energia è dello Spirito Santo. </w:t>
      </w:r>
      <w:r w:rsidRPr="00856CCB">
        <w:rPr>
          <w:rFonts w:ascii="Arial" w:hAnsi="Arial" w:cs="Arial"/>
          <w:sz w:val="24"/>
          <w:szCs w:val="24"/>
          <w:lang w:eastAsia="it-IT"/>
        </w:rPr>
        <w:t xml:space="preserve">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 </w:t>
      </w:r>
    </w:p>
    <w:p w14:paraId="2629F00D"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Divina volontà e partecipazione della divina natura. </w:t>
      </w:r>
      <w:r w:rsidRPr="00856CCB">
        <w:rPr>
          <w:rFonts w:ascii="Arial" w:hAnsi="Arial" w:cs="Arial"/>
          <w:sz w:val="24"/>
          <w:szCs w:val="24"/>
          <w:lang w:eastAsia="it-IT"/>
        </w:rPr>
        <w:t xml:space="preserve">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w:t>
      </w:r>
      <w:r w:rsidRPr="00856CCB">
        <w:rPr>
          <w:rFonts w:ascii="Arial" w:hAnsi="Arial" w:cs="Arial"/>
          <w:sz w:val="24"/>
          <w:szCs w:val="24"/>
          <w:lang w:eastAsia="it-IT"/>
        </w:rPr>
        <w:lastRenderedPageBreak/>
        <w:t xml:space="preserve">Dio a causa di questa loro crescita nella partecipazione della divina natura. È stata questa la loro via, deve divenire anche la nostra. Lo esige e lo richiede la salvezza del mondo. </w:t>
      </w:r>
    </w:p>
    <w:p w14:paraId="31EAE7BC"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Ringraziare Dio perché ci ha messo in grado di partecipare alla sorte dei santi nella luce. </w:t>
      </w:r>
      <w:r w:rsidRPr="00856CCB">
        <w:rPr>
          <w:rFonts w:ascii="Arial" w:hAnsi="Arial" w:cs="Arial"/>
          <w:sz w:val="24"/>
          <w:szCs w:val="24"/>
          <w:lang w:eastAsia="it-IT"/>
        </w:rPr>
        <w:t xml:space="preserve">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1BC8D5F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Liberazione dal potere delle tenebre. </w:t>
      </w:r>
      <w:r w:rsidRPr="00856CCB">
        <w:rPr>
          <w:rFonts w:ascii="Arial" w:hAnsi="Arial" w:cs="Arial"/>
          <w:sz w:val="24"/>
          <w:szCs w:val="24"/>
          <w:lang w:eastAsia="it-IT"/>
        </w:rPr>
        <w:t xml:space="preserve">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 </w:t>
      </w:r>
    </w:p>
    <w:p w14:paraId="02C42C56"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Trasferimento nel regno del suo Figlio Diletto. </w:t>
      </w:r>
      <w:r w:rsidRPr="00856CCB">
        <w:rPr>
          <w:rFonts w:ascii="Arial" w:hAnsi="Arial" w:cs="Arial"/>
          <w:sz w:val="24"/>
          <w:szCs w:val="24"/>
          <w:lang w:eastAsia="it-IT"/>
        </w:rPr>
        <w:t xml:space="preserve">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 </w:t>
      </w:r>
    </w:p>
    <w:p w14:paraId="3AE5920B"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Remissione per trasformazione. </w:t>
      </w:r>
      <w:r w:rsidRPr="00856CCB">
        <w:rPr>
          <w:rFonts w:ascii="Arial" w:hAnsi="Arial" w:cs="Arial"/>
          <w:sz w:val="24"/>
          <w:szCs w:val="24"/>
          <w:lang w:eastAsia="it-IT"/>
        </w:rPr>
        <w:t xml:space="preserve">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w:t>
      </w:r>
      <w:r w:rsidRPr="00856CCB">
        <w:rPr>
          <w:rFonts w:ascii="Arial" w:hAnsi="Arial" w:cs="Arial"/>
          <w:sz w:val="24"/>
          <w:szCs w:val="24"/>
          <w:lang w:eastAsia="it-IT"/>
        </w:rPr>
        <w:lastRenderedPageBreak/>
        <w:t xml:space="preserve">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 </w:t>
      </w:r>
    </w:p>
    <w:p w14:paraId="14208FAF"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Altro è il perdono dei peccati. Altra è la nuova natura. La diversità cristiana. </w:t>
      </w:r>
      <w:r w:rsidRPr="00856CCB">
        <w:rPr>
          <w:rFonts w:ascii="Arial" w:hAnsi="Arial" w:cs="Arial"/>
          <w:sz w:val="24"/>
          <w:szCs w:val="24"/>
          <w:lang w:eastAsia="it-IT"/>
        </w:rPr>
        <w:t xml:space="preserve">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 </w:t>
      </w:r>
    </w:p>
    <w:p w14:paraId="4034F554"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Immagine del Dio invisibile. Generato primo di ogni creatura. </w:t>
      </w:r>
      <w:r w:rsidRPr="00856CCB">
        <w:rPr>
          <w:rFonts w:ascii="Arial" w:hAnsi="Arial" w:cs="Arial"/>
          <w:sz w:val="24"/>
          <w:szCs w:val="24"/>
          <w:lang w:eastAsia="it-IT"/>
        </w:rPr>
        <w:t>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p>
    <w:p w14:paraId="4AB47FAA"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Per mezzo di Lui, in vista di Lui. </w:t>
      </w:r>
      <w:r w:rsidRPr="00856CCB">
        <w:rPr>
          <w:rFonts w:ascii="Arial" w:hAnsi="Arial" w:cs="Arial"/>
          <w:sz w:val="24"/>
          <w:szCs w:val="24"/>
          <w:lang w:eastAsia="it-IT"/>
        </w:rPr>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w:t>
      </w:r>
      <w:r w:rsidRPr="00856CCB">
        <w:rPr>
          <w:rFonts w:ascii="Arial" w:hAnsi="Arial" w:cs="Arial"/>
          <w:sz w:val="24"/>
          <w:szCs w:val="24"/>
          <w:lang w:eastAsia="it-IT"/>
        </w:rPr>
        <w:lastRenderedPageBreak/>
        <w:t>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p>
    <w:p w14:paraId="09928908"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Tutto sussiste in Lui. Sussistenza in Cristo. </w:t>
      </w:r>
      <w:r w:rsidRPr="00856CCB">
        <w:rPr>
          <w:rFonts w:ascii="Arial" w:hAnsi="Arial" w:cs="Arial"/>
          <w:sz w:val="24"/>
          <w:szCs w:val="24"/>
          <w:lang w:eastAsia="it-IT"/>
        </w:rPr>
        <w:t>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p>
    <w:p w14:paraId="559FBD70"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Cristo Signore dell’uomo per natura. </w:t>
      </w:r>
      <w:r w:rsidRPr="00856CCB">
        <w:rPr>
          <w:rFonts w:ascii="Arial" w:hAnsi="Arial" w:cs="Arial"/>
          <w:sz w:val="24"/>
          <w:szCs w:val="24"/>
          <w:lang w:eastAsia="it-IT"/>
        </w:rPr>
        <w:t xml:space="preserve">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w:t>
      </w:r>
      <w:r w:rsidRPr="00856CCB">
        <w:rPr>
          <w:rFonts w:ascii="Arial" w:hAnsi="Arial" w:cs="Arial"/>
          <w:sz w:val="24"/>
          <w:szCs w:val="24"/>
          <w:lang w:eastAsia="it-IT"/>
        </w:rPr>
        <w:lastRenderedPageBreak/>
        <w:t xml:space="preserve">terra. Lui è Signore perché in Lui è la nostra vita e in Lui si deve attingere, in Lui si deve rimanere, se si vuole vivere nella vera umanità. </w:t>
      </w:r>
    </w:p>
    <w:p w14:paraId="6C33611A" w14:textId="6D80F2DC"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Capo del corpo. Da membro diventa capo. In nome di Cristo capo non significa capi in nome di Cristo. </w:t>
      </w:r>
      <w:r w:rsidRPr="00856CCB">
        <w:rPr>
          <w:rFonts w:ascii="Arial" w:hAnsi="Arial" w:cs="Arial"/>
          <w:sz w:val="24"/>
          <w:szCs w:val="24"/>
          <w:lang w:eastAsia="it-IT"/>
        </w:rPr>
        <w:t>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w:t>
      </w:r>
      <w:r w:rsidR="00962179">
        <w:rPr>
          <w:rFonts w:ascii="Arial" w:hAnsi="Arial" w:cs="Arial"/>
          <w:sz w:val="24"/>
          <w:szCs w:val="24"/>
          <w:lang w:eastAsia="it-IT"/>
        </w:rPr>
        <w:t xml:space="preserve"> </w:t>
      </w:r>
    </w:p>
    <w:p w14:paraId="0A212679"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Principio e primogenito. Ogni pienezza è in Lui. Tutto attraverso l’umanità di Cristo. </w:t>
      </w:r>
      <w:r w:rsidRPr="00856CCB">
        <w:rPr>
          <w:rFonts w:ascii="Arial" w:hAnsi="Arial" w:cs="Arial"/>
          <w:sz w:val="24"/>
          <w:szCs w:val="24"/>
          <w:lang w:eastAsia="it-IT"/>
        </w:rPr>
        <w:t xml:space="preserve">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w:t>
      </w:r>
    </w:p>
    <w:p w14:paraId="34CDA588"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Rappacificando. Riconciliando. Riconciliazione e totale obbedienza. </w:t>
      </w:r>
      <w:r w:rsidRPr="00856CCB">
        <w:rPr>
          <w:rFonts w:ascii="Arial" w:hAnsi="Arial" w:cs="Arial"/>
          <w:sz w:val="24"/>
          <w:szCs w:val="24"/>
          <w:lang w:eastAsia="it-IT"/>
        </w:rPr>
        <w:t xml:space="preserve">Quando si parla della salvezza, spesso è indicata solo come liberazione dal peccato, o cancellazione della colpa. Essa è più che remissione della colpa e </w:t>
      </w:r>
      <w:r w:rsidRPr="00856CCB">
        <w:rPr>
          <w:rFonts w:ascii="Arial" w:hAnsi="Arial" w:cs="Arial"/>
          <w:sz w:val="24"/>
          <w:szCs w:val="24"/>
          <w:lang w:eastAsia="it-IT"/>
        </w:rPr>
        <w:lastRenderedPageBreak/>
        <w:t>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p>
    <w:p w14:paraId="50542760"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Il creato costretto dal peccato dell’uomo ad essere oggetto di male. </w:t>
      </w:r>
      <w:r w:rsidRPr="00856CCB">
        <w:rPr>
          <w:rFonts w:ascii="Arial" w:hAnsi="Arial" w:cs="Arial"/>
          <w:sz w:val="24"/>
          <w:szCs w:val="24"/>
          <w:lang w:eastAsia="it-IT"/>
        </w:rPr>
        <w:t xml:space="preserve">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w:t>
      </w:r>
    </w:p>
    <w:p w14:paraId="477766F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Cristo vita della creazione. </w:t>
      </w:r>
      <w:r w:rsidRPr="00856CCB">
        <w:rPr>
          <w:rFonts w:ascii="Arial" w:hAnsi="Arial" w:cs="Arial"/>
          <w:sz w:val="24"/>
          <w:szCs w:val="24"/>
          <w:lang w:eastAsia="it-IT"/>
        </w:rPr>
        <w:t>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p>
    <w:p w14:paraId="4AB5EA72"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Chi è senza Dio sceglie il peccato come sua forma di vita. </w:t>
      </w:r>
      <w:r w:rsidRPr="00856CCB">
        <w:rPr>
          <w:rFonts w:ascii="Arial" w:hAnsi="Arial" w:cs="Arial"/>
          <w:sz w:val="24"/>
          <w:szCs w:val="24"/>
          <w:lang w:eastAsia="it-IT"/>
        </w:rPr>
        <w:t xml:space="preserve">La vita è in Dio. Si attinge attraverso il dono di essa a Lui, per mezzo dell’obbedienza alla sua Parola. Chi è senza Dio, chi non obbedisce a Lui, chi si ritira da Lui, altro non fa </w:t>
      </w:r>
      <w:r w:rsidRPr="00856CCB">
        <w:rPr>
          <w:rFonts w:ascii="Arial" w:hAnsi="Arial" w:cs="Arial"/>
          <w:sz w:val="24"/>
          <w:szCs w:val="24"/>
          <w:lang w:eastAsia="it-IT"/>
        </w:rPr>
        <w:lastRenderedPageBreak/>
        <w:t xml:space="preserve">che scegliere il peccato come forma della sua vita. Il peccato è morte. Chi non sceglie Dio, sceglie la morte, perché sceglie il peccato. </w:t>
      </w:r>
    </w:p>
    <w:p w14:paraId="3FEFF3A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Santi, immacolati, irreprensibili. </w:t>
      </w:r>
      <w:r w:rsidRPr="00856CCB">
        <w:rPr>
          <w:rFonts w:ascii="Arial" w:hAnsi="Arial" w:cs="Arial"/>
          <w:sz w:val="24"/>
          <w:szCs w:val="24"/>
          <w:lang w:eastAsia="it-IT"/>
        </w:rPr>
        <w:t>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p>
    <w:p w14:paraId="73631825"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Muore nel suo corpo di carne. </w:t>
      </w:r>
      <w:r w:rsidRPr="00856CCB">
        <w:rPr>
          <w:rFonts w:ascii="Arial" w:hAnsi="Arial" w:cs="Arial"/>
          <w:sz w:val="24"/>
          <w:szCs w:val="24"/>
          <w:lang w:eastAsia="it-IT"/>
        </w:rPr>
        <w:t xml:space="preserve">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w:t>
      </w:r>
    </w:p>
    <w:p w14:paraId="3BA23269"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Si pecca per mancata evangelizzazione (indifferentismo religioso). Si pecca per mancata educazione alla santità (indifferentismo morale). </w:t>
      </w:r>
      <w:r w:rsidRPr="00856CCB">
        <w:rPr>
          <w:rFonts w:ascii="Arial" w:hAnsi="Arial" w:cs="Arial"/>
          <w:sz w:val="24"/>
          <w:szCs w:val="24"/>
          <w:lang w:eastAsia="it-IT"/>
        </w:rPr>
        <w:t xml:space="preserve">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w:t>
      </w:r>
      <w:r w:rsidRPr="00856CCB">
        <w:rPr>
          <w:rFonts w:ascii="Arial" w:hAnsi="Arial" w:cs="Arial"/>
          <w:sz w:val="24"/>
          <w:szCs w:val="24"/>
          <w:lang w:eastAsia="it-IT"/>
        </w:rPr>
        <w:lastRenderedPageBreak/>
        <w:t xml:space="preserve">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w:t>
      </w:r>
    </w:p>
    <w:p w14:paraId="5874C06F"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Fondati e fermi nella fede. </w:t>
      </w:r>
      <w:r w:rsidRPr="00856CCB">
        <w:rPr>
          <w:rFonts w:ascii="Arial" w:hAnsi="Arial" w:cs="Arial"/>
          <w:sz w:val="24"/>
          <w:szCs w:val="24"/>
          <w:lang w:eastAsia="it-IT"/>
        </w:rPr>
        <w:t>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p>
    <w:p w14:paraId="12073772"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Non lasciarsi allontanare dalla speranza promessa dal Vangelo. Saldati alla Parola. Cercare promesse che non sono nel Vangelo. </w:t>
      </w:r>
      <w:r w:rsidRPr="00856CCB">
        <w:rPr>
          <w:rFonts w:ascii="Arial" w:hAnsi="Arial" w:cs="Arial"/>
          <w:sz w:val="24"/>
          <w:szCs w:val="24"/>
          <w:lang w:eastAsia="it-IT"/>
        </w:rPr>
        <w:t xml:space="preserve">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w:t>
      </w:r>
    </w:p>
    <w:p w14:paraId="39E6D114"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Cosa si cerca dal Vangelo? Cosa si cerca dalla Chiesa? Ciò che deve dare la Chiesa. Ciò che dona Dio. </w:t>
      </w:r>
      <w:r w:rsidRPr="00856CCB">
        <w:rPr>
          <w:rFonts w:ascii="Arial" w:hAnsi="Arial" w:cs="Arial"/>
          <w:sz w:val="24"/>
          <w:szCs w:val="24"/>
          <w:lang w:eastAsia="it-IT"/>
        </w:rPr>
        <w:t xml:space="preserve">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 </w:t>
      </w:r>
    </w:p>
    <w:p w14:paraId="66EFBCBD"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Ciò che manca ai patimenti di Cristo. La legge del corpo: sacramento di salvezza. </w:t>
      </w:r>
      <w:r w:rsidRPr="00856CCB">
        <w:rPr>
          <w:rFonts w:ascii="Arial" w:hAnsi="Arial" w:cs="Arial"/>
          <w:sz w:val="24"/>
          <w:szCs w:val="24"/>
          <w:lang w:eastAsia="it-IT"/>
        </w:rPr>
        <w:t xml:space="preserve">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w:t>
      </w:r>
      <w:r w:rsidRPr="00856CCB">
        <w:rPr>
          <w:rFonts w:ascii="Arial" w:hAnsi="Arial" w:cs="Arial"/>
          <w:sz w:val="24"/>
          <w:szCs w:val="24"/>
          <w:lang w:eastAsia="it-IT"/>
        </w:rPr>
        <w:lastRenderedPageBreak/>
        <w:t xml:space="preserve">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w:t>
      </w:r>
    </w:p>
    <w:p w14:paraId="16287BA6"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Ministri della Chiesa. Dettatori di ricette pastorali. </w:t>
      </w:r>
      <w:r w:rsidRPr="00856CCB">
        <w:rPr>
          <w:rFonts w:ascii="Arial" w:hAnsi="Arial" w:cs="Arial"/>
          <w:sz w:val="24"/>
          <w:szCs w:val="24"/>
          <w:lang w:eastAsia="it-IT"/>
        </w:rPr>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w:t>
      </w:r>
    </w:p>
    <w:p w14:paraId="2A1C52BE"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Come si realizza la Parola? </w:t>
      </w:r>
      <w:r w:rsidRPr="00856CCB">
        <w:rPr>
          <w:rFonts w:ascii="Arial" w:hAnsi="Arial" w:cs="Arial"/>
          <w:sz w:val="24"/>
          <w:szCs w:val="24"/>
          <w:lang w:eastAsia="it-IT"/>
        </w:rPr>
        <w:t xml:space="preserve">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1B9F08C9"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Il mistero di salvezza è per l’uomo in sé. Mistero nascosto, mistero svelato, manifestato. </w:t>
      </w:r>
      <w:r w:rsidRPr="00856CCB">
        <w:rPr>
          <w:rFonts w:ascii="Arial" w:hAnsi="Arial" w:cs="Arial"/>
          <w:sz w:val="24"/>
          <w:szCs w:val="24"/>
          <w:lang w:eastAsia="it-IT"/>
        </w:rPr>
        <w:t xml:space="preserve">Il mistero della salvezza non è per uomini particolari. È per ogni </w:t>
      </w:r>
      <w:r w:rsidRPr="00856CCB">
        <w:rPr>
          <w:rFonts w:ascii="Arial" w:hAnsi="Arial" w:cs="Arial"/>
          <w:sz w:val="24"/>
          <w:szCs w:val="24"/>
          <w:lang w:eastAsia="it-IT"/>
        </w:rPr>
        <w:lastRenderedPageBreak/>
        <w:t xml:space="preserve">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 </w:t>
      </w:r>
    </w:p>
    <w:p w14:paraId="3F20BE9E"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Cristo speranza della gloria. </w:t>
      </w:r>
      <w:r w:rsidRPr="00856CCB">
        <w:rPr>
          <w:rFonts w:ascii="Arial" w:hAnsi="Arial" w:cs="Arial"/>
          <w:sz w:val="24"/>
          <w:szCs w:val="24"/>
          <w:lang w:eastAsia="it-IT"/>
        </w:rPr>
        <w:t>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p>
    <w:p w14:paraId="663D84B2"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Come il sale nell’acqua. </w:t>
      </w:r>
      <w:r w:rsidRPr="00856CCB">
        <w:rPr>
          <w:rFonts w:ascii="Arial" w:hAnsi="Arial" w:cs="Arial"/>
          <w:sz w:val="24"/>
          <w:szCs w:val="24"/>
          <w:lang w:eastAsia="it-IT"/>
        </w:rPr>
        <w:t xml:space="preserve">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 </w:t>
      </w:r>
    </w:p>
    <w:p w14:paraId="61187D93"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Annunciare, ammonire, istruire. Formare uomini perfetti in Cristo. </w:t>
      </w:r>
      <w:r w:rsidRPr="00856CCB">
        <w:rPr>
          <w:rFonts w:ascii="Arial" w:hAnsi="Arial" w:cs="Arial"/>
          <w:sz w:val="24"/>
          <w:szCs w:val="24"/>
          <w:lang w:eastAsia="it-IT"/>
        </w:rPr>
        <w:t xml:space="preserve">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w:t>
      </w:r>
      <w:r w:rsidRPr="00856CCB">
        <w:rPr>
          <w:rFonts w:ascii="Arial" w:hAnsi="Arial" w:cs="Arial"/>
          <w:sz w:val="24"/>
          <w:szCs w:val="24"/>
          <w:lang w:eastAsia="it-IT"/>
        </w:rPr>
        <w:lastRenderedPageBreak/>
        <w:t xml:space="preserve">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 </w:t>
      </w:r>
    </w:p>
    <w:p w14:paraId="0396533D"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Affatico e lotto. Con la potenza dello Spirito. Con la forza che viene da Dio. </w:t>
      </w:r>
      <w:r w:rsidRPr="00856CCB">
        <w:rPr>
          <w:rFonts w:ascii="Arial" w:hAnsi="Arial" w:cs="Arial"/>
          <w:sz w:val="24"/>
          <w:szCs w:val="24"/>
          <w:lang w:eastAsia="it-IT"/>
        </w:rPr>
        <w:t>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p>
    <w:p w14:paraId="3903EEAD" w14:textId="77777777" w:rsidR="00AA2FD7"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santità del ministro via perché la santità di Cristo scenda nei cuori. </w:t>
      </w:r>
      <w:r w:rsidRPr="00856CCB">
        <w:rPr>
          <w:rFonts w:ascii="Arial" w:hAnsi="Arial" w:cs="Arial"/>
          <w:sz w:val="24"/>
          <w:szCs w:val="24"/>
          <w:lang w:eastAsia="it-IT"/>
        </w:rPr>
        <w:t xml:space="preserve">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 </w:t>
      </w:r>
    </w:p>
    <w:p w14:paraId="428C82EF" w14:textId="77777777" w:rsidR="00856CCB" w:rsidRDefault="00856CCB" w:rsidP="00856CCB">
      <w:pPr>
        <w:jc w:val="both"/>
        <w:rPr>
          <w:rFonts w:ascii="Arial" w:hAnsi="Arial" w:cs="Arial"/>
          <w:sz w:val="24"/>
          <w:szCs w:val="24"/>
          <w:lang w:eastAsia="it-IT"/>
        </w:rPr>
      </w:pPr>
    </w:p>
    <w:p w14:paraId="4DC59AB5" w14:textId="4AC8E4B8" w:rsidR="00AA2FD7" w:rsidRPr="00AA2FD7" w:rsidRDefault="00856CCB" w:rsidP="00856CCB">
      <w:pPr>
        <w:pStyle w:val="Titolo2"/>
      </w:pPr>
      <w:r>
        <w:t xml:space="preserve">COLOSSESI 2 </w:t>
      </w:r>
    </w:p>
    <w:p w14:paraId="0D0893EA" w14:textId="77777777" w:rsidR="00AA2FD7" w:rsidRPr="00AA2FD7" w:rsidRDefault="00AA2FD7" w:rsidP="00035FAD">
      <w:pPr>
        <w:pStyle w:val="Titolo3"/>
      </w:pPr>
      <w:bookmarkStart w:id="76" w:name="_Toc62146589"/>
      <w:r w:rsidRPr="00AA2FD7">
        <w:t>SOLLECITUDINE APOSTOLICA</w:t>
      </w:r>
      <w:bookmarkEnd w:id="76"/>
    </w:p>
    <w:p w14:paraId="4F164E4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[1]Voglio infatti che sappiate quale dura lotta io devo sostenere per voi, per quelli di Laodicèa e per tutti coloro che non mi hanno mai visto di persona, </w:t>
      </w:r>
    </w:p>
    <w:p w14:paraId="25C4F07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che cosa consista esattamente questa lotta, non ci è dato di sapere. </w:t>
      </w:r>
    </w:p>
    <w:p w14:paraId="0F4947A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lotta che Paolo sta sostenendo non è solo in favore dei Colossesi. Riguarda anche quelli di Laodicèa. </w:t>
      </w:r>
    </w:p>
    <w:p w14:paraId="094E2C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 Laodicèa dagli Atti degli Apostoli non risulta veramente niente. Neanche viene nominata.</w:t>
      </w:r>
    </w:p>
    <w:p w14:paraId="171106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tutto il Nuovo testamento questa città è nominata per ben quattro volte solo in questa Lettera (2,1; 4,13.15.16) e per due volte nell’Apocalisse. È una delle sette </w:t>
      </w:r>
      <w:r w:rsidRPr="00AA2FD7">
        <w:rPr>
          <w:rFonts w:ascii="Arial" w:eastAsia="Times New Roman" w:hAnsi="Arial" w:cs="Times New Roman"/>
          <w:kern w:val="0"/>
          <w:sz w:val="24"/>
          <w:szCs w:val="20"/>
          <w:lang w:eastAsia="it-IT"/>
          <w14:ligatures w14:val="none"/>
        </w:rPr>
        <w:lastRenderedPageBreak/>
        <w:t xml:space="preserve">Chiese (l’ultima nell’elenco): Efeso, Smirne, Pèrgamo, Tiàtira, Sardi, Filadèlfia e Laodicèa (Ap 1,11; 3,14). </w:t>
      </w:r>
    </w:p>
    <w:p w14:paraId="03457D2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lotta di Paolo è sempre per la purezza del Vangelo. L’altra lotta è quella per la difesa della giustificazione che ci viene data per la fede in Cristo Gesù.</w:t>
      </w:r>
    </w:p>
    <w:p w14:paraId="1BDF6DA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una lotta, la sua, solo per la verità di Cristo. Per la diffusione della verità di Cristo, oppure per la sua difesa.</w:t>
      </w:r>
    </w:p>
    <w:p w14:paraId="657E7E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qui aggiunge che la lotta è veramente dura. Dura significa che è combattuta con ogni energia spirituale, senza risparmiarsi in nulla. È dura, ma sicuramente la vittoria sarà di Paolo, anche se, certamente, gli costa molta sofferenza spirituale; a volte si unisce anche la sofferenza fisica, dovuta ai maltrattamenti, alle percosse, alle prigioni che quasi sempre Paolo deve sostenere per il Vangelo.</w:t>
      </w:r>
    </w:p>
    <w:p w14:paraId="40D18F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lotta per quelli che lo conoscono, che ha portato lui, direttamente, alla fede e per quanti sono arrivati alla fede per opera dei suoi collaboratori.</w:t>
      </w:r>
    </w:p>
    <w:p w14:paraId="42885A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tutti egli vuole che si conservino nella piena verità, in quel Vangelo che lui ha loro trasmesso e che molti falsi operai cercavano di modificare, svuotandolo di ogni suo contenuto di salvezza.</w:t>
      </w:r>
    </w:p>
    <w:p w14:paraId="040815C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uno sia venuto alla fede tramite lui, o un altro, per Paolo ha poca importanza. Importante è che rimanga nella verità del Vangelo, non si scosti minimamente da esso, perseveri nella purezza della fede sino alla fine, anche a costo del martirio. Questo è l’unico intendimento di Paolo e per questo si affatica e lotta con la forza che gli viene da Dio.</w:t>
      </w:r>
    </w:p>
    <w:p w14:paraId="4537E1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lotta non è terminata, è in atto. Poiché Paolo è in prigione, trattasi sicuramente della difesa del Vangelo, oppure della difesa dei missionari del Vangelo e di quanti vi hanno aderito. </w:t>
      </w:r>
    </w:p>
    <w:p w14:paraId="0BE27C1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[2]perché i loro cuori vengano consolati e così, strettamente congiunti nell'amore, essi acquistino in tutta la sua ricchezza la piena intelligenza, e giungano a penetrare nella perfetta conoscenza del mistero di Dio, cioè Cristo, </w:t>
      </w:r>
    </w:p>
    <w:p w14:paraId="0ABF4D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vuole che i Colossesi vengano a conoscenza delle sue lotte per il Vangelo, per la purezza della fede, per un motivo tutto spirituale.</w:t>
      </w:r>
    </w:p>
    <w:p w14:paraId="67FAFB1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Vuole che i cuori dei Colossesi, come delle altre comunità, non si sentano soli. C’è qualcuno che lotta per loro, per loro combatte, per loro espone la vita.</w:t>
      </w:r>
    </w:p>
    <w:p w14:paraId="228014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Paolo che è nella purezza e pienezza della verità lotta per loro, significa che anche loro devono conservarsi in questa purezza e pienezza della verità di Cristo Gesù.</w:t>
      </w:r>
    </w:p>
    <w:p w14:paraId="269C56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pensiero deve dare loro consolazione, fiducia, speranza. C’è una sola fede che unisce i cristiani tra di loro, ma questo non basta per andare avanti.</w:t>
      </w:r>
    </w:p>
    <w:p w14:paraId="56AA138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si cammini speditamente sulla via verso il regno dei cieli bisogna essere legati anche da una sola carità, un solo amore, una sola sofferenza, un solo combattimento.</w:t>
      </w:r>
    </w:p>
    <w:p w14:paraId="55BC62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Paolo vuole che i Colossesi conoscano tutto il suo amore per loro e per gli altri. Questo amore deve infondere coraggio ai loro cuori e spingerli in avanti.</w:t>
      </w:r>
    </w:p>
    <w:p w14:paraId="37116E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Spingerli dove? Il cammino del cristiano non è mai finito. Il Vangelo non è un libro di dottrina finita e conclusa in se stessa, fatta di capitoli, di paragrafi, di titoli e di sottotitoli che uno può anche imparare a memoria una volta per sempre.</w:t>
      </w:r>
    </w:p>
    <w:p w14:paraId="32BA31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Vangelo è Cristo ed è la seconda Persona della Santissima Trinità, è il Verbo che si fece carne, in Lui abita ogni ricchezza e pienezza di sapienza e di dottrina, di scienza e di conoscenza.</w:t>
      </w:r>
    </w:p>
    <w:p w14:paraId="2C1BAB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dimora e regna tutta l’intelligenza di Dio e il suo mistero sapiente di salvezza a favore di tutti gli uomini.</w:t>
      </w:r>
    </w:p>
    <w:p w14:paraId="3CA212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mai potrà penetrare in tutta l’ampiezza, l’altezza, la larghezza e la profondità il mistero di Cristo?</w:t>
      </w:r>
    </w:p>
    <w:p w14:paraId="30A31F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Nessuna creatura potrà mai pervenire a conoscere a pieno Cristo Gesù. Tuttavia ogni creatura è chiamata ad acquistare in tutta la sua ricchezza la piena intelligenza del mistero di Dio che è Cristo Gesù. Solo così si potrà arrivare alla perfetta conoscenza di Cristo.</w:t>
      </w:r>
    </w:p>
    <w:p w14:paraId="7CF994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un cammino, questo, lungo, non solo dura tutta la vita terrena, dura anche tutta l’eternità.</w:t>
      </w:r>
    </w:p>
    <w:p w14:paraId="0DBB49E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quanto uno si possa immergere nella conoscenza di questo mistero, la nostra mente sarà sempre inadeguata a conoscerlo, a penetrarne tutto il suo significato di amore per noi. </w:t>
      </w:r>
    </w:p>
    <w:p w14:paraId="650F0D8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non si può amare secondo pienezza, se non nella misura in cui si cresce nella conoscenza di Dio. Per questo la conoscenza di Cristo non è secondaria al cristiano, è essenziale. Possiamo dire che è l’essenza stessa del cristianesimo.</w:t>
      </w:r>
    </w:p>
    <w:p w14:paraId="0D87532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Più si conosce Cristo, più lo si ama, più ci si innamora di Lui e più si diventa missionari perché Lui sia fatto conoscere al mondo intero.</w:t>
      </w:r>
    </w:p>
    <w:p w14:paraId="1B8EE2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lo scopo per cui Paolo manifesta la lotta che lui sta sostenendo per i Colossesi. Lotta per loro perché confortati dal suo amore, sostenuti dalla verità del Vangelo che egli propaga e diffonde, anche loro siano confortati da questo amore e inizino un vero cammino spirituale perché la loro conoscenza di Cristo sia veramente perfetta, piena, totale.</w:t>
      </w:r>
    </w:p>
    <w:p w14:paraId="539BE8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conoscenza però non è frutto di studi, o di riflessione. È un dono di Cristo Gesù, una elargizione della sua carità e del suo amore. È un dono che Lui concede a coloro che glielo chiedono con vivo desiderio, con volontà forte, con cuore risoluto, con spirito tutto proteso a mettere ogni azione umana perché si possa crescere in questa conoscenza.</w:t>
      </w:r>
    </w:p>
    <w:p w14:paraId="1F3F29BD"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w:t>
      </w:r>
    </w:p>
    <w:p w14:paraId="5530F7A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Venite a me, voi tutti, che siete affaticati e oppressi, e io vi ristorerò. Prendete il mio giogo sopra di voi e imparate da me, che sono mite e umile di cuore, e </w:t>
      </w:r>
      <w:r w:rsidRPr="00AA2FD7">
        <w:rPr>
          <w:rFonts w:ascii="Arial" w:eastAsia="Times New Roman" w:hAnsi="Arial" w:cs="Times New Roman"/>
          <w:i/>
          <w:kern w:val="0"/>
          <w:sz w:val="24"/>
          <w:szCs w:val="20"/>
          <w:lang w:eastAsia="it-IT"/>
          <w14:ligatures w14:val="none"/>
        </w:rPr>
        <w:lastRenderedPageBreak/>
        <w:t xml:space="preserve">troverete ristoro per le vostre anime. Il mio giogo infatti è dolce e il mio carico Leggero” </w:t>
      </w:r>
      <w:r w:rsidRPr="00AA2FD7">
        <w:rPr>
          <w:rFonts w:ascii="Arial" w:eastAsia="Times New Roman" w:hAnsi="Arial" w:cs="Times New Roman"/>
          <w:kern w:val="0"/>
          <w:sz w:val="24"/>
          <w:szCs w:val="20"/>
          <w:lang w:eastAsia="it-IT"/>
          <w14:ligatures w14:val="none"/>
        </w:rPr>
        <w:t>(Mt 11,25-30).</w:t>
      </w:r>
    </w:p>
    <w:p w14:paraId="529979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può constatare c’è il dono, ma anche l’invito a ricevere il dono. Cristo non concede a nessuno la conoscenza del mistero, se non a chi veramente lo desidera, lo brama, vi aspira con tutto l’anelito e la forza del suo cuore e della sua volontà. La concede a tutti coloro che realmente si impegnano per ottenerla, non solo, ma anche a farla fruttificare attraverso ogni lavoro umano, della mente e del cuore, dell’intelligenza e della volontà.</w:t>
      </w:r>
    </w:p>
    <w:p w14:paraId="64E2161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il dono di Cristo. Questo è il principio fondamentale. La conoscenza di Cristo è dono. Ma c’è anche l’opera dell’uomo. Per questo motivo Paolo parla che bisogna acquistare in tutta la sua ricchezza la piena intelligenza e giunga a penetrare nella perfetta conoscenza del mistero di Dio, che è Cristo Gesù.</w:t>
      </w:r>
    </w:p>
    <w:p w14:paraId="50767D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L’opera di Dio c’è sempre. Sempre invece manca l’opera dell’uomo dove Cristo non è conosciuto.</w:t>
      </w:r>
    </w:p>
    <w:p w14:paraId="6CABD9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Ultima osservazione da fare a questa affermazione di Paolo è questa: non si può ridurre la fede in Cristo Gesù ad una morale assai superficiale. La morale cristiana è amore che si consuma fino alla morte di croce.</w:t>
      </w:r>
    </w:p>
    <w:p w14:paraId="17D2FD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fa a vivere tutta la moralità cristiana se l’autore dell’amore, la persona che è l’amore incarnato, crocifisso e risorto, non è conosciuta nella sua ricchezza, secondo piena intelligenza, penetrando nella perfetta conoscenza di Lui? Come si può constatare dobbiamo iniziare a partire da Cristo Gesù. O diamo alla nostra fede tutta la sua dimensione Cristologica, oppure l’abbiamo ridotta ad una fede in tutto simile alle molte credenze che vi sono nel mondo.</w:t>
      </w:r>
    </w:p>
    <w:p w14:paraId="145EC88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differenza con le altre religioni la fa solo Cristo Gesù. Cristo è la differenza. Per questo motivo tutti coloro che vogliono distruggere questa differenza, distruggono Cristo. Chi invece vuole affermare la differenza deve necessariamente partire da Cristo Gesù. </w:t>
      </w:r>
    </w:p>
    <w:p w14:paraId="133FF24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parte dalla legge, da un comandamento da osservare, da un rito da celebrare, da una funzione da svolgere: per tutti costoro non c’è differenza alcuna tra la fede e le molte credenze. Tutte portano a Dio, ma nessuna porta veramente a colui che porta al vero Dio: Gesù Cristo nostro Signore. </w:t>
      </w:r>
    </w:p>
    <w:p w14:paraId="173F7F9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Cristo è la nostra differenza sulla terra e nel cielo, nel cuore e nella mente, nell’anima e nello spirito dell’uomo. </w:t>
      </w:r>
    </w:p>
    <w:p w14:paraId="7A0DA05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[3]nel quale sono nascosti tutti i tesori della sapienza e della scienza. </w:t>
      </w:r>
    </w:p>
    <w:p w14:paraId="77CDDC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in Cristo sono nascosti tutti i tesori della sapienza e della scienza, conoscere Cristo è l’unica cosa necessaria per l’uomo, per ogni uomo.</w:t>
      </w:r>
    </w:p>
    <w:p w14:paraId="2F94476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anche: se in Cristo sono nascosti tutti i tesori della sapienza e della scienza, aiutare a conoscere Cristo è la più grande carità, l’amore più elevato che un uomo possa avere per un altro uomo.</w:t>
      </w:r>
    </w:p>
    <w:p w14:paraId="668302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tratta naturalmente di sapienza e di scienza divina, della sapienza e della scienza di Dio.</w:t>
      </w:r>
    </w:p>
    <w:p w14:paraId="4B02923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scienza e questa sapienza sono relative alla salvezza, alla santificazione, alla carità, alla verità, alla speranza.</w:t>
      </w:r>
    </w:p>
    <w:p w14:paraId="3CAFC2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Chi vuole sapere chi è, dove va, donde viene, qual è il suo futuro, quale il suo presente, quale il valore delle cose e del mondo intero, lo deve apprendere da Cristo, lo deve imparare da Lui, divenendo con Lui una cosa sola.</w:t>
      </w:r>
    </w:p>
    <w:p w14:paraId="3DBA6B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scienza e questa sapienza non si apprendono dall’esterno, si apprendono dall’interno, si apprendono per assimilazione, per conformazione, per unione spirituale e mistica, per unità sacramentale, per compimento della sua volontà, per obbedienza alla legge perenne che è il suo Vangelo.</w:t>
      </w:r>
    </w:p>
    <w:p w14:paraId="33CD58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veramente tutto per l’uomo, perché in Lui c’è la grazia e la verità che lo salva, lo redime, lo giustifica, lo rinnova, lo fa santo, lo conduce nel cielo.</w:t>
      </w:r>
    </w:p>
    <w:p w14:paraId="67C031F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Tutte le altre cose, l’intero creato, è effimero per l’uomo. Lo usa, ma gli serve poco, gli serve per poco, per un attimo.</w:t>
      </w:r>
    </w:p>
    <w:p w14:paraId="5349EE4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invece ha per l’uomo un valore eterno. Eterno perché l’eternità viene data all’uomo in questa vita, perché l’uomo in Cristo viene portato nell’eternità vera di se stesso, perché viene condotto nell’eternità santa di Dio.</w:t>
      </w:r>
    </w:p>
    <w:p w14:paraId="5647FFC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dona il giusto valore ad ogni cosa. Ogni cosa vissuta nella sua sapienza e nella sua scienza salva l’uomo; ogni cosa che è vissuta senza la sapienza e la scienza di Cristo, lo conduce in rovina, lo porta in perdizione.</w:t>
      </w:r>
    </w:p>
    <w:p w14:paraId="232D30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l’uomo oggi percorra vie di perdizione, di non vita, di non salvezza, di non eternità lo attesta il fatto che non solo vive senza Cristo Gesù, per ignoranza, per non conoscenza, per superficialità; quanto Cristo da molti viene rifiutato e da coloro che dovrebbero dare Cristo, perché ognuno entri in possesso della sua scienza e sapienza, viene ritenuto non essenziale alla vita dell’uomo.</w:t>
      </w:r>
    </w:p>
    <w:p w14:paraId="17B0D7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 massimo si lavora per ottenere una moralità minima, una moralità che si accontenta di evitare alcuni grandi misfatti, che ancora la coscienza dell’uomo, di alcuni uomini, non di tutti gli uomini, ritengono mostruosi.</w:t>
      </w:r>
    </w:p>
    <w:p w14:paraId="7651D37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Mentre per tutti gli altri comandamenti si trascura anche di dettare le norme fondamentali per un comportamento corretto con Dio e con gli uomini.</w:t>
      </w:r>
    </w:p>
    <w:p w14:paraId="3C2A59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Senza Cristo non esiste la scienza dell’obbedienza, non esiste la sapienza dell’amore. Senza Cristo non c’è l’intelligenza soprannaturale del compimento della volontà di Dio. Senza Cristo non c’è neanche la possibilità che possiamo camminare nella legge di Dio, perché privi di quella grazia che è indispensabile perché si possa realizzare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nella nostra vita. Senza Cristo sul piano morale non possiamo fare veramente nulla. Siamo condannati all’immoralità permanente.</w:t>
      </w:r>
    </w:p>
    <w:p w14:paraId="3FBBDC4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Inutile allora piangersi, lamentarsi, dolersi, biasimare, criticare, condannare, pretendendo una moralità minima, ma senza Cristo. Senza Cristo non c’è moralità, né grande e né minima, perché senza di Lui, manca all’uomo la sapienza e l’intelligenza della verità e dell’obbedienza, del retto comportamento con se stessi, con Dio e con i fratelli. Tutto è in Cristo, perché ogni tesoro di grazia e di verità Dio lo ha racchiuso in Lui.</w:t>
      </w:r>
    </w:p>
    <w:p w14:paraId="24FE9B9C" w14:textId="77777777" w:rsidR="00AA2FD7" w:rsidRPr="00856CCB" w:rsidRDefault="00AA2FD7" w:rsidP="00856CCB">
      <w:pPr>
        <w:rPr>
          <w:rFonts w:ascii="Arial" w:hAnsi="Arial" w:cs="Arial"/>
          <w:b/>
          <w:bCs/>
          <w:sz w:val="24"/>
          <w:szCs w:val="24"/>
          <w:lang w:eastAsia="it-IT"/>
        </w:rPr>
      </w:pPr>
      <w:r w:rsidRPr="00856CCB">
        <w:rPr>
          <w:rFonts w:ascii="Arial" w:hAnsi="Arial" w:cs="Arial"/>
          <w:b/>
          <w:bCs/>
          <w:sz w:val="24"/>
          <w:szCs w:val="24"/>
          <w:lang w:eastAsia="it-IT"/>
        </w:rPr>
        <w:t>[4]Dico questo perché nessuno vi inganni con argomenti seducenti,</w:t>
      </w:r>
    </w:p>
    <w:p w14:paraId="56A4874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Se tutto è in Cristo, nella sua Persona, nella sua Parola, nella sua Chiesa, nei suoi Sacramenti, in quelle vie ordinarie perché tutto Cristo sia dato ad ogni uomo, </w:t>
      </w:r>
      <w:r w:rsidRPr="00AA2FD7">
        <w:rPr>
          <w:rFonts w:ascii="Arial" w:eastAsia="Times New Roman" w:hAnsi="Arial" w:cs="Times New Roman"/>
          <w:kern w:val="0"/>
          <w:sz w:val="24"/>
          <w:szCs w:val="20"/>
          <w:lang w:eastAsia="it-IT"/>
          <w14:ligatures w14:val="none"/>
        </w:rPr>
        <w:lastRenderedPageBreak/>
        <w:t>è anche facile superare l’inganno e la falsità degli argomenti seducenti degli uomini.</w:t>
      </w:r>
    </w:p>
    <w:p w14:paraId="00E5FC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Dobbiamo premettere una considerazione di ordine generale: la tentazione accompagnerà sempre l’uomo, dal primo istante dell’uso della ragione, fino all’ultimo respiro della sua vita terrena.</w:t>
      </w:r>
    </w:p>
    <w:p w14:paraId="1206D30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la prima verità. La seconda verità è questa: la tentazione viene per rapire la cosa più essenziale che un uomo possiede in quel momento.</w:t>
      </w:r>
    </w:p>
    <w:p w14:paraId="2AD9DD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il cristiano possiede Cristo, è chiamato a possederlo, la tentazione altro non fa che togliere Cristo dalla mente e dal cuore, togliendo anche le vie attraverso cui Cristo entra in possesso di un cuore e un cuore entra in possesso di Cristo.</w:t>
      </w:r>
    </w:p>
    <w:p w14:paraId="030316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mentre per i primi secoli della vita del cristianesimo la tentazione sedusse molti a rinnegare Cristo, o nella sua divinità, o nella sua umanità, o nella forma corretta della vita delle due nature nell’unica Persona divina, quella del Verbo eterno della vita, dopo che la dottrina su Cristo si fu stabilizzata, precisata, puntualizzata, la tentazione non si diede per vinta.</w:t>
      </w:r>
    </w:p>
    <w:p w14:paraId="2872DC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Iniziò ad attaccare le vie attraverso cui Cristo viene in noi e noi andiamo a Cristo.</w:t>
      </w:r>
    </w:p>
    <w:p w14:paraId="5977DF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prima via fu quella della Chiesa e nel ruolo di essa circa il dono della verità. Molti si distaccarono dalla Chiesa e dalla sua gerarchia, costituendosi chiese a parte. Così facendo la tentazione ebbe il sopravvento. </w:t>
      </w:r>
    </w:p>
    <w:p w14:paraId="66CACC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Apparentemente restarono chiese, in verità manca loro il vero Cristo e senza il vero Cristo non c’è vera chiesa.</w:t>
      </w:r>
    </w:p>
    <w:p w14:paraId="0D17755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Senza la vera chiesa e senza il vero Cristo, a poco a poco avvenne il distacco anche da quelli che erano le vie della santificazione: i sacramenti. Questi da quasi tutti non sono più considerati, celebrati nella loro vera essenza.</w:t>
      </w:r>
    </w:p>
    <w:p w14:paraId="57FDD5E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ci si distaccò da Pietro, dal Papa, ci si distaccò dalla verità di Pietro, ci si distaccò dai sacramenti della salvezza. In una parola ci si distaccò dal vero Cristo, nel quale sono tutti i tesori della sapienza e della scienza.</w:t>
      </w:r>
    </w:p>
    <w:p w14:paraId="400337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cristiano non sa quando un argomento è seducente, abile, scaltro, astuto. Il cristiano non sa se colui che gli viene a parlare è nella verità o nella falsità. Ha tuttavia un modo infallibile per sapere se chi gli parla è un tentatore. Se lo vuole allontanare da Cristo, se gli propone di abbandonare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se gli nega la validità dei sacramenti, se lo pone fuori della verità 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insegna: colui che gli parla è un tentatore, uno che vuole la perdizione della sua anima.</w:t>
      </w:r>
    </w:p>
    <w:p w14:paraId="566CD2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Chiunque allontana un uomo da Cristo Gesù è un tentatore. Da Cristo Gesù però si viene allontanati non solo direttamente, ma anche indirettamente e si viene allontanati da Lui ogniqualvolta si viene allontanati dalla Chiesa, dalla verità della Chiesa, dalla grazia che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ci offre.</w:t>
      </w:r>
    </w:p>
    <w:p w14:paraId="27E194D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sufficiente che qualcuno allontani un altro dai sacramenti, per capire immediatamente che quello è un tentatore, uno che vuole la perdizione del fratello.</w:t>
      </w:r>
    </w:p>
    <w:p w14:paraId="1416E2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tentazione non viene mai a noi in modo diretto, chiaro, esplicito. Mai ci dice che quello che essa ci propone è via di perdizione. Per questo si serve di un </w:t>
      </w:r>
      <w:r w:rsidRPr="00AA2FD7">
        <w:rPr>
          <w:rFonts w:ascii="Arial" w:eastAsia="Times New Roman" w:hAnsi="Arial" w:cs="Times New Roman"/>
          <w:kern w:val="0"/>
          <w:sz w:val="24"/>
          <w:szCs w:val="20"/>
          <w:lang w:eastAsia="it-IT"/>
          <w14:ligatures w14:val="none"/>
        </w:rPr>
        <w:lastRenderedPageBreak/>
        <w:t>discorso suadente, seducente, di un discorso in cui tutto viene proposto come un bene più grande.</w:t>
      </w:r>
    </w:p>
    <w:p w14:paraId="4CF95AE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il bene più grande per noi è Cristo Gesù: chi ci allontana da Cristo e dalle vie che lo danno secondo verità, tutti costoro, anche se parlano mirabilmente bene, parlano per tentarci, per condurci nella perdizione del corpo, dell’anima, dello spirito.</w:t>
      </w:r>
    </w:p>
    <w:p w14:paraId="1520E1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dovere del cristiano non lasciarsi tentare. L’anima è sua. È suo obbligo condurla nel cielo. Come è dovere e obbligo di carità mettere in guardia contro ogni tentazione evidente, o subdola che viene per attaccare e aggredire la nostra fede in Cristo Gesù.</w:t>
      </w:r>
    </w:p>
    <w:p w14:paraId="296D465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[5]perché, anche se sono lontano con il corpo, sono tra voi con lo spirito e gioisco al vedere la vostra condotta ordinata e la saldezza della vostra fede in Cristo. </w:t>
      </w:r>
    </w:p>
    <w:p w14:paraId="60302A0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manifesta ai Colossesi, e non solo a loro, uno dei suoi doni spirituali, di cui il Signore lo ha arricchito per il bene del Vangelo.</w:t>
      </w:r>
    </w:p>
    <w:p w14:paraId="32C958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 questo dono ne parla anche nella prima Lettera ai Corinzi.</w:t>
      </w:r>
    </w:p>
    <w:p w14:paraId="714616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Trattasi della visione in spirito. Cosa è la visione in spirito, dono di Dio, concesso ad alcune anime per il bene della fede e del Vangelo?</w:t>
      </w:r>
    </w:p>
    <w:p w14:paraId="28E9182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visione in spirito è un dono particolare che consente di vedere una realtà mentre si è lontani da essa.</w:t>
      </w:r>
    </w:p>
    <w:p w14:paraId="115126D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realtà però si vede nella sua reale verità, si vede perciò nella sua bontà, o anche nella sua cattiveria, o malvagità; nella sua essenza e non nella sua apparenza.</w:t>
      </w:r>
    </w:p>
    <w:p w14:paraId="714B5A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visione in spirito è più completa, più vera della stessa visione che si ha di presenza e con gli occhi del corpo.</w:t>
      </w:r>
    </w:p>
    <w:p w14:paraId="72DB9E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visione in spirito infine si può avere anche quando si è presenti in un luogo e Dio ci fa vedere con gli occhi dello spirito perché noi possiamo avere una visione chiara, esatta della realtà, senza alcun inganno, senza fraintendimenti, senza confusione di persone e di ruoli.</w:t>
      </w:r>
    </w:p>
    <w:p w14:paraId="6E6C5CAF" w14:textId="697E2451"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più vera, più essenziale della stessa visione operata con gli occhi di carne, perché gli occhi di carne ci fanno vedere solo ciò che è esteriormente visibile. Ciò che è interiormente, gli occhi di carne non lo vedono. Ciò che è </w:t>
      </w:r>
      <w:r w:rsidR="00962179" w:rsidRPr="00AA2FD7">
        <w:rPr>
          <w:rFonts w:ascii="Arial" w:eastAsia="Times New Roman" w:hAnsi="Arial" w:cs="Times New Roman"/>
          <w:kern w:val="0"/>
          <w:sz w:val="24"/>
          <w:szCs w:val="20"/>
          <w:lang w:eastAsia="it-IT"/>
          <w14:ligatures w14:val="none"/>
        </w:rPr>
        <w:t>interiormente</w:t>
      </w:r>
      <w:r w:rsidRPr="00AA2FD7">
        <w:rPr>
          <w:rFonts w:ascii="Arial" w:eastAsia="Times New Roman" w:hAnsi="Arial" w:cs="Times New Roman"/>
          <w:kern w:val="0"/>
          <w:sz w:val="24"/>
          <w:szCs w:val="20"/>
          <w:lang w:eastAsia="it-IT"/>
          <w14:ligatures w14:val="none"/>
        </w:rPr>
        <w:t>, noi non lo sappiamo. Ci viene detto, ma possiamo anche essere ingannati. Ce lo possono raccontare altri, ma per prenderci in fallo.</w:t>
      </w:r>
    </w:p>
    <w:p w14:paraId="4E2C922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visione o presenza in spirito, è la presenza del nostro spirito nel cuore dell’uomo, dove si fa la verità o la menzogna, dove c’è Dio o vi abita il male.</w:t>
      </w:r>
    </w:p>
    <w:p w14:paraId="1EEF76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visione accompagnò tutta la vita di Cristo. Egli vedeva il cuore dell’altro così come esso era. Lo vedeva nella volontà di essere salvato, lo vedeva quando veniva per tentarlo o metterlo alla prova, lo vedeva in ogni sfumatura di bene e di male.</w:t>
      </w:r>
    </w:p>
    <w:p w14:paraId="63B221A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Paolo vede e gioisce. Vede che la condotta dei Colossesi è ordinata. È moralmente corretta. Si comportano secondo la legge di Cristo. Osservano la sua Parola.</w:t>
      </w:r>
    </w:p>
    <w:p w14:paraId="43C1454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Vede anche che la loro fede è forte, ben salda. La loro conoscenza di Cristo è ben radicata nel cuore e nello spirito.</w:t>
      </w:r>
    </w:p>
    <w:p w14:paraId="688A9CB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Lui non può se non gioire di questo stato di cose. I Colossesi sono un buon campo di Dio, una buona vigna, possono produrre buoni frutti di santità per se stessi, di evangelizzazione per il mondo intero.</w:t>
      </w:r>
    </w:p>
    <w:p w14:paraId="28A9F0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Ci sono in loro le due condizioni per una buona fruttificazione: la moralità santa, la verità della fede.</w:t>
      </w:r>
    </w:p>
    <w:p w14:paraId="1A6D83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Quanto Paolo dice per i Colossesi vale per ogni altra comunità cristiana. Chi vuole produrre frutti di vita eterna per sé e per gli altri, deve avere una condotta moralmente irreprensibile, tutta radicata nella Parola di Gesù; deve inoltre possedere una fede vera, autentica, salda e forte, una fede invincibile.</w:t>
      </w:r>
    </w:p>
    <w:p w14:paraId="764BF6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Oggi le nostre comunità non possono produrre perché non c’è in loro una moralità sana e anche perché manca una retta e salda fede in Cristo.</w:t>
      </w:r>
    </w:p>
    <w:p w14:paraId="5B2A6C7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L’una è causa dell’altra. Non c’è retta fede perché non c’è salda moralità; non c’è salda moralità perché non si insegna la retta fede.</w:t>
      </w:r>
    </w:p>
    <w:p w14:paraId="059010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Molto cristianesimo di quello che stiamo vivendo è un cristianesimo senza morale e senza fede; fatto di qualche celebrazione rituale che è stata svuotata del suo contenuto di verità e di grazia.</w:t>
      </w:r>
    </w:p>
    <w:p w14:paraId="02CBA3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Occorre porvi rimedio. Ma come? Predicando Cristo e la sana moralità. Senza Cristo non c’è sana moralità. Senza sana moralità neanche c’è Cristo. Iniziamo dal dare Cristo e spunterà la sana moralità. Dare la sana moralità senza Cristo è impossibile. </w:t>
      </w:r>
    </w:p>
    <w:p w14:paraId="593B91C6" w14:textId="77777777" w:rsidR="00AA2FD7" w:rsidRPr="00856CCB" w:rsidRDefault="00AA2FD7" w:rsidP="00856CCB">
      <w:pPr>
        <w:rPr>
          <w:rFonts w:ascii="Arial" w:hAnsi="Arial" w:cs="Arial"/>
          <w:b/>
          <w:bCs/>
          <w:sz w:val="24"/>
          <w:szCs w:val="24"/>
          <w:lang w:eastAsia="it-IT"/>
        </w:rPr>
      </w:pPr>
      <w:r w:rsidRPr="00856CCB">
        <w:rPr>
          <w:rFonts w:ascii="Arial" w:hAnsi="Arial" w:cs="Arial"/>
          <w:b/>
          <w:bCs/>
          <w:sz w:val="24"/>
          <w:szCs w:val="24"/>
          <w:lang w:eastAsia="it-IT"/>
        </w:rPr>
        <w:t xml:space="preserve">[6]Camminate dunque nel Signore Gesù Cristo, come l'avete ricevuto, </w:t>
      </w:r>
    </w:p>
    <w:p w14:paraId="5D54478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basta avere una corretta condotta e una fede salda per essere al sicuro, per stare tranquilli. Il nostro è un pellegrinaggio, un viaggio verso il cielo, portando con noi il mondo intero, lavorando intensamente per la sua conversione e salvezza. Non basta tutto quello che abbiamo fatto finora, per porre noi e gli altri in uno stato di sicurezza, di tranquillità. Nessuno può dire, nessuno deve mai dirlo: sono arrivato, mi posso riposare spiritualmente.</w:t>
      </w:r>
    </w:p>
    <w:p w14:paraId="0548D4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nostro è un cammino e il cammino finisce solo alla sera della vita, con l’ultimo respiro.</w:t>
      </w:r>
    </w:p>
    <w:p w14:paraId="5609E68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nostro cammino è in Cristo, nel Signore Gesù. Ma cosa significa camminare nel Signore Gesù?</w:t>
      </w:r>
    </w:p>
    <w:p w14:paraId="54DEE6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Paolo significa una cosa sola: camminare fino a che Cristo non sia perfettamente formato in noi. Camminare fino a poter dire: non sono più io che vivo, ma Cristo vive in me. Camminare fino alla nostra completa crocifissione del nostro corpo per obbedienza alla volontà del Padre.</w:t>
      </w:r>
    </w:p>
    <w:p w14:paraId="062C3B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Camminare in Cristo però si deve mettendo in pratica ogni sua Parola. È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la via sulla quale bisogna camminare in Cristo Gesù.</w:t>
      </w:r>
    </w:p>
    <w:p w14:paraId="6A064C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Nessuno deve avere la pretesa di pensare che sostituendo, o abolendo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si possa camminare in Cristo.</w:t>
      </w:r>
    </w:p>
    <w:p w14:paraId="0EBB34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Ecco perché Paolo aggiunge: come l’avete ricevuto, cioè secondo il Vangelo che vi è stato annunziato.</w:t>
      </w:r>
    </w:p>
    <w:p w14:paraId="3EDBADA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Camminare nel Signore Gesù ha quindi un tracciato obbligato, una via necessaria, un percorso sicuro: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del Vangelo, ma non una parola qualsiasi di Vangelo. La via sicura è il Vangelo di Paolo, il Vangelo degli Apostoli, in una parola sola: il Vangelo della Chiesa degli Apostoli.</w:t>
      </w:r>
    </w:p>
    <w:p w14:paraId="0CA2EF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altro Vangelo non è quello vero. Ogni altro Vangelo non ci fa camminare in Cristo Gesù. Si cammina con un altro Vangelo, ma a vuoto, invano e per nulla.</w:t>
      </w:r>
    </w:p>
    <w:p w14:paraId="61D2EA7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deve essere realizzata in ogni sua parte. Realizzando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si realizza Cristo Signore. Con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vissuta si forma Cristo dentro di noi, si cammina in Lui, perché la sua verità a poco a poco comincia a camminare in noi.</w:t>
      </w:r>
    </w:p>
    <w:p w14:paraId="737AA14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Più cammina la verità di Cristo in noi, più noi camminiamo con il Signore Gesù. È questa la nostra vocazione.</w:t>
      </w:r>
    </w:p>
    <w:p w14:paraId="428A729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[7]ben radicati e fondati in lui, saldi nella fede come vi è stato insegnato, abbondando nell'azione di grazie. </w:t>
      </w:r>
    </w:p>
    <w:p w14:paraId="545AFB7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è radicati e fondati in lui, ben radicati e ben fondati, se si è saldamente ancorati alla sua grazia e alla sua verità.</w:t>
      </w:r>
    </w:p>
    <w:p w14:paraId="416E2B0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è saldi nella fede, se si vive in perenne ascolto dell’insegnamento degli Apostoli, se si fa del loro insegnamento l’unica via della nostra fede.</w:t>
      </w:r>
    </w:p>
    <w:p w14:paraId="3A7545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deve abbondare nell’azione di grazie, perché il cuore che è ricolmo di Dio, deve riversare in Dio tutta la grazia che il Signore ha posto in esso.</w:t>
      </w:r>
    </w:p>
    <w:p w14:paraId="3FF400B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L’azione di grazia deve essere come la fuoruscita dell’acqua da un bicchiere mentre la si versa.</w:t>
      </w:r>
    </w:p>
    <w:p w14:paraId="0ECC62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nel bicchiere c’è poca acqua, se ne viene aggiunta altra, essa non fuoriesce perché il bicchiere è capace di contenerla tutta.</w:t>
      </w:r>
    </w:p>
    <w:p w14:paraId="51DFD9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se il bicchiere si riempie e ne viene versata altra, l’acqua non può rimanere nel bicchiere, deve necessariamente uscire fuori, inondare tutto ciò che è attorno al bicchiere fino a diventare un piccolo, o grande canale.</w:t>
      </w:r>
    </w:p>
    <w:p w14:paraId="13A22C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dicasi dell’azione di grazia. Se nel nostro cuore c’è poco di Dio, il cuore assorbe quel poco e lo conserva tutto per sé. C’è poco Dio, ci sarà poca preghiera, mancherà del tutto l’azione di grazia e di benedizione.</w:t>
      </w:r>
    </w:p>
    <w:p w14:paraId="4F9536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noi facciamo crescere Dio dentro di noi e Dio cresce se cresce Cristo Gesù e Cristo Gesù vi cresce se rimaniamo ben saldi e ancorati alla sua grazia e verità, se viviamo di tutta la sua Parola, con una fede ferma e ben salda, irremovibile sempre nella Parola, a poco a poco dal nostro cuore inizia a fuoriuscire tanto di quel canto di lode e di benedizione, che si potrebbe anche trasformare in una melodia celestiale di ringraziamento e di esaltazione del nostro Dio.</w:t>
      </w:r>
    </w:p>
    <w:p w14:paraId="2A5DAA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Il nostro ringraziamento a Dio è il termometro della grazia di Dio che abita e dimora nel nostro cuore. Se Dio abita veramente nel cuore in maniera possente </w:t>
      </w:r>
      <w:r w:rsidRPr="00AA2FD7">
        <w:rPr>
          <w:rFonts w:ascii="Arial" w:eastAsia="Times New Roman" w:hAnsi="Arial" w:cs="Times New Roman"/>
          <w:kern w:val="0"/>
          <w:sz w:val="24"/>
          <w:szCs w:val="20"/>
          <w:lang w:eastAsia="it-IT"/>
          <w14:ligatures w14:val="none"/>
        </w:rPr>
        <w:lastRenderedPageBreak/>
        <w:t>e forte, dal cuore esce una preghiera di lode e di benedizione, di ringraziamento e di esaltazione, di magnificazione di Lui.</w:t>
      </w:r>
    </w:p>
    <w:p w14:paraId="667280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possiamo sempre sapere se Dio è in noi e se noi siamo in Dio. Basta osservare i nostri sentimenti verso di Lui. Ma non ogni preghiera manifesta la presenza di Dio in noi. La manifesta la preghiera spontanea, subitanea, improvvisa. Lo manifesta quella preghiera non scritta da altri, ma fatta da noi stessi, preghiera semplice, essenziale, però preghiera perenne, continuativa, perpetua.</w:t>
      </w:r>
    </w:p>
    <w:p w14:paraId="51A9BF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è la sua preghiera. Perché la preghiera manifesta il cuore, rivela la mente, palesa lo spirito, rende visibile l’anima.</w:t>
      </w:r>
    </w:p>
    <w:p w14:paraId="782C878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Dalla preghiera si conosce il cristiano e dalla forma della sua preghiera la forma della sua anima. </w:t>
      </w:r>
    </w:p>
    <w:p w14:paraId="5F581A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per la preghiera, vale la legge della fede. Bisogna camminare di fede in fede e così bisogna progredire verso una preghiera sempre più ricca di benedizione e di lode del nostro Dio.</w:t>
      </w:r>
    </w:p>
    <w:p w14:paraId="52087BA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[8]Badate che nessuno vi inganni con la sua filosofia e con vuoti raggiri ispirati alla tradizione umana, secondo gli elementi del mondo e non secondo Cristo. </w:t>
      </w:r>
    </w:p>
    <w:p w14:paraId="2A7C2E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vede ogni cosa con l’occhio dello Spirito Santo che abita pienamente in lui. Vede i pericoli presenti, ma anche quelli futuri per il cristiano.</w:t>
      </w:r>
    </w:p>
    <w:p w14:paraId="791587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vede il cristiano avvolto dalla tentazione. È questo il motivo per cui insiste sul mettere in guardia i Colossesi.</w:t>
      </w:r>
    </w:p>
    <w:p w14:paraId="49ED5F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può succedere un domani, oggi stesso, fra un’ora. Potrebbe venire qualcuno a parlare loro e con linguaggio forbito, ricco di parole vane, apparentemente fondato su una parvenza di sapienza, che è filosofia degli uomini, ma non verità di Dio, farli cadere nell’inganno.</w:t>
      </w:r>
    </w:p>
    <w:p w14:paraId="326E82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una velata allusione alla circoncisione in questo versetto e i tentatori potrebbero essere Giudei, o Giudeizzanti.</w:t>
      </w:r>
    </w:p>
    <w:p w14:paraId="54A2FDB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Cosa fanno costoro? Con filosofia umana, quindi con sapienza terrena, vuota di verità e di saggezza, con raggiri anch’essi vuoti di verità e di saggezza, ispirati alla tradizione umana, cioè a cose che hanno pensato gli uomini, che hanno fatto e fanno gli uomini, ma che non danno salvezza, potrebbero portare lo scompiglio nei loro cuori.</w:t>
      </w:r>
    </w:p>
    <w:p w14:paraId="0BEC5A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Sono questi ragionamenti, discorsi fondati su cose di questo mondo, su elementi del mondo. Non sono fondati su Cristo e tutto ciò che non è fondato su Cristo e sulla sua Parola, non deve essere ascoltato, perché è pura tentazione.</w:t>
      </w:r>
    </w:p>
    <w:p w14:paraId="0552243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Questi discorsi servono per portare o trasportare dalla fede nella non fede, dalla grazia nel peccato, dalla verità nella menzogna, da Cristo al diavolo, dal Paradiso all’inferno, dalla Chiesa al mondo, dalla salvezza alla perdizione.</w:t>
      </w:r>
    </w:p>
    <w:p w14:paraId="3B44AB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 di là del riferimento preciso e puntuale alla situazione del tempo, della storia che allora si viveva, ciò che merita di essere evidenziato in questo versetto è la costante e ripetuta preoccupazione di Paolo circa la tentazione.</w:t>
      </w:r>
    </w:p>
    <w:p w14:paraId="54740C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Il cristiano deve vigilare, stare attento, badare sempre, camminare con molta circospezione, vivere con cautela ogni incontro, verificare ogni parola, discernere e confrontare ogni cosa con il Vangelo ricevuto.</w:t>
      </w:r>
    </w:p>
    <w:p w14:paraId="0313D47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parola difforme dal Vangelo è una tentazione. Non bisogna seguirla. Ognuno che dice parole difformi dal Vangelo non deve essere ascoltato. Ne va di mezzo la salvezza della nostra anima.</w:t>
      </w:r>
    </w:p>
    <w:p w14:paraId="2ACA003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tentazione non si dà tregua. Essa vuole distoglierci da Cristo Signore. Si fermerà solo quando ci vedrà nella sua menzogna e nel suo vuoto veritativo, senza grazia, senza Cristo, senza verità, senza vita eterna.</w:t>
      </w:r>
    </w:p>
    <w:p w14:paraId="22771FEB" w14:textId="77777777" w:rsidR="00AA2FD7" w:rsidRPr="00856CCB" w:rsidRDefault="00AA2FD7" w:rsidP="00856CCB">
      <w:pPr>
        <w:rPr>
          <w:rStyle w:val="Enfasigrassetto"/>
          <w:rFonts w:ascii="Arial" w:hAnsi="Arial" w:cs="Arial"/>
          <w:sz w:val="24"/>
          <w:szCs w:val="24"/>
          <w:lang w:eastAsia="it-IT"/>
        </w:rPr>
      </w:pPr>
      <w:r w:rsidRPr="00856CCB">
        <w:rPr>
          <w:rStyle w:val="Enfasigrassetto"/>
          <w:rFonts w:ascii="Arial" w:hAnsi="Arial" w:cs="Arial"/>
          <w:sz w:val="24"/>
          <w:szCs w:val="24"/>
          <w:lang w:eastAsia="it-IT"/>
        </w:rPr>
        <w:t xml:space="preserve">[9]E` in Cristo che abita corporalmente tutta la pienezza della divinità, </w:t>
      </w:r>
    </w:p>
    <w:p w14:paraId="4F102D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questa la più chiara affermazione della verità che avvolge </w:t>
      </w:r>
      <w:smartTag w:uri="urn:schemas-microsoft-com:office:smarttags" w:element="PersonName">
        <w:smartTagPr>
          <w:attr w:name="ProductID" w:val="la Persona"/>
        </w:smartTagPr>
        <w:r w:rsidRPr="00AA2FD7">
          <w:rPr>
            <w:rFonts w:ascii="Arial" w:eastAsia="Times New Roman" w:hAnsi="Arial" w:cs="Times New Roman"/>
            <w:kern w:val="0"/>
            <w:sz w:val="24"/>
            <w:szCs w:val="20"/>
            <w:lang w:eastAsia="it-IT"/>
            <w14:ligatures w14:val="none"/>
          </w:rPr>
          <w:t>la Persona</w:t>
        </w:r>
      </w:smartTag>
      <w:r w:rsidRPr="00AA2FD7">
        <w:rPr>
          <w:rFonts w:ascii="Arial" w:eastAsia="Times New Roman" w:hAnsi="Arial" w:cs="Times New Roman"/>
          <w:kern w:val="0"/>
          <w:sz w:val="24"/>
          <w:szCs w:val="20"/>
          <w:lang w:eastAsia="it-IT"/>
          <w14:ligatures w14:val="none"/>
        </w:rPr>
        <w:t xml:space="preserve"> di Cristo Gesù.</w:t>
      </w:r>
    </w:p>
    <w:p w14:paraId="3AC16F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 la pienezza della divinità abita in ogni uomo che vive in grazia, che è nello stato di grazia santificante.</w:t>
      </w:r>
    </w:p>
    <w:p w14:paraId="29D595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Dio abita in un uomo, abita con tutta la pienezza della sua essenza, anche se non può sviluppare operativamente questa pienezza, la sua pienezza divina, a motivo della limitatezza della nostra santità.</w:t>
      </w:r>
    </w:p>
    <w:p w14:paraId="01C3494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Più si cresce in santità, che è vita nella carità di Dio, è più la santità di Dio opera e agisce in noi.</w:t>
      </w:r>
    </w:p>
    <w:p w14:paraId="3BDDBA9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Diversa è la modalità dell’abitazione di Dio in Cristo Gesù, diversa è la sua presenza.</w:t>
      </w:r>
    </w:p>
    <w:p w14:paraId="444C48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noi Dio abita con la sua grazia, vi abita come grazia dell’uomo. E noi sappiamo cosa è la sua presenza di grazia. Vi abita però Lui, nella pienezza della sua divinità, del suo mistero di unità e di trinità.</w:t>
      </w:r>
    </w:p>
    <w:p w14:paraId="3D8E69C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invece non vi è solo un’abitazione di grazia, vi è anche un’abitazione corporale. In Cristo Dio si è fatto carne, si è fatto anima, si è fatto uomo, vero uomo, perfetto uomo.</w:t>
      </w:r>
    </w:p>
    <w:p w14:paraId="1B7BB95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c’è tutto il mistero dell’incarnazione che fa la differenza con la presenza di Dio in noi.</w:t>
      </w:r>
    </w:p>
    <w:p w14:paraId="748279E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noi Dio non si è fatto carne, non si è fatto vero e perfetto uomo. In noi Dio ci ha reso partecipi della sua divina natura, senza però farsi lui nostra natura, nostro corpo, nostra anima, nostro sangue.</w:t>
      </w:r>
    </w:p>
    <w:p w14:paraId="4C8C56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noi c’è la distinzione netta, precisa tra Dio e l’uomo. In Cristo invece Dio si è fatto uomo, e si è fatto in una maniera irreversibile, ma anche inconfondibile, indivisibile e inseparabile.</w:t>
      </w:r>
    </w:p>
    <w:p w14:paraId="3EEC0C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Dio è l’uomo e l’uomo è Dio, perché in Cristo natura umana e natura divina vivono nell’unica Persona e l’unica Persona sussiste in due nature, quella umana e quella divina.</w:t>
      </w:r>
    </w:p>
    <w:p w14:paraId="009D3D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La differenza tra Cristo e ogni uomo è l’Incarnazione, poi è la passione e morte per la remissione dei nostri peccati, poi ancora la sua risurrezione dai morti per la nostra giustificazione e infine la sua gloriosa ascensione al cielo, presso Dio, </w:t>
      </w:r>
      <w:r w:rsidRPr="00AA2FD7">
        <w:rPr>
          <w:rFonts w:ascii="Arial" w:eastAsia="Times New Roman" w:hAnsi="Arial" w:cs="Times New Roman"/>
          <w:kern w:val="0"/>
          <w:sz w:val="24"/>
          <w:szCs w:val="20"/>
          <w:lang w:eastAsia="it-IT"/>
          <w14:ligatures w14:val="none"/>
        </w:rPr>
        <w:lastRenderedPageBreak/>
        <w:t>per esercitare il suo sacerdozio eterno in nostro favore, intercedendo e offrendo se stesso per la nostra redenzione eterna, anche se l’offerta del suo unico sacrificio è perennemente fatta in suo nome e con la sua autorità attraverso il ministero della Chiesa.</w:t>
      </w:r>
    </w:p>
    <w:p w14:paraId="2B4D0EB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il mistero di Cristo la nostra verità, la nostra salvezza, la nostra grazia, il nostro presente e il futuro di ogni uomo. </w:t>
      </w:r>
    </w:p>
    <w:p w14:paraId="463AA40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lasciamo che Cristo venga distrutto nei nostri cuori dalla filosofia o dai vuoti raggiri di questo mondo, chi potrà darci ancora la salvezza, dove trovare la nostra giustificazione, dove attingere la verità che ci redime?</w:t>
      </w:r>
    </w:p>
    <w:p w14:paraId="52B377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mistero di Cristo diventa anche il criterio ultimo per discernere una parola di tentazione da una di salvezza.</w:t>
      </w:r>
    </w:p>
    <w:p w14:paraId="49F0A8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distrugge Cristo, distrugge anche l’uomo. Chi edifica Cristo in un cuore, edifica anche l’uomo.</w:t>
      </w:r>
    </w:p>
    <w:p w14:paraId="3088D96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l’uomo nel quale ogni altro uomo deve farsi; ma è anche il Dio nel quale ogni parola trova la sua consistenza, la sua verità, la sua essenza.</w:t>
      </w:r>
    </w:p>
    <w:p w14:paraId="0D0913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questo Paolo vuole i Colossesi e ogni altro discepolo del Signore attento e circospetto, vigilante e prudente. Egli non deve acconsentire a che Cristo venga distrutto nel suo cuore, neanche venga scalfito di un granellino di verità.</w:t>
      </w:r>
    </w:p>
    <w:p w14:paraId="304B0DA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deve dimorare nel suo cuore, nella sua anima, nella sua mente secondo tutta la pienezza della sua grazia e della sua verità.</w:t>
      </w:r>
    </w:p>
    <w:p w14:paraId="4A5689E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[10]e voi avete in lui parte alla sua pienezza, di lui cioè che è il capo di ogni Principato e di ogni Potestà. </w:t>
      </w:r>
    </w:p>
    <w:p w14:paraId="74F4D6B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versetto spiega il motivo per cui Cristo deve essere conservato intatto nei nostri cuori.</w:t>
      </w:r>
    </w:p>
    <w:p w14:paraId="6FDDA0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Lui abita corporalmente la pienezza della divinità. Lui è personalmente Dio, come personalmente è anche uomo. Attraverso l’inserimento nel suo corpo, per via sacramentale, noi accediamo alla sua divinità, alla sua pienezza di grazia e di verità, noi siamo trasformati e rigenerati da questa pienezza, ne diveniamo partecipi. Siamo partecipi della pienezza della divinità che abita in Lui. Questa è la verità di Cristo per rapporto a se stesso e per rapporto a noi.</w:t>
      </w:r>
    </w:p>
    <w:p w14:paraId="245B1C1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Tuttavia c’è da dire che nulla potrebbe essere Cristo per noi, se non fosse tutto per Lui. Essendo tutto per Lui, in quanto in Lui abita corporalmente tutta la pienezza della divinità, di questa pienezza noi abbiamo parte, ma abbiamo parte in Lui, non fuori di Lui.</w:t>
      </w:r>
    </w:p>
    <w:p w14:paraId="5652474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Questa verità ci dice e ci insegna che Cristo è l’unica via per accedere a Dio, alla sua pienezza di grazia e di verità. </w:t>
      </w:r>
    </w:p>
    <w:p w14:paraId="2D86026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stato costituito da Dio la via per andare a Lui. Ma si va a Dio non solo per mezzo di Lui, si va a Dio essendo una cosa sola con Lui.</w:t>
      </w:r>
    </w:p>
    <w:p w14:paraId="09161FE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ha riversato tutta la sua pienezza in Cristo. Questa pienezza è anche per noi. Chi vuole entrare in comunione di vita con questa pienezza divina, deve entrare in Cristo, deve divenire con Cristo una sola vita.</w:t>
      </w:r>
    </w:p>
    <w:p w14:paraId="30D395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Come Dio è divenuto in Cristo una sola vita e la vita di Dio è ora tutta vita di Cristo, che è nella sua essenza vero Dio e vero uomo, così ogni uomo che vuole avere la sua pienezza di vita deve attingerla dalla pienezza di Dio, della divinità che abita tutta in Cristo Gesù.</w:t>
      </w:r>
    </w:p>
    <w:p w14:paraId="4008DD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Facendosi una cosa sola con Cristo, e ci si fa una cosa sola con Lui, facendosi una cosa sola con la sua verità e la sua grazia, l’uomo prende parte a questa pienezza, ma la prende in Lui, in Cristo Gesù nostro Signore. </w:t>
      </w:r>
    </w:p>
    <w:p w14:paraId="2F2354B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verità delle verità, la verità assoluta che rivela chi è Cristo per noi, non solo per noi che crediamo, ma per ogni uomo, che è chiamato alla stessa nostra fede.</w:t>
      </w:r>
    </w:p>
    <w:p w14:paraId="7975100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Cristo è la pienezza dell’uomo, perché in Cristo l’uomo attinge la sua pienezza di vita dalla pienezza della divinità, che abita corporalmente tutta in Lui. </w:t>
      </w:r>
    </w:p>
    <w:p w14:paraId="1AF57EF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nessun altro uomo né sulla terra né nel cielo nel quale abita corporalmente tutta la pienezza della divinità.</w:t>
      </w:r>
    </w:p>
    <w:p w14:paraId="5714A51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quindi nessun altro uomo, né in cielo né sulla terra, che possa metterci in comunione con la pienezza divina.</w:t>
      </w:r>
    </w:p>
    <w:p w14:paraId="4E0D67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Poiché la nostra pienezza umana si deve attingere nella pienezza di Dio e questa pienezza abita corporalmente in Cristo Gesù, è in Cristo che ogni uomo la deve attingere.</w:t>
      </w:r>
    </w:p>
    <w:p w14:paraId="733A0A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ama l’uomo, chi vuole il suo vero bene, lo deve condurre a Cristo. Chiunque esso sia. Chi porta un uomo a sé, chi lo fa fermare alla sua persona, chi lo rende un suo discepolo, costui non ama l‘uomo, perché ama l’uomo chi lo vuole veramente uomo, pienamente uomo, totalmente uomo.</w:t>
      </w:r>
    </w:p>
    <w:p w14:paraId="14AAC1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avviene solo portandolo a Cristo e inserendolo in Lui. </w:t>
      </w:r>
    </w:p>
    <w:p w14:paraId="75CE6A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è detto inoltre in questo versetto, non è stato costituito soltanto capo degli uomini. È anche capo di ogni Principato e di ogni Potestà. Non c’è creatura angelica che in qualche modo possa sostituirsi a Cristo.</w:t>
      </w:r>
    </w:p>
    <w:p w14:paraId="0ACFD54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questa verità è stata annunziata da Paolo non solo per affermare la vera identità di Cristo Gesù. Gesù è il capo di tutta la creazione di Dio. Tutta la creazione, il visibile, l’invisibile, è sottomesso a Lui, a Lui deve obbedienza perfetta.</w:t>
      </w:r>
    </w:p>
    <w:p w14:paraId="6236A4B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verità è enunciata per invitare il cristiano ad una vigilanza ancora più grande.</w:t>
      </w:r>
    </w:p>
    <w:p w14:paraId="655AE89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Qualcuno potrebbe presentarsi a lui con dottrine su Angeli e altre schiere celesti con le quali sostituire Cristo nei cuori.</w:t>
      </w:r>
    </w:p>
    <w:p w14:paraId="6B999AF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il capo anche degli Angeli e se è il capo degli Angeli non può esistere nessuna dottrina angelica che possa sostituirsi alla verità del Vangelo.</w:t>
      </w:r>
    </w:p>
    <w:p w14:paraId="7EDB7CE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Cristo e solo Lui è la via. In Cristo e solo in lui possiamo accedere alla pienezza della divinità. Altre creature né della terra e né del cielo possono sostituirsi a Cristo, possono essere sostituite con Cristo. </w:t>
      </w:r>
    </w:p>
    <w:p w14:paraId="45529A9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[11]In lui voi siete stati anche circoncisi, di una circoncisione però non fatta da mano di uomo, mediante la spogliazione del nostro corpo di carne, ma della vera circoncisione di Cristo. </w:t>
      </w:r>
    </w:p>
    <w:p w14:paraId="0D010DB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questo il culmine del ragionamento. A poco a poco Paolo ha condotto i Colossesi attraverso un cammino di fede in fede a considerare la verità dell’opera di Cristo in loro.</w:t>
      </w:r>
    </w:p>
    <w:p w14:paraId="7C76DE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 Giudei dicevano che bisogna circoncidersi per entrare nella salvezza, per ottenere la giustificazione.</w:t>
      </w:r>
    </w:p>
    <w:p w14:paraId="773BD1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afferma ora che la vera circoncisione è quella che avviene in Cristo Gesù. La vera circoncisione è quella di Cristo.</w:t>
      </w:r>
    </w:p>
    <w:p w14:paraId="4CD82A0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L’altra circoncisione è solo la spogliazione del nostro corpo di carne. Un pezzo di carne in più, o un pezzo di carne in meno sul nostro corpo, che effetto può produrre in ordine alla nostra giustificazione?</w:t>
      </w:r>
    </w:p>
    <w:p w14:paraId="1BD1CA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Niente. Assolutamente niente. Anche perché nell’Antico Testamento la circoncisione era solo segno dell’appartenenza dei figli di Israele alla discendenza di Abramo.</w:t>
      </w:r>
    </w:p>
    <w:p w14:paraId="5A42323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L’alleanza non era fatta sulla circoncisione. La circoncisione era segno dell’alleanza. L’alleanza era fatta sui comandamenti, sull’impegno di osservare i comandamenti.</w:t>
      </w:r>
    </w:p>
    <w:p w14:paraId="388C3BD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Tanto è vero che da sempre Dio, anche nell’Antico Testamento, aveva chiesto la circoncisione del cuore e non della carne e attraverso i profeti aveva sempre manifestato di non confidare sulla circoncisione della carne, perché questa non dona salvezza.</w:t>
      </w:r>
    </w:p>
    <w:p w14:paraId="76E1AB1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succede sempre, la verità veniva abbandonata dal popolo di Dio, mentre la tradizione veniva esaltata. La tradizione non costava niente, la parola costava l’impegno della vita.</w:t>
      </w:r>
    </w:p>
    <w:p w14:paraId="4A6D32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Ecco alcune parole chiare di Geremia:</w:t>
      </w:r>
    </w:p>
    <w:p w14:paraId="5A4A4FE7"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“Circoncidetevi per il Signore, circoncidete il vostro cuore, uomini di Giuda e abitanti di Gerusalemme, perché la mia ira non divampi come fuoco e non bruci senza che alcuno la possa spegnere, a causa delle vostre azioni perverse.</w:t>
      </w:r>
    </w:p>
    <w:p w14:paraId="6FE84701"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 chi parlerò e chi scongiurerò perché mi ascoltino? Ecco, il loro orecchio non è circonciso, sono incapaci di prestare attenzione. Ecco, la parola del Signore è per loro oggetto di scherno; non la gustano. </w:t>
      </w:r>
    </w:p>
    <w:p w14:paraId="3CF8D565"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Ecco, giorni verranno oracolo del Signore nei quali punirò tutti i circoncisi che rimangono non circoncisi: </w:t>
      </w:r>
    </w:p>
    <w:p w14:paraId="311F4A0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L'Egitto, Giuda, Edom, gli Ammoniti e i Moabiti e tutti coloro che si tagliano i capelli alle estremità delle tempie, i quali abitano nel deserto, perché tutte queste nazioni e tutta la casa di Israele sono incirconcisi nel cuore” </w:t>
      </w:r>
      <w:r w:rsidRPr="00AA2FD7">
        <w:rPr>
          <w:rFonts w:ascii="Arial" w:eastAsia="Times New Roman" w:hAnsi="Arial" w:cs="Times New Roman"/>
          <w:kern w:val="0"/>
          <w:sz w:val="24"/>
          <w:szCs w:val="20"/>
          <w:lang w:eastAsia="it-IT"/>
          <w14:ligatures w14:val="none"/>
        </w:rPr>
        <w:t xml:space="preserve">(Ger 4,4; 6,10; 9,24.25). </w:t>
      </w:r>
    </w:p>
    <w:p w14:paraId="18689D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ha una sola parola: egli vuole la circoncisione del cuore, che è obbedienza, ascolto, osservanza dei comandamenti, pratica del diritto e della giustizia, cammino sulla via della verità.</w:t>
      </w:r>
    </w:p>
    <w:p w14:paraId="0076D91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Tutto il resto appartiene al segno, al rito e non bisogna conferirgli significati che esso non contiene. Se non aveva un significato di salvezza nell’Antico Testamento, a maggior ragione non deve averlo nel Nuovo, dove brilla solo il mistero di Cristo Gesù che è vita eterna per quanti lo accolgono nella fede e lo vivono nella carità.</w:t>
      </w:r>
    </w:p>
    <w:p w14:paraId="6A72DA8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[12]Con lui infatti siete stati sepolti insieme nel battesimo, in lui anche siete stati insieme risuscitati per la fede nella potenza di Dio, che lo ha risuscitato dai morti. </w:t>
      </w:r>
    </w:p>
    <w:p w14:paraId="5336A6C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vera circoncisione è immersione nella morte di Cristo, è sepoltura nel suo sepolcro, mediante il battesimo; è risurrezione a vita nuova per la potenza di Dio.</w:t>
      </w:r>
    </w:p>
    <w:p w14:paraId="72A983B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cosa significa in verità morire la morte di Cristo, lasciarsi seppellire con lui e con lui risorgere a vita nuova?</w:t>
      </w:r>
    </w:p>
    <w:p w14:paraId="6C2E4E9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battesimo per immersione dava proprio l’idea di morte e di risurrezione, di sepoltura e di rinascita a vita nuova. Il battezzando veniva immerso completamente nell’acqua: segno della morte e della sepoltura; poi veniva tirato su: segno della nuova vita, o del ritorno a vita nuova.</w:t>
      </w:r>
    </w:p>
    <w:p w14:paraId="47897A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battesimo opera nell’uomo un duplice effetto: causa la morte dell’uomo vecchio, genera l’uomo nuovo; distrugge il vecchio Adamo che è in noi a causa del peccato originale; fa nascere per la fede il nuovo Adamo, Gesù Cristo nostro Signore.</w:t>
      </w:r>
    </w:p>
    <w:p w14:paraId="003FA25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conosce una sola Alleanza, stipulata in Cristo suo Figlio il giorno dell’incarnazione, resa perfetta il giorno della sua morte in croce, estesa a tutta l’umanità il giorno della risurrezione gloriosa dai morti.</w:t>
      </w:r>
    </w:p>
    <w:p w14:paraId="24447F9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 vuole entrare nell’Alleanza nuova di Dio con l’umanità di Cristo deve divenire con Cristo una sola vita, un solo corpo, una sola realtà.</w:t>
      </w:r>
    </w:p>
    <w:p w14:paraId="72DF61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divenire questo, bisogna che l’uomo sia immerso nella morte di Cristo e avvolto interamente dalla sua risurrezione e questo avviene nel battesimo.</w:t>
      </w:r>
    </w:p>
    <w:p w14:paraId="7E993E7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Avviene però per la fede in Cristo Gesù, non più per discendenza, o per una ritualità che era segno di discendenza, ma non di alleanza.</w:t>
      </w:r>
    </w:p>
    <w:p w14:paraId="57FEA35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per l’alleanza non c’è più il segno esterno, c’è il sacramento della rinascita. Il battesimo è il sacramento che ci fa discendenza spirituale, adottiva di Dio.</w:t>
      </w:r>
    </w:p>
    <w:p w14:paraId="5ECE06E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ottenere la salvezza non occorre più appartenere ad alcuna discendenza secondo la carne, non si necessita più di alcun segno esterno. Si ha bisogno di essere generati da Dio, perché l’unica discendenza di salvezza ora è da Dio. Dio ci genera a suoi figli, da acqua e da Spirito santo, inserendoci in Cristo, facendoci con Lui un solo corpo, una sola via, un solo figlio.</w:t>
      </w:r>
    </w:p>
    <w:p w14:paraId="20EC40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nuova realtà, realtà spirituale, interiore, invisibile, nello spirito e non nella carne, da Dio e non dagli uomini, in Cristo Gesù solamente.</w:t>
      </w:r>
    </w:p>
    <w:p w14:paraId="2283E9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la nostra una circoncisione invisibile, attraverso la quale siamo interamente tagliati dall’uomo vecchio, da Adamo, e siamo inseriti completamente nell’Uomo Nuovo, Gesù Cristo nostro Signore.</w:t>
      </w:r>
    </w:p>
    <w:p w14:paraId="399A8FC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 xml:space="preserve">Questa è la differenza tra l’antica e la nuova circoncisione, tra il segno e il sacramento, tra Abramo e Cristo, tra Adamo e Gesù Signore. </w:t>
      </w:r>
    </w:p>
    <w:p w14:paraId="7989DC5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[13]Con lui Dio ha dato vita anche a voi, che eravate morti per i vostri peccati e per l'incirconcisione della vostra carne, perdonandoci tutti i peccati, </w:t>
      </w:r>
    </w:p>
    <w:p w14:paraId="38D5FD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L’antica circoncisione non dava vita. La vita era nell’osservanza dei comandamenti.</w:t>
      </w:r>
    </w:p>
    <w:p w14:paraId="046225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nuova circoncisione, che non è segno, ma sacramento, che non opera visibilmente nella nostra carne, ma invisibilmente, genera in noi la vita, ci conferisce la vita divina, perché di questa vita ci rende partecipi.</w:t>
      </w:r>
    </w:p>
    <w:p w14:paraId="443217D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Cristo, si è già visto, l’uomo nasce a vita nuova, rinasce alla vita divina.</w:t>
      </w:r>
    </w:p>
    <w:p w14:paraId="50C863D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l’uomo è nel peccato. Ogni uomo è nel peccato. È nel peccato perché concepito in esso. È questo il peccato originale.</w:t>
      </w:r>
    </w:p>
    <w:p w14:paraId="32AB5B2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anche nel peccato a motivo delle trasgressioni personali, a causa della non osservanza della legge che Dio ha scritto nel suo cuore, o che ha dato scrivendola sulle tavole di pietra, che ha consegnato a Mosè.</w:t>
      </w:r>
    </w:p>
    <w:p w14:paraId="72D44FB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Che sia legge naturale, o legge positiva, c’è una trasgressione in atto che uccide la divina carità in noi. Questa divina carità l’avevamo già persa con il peccato originale. Non era stata mai più infusa dentro di noi.</w:t>
      </w:r>
    </w:p>
    <w:p w14:paraId="5602FE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Perché questa carità venisse infusa, era necessaria la cancellazione del nostro peccato e questo è avvenuto solo con la morte di Cristo in croce.</w:t>
      </w:r>
    </w:p>
    <w:p w14:paraId="4BFB26E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Morto Cristo in croce, Dio ha cancellato per il suo sacrificio il nostro peccato, e per lo stesso sacrificio ci ha conferito la sua divina carità, ci ha rigenerato a vita nuova ricolmando la nostra anima nuovamente del suo principio soprannaturale di vita che è la grazia santificante.</w:t>
      </w:r>
    </w:p>
    <w:p w14:paraId="7D109DC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questa la vita che Dio ci ha dato. Ma prima occorreva distruggere il nostro peccato. Cristo ha operato l’una e l’altra cosa. Ha distrutto il nostro peccato, prendendolo su di sé, ci ha dato in dono il suo Santo Spirito che ha cancellato il peccato dalla nostra anima e al suo posto vi ha messo la divina carità.</w:t>
      </w:r>
    </w:p>
    <w:p w14:paraId="01827D3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 questo punto bisogna fare una breve digressione sulla pastorale. </w:t>
      </w:r>
    </w:p>
    <w:p w14:paraId="060991C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Domanda: ci può essere vera pastorale che non tenda a cancellare il peccato e a mettere nel cuore dell’uomo la vita divina?</w:t>
      </w:r>
    </w:p>
    <w:p w14:paraId="382B268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Cristo è morto per cancellare il peccato e per infondere nel cuore la grazia che giustifica, rigenera, salva e santifica, possiamo noi pensare di fare pastorale solo dicendo parole?</w:t>
      </w:r>
    </w:p>
    <w:p w14:paraId="6A71480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l’annunzio del Vangelo, senza la rigenerazione dell’uomo, non può produrre frutti di vita eterna.</w:t>
      </w:r>
    </w:p>
    <w:p w14:paraId="16E5770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Vangelo, conversione, introduzione dell’uomo nella grazia di Cristo sono una sola missione di Cristo, della Chiesa, di ogni battezzato in Cristo e nella Chiesa.</w:t>
      </w:r>
    </w:p>
    <w:p w14:paraId="7C15429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si vuole operare concretamente per la salvezza dell’uomo, bisogna fare in tutto come ha fatto Cristo Gesù.</w:t>
      </w:r>
    </w:p>
    <w:p w14:paraId="56A90B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Ogni cristiano è chiamato a divenire una sola vita in Cristo, vita di grazia e di verità; farsi in Cristo un solo sacrificio per il peccato; elevarsi a strumento di rinnovamento e di santificazione dell’uomo attraverso la celebrazione del sacramento della vita nuova (battesimo e penitenza) e della carità crocifissa di Cristo (eucaristia), o se non si è ministri ordinati, mostrando concretamente i frutti di questi sacramenti e illuminando ogni altro uomo sulla via concreta che consente loro di entrare in questi beni di vita eterna.</w:t>
      </w:r>
    </w:p>
    <w:p w14:paraId="2E1ABEE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Una cosa deve essere chiara per tutti: senza la vita di grazia e di verità l’uomo nuovo non si costruisce. Senza la grazia e la verità l’uomo resta nel suo peccato, non viene avvolto dalla vita divina, non viene rigenerato come uomo nuovo e chi non diviene uomo nuovo, neanche può produrre i frutti dell’uomo nuovo.</w:t>
      </w:r>
    </w:p>
    <w:p w14:paraId="531B80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deve essere detto per tutti gli assertori dell’esigenza di una moralità a tutti i livelli. Non si può chiedere moralità all’uomo vecchio, non ne è capace, non può. L’uomo vecchio è discendenza di Adamo, è nel peccato, è senza forze, è debole e infermo, è prigioniero e schiavo del peccato, della concupiscenza, dei vizi, cammina nelle tenebre, non conosce la luce. Questo è l’uomo che è nato e vive nel peccato. Se non si tira l’uomo fuori dal peccato, e questo può avvenire solo attraverso il suo inserimento in Cristo, salvezza non c’è per nessuno.</w:t>
      </w:r>
    </w:p>
    <w:p w14:paraId="612E2D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il Salvatore dell’uomo e solo in Cristo è possibile vivere da salvati, ma si vive da salvati in Cristo, facendo con lui una sola vita.</w:t>
      </w:r>
    </w:p>
    <w:p w14:paraId="43A048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Questa è la nostra pastorale, perché questa è la nostra verità, questa la nostra fede, questo il Vangelo di nostro Signore Gesù Cristo.</w:t>
      </w:r>
    </w:p>
    <w:p w14:paraId="76F6EDC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vivere in novità di vita, per operare frutti di vita nuova, bisogna lasciarsi fare nuovi da Cristo Gesù. Chi vuole l’uomo nuovo deve essere in Cristo sacrificio e olocausto per la cancellazione e il perdono dei peccati, per il dono dello Spirito Santo, il solo che crea e genera l’uomo nuovo.</w:t>
      </w:r>
    </w:p>
    <w:p w14:paraId="7A0C096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[14]annullando il documento scritto del nostro debito, le cui condizioni ci erano sfavorevoli. Egli lo ha tolto di mezzo inchiodandolo alla croce; </w:t>
      </w:r>
    </w:p>
    <w:p w14:paraId="3AD2DF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Ora Paolo ci dice come Cristo ha operato la nostra redenzione, attraverso la remissione dei nostri peccati.</w:t>
      </w:r>
    </w:p>
    <w:p w14:paraId="46C706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sempre, da quando l’uomo ha iniziato rapporti economici con i suoi simili, ha sempre chiesto un pegno, o un documento scritto, come garanzia di debiti da pagare.</w:t>
      </w:r>
    </w:p>
    <w:p w14:paraId="5C488CF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Scrittura si parla sia di pegni, che di vere e proprie scritture. A modo di esempio:</w:t>
      </w:r>
    </w:p>
    <w:p w14:paraId="66558C6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Conosciamo la storia di Tamar. Ecco cosa chiede al suocero che l’aveva creduta una prostituta:</w:t>
      </w:r>
    </w:p>
    <w:p w14:paraId="7AF8BBC9" w14:textId="64C7DAC8"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“Fu portata a Tamar questa notizia: Ecco, tuo suocero va a Timna per la tosatura del suo gregge.</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 xml:space="preserve">Allora Tamar si tolse gli abiti vedovili, si coprì con il velo e se lo avvolse intorno, poi si pose a sedere all'ingresso di Enaim, che è sulla strada verso Timna. Aveva visto infatti che Sela era ormai cresciuto, ma che lei non gli era stata data in moglie. Giuda la vide e la credette una prostituta, perché essa si era coperta la faccia. Egli si diresse su quella strada verso di lei e disse: Lascia </w:t>
      </w:r>
      <w:r w:rsidRPr="00AA2FD7">
        <w:rPr>
          <w:rFonts w:ascii="Arial" w:eastAsia="Times New Roman" w:hAnsi="Arial" w:cs="Times New Roman"/>
          <w:i/>
          <w:kern w:val="0"/>
          <w:sz w:val="24"/>
          <w:szCs w:val="20"/>
          <w:lang w:eastAsia="it-IT"/>
          <w14:ligatures w14:val="none"/>
        </w:rPr>
        <w:lastRenderedPageBreak/>
        <w:t xml:space="preserve">che io venga con </w:t>
      </w:r>
      <w:r w:rsidR="00962179" w:rsidRPr="00AA2FD7">
        <w:rPr>
          <w:rFonts w:ascii="Arial" w:eastAsia="Times New Roman" w:hAnsi="Arial" w:cs="Times New Roman"/>
          <w:i/>
          <w:kern w:val="0"/>
          <w:sz w:val="24"/>
          <w:szCs w:val="20"/>
          <w:lang w:eastAsia="it-IT"/>
          <w14:ligatures w14:val="none"/>
        </w:rPr>
        <w:t>te!</w:t>
      </w:r>
      <w:r w:rsidRPr="00AA2FD7">
        <w:rPr>
          <w:rFonts w:ascii="Arial" w:eastAsia="Times New Roman" w:hAnsi="Arial" w:cs="Times New Roman"/>
          <w:i/>
          <w:kern w:val="0"/>
          <w:sz w:val="24"/>
          <w:szCs w:val="20"/>
          <w:lang w:eastAsia="it-IT"/>
          <w14:ligatures w14:val="none"/>
        </w:rPr>
        <w:t xml:space="preserve"> Non sapeva infatti che quella fosse la sua nuora. Essa disse: Che mi darai per venire con me? Rispose: Io ti manderò un capretto del gregge. Essa riprese: </w:t>
      </w:r>
      <w:r w:rsidRPr="00AA2FD7">
        <w:rPr>
          <w:rFonts w:ascii="Arial" w:eastAsia="Times New Roman" w:hAnsi="Arial" w:cs="Times New Roman"/>
          <w:b/>
          <w:i/>
          <w:kern w:val="0"/>
          <w:sz w:val="24"/>
          <w:szCs w:val="20"/>
          <w:lang w:eastAsia="it-IT"/>
          <w14:ligatures w14:val="none"/>
        </w:rPr>
        <w:t>Mi dai un pegno fin quando me lo avrai mandato</w:t>
      </w:r>
      <w:r w:rsidRPr="00AA2FD7">
        <w:rPr>
          <w:rFonts w:ascii="Arial" w:eastAsia="Times New Roman" w:hAnsi="Arial" w:cs="Times New Roman"/>
          <w:i/>
          <w:kern w:val="0"/>
          <w:sz w:val="24"/>
          <w:szCs w:val="20"/>
          <w:lang w:eastAsia="it-IT"/>
          <w14:ligatures w14:val="none"/>
        </w:rPr>
        <w:t xml:space="preserve">? Egli disse: </w:t>
      </w:r>
      <w:r w:rsidRPr="00AA2FD7">
        <w:rPr>
          <w:rFonts w:ascii="Arial" w:eastAsia="Times New Roman" w:hAnsi="Arial" w:cs="Times New Roman"/>
          <w:b/>
          <w:i/>
          <w:kern w:val="0"/>
          <w:sz w:val="24"/>
          <w:szCs w:val="20"/>
          <w:lang w:eastAsia="it-IT"/>
          <w14:ligatures w14:val="none"/>
        </w:rPr>
        <w:t xml:space="preserve">Qual è il pegno che ti devo dare? </w:t>
      </w:r>
      <w:r w:rsidRPr="00AA2FD7">
        <w:rPr>
          <w:rFonts w:ascii="Arial" w:eastAsia="Times New Roman" w:hAnsi="Arial" w:cs="Times New Roman"/>
          <w:i/>
          <w:kern w:val="0"/>
          <w:sz w:val="24"/>
          <w:szCs w:val="20"/>
          <w:lang w:eastAsia="it-IT"/>
          <w14:ligatures w14:val="none"/>
        </w:rPr>
        <w:t xml:space="preserve">Rispose: </w:t>
      </w:r>
      <w:r w:rsidRPr="00AA2FD7">
        <w:rPr>
          <w:rFonts w:ascii="Arial" w:eastAsia="Times New Roman" w:hAnsi="Arial" w:cs="Times New Roman"/>
          <w:b/>
          <w:i/>
          <w:kern w:val="0"/>
          <w:sz w:val="24"/>
          <w:szCs w:val="20"/>
          <w:lang w:eastAsia="it-IT"/>
          <w14:ligatures w14:val="none"/>
        </w:rPr>
        <w:t>Il tuo sigillo, il tuo cordone e il bastone che hai in mano</w:t>
      </w:r>
      <w:r w:rsidRPr="00AA2FD7">
        <w:rPr>
          <w:rFonts w:ascii="Arial" w:eastAsia="Times New Roman" w:hAnsi="Arial" w:cs="Times New Roman"/>
          <w:i/>
          <w:kern w:val="0"/>
          <w:sz w:val="24"/>
          <w:szCs w:val="20"/>
          <w:lang w:eastAsia="it-IT"/>
          <w14:ligatures w14:val="none"/>
        </w:rPr>
        <w:t>. Allora glieli diede e le si unì. Essa concepì da lui”</w:t>
      </w:r>
      <w:r w:rsidRPr="00AA2FD7">
        <w:rPr>
          <w:rFonts w:ascii="Arial" w:eastAsia="Times New Roman" w:hAnsi="Arial" w:cs="Times New Roman"/>
          <w:kern w:val="0"/>
          <w:sz w:val="24"/>
          <w:szCs w:val="20"/>
          <w:lang w:eastAsia="it-IT"/>
          <w14:ligatures w14:val="none"/>
        </w:rPr>
        <w:t xml:space="preserve"> (cfr. G</w:t>
      </w:r>
      <w:r w:rsidR="00962179">
        <w:rPr>
          <w:rFonts w:ascii="Arial" w:eastAsia="Times New Roman" w:hAnsi="Arial" w:cs="Times New Roman"/>
          <w:kern w:val="0"/>
          <w:sz w:val="24"/>
          <w:szCs w:val="20"/>
          <w:lang w:eastAsia="it-IT"/>
          <w14:ligatures w14:val="none"/>
        </w:rPr>
        <w:t>e</w:t>
      </w:r>
      <w:r w:rsidRPr="00AA2FD7">
        <w:rPr>
          <w:rFonts w:ascii="Arial" w:eastAsia="Times New Roman" w:hAnsi="Arial" w:cs="Times New Roman"/>
          <w:kern w:val="0"/>
          <w:sz w:val="24"/>
          <w:szCs w:val="20"/>
          <w:lang w:eastAsia="it-IT"/>
          <w14:ligatures w14:val="none"/>
        </w:rPr>
        <w:t>n 38,1-30).</w:t>
      </w:r>
    </w:p>
    <w:p w14:paraId="334902D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Libro di Tobia invece si parla del documento che attestava un deposito fatto:</w:t>
      </w:r>
    </w:p>
    <w:p w14:paraId="12FE861D" w14:textId="542B29FF"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“Allora Tobia rispose al padre: Quanto mi hai comandato io farò, o padre. Ma come potrò riprendere la somma, dal momento che lui non conosce me, né io conosco lui? </w:t>
      </w:r>
      <w:r w:rsidRPr="00AA2FD7">
        <w:rPr>
          <w:rFonts w:ascii="Arial" w:eastAsia="Times New Roman" w:hAnsi="Arial" w:cs="Times New Roman"/>
          <w:b/>
          <w:i/>
          <w:kern w:val="0"/>
          <w:sz w:val="24"/>
          <w:szCs w:val="20"/>
          <w:lang w:eastAsia="it-IT"/>
          <w14:ligatures w14:val="none"/>
        </w:rPr>
        <w:t xml:space="preserve">Che segno posso dargli, perché mi riconosca, mi creda e mi consegni il denaro? </w:t>
      </w:r>
      <w:r w:rsidRPr="00AA2FD7">
        <w:rPr>
          <w:rFonts w:ascii="Arial" w:eastAsia="Times New Roman" w:hAnsi="Arial" w:cs="Times New Roman"/>
          <w:i/>
          <w:kern w:val="0"/>
          <w:sz w:val="24"/>
          <w:szCs w:val="20"/>
          <w:lang w:eastAsia="it-IT"/>
          <w14:ligatures w14:val="none"/>
        </w:rPr>
        <w:t xml:space="preserve">Inoltre non sono pratico delle strade della Media per andarvi. Rispose Tobi al figlio: </w:t>
      </w:r>
      <w:r w:rsidRPr="00AA2FD7">
        <w:rPr>
          <w:rFonts w:ascii="Arial" w:eastAsia="Times New Roman" w:hAnsi="Arial" w:cs="Times New Roman"/>
          <w:b/>
          <w:i/>
          <w:kern w:val="0"/>
          <w:sz w:val="24"/>
          <w:szCs w:val="20"/>
          <w:lang w:eastAsia="it-IT"/>
          <w14:ligatures w14:val="none"/>
        </w:rPr>
        <w:t>Mi ha dato un documento autografo e anch'io gli ho consegnato un documento scritto; lo divisi in due parti e ne prendemmo ciascuno una parte; l'altra parte la lasciai presso di lui con il denaro</w:t>
      </w:r>
      <w:r w:rsidRPr="00AA2FD7">
        <w:rPr>
          <w:rFonts w:ascii="Arial" w:eastAsia="Times New Roman" w:hAnsi="Arial" w:cs="Times New Roman"/>
          <w:i/>
          <w:kern w:val="0"/>
          <w:sz w:val="24"/>
          <w:szCs w:val="20"/>
          <w:lang w:eastAsia="it-IT"/>
          <w14:ligatures w14:val="none"/>
        </w:rPr>
        <w:t>. Sono ora vent'anni da quando ho depositato quella somma. Cercati dunque, o figlio, un uomo di fiducia che ti faccia da guida. Lo pagheremo per tutto il tempo fino al tuo ritorno. Va’ dunque da Gabael a ritirare il denaro”</w:t>
      </w:r>
      <w:r w:rsidR="00962179">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i/>
          <w:kern w:val="0"/>
          <w:sz w:val="24"/>
          <w:szCs w:val="20"/>
          <w:lang w:eastAsia="it-IT"/>
          <w14:ligatures w14:val="none"/>
        </w:rPr>
        <w:t>(Tb 5,1-3).</w:t>
      </w:r>
    </w:p>
    <w:p w14:paraId="496BCD1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noi avevamo un documento scritto con Dio attestante il nostro debito. Secondo la parabola evangelica del debitore spietato, in nessun modo avremmo potuto pagarlo. Solo per condono si sarebbe potuto estinguere.</w:t>
      </w:r>
    </w:p>
    <w:p w14:paraId="47A8D5C9"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 proposito, il regno dei cieli è simile a un re che volle fare i conti con i suoi servi. Incominciati i conti, gli fu presentato uno che gli era debitore </w:t>
      </w:r>
      <w:r w:rsidRPr="00AA2FD7">
        <w:rPr>
          <w:rFonts w:ascii="Arial" w:eastAsia="Times New Roman" w:hAnsi="Arial" w:cs="Times New Roman"/>
          <w:b/>
          <w:i/>
          <w:kern w:val="0"/>
          <w:sz w:val="24"/>
          <w:szCs w:val="20"/>
          <w:lang w:eastAsia="it-IT"/>
          <w14:ligatures w14:val="none"/>
        </w:rPr>
        <w:t>di diecimila talenti</w:t>
      </w:r>
      <w:r w:rsidRPr="00AA2FD7">
        <w:rPr>
          <w:rFonts w:ascii="Arial" w:eastAsia="Times New Roman" w:hAnsi="Arial" w:cs="Times New Roman"/>
          <w:i/>
          <w:kern w:val="0"/>
          <w:sz w:val="24"/>
          <w:szCs w:val="20"/>
          <w:lang w:eastAsia="it-IT"/>
          <w14:ligatures w14:val="none"/>
        </w:rPr>
        <w:t xml:space="preserve">. </w:t>
      </w:r>
      <w:r w:rsidRPr="00AA2FD7">
        <w:rPr>
          <w:rFonts w:ascii="Arial" w:eastAsia="Times New Roman" w:hAnsi="Arial" w:cs="Times New Roman"/>
          <w:b/>
          <w:i/>
          <w:kern w:val="0"/>
          <w:sz w:val="24"/>
          <w:szCs w:val="20"/>
          <w:lang w:eastAsia="it-IT"/>
          <w14:ligatures w14:val="none"/>
        </w:rPr>
        <w:t>Non avendo però costui il denaro da restituire</w:t>
      </w:r>
      <w:r w:rsidRPr="00AA2FD7">
        <w:rPr>
          <w:rFonts w:ascii="Arial" w:eastAsia="Times New Roman" w:hAnsi="Arial" w:cs="Times New Roman"/>
          <w:i/>
          <w:kern w:val="0"/>
          <w:sz w:val="24"/>
          <w:szCs w:val="20"/>
          <w:lang w:eastAsia="it-IT"/>
          <w14:ligatures w14:val="none"/>
        </w:rPr>
        <w:t xml:space="preserve">, il padrone ordinò che fosse venduto lui con la moglie, con i figli e con quanto possedeva, e saldasse così il debito. Allora quel servo, gettatosi a terra, lo supplicava: </w:t>
      </w:r>
      <w:r w:rsidRPr="00AA2FD7">
        <w:rPr>
          <w:rFonts w:ascii="Arial" w:eastAsia="Times New Roman" w:hAnsi="Arial" w:cs="Times New Roman"/>
          <w:b/>
          <w:i/>
          <w:kern w:val="0"/>
          <w:sz w:val="24"/>
          <w:szCs w:val="20"/>
          <w:lang w:eastAsia="it-IT"/>
          <w14:ligatures w14:val="none"/>
        </w:rPr>
        <w:t>Signore, abbi pazienza con me e ti restituirò ogni cosa</w:t>
      </w:r>
      <w:r w:rsidRPr="00AA2FD7">
        <w:rPr>
          <w:rFonts w:ascii="Arial" w:eastAsia="Times New Roman" w:hAnsi="Arial" w:cs="Times New Roman"/>
          <w:i/>
          <w:kern w:val="0"/>
          <w:sz w:val="24"/>
          <w:szCs w:val="20"/>
          <w:lang w:eastAsia="it-IT"/>
          <w14:ligatures w14:val="none"/>
        </w:rPr>
        <w:t xml:space="preserve">. Impietositosi del servo, il padrone lo lasciò andare e gli condonò il debito” (Cfr. Mt 18, 23-27). </w:t>
      </w:r>
    </w:p>
    <w:p w14:paraId="331E4A5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ci dice in questo versetto che Cristo Gesù prese il documento del nostro debito, lo appese alla croce e così lo ha tolto di mezzo.</w:t>
      </w:r>
    </w:p>
    <w:p w14:paraId="2C1719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 ha tolto di mezzo, espiando per noi. Egli ha preso su di sé il nostro debito, ha soddisfatto per noi, ha tolto di mezzo il documento che attestava contro di noi presso Dio.</w:t>
      </w:r>
    </w:p>
    <w:p w14:paraId="0D34E73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Così non c’è più alcun documento che attesta che noi siamo debitori presso il Padre. Ogni volta che contraiamo un debito, Cristo lo ha già espiato, a condizione però che vi sia in noi un serio pentimento e una volontà ferma di non peccare più, di camminare nella giustizia e nella santità vera.</w:t>
      </w:r>
    </w:p>
    <w:p w14:paraId="419802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Ancora una volta Paolo sottolinea come realmente avviene la redenzione dell’uomo. Così facendo dimostra anche la nullità della circoncisione.</w:t>
      </w:r>
    </w:p>
    <w:p w14:paraId="7FB509E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una circoncisione, cioè un taglio nella nostra carne, avesse tanto potere di opera in noi il condono dei peccati, assieme alla morte dell’uomo vecchio per far risorgere l’uomo nuovo, a che servirebbe la morte in croce di Cristo Gesù?</w:t>
      </w:r>
    </w:p>
    <w:p w14:paraId="5F4A9C0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Invece tutto è dalla morte di Cristo. La circoncisione non ha alcun valore salvifico.</w:t>
      </w:r>
    </w:p>
    <w:p w14:paraId="4C512ED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lastRenderedPageBreak/>
        <w:t xml:space="preserve">[15]avendo privato della loro forza i Principati e le Potestà ne ha fatto pubblico spettacolo dietro al corteo trionfale di Cristo. </w:t>
      </w:r>
    </w:p>
    <w:p w14:paraId="617E7D3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Ancora un altro evento che si è verificato con la morte di Cristo in croce. Egli ha vinto la morte, ha vinto il peccato, ha vinto anche il principe di questo mondo con tutti i suoi satelliti.</w:t>
      </w:r>
    </w:p>
    <w:p w14:paraId="4C97818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Parlando qui di Principati e di Potestà, a cui Cristo ha tolto la loro forza, con la vittoria sul peccato e sulla morte, non intende minimamente parlare degli Angeli che sono rimasti buoni.</w:t>
      </w:r>
    </w:p>
    <w:p w14:paraId="6B50CEE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Intende invece affermare che ogni angelo cattivo, e sono a schiere questi angeli, è stato privato della sua forza. Tant’è che i Padri della Chiesa dicevano che dopo la passione, morte e risurrezione di Cristo Gesù satana </w:t>
      </w:r>
      <w:r w:rsidRPr="00AA2FD7">
        <w:rPr>
          <w:rFonts w:ascii="Arial" w:eastAsia="Times New Roman" w:hAnsi="Arial" w:cs="Times New Roman"/>
          <w:b/>
          <w:i/>
          <w:kern w:val="0"/>
          <w:sz w:val="24"/>
          <w:szCs w:val="20"/>
          <w:lang w:eastAsia="it-IT"/>
          <w14:ligatures w14:val="none"/>
        </w:rPr>
        <w:t xml:space="preserve">“latrare potest, mordere non potest”, </w:t>
      </w:r>
      <w:r w:rsidRPr="00AA2FD7">
        <w:rPr>
          <w:rFonts w:ascii="Arial" w:eastAsia="Times New Roman" w:hAnsi="Arial" w:cs="Times New Roman"/>
          <w:kern w:val="0"/>
          <w:sz w:val="24"/>
          <w:szCs w:val="20"/>
          <w:lang w:eastAsia="it-IT"/>
          <w14:ligatures w14:val="none"/>
        </w:rPr>
        <w:t>può latrare, ma non mordere, può abbaiare come un cane ringhioso, ma non può più azzannare.</w:t>
      </w:r>
    </w:p>
    <w:p w14:paraId="161DD92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suo potere è solo di seduzione, di tentazione. È un potere assai limitato. Solo l’uomo può renderlo forte, ma indebolendo se stesso, mettendosi cioè nelle sue mani. Ma in questo caso la responsabilità è dell’uomo.</w:t>
      </w:r>
    </w:p>
    <w:p w14:paraId="122126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Dicendo Paolo che Cristo ha fatto dei Principati e delle Potestà pubblico spettacolo dietro al suo corteo trionfale, usa per Cristo Gesù quanto avveniva nell’antica Roma, al tempo dei Cesari.</w:t>
      </w:r>
    </w:p>
    <w:p w14:paraId="1CCD1632" w14:textId="29EF7434"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Ogni qualvolta un Imperatore, un Generale compiva </w:t>
      </w:r>
      <w:r w:rsidR="00962179" w:rsidRPr="00AA2FD7">
        <w:rPr>
          <w:rFonts w:ascii="Arial" w:eastAsia="Times New Roman" w:hAnsi="Arial" w:cs="Times New Roman"/>
          <w:kern w:val="0"/>
          <w:sz w:val="24"/>
          <w:szCs w:val="20"/>
          <w:lang w:eastAsia="it-IT"/>
          <w14:ligatures w14:val="none"/>
        </w:rPr>
        <w:t>un’impresa</w:t>
      </w:r>
      <w:r w:rsidRPr="00AA2FD7">
        <w:rPr>
          <w:rFonts w:ascii="Arial" w:eastAsia="Times New Roman" w:hAnsi="Arial" w:cs="Times New Roman"/>
          <w:kern w:val="0"/>
          <w:sz w:val="24"/>
          <w:szCs w:val="20"/>
          <w:lang w:eastAsia="it-IT"/>
          <w14:ligatures w14:val="none"/>
        </w:rPr>
        <w:t xml:space="preserve"> di sottomissione di un popolo, oppure domava sommosse o altro, che di tanto in tanto avvenivano nel grande Impero, a Roma c’era la il corteo trionfale.</w:t>
      </w:r>
    </w:p>
    <w:p w14:paraId="02D93E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l’esercito sfilava per alcune vie di Roma, alla presenza dell’Imperatore e dei suoi alti dignitari e alla fine ai piedi del Generale trionfatore venivano legati i vinti, in segno di umiliazione e di sottomissione a perenne schiavitù.</w:t>
      </w:r>
    </w:p>
    <w:p w14:paraId="634A1E2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il Trionfatore sulle Potestà e sui Principati, ha posto sotto i suoi piedi questi suoi nemici e li ha resi inoffensivi per sempre. Essi ormai sono senza più forza. Non possono può offendere l’uomo. Questo il loro statuto perenne.</w:t>
      </w:r>
    </w:p>
    <w:p w14:paraId="2D72968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può constatare Cristo è stato costituito da Dio capo della sua creazione, ma anche trionfatore e dominatore di ogni potenza del male.</w:t>
      </w:r>
    </w:p>
    <w:p w14:paraId="2006A9C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Lui è il Signore di tutto e ogni cosa è stata sottomessa ai suoi piedi. Questa è la realtà di Cristo Gesù. Niente che è nel cielo e sulla terra, niente che venga dalla storia e dalla tradizione, niente che sia uso degli uomini, niente che appartengano agli Angeli, niente nell’intero creato, sia visibile che invisibile, contiene un solo elemento attraverso cui noi possiamo essere giustificati, redenti, salvati.</w:t>
      </w:r>
    </w:p>
    <w:p w14:paraId="3AAB986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invece è in Cristo Gesù e in Lui bisogna attingerlo se si vuole raggiungere la salvezza eterna.</w:t>
      </w:r>
    </w:p>
    <w:p w14:paraId="640347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è veramente tutto per ogni uomo, perché in Lui Dio abita corporalmente. Cristo è tutto per ogni uomo, perché attraverso Lui, nel suo corpo, è stato cancellato il debito che avevamo presso Dio. Cristo è tutto per ogni uomo, perché in Lui è la vita che dobbiamo attingere se vogliamo essere rigenerati, divenire figli di Dio per adozione, tempio dello Spirito Santo, creature nuove.</w:t>
      </w:r>
    </w:p>
    <w:p w14:paraId="6CD5BC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Tutto ciò che è fuori di Cristo, è inutile per il cristiano, poiché tutto ciò che è utile e necessario per la sua salvezza è solo e tutto in Cristo Gesù.</w:t>
      </w:r>
    </w:p>
    <w:p w14:paraId="5EB56A9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Niente, nessuna cosa creata, può dire qualcosa al cristiano. In Cristo ha tutto, perché in Cristo c’è tutto, perché Cristo è tutto.</w:t>
      </w:r>
    </w:p>
    <w:p w14:paraId="70C7AA1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Cristo è tutto e in Cristo c’è tutto, perché l’uomo cerca altrove? Cerca altrove perché non conosce Gesù, o perché non vuole conoscerlo.</w:t>
      </w:r>
    </w:p>
    <w:p w14:paraId="36D49F1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Vuole vivere nelle tenebre, nel peccato, nella morte. Questa è l’unica ragione per chi abbandona Cristo e cerca altrove, oppure non cerca Cristo, perché si è fermato altrove.</w:t>
      </w:r>
    </w:p>
    <w:p w14:paraId="15E785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Fuori di Cristo non c’è libertà di scelta, perché non c’è verità. Fuori di Cristo c’è solo il peccato. La libertà della scelta è nella verità. Nel peccato non c’è scelta, c’è schiavitù. E sono nella schiavitù spirituale e morale, tutti coloro che non pervengono a Cristo nel loro cammino religioso. Cristo è il centro di gravità del nostro spirito. Il nostro spirito cerca veramente Cristo se approda a Cristo, se non vi approda vuol dire che non cerca, oppure che lo spirito è morto dentro di noi ed è morto in maniera irreparabile.</w:t>
      </w:r>
    </w:p>
    <w:p w14:paraId="6DFE304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p>
    <w:p w14:paraId="4B8EF5E0" w14:textId="77777777" w:rsidR="00AA2FD7" w:rsidRPr="00AA2FD7" w:rsidRDefault="00AA2FD7" w:rsidP="00035FAD">
      <w:pPr>
        <w:pStyle w:val="Titolo3"/>
      </w:pPr>
      <w:bookmarkStart w:id="77" w:name="_Toc62146590"/>
      <w:r w:rsidRPr="00AA2FD7">
        <w:t>FALSO ASCETISMO</w:t>
      </w:r>
      <w:bookmarkEnd w:id="77"/>
    </w:p>
    <w:p w14:paraId="06A01AEB"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[16]Nessuno dunque vi condanni più in fatto di cibo o di bevanda, o riguardo a feste, a noviluni e a sabati: </w:t>
      </w:r>
    </w:p>
    <w:p w14:paraId="47354F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tutto è in Cristo, è nel suo corpo, nella sua parola, nella sua vita, nella sua persona, tutto ciò che è fuori di Cristo è semplicemente non senso, non verità, non utilità, non necessità.</w:t>
      </w:r>
    </w:p>
    <w:p w14:paraId="634958B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Volere fondare una religione su quanto è fuori di Cristo è stoltezza, follia, insipienza, ma anche stupidità della mente, ottusità del cuore, insensibilità dello spirito.</w:t>
      </w:r>
    </w:p>
    <w:p w14:paraId="0FDE83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quanto attiene alle cose fuori di Cristo, sono cose, devono restare cose, non hanno alcun valore di salvezza, non possono averlo.</w:t>
      </w:r>
    </w:p>
    <w:p w14:paraId="6656B0F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Ogni cosa fuori di Cristo ha un solo valore: farne uno strumento per andare a Cristo, per crescere in Cristo, per possedere Cristo in modo pieno, totale, perfetto. Farne uno strumento per raggiungere la perfetta conformazione a Lui nella vita, nella morte, nella risurrezione, nella gloriosa ascensione al cielo. </w:t>
      </w:r>
    </w:p>
    <w:p w14:paraId="26CFB76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tutte le cose fuori di Cristo l’uso è regolato dalla Parola di Cristo. Nessun’altra parola può dire la verità su queste cose.</w:t>
      </w:r>
    </w:p>
    <w:p w14:paraId="09BB51F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regolato anche dalle quattro virtù cardinali, le quali ci guidano a usare saggiamente di ogni realtà creata, secondo la volontà di Dio.</w:t>
      </w:r>
    </w:p>
    <w:p w14:paraId="72454E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Ma esse devono restare cose e basta. Non si deve dare loro nessun significato di salvezza, poiché la salvezza è solo in Cristo Gesù, nel suo corpo appeso al legno, sul quale è stato affisso il chirografo del nostro debito. </w:t>
      </w:r>
    </w:p>
    <w:p w14:paraId="67EF936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Le cose esterne, fuori di Cristo, hanno il valore della carità, dell’amore. Possono alcune cose divenire un dono prezioso che alimenta la vita dei fratelli e quindi la loro speranza in Cristo e nel suo amore.</w:t>
      </w:r>
    </w:p>
    <w:p w14:paraId="6CF7DBA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Su questo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deve porre molta attenzione, deve vigilare con cura, perché non si faccia dello strumento l’essenza stessa delle cose e dell’essenza uno strumento.</w:t>
      </w:r>
    </w:p>
    <w:p w14:paraId="7BB320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deve essere finalizzato a Cristo Gesù. Cristo Gesù è l’unico fine. Tutto il resto è un mezzo. L’uso dei mezzi è lasciato alla libera volontà dell’uomo, per questo nessuno ha il diritto di condannare un altro per l’uso che fa delle cose.</w:t>
      </w:r>
    </w:p>
    <w:p w14:paraId="22008DF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Purtroppo oggi Cristo è passato in secondo piano. Le cose del mondo hanno preso il sopravvento su di Lui. Questo scambio di ruoli deve essere riportato nella sua giustizia, se si vuole che Cristo Gesù riprenda il suo posto nella creazione, nella Chiesa, nei cuori, riprenda cioè il posto che Dio gli ha assegnato e che lui si è meritato sulla croce, con l’offerta della sua vita al Padre per la nostra redenzione eterna.</w:t>
      </w:r>
    </w:p>
    <w:p w14:paraId="0A51E6F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[17]tutte cose queste che sono ombra delle future; ma la realtà invece è Cristo! </w:t>
      </w:r>
    </w:p>
    <w:p w14:paraId="03163CB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Sacra Scrittura c’è l’ombra, c’è la figura, c’è la realtà.</w:t>
      </w:r>
    </w:p>
    <w:p w14:paraId="0725028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ora ci dice che tutto ciò che è nel mondo è ombra delle cose future, mentre tutto ciò che c’è nella Scrittura è figura.</w:t>
      </w:r>
    </w:p>
    <w:p w14:paraId="31DF46D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L’unica realtà è Cristo Gesù.</w:t>
      </w:r>
    </w:p>
    <w:p w14:paraId="5DADAD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tutto è ombra e tutto figura ne consegue che tutto deve condurre e portare alla realtà che è Cristo, nel quale abita corporalmente tutta la pienezza della divinità.</w:t>
      </w:r>
    </w:p>
    <w:p w14:paraId="6AEE2D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significa che anche nella Chiesa quanto si opera deve essere considerato ombra, figura, sacramento di Cristo che porta a Cristo, che realizza Cristo in noi, che ci fa crescere in Cristo, fino alla perfetta maturità in Lui.</w:t>
      </w:r>
    </w:p>
    <w:p w14:paraId="4E57F5C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Fermarsi alle ombre, alle figure, ai sacramenti, ma senza realizzare la nostra vita in Cristo, è vanità. È opera, cioè, che muore in se stessa, che non sortisce alcun effetto di verità, che non introduce noi nella realtà di Cristo per farci divenire con Lui una cosa sola.</w:t>
      </w:r>
    </w:p>
    <w:p w14:paraId="1F7D0AA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Su questo la pastorale, la liturgia, la stessa sacramentaria e ogni ramo della teologia deve porsi seriamente in questione.</w:t>
      </w:r>
    </w:p>
    <w:p w14:paraId="1B0E21A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stessa catechesi, le omelie, le prediche, i sermoni, ogni altra forma di annunzio nella Chiesa mai deve fermarsi ad una morale, anche se eccellente, ottima, perfettissima.</w:t>
      </w:r>
    </w:p>
    <w:p w14:paraId="082CCE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nostra vita non può chiudersi dentro di noi, non può finire in noi. Questo avverrebbe nel caso in cui noi prendessimo la norma che scaturisce dai comandamenti, o dalle stesse beatitudini, per farne una norma a sé stante.</w:t>
      </w:r>
    </w:p>
    <w:p w14:paraId="39EC2A5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Questo avverrebbe anche quando dovessimo concepire la grazia di Dio come un aiuto esterno a Dio, anche se interno a noi, perché noi siamo messi in grado di compiere la volontà di Dio manifestata nella legge, nei Profeti, nel Vangelo. </w:t>
      </w:r>
    </w:p>
    <w:p w14:paraId="342041F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Se facessimo tutto questo, se avessimo una vita pura e retta, ineccepibile, ma senza la formazione di Cristo in noi, anche noi ci fermeremmo alle ombre, alla figura, alla stessa grazia.</w:t>
      </w:r>
    </w:p>
    <w:p w14:paraId="548F60B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non faremmo ciò che Dio vuole che noi facciamo: realizzare Cristo in noi e realizzare noi in Cristo.</w:t>
      </w:r>
    </w:p>
    <w:p w14:paraId="1B7E515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Dire che Cristo è la realtà significa fare della nostra vita un pellegrinaggio verso Cristo, un cammino in Lui e con Lui verso il Padre, divenendo cristiformi, o meglio divenendo noi Cristo e Cristo facendosi noi.</w:t>
      </w:r>
    </w:p>
    <w:p w14:paraId="5802DF3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Noi realizziamo Lui e Lui realizza se stesso in noi. Questo può avvenire perché nel sacramento del battesimo siamo stati sepolti con Lui nella sua morte e siamo stati anche con Lui risorti a vita nuova. Con Lui e in Lui, vivendo per Lui, possiamo realizzare Lui in noi ed è questo il fine della nostra fede.</w:t>
      </w:r>
    </w:p>
    <w:p w14:paraId="013A9A8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Paolo parla di ombre o di figure, non significa che per lui queste cose non abbiano valore. Hanno il valore di mezzo e non di fine e tutto ciò che è mezzo è sempre relativo al fine.</w:t>
      </w:r>
    </w:p>
    <w:p w14:paraId="4045DF9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è mezzo deve condurre al fine; se non conduce al fine, è giunto il momento che venga rivisto nella sua forma o nella sua essenza e se c’è qualcosa da cambiare, è giusto che venga modificato.</w:t>
      </w:r>
    </w:p>
    <w:p w14:paraId="539F7B7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quanto attiene ai Sacramenti l’essenza resta sempre invariabile, perché essa è legata al dono di grazia che il sacramento conferisce e dona. Però la forma è sempre della Chiesa e </w:t>
      </w:r>
      <w:smartTag w:uri="urn:schemas-microsoft-com:office:smarttags" w:element="PersonName">
        <w:smartTagPr>
          <w:attr w:name="ProductID" w:val="la Chiesa"/>
        </w:smartTagPr>
        <w:r w:rsidRPr="00AA2FD7">
          <w:rPr>
            <w:rFonts w:ascii="Arial" w:eastAsia="Times New Roman" w:hAnsi="Arial" w:cs="Times New Roman"/>
            <w:kern w:val="0"/>
            <w:sz w:val="24"/>
            <w:szCs w:val="20"/>
            <w:lang w:eastAsia="it-IT"/>
            <w14:ligatures w14:val="none"/>
          </w:rPr>
          <w:t>la Chiesa</w:t>
        </w:r>
      </w:smartTag>
      <w:r w:rsidRPr="00AA2FD7">
        <w:rPr>
          <w:rFonts w:ascii="Arial" w:eastAsia="Times New Roman" w:hAnsi="Arial" w:cs="Times New Roman"/>
          <w:kern w:val="0"/>
          <w:sz w:val="24"/>
          <w:szCs w:val="20"/>
          <w:lang w:eastAsia="it-IT"/>
          <w14:ligatures w14:val="none"/>
        </w:rPr>
        <w:t xml:space="preserve"> ha l’obbligo di modificarla, quando si accorge che essa non sortisce più il fine per cui un tempo è stata posta in essere.</w:t>
      </w:r>
    </w:p>
    <w:p w14:paraId="284FB6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L’ombra e la figura sono un esempio creato di ciò che è increato, sono una pallida idea della bellezza soprannaturale ed eterna che è tutta in Cristo Gesù. </w:t>
      </w:r>
    </w:p>
    <w:p w14:paraId="15200B2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L’ombra e la figura ci devono manifestare quanto è infinitamente oltre la loro bellezza e la loro bontà Cristo Gesù, che è divinamente bello e buono, divinamente perfetto, cui nulla si può aggiungere e nulla togliere.</w:t>
      </w:r>
    </w:p>
    <w:p w14:paraId="0957A345"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[18]Nessuno v'impedisca di conseguire il premio, compiacendosi in pratiche di poco conto e nella venerazione degli Angeli, seguendo le proprie pretese visioni, gonfio di vano orgoglio nella sua mente carnale,</w:t>
      </w:r>
    </w:p>
    <w:p w14:paraId="021F3CF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fine della nostra fede è la realizzazione di Cristo in noi.</w:t>
      </w:r>
    </w:p>
    <w:p w14:paraId="0372EB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è il premio che dobbiamo conseguire. Il nostro premio finale è la risurrezione di Cristo nel nostro corpo mortale, è l’essere fatti in tutto simili a Lui, nell’anima già fin da ora, nel corpo, nell’ultimo giorno, quando il Signore ci risusciterà dai nostri sepolcri e sarà ricomposta la persona umana, che è nella morte.</w:t>
      </w:r>
    </w:p>
    <w:p w14:paraId="6AB066A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in questo deve essere vigilante, attento, prudente, circospetto. Deve essere ripieno di spirito di saggezza e di intelligenza, al fine di discernere in ogni momento tra ciò che lo conduce a Cristo e gli consente di realizzare Cristo in Lui, tra ciò che è solamente una pratica morale e infine tra ciò che è culto sterile ed è sterile ogni culto che non conduce alla realizzazione di Cristo in noi.</w:t>
      </w:r>
    </w:p>
    <w:p w14:paraId="0C6015F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Ai tempi di Paolo succedeva che alcuni tentavano i cristiani ad abbandonarsi a pratiche religiose di poco conto, cioè con fine in se stesse, o a darsi al culto degli Angeli, fondando il tutto su pretese visioni personali.</w:t>
      </w:r>
    </w:p>
    <w:p w14:paraId="5D3688F4"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Chi invitava a fare queste cose è definito da Paolo </w:t>
      </w:r>
      <w:r w:rsidRPr="00AA2FD7">
        <w:rPr>
          <w:rFonts w:ascii="Arial" w:eastAsia="Times New Roman" w:hAnsi="Arial" w:cs="Times New Roman"/>
          <w:i/>
          <w:kern w:val="0"/>
          <w:sz w:val="24"/>
          <w:szCs w:val="20"/>
          <w:lang w:eastAsia="it-IT"/>
          <w14:ligatures w14:val="none"/>
        </w:rPr>
        <w:t>gonfio di vano orgoglio nella sua mente carnale.</w:t>
      </w:r>
    </w:p>
    <w:p w14:paraId="1030E0A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Chiarifichiamo: non c’è nessuna visione personale che possa essere in contrasto con la verità del Vangelo.</w:t>
      </w:r>
    </w:p>
    <w:p w14:paraId="3E26D1E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nessuna pratica religiosa che possa esaurire la sua forza in se stessa.</w:t>
      </w:r>
    </w:p>
    <w:p w14:paraId="724FCBC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Non c’è nessun culto di Angeli che si fermi agli Angeli, senza andare oltre. </w:t>
      </w:r>
    </w:p>
    <w:p w14:paraId="7A49A65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Ci può essere una vera visione personale, un vero culto degli Angeli e vere pratiche religiose. </w:t>
      </w:r>
    </w:p>
    <w:p w14:paraId="767EA2E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tutto questo è vero? Quando sfocia in Cristo, conduce a Cristo, realizza Cristo in noi. È vero tutto questo quando diventa un mezzo, uno strumento, una via per andare a Cristo Gesù.</w:t>
      </w:r>
    </w:p>
    <w:p w14:paraId="733D6A2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Qualsiasi cosa il cristiano fa, dalla più semplice alla più complessa, dalla meno sacra alla più sacra, qualsiasi parola dica, dalla più semplice alla più dotta ed elaborata, deve avere un solo fine: formare Cristo in un cuore, realizzare Lui in noi. Questa è l’unica regola sul valore delle cose e delle istituzioni nel mondo e nella Chiesa.</w:t>
      </w:r>
    </w:p>
    <w:p w14:paraId="161DAD4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vano l’orgoglio sicuramente per la nostra vita ascetica, perché questo tipo di orgoglio non genera alcuna santità in noi.</w:t>
      </w:r>
    </w:p>
    <w:p w14:paraId="0B8DAB0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anche vano umanamente parlando, perché è futilità, inutilità, vacuità quello che si pensa di realizzare.</w:t>
      </w:r>
    </w:p>
    <w:p w14:paraId="54E604E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C’è un orgoglio che umanamente produce un bene effimero in chi lo pratica. Questo orgoglio è semplicemente vano, privo di ogni beneficio per colui che lo possiede. Per questo è detto da Paolo vano orgoglio.</w:t>
      </w:r>
    </w:p>
    <w:p w14:paraId="1756ECF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Inoltre chi suggerisce e propone queste cose, chi tenta a fare queste cose dimostra in verità che la sua mente è quella dell’uomo non ancora pervaso di Spirito Santo e quindi è una mente carnale, cioè della carne dell’uomo. Si sa che per Paolo quando si dice carne si intende un uomo che vive senza Dio, nel quale la sapienza e l’intelligenza dello Spirito Santo non ha ancora preso possesso. </w:t>
      </w:r>
    </w:p>
    <w:p w14:paraId="7CCD411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[19]senza essere stretto invece al capo, dal quale tutto il corpo riceve sostentamento e coesione per mezzo di giunture e legami, realizzando così la crescita secondo il volere di Dio. </w:t>
      </w:r>
    </w:p>
    <w:p w14:paraId="6946807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In questo versetto Paolo ci rivela la sua verità sul corpo mistico di Cristo.</w:t>
      </w:r>
    </w:p>
    <w:p w14:paraId="50BA69B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 questo corpo Cristo è il capo.</w:t>
      </w:r>
    </w:p>
    <w:p w14:paraId="1A762BD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Dal capo che è Cristo si riversa ogni energia soprannaturale, ogni grazia su tutto il corpo.</w:t>
      </w:r>
    </w:p>
    <w:p w14:paraId="427D480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vita del corpo è dal capo. Questa è la verità. Nel capo non si vive solo la relazione capo singolo membro, singolo battezzato; nel capo si vive ogni relazione di verità e di santità anche tra le diverse membra.</w:t>
      </w:r>
    </w:p>
    <w:p w14:paraId="5B4000D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Ognuno singolo membro ha una molteplice relazione: con Cristo, che è il capo; con i membri o cellule dell’unico corpo; con Dio, al quale il capo deve condurci; con i molti fratelli, che ancora non sono nel corpo di Cristo e che non hanno Cristo come loro soprannaturale capo.</w:t>
      </w:r>
    </w:p>
    <w:p w14:paraId="416E087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Ognuna di queste relazioni si vive nella verità, se si è stretti al capo; se dal capo si riceve l’energia vitale che è la grazia e la verità che ci libera dalle tenebre e da ogni visione menzognera della nostra vita.</w:t>
      </w:r>
    </w:p>
    <w:p w14:paraId="3547591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Nel capo si vive anche la nostra particolare vocazione, che è quella di crescere secondo il volere di Dio. </w:t>
      </w:r>
    </w:p>
    <w:p w14:paraId="0D322A2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ha un volere particolare, o particolare vocazione, su ciascuno di noi. Può realizzare questa divina volontà solo chi è strettamente unito a Cristo Gesù.</w:t>
      </w:r>
    </w:p>
    <w:p w14:paraId="588860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Cristo Gesù è la fonte della nostra vita, fonte di vita per noi stessi nei suoi riguardi, nei confronti del Padre, di ogni battezzato, di ogni uomo, dell’intero creato. Tutto si attinge in Lui, tutto si vive in Lui, tutto si vive per Lui.</w:t>
      </w:r>
    </w:p>
    <w:p w14:paraId="02E827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Si comprende allora come sia falsa, non veritieri, priva di grazia e di verità, senza fine di santità, senza alcuna relazione con il compimento della volontà che Dio ha su di noi, il nostro distacco da Cristo per immergerci in una cultualità e ritualità al cui vertice non c’è Cristo e la sua santità, non c’è la sua grazia e verità, non c’è il compimento perfetto della volontà di Dio, non c’è il servizio d’amore verso le membra del corpo di Cristo e di ogni altro uomo che vive su questa terra, che necessariamente deve essere condotto a Cristo, perché anche lui è chiamato da Dio alla conoscenza della verità da vivere nella grazia di Gesù Cristo nostro Signore.</w:t>
      </w:r>
    </w:p>
    <w:p w14:paraId="1F37243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nella Chiesa deve svolgersi con una precisa finalità: inserire ogni uomo in Cristo, farlo divenire suo corpo, che attinge dal suo soprannaturale capo la vita, quella vera, vita che Dio ha posto tutta in Lui, perché da Lui si riversi interamente su di noi.</w:t>
      </w:r>
    </w:p>
    <w:p w14:paraId="2175E50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Fuori dal corpo di Cristo non c’è vita e chi vuole dare la vita deve attingerla dal suo capo, chi vuol portare nella vita deve portare in Cristo, chi vuole rimanere in vita deve rimanere in Cristo. Chi vuole adorare Dio deve adorarlo in Cristo e chi vuole servire i fratelli deve servirli in Cristo Gesù. Questa è la legge della vita soprannaturale. Chi la ignora, la viola, si separa o si distacca da essa, ritorna nella sua morte, o nella morte vi rimane.</w:t>
      </w:r>
    </w:p>
    <w:p w14:paraId="42E0C045"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Altra verità che è contenuta in questo versetto è la seguente: dal capo ogni membro riceve la vita. Ma questa vita si può vivere solo nel corpo di Cristo. </w:t>
      </w:r>
    </w:p>
    <w:p w14:paraId="433CF8C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motivo è semplice da intuirsi. Ce lo rivela Paolo. Ogni membro riceve la vita dal capo, ma quella che serve per alimentare le altre cellule. La sua vita è dalle altre cellule e la vita delle altre cellule è dalla sua.</w:t>
      </w:r>
    </w:p>
    <w:p w14:paraId="1520986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 corpo di Cristo c’è un mirabile scambio di comunione. La vita è da Cristo, ma nella comunione delle cellule o delle membra, attraverso cui la vita passa da Cristo a noi.</w:t>
      </w:r>
    </w:p>
    <w:p w14:paraId="1E82698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È un mistero questo. È il mistero che sempre deve viversi all’interno del corpo di Cristo. Per cui noi attingiamo la vita in Cristo, la trasformiamo in verità e in carità </w:t>
      </w:r>
      <w:r w:rsidRPr="00AA2FD7">
        <w:rPr>
          <w:rFonts w:ascii="Arial" w:eastAsia="Times New Roman" w:hAnsi="Arial" w:cs="Times New Roman"/>
          <w:kern w:val="0"/>
          <w:sz w:val="24"/>
          <w:szCs w:val="20"/>
          <w:lang w:eastAsia="it-IT"/>
          <w14:ligatures w14:val="none"/>
        </w:rPr>
        <w:lastRenderedPageBreak/>
        <w:t xml:space="preserve">per il mondo intero, attraverso la nostra obbedienza a Dio, secondo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Cristo Gesù e la diffondiamo nel mondo intero e nello stesso corpo, perché tutti possano nutrirsene e così crescere e abbondare in conversione e in perfezione cristiana.</w:t>
      </w:r>
    </w:p>
    <w:p w14:paraId="0C18156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Ognuno attinge la vita dal capo, ma per effonderla sul mondo e sullo stesso corpo, ma dopo averla trasformata in nostra vita.</w:t>
      </w:r>
    </w:p>
    <w:p w14:paraId="12FAA9D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manca questo duplice movimento: attingere e trasformare, duplice movimento che si deve compiere e realizzare nel corpo di Cristo, la nostra vita è spiritualmente morta, operativamente sterile.</w:t>
      </w:r>
    </w:p>
    <w:p w14:paraId="3552CCF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[20]Se pertanto siete morti con Cristo agli elementi del mondo, perché lasciarvi imporre, come se viveste ancora nel mondo, dei precetti quali </w:t>
      </w:r>
    </w:p>
    <w:p w14:paraId="448DDF1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Per Paolo non c’è che una sola verità e realtà: questa verità e questa realtà è Cristo Gesù.</w:t>
      </w:r>
    </w:p>
    <w:p w14:paraId="11B5755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Non c’è altra realtà. Non ci sono altre verità. Il mondo e tutti i suoi elementi escono dalla scena della verità e della realtà spirituale dell’uomo.</w:t>
      </w:r>
    </w:p>
    <w:p w14:paraId="79644719"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mondo e tutti gli elementi in esso contenuti sono semplici cose. Sono cose che trovano la loro verità anch’esse in Cristo Gesù e nel suo Vangelo di salvezza. Fuori di Cristo e del Vangelo esse sono senza verità per l’uomo.</w:t>
      </w:r>
    </w:p>
    <w:p w14:paraId="170893E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Qual è il peccato dell’uomo? È quello di prendere una cosa creata e conferire ad essa un valore di salvezza per noi, come se la cosa si potesse sostituire a Cristo Gesù.</w:t>
      </w:r>
    </w:p>
    <w:p w14:paraId="3F1DD3B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ciò che avviene nell’idolatria o in certi culti di magia, attraverso i quali la persona viene asservita, perde la sua identità umana e cristiana, si sacrifica a questa ritualità e a questa idolatria, con l’illusione di trovare salvezza in esse.</w:t>
      </w:r>
    </w:p>
    <w:p w14:paraId="764FD710"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cosa, fuori di Cristo, è priva di verità salvifica. Senza Cristo ogni cosa non porta alcun giovamento di salvezza all’uomo. Senza Cristo invece può divenire causa di rovina eterna, perché fa precipitare l’uomo nella non fede, nella non vera religione, in una falsa concezione di Cristo e di Dio.</w:t>
      </w:r>
    </w:p>
    <w:p w14:paraId="6FFA7A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Quando un uomo ha lasciato il mondo e la sua idolatria, la sua magia, ogni altra forma cultuale che è sterile e anche peccaminosa e si immerge in Cristo, deve tagliare nettamente con il mondo. Tutto ciò che è legame con il mondo, con il passato, con il prima deve sparire, deve essere annullato, ci deve essere un taglio netto, deciso, irreversibile. Il passato non deve vivere più nella vita del cristiano; il passato non deve più esistere per lui come forma di vita.</w:t>
      </w:r>
    </w:p>
    <w:p w14:paraId="774892C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Questo vale sia per il pagano che per l’Ebreo, per il Giudeo. Tutti e due provengono dal passato senza Cristo, anche se il pagano e il Giudeo non hanno lo stesso passato.</w:t>
      </w:r>
    </w:p>
    <w:p w14:paraId="3634C1ED"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pagano non camminava verso Cristo, viveva la sua paganità e in esso era sepolto. Il Giudeo invece viveva la sua fede, ma questa tendeva a Cristo, come suo soprannaturale compimento, verità, realizzazione piena. La fede per il Giudeo era solo la via che avrebbe dovuto portarlo a Cristo, una zattera fragile che gli avrebbe dovuto consentire la traversata della storia e del tempo fino al raggiungimento di Cristo Gesù.</w:t>
      </w:r>
    </w:p>
    <w:p w14:paraId="210079E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Poi sia la paganità del pagano che il giudaismo del Giudeo devono scomparire, non essere più ricordati. C’è la nuova realtà, l’unica realtà che conta e questa realtà unica e sola è Cristo Gesù.</w:t>
      </w:r>
    </w:p>
    <w:p w14:paraId="2A50DCA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In fondo Paolo dona la stessa regola di vita che lui ha vissuto nel suo corpo, nel suo spirito, nella sua anima. Dopo che lui ha conosciuto Cristo, tutto il prima è divenuto per lui una spazzatura e la spazzatura non si conserva né nella casa dell’anima, né dello spirito, né del corpo. La spazzatura si butta via, si getta via, altrimenti diviene fonte di inquinamento per la nostra casa, fonte di tante malattie per l’anima, per lo spirito, per il corpo. </w:t>
      </w:r>
    </w:p>
    <w:p w14:paraId="7B2E78D7"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cristiano deve convincersi che lui non appartiene più al prima. Questa è la sua nuova vita, la sua nuova storia, il suo nuovo cammino, la sua nuova realtà.</w:t>
      </w:r>
    </w:p>
    <w:p w14:paraId="40DEBF7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[21] “Non prendere, non gustare, non toccare”? </w:t>
      </w:r>
    </w:p>
    <w:p w14:paraId="3C63759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 la novità cristiana è tutta spirituale, se la sua nuova vita è in Cristo, discende da Lui e si compie in Lui, nel perfetto compimento della volontà del Padre, possiamo noi farla dipendere da alcune cose materiali?</w:t>
      </w:r>
    </w:p>
    <w:p w14:paraId="4EA41C3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Può un cibo, una bevanda, o una altra qualsiasi cosa che appartiene a questo mondo essere oggetto della nostra fede?</w:t>
      </w:r>
    </w:p>
    <w:p w14:paraId="08DC5B4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perfezione cristiana è nella Parola di Cristo Gesù ed è una perfezione di obbedienza, di ascolto, di osservanza di quanto Cristo ha detto, ma quanto Cristo ha detto è perfezione morale, dell’anima, dello spirito, è libertà dal male che è dentro di noi e attorno a noi.</w:t>
      </w:r>
    </w:p>
    <w:p w14:paraId="08A77E9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Sappiamo da tutto il Nuovo Testamento che Cristo Gesù ha liberato l’uomo da ogni osservanza rituale, ora c’è solo l’osservanza morale che fa il cristiano.</w:t>
      </w:r>
    </w:p>
    <w:p w14:paraId="1CAFB2E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Il cibo di per sé non può essere motivo di santità e neanche di peccato. È causa di peccato, se usato contro la legge morale, così come può divenire causa di santità se preso in piena ottemperanza della legge morale.</w:t>
      </w:r>
    </w:p>
    <w:p w14:paraId="1B70330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Con Cristo è finita per sempre la religione di alcune pratiche esteriori, fatta di usi, di costumi, di tradizioni che hanno la loro origine nel tempo.</w:t>
      </w:r>
    </w:p>
    <w:p w14:paraId="3A62297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ciò che viene dalla terra, deve appartenere alla terra e quindi usato secondo la legge della terra; tutto ciò invece che appartiene al Cielo deve essere vissuto secondo la legge del Cielo. Ora appartiene a Dio solo la sua volontà, il suo precetto d’amore, la sua legge di verità.</w:t>
      </w:r>
    </w:p>
    <w:p w14:paraId="62DECF71"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Alcuni potrebbero chiedersi: perché allora nell’Antico Testamento, specie nel Levitico, c’è tutta una prescrizione di animali puri e impuri, di cibi puri e impuri e cose del genere? Perché nel Levitico c’è la più particolareggiata descrizione dei sacrifici animali che occorreva offrire a Dio, secondo tempi, momenti, calendari ben definiti?</w:t>
      </w:r>
    </w:p>
    <w:p w14:paraId="18C907E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Le risposte sono due: Dio ha sempre camminato con un uomo che ha preso lungo il corso della sua storia, quando era imbevuto di tali pratiche.</w:t>
      </w:r>
    </w:p>
    <w:p w14:paraId="734016C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Dio però a poco a poco ha sempre voluto condurre l’uomo non nella pratica rituale, ma in quella morale, con scarsi successi, anzi a volte </w:t>
      </w:r>
      <w:smartTag w:uri="urn:schemas-microsoft-com:office:smarttags" w:element="PersonName">
        <w:smartTagPr>
          <w:attr w:name="ProductID" w:val="la Bibbia"/>
        </w:smartTagPr>
        <w:r w:rsidRPr="00AA2FD7">
          <w:rPr>
            <w:rFonts w:ascii="Arial" w:eastAsia="Times New Roman" w:hAnsi="Arial" w:cs="Times New Roman"/>
            <w:kern w:val="0"/>
            <w:sz w:val="24"/>
            <w:szCs w:val="20"/>
            <w:lang w:eastAsia="it-IT"/>
            <w14:ligatures w14:val="none"/>
          </w:rPr>
          <w:t>la Bibbia</w:t>
        </w:r>
      </w:smartTag>
      <w:r w:rsidRPr="00AA2FD7">
        <w:rPr>
          <w:rFonts w:ascii="Arial" w:eastAsia="Times New Roman" w:hAnsi="Arial" w:cs="Times New Roman"/>
          <w:kern w:val="0"/>
          <w:sz w:val="24"/>
          <w:szCs w:val="20"/>
          <w:lang w:eastAsia="it-IT"/>
          <w14:ligatures w14:val="none"/>
        </w:rPr>
        <w:t xml:space="preserve"> stessa attesta che Dio stesso vede l’incirconcisione del cuore del suo popolo. </w:t>
      </w:r>
    </w:p>
    <w:p w14:paraId="7CB7D564"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L’esilio rivela la completa inosservanza della legge morale, mentre la legge rituale era perfettissima sempre in Israele.</w:t>
      </w:r>
    </w:p>
    <w:p w14:paraId="3382679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Dio ha sempre detto cosa vuole dal suo popolo: l’osservanza dei comandamenti. Infatti l’alleanza è stata stabilita sui comandamenti, non su altre prescrizioni.</w:t>
      </w:r>
    </w:p>
    <w:p w14:paraId="2CCC2AD3"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Ecco cosa dice Geremia al suo popolo:</w:t>
      </w:r>
    </w:p>
    <w:p w14:paraId="2F93B1E0"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w:t>
      </w:r>
      <w:r w:rsidRPr="00AA2FD7">
        <w:rPr>
          <w:rFonts w:ascii="Arial" w:eastAsia="Times New Roman" w:hAnsi="Arial" w:cs="Times New Roman"/>
          <w:b/>
          <w:i/>
          <w:kern w:val="0"/>
          <w:sz w:val="24"/>
          <w:szCs w:val="20"/>
          <w:lang w:eastAsia="it-IT"/>
          <w14:ligatures w14:val="none"/>
        </w:rPr>
        <w:t xml:space="preserve">Migliorate la vostra condotta e le vostre azioni e io vi farò abitare in questo luogo. Pertanto non confidate nelle parole menzognere di coloro che dicono: Tempio del Signore, tempio del Signore, tempio del Signore è questo! </w:t>
      </w:r>
    </w:p>
    <w:p w14:paraId="501BB451"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51E16E60"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Ma voi confidate in parole false e ciò non vi gioverà: rubare, uccidere, commettere adulterio, giurare il falso, </w:t>
      </w:r>
      <w:r w:rsidRPr="00AA2FD7">
        <w:rPr>
          <w:rFonts w:ascii="Arial" w:eastAsia="Times New Roman" w:hAnsi="Arial" w:cs="Times New Roman"/>
          <w:b/>
          <w:i/>
          <w:kern w:val="0"/>
          <w:sz w:val="24"/>
          <w:szCs w:val="20"/>
          <w:lang w:eastAsia="it-IT"/>
          <w14:ligatures w14:val="none"/>
        </w:rPr>
        <w:t>bruciare incenso a Baal</w:t>
      </w:r>
      <w:r w:rsidRPr="00AA2FD7">
        <w:rPr>
          <w:rFonts w:ascii="Arial" w:eastAsia="Times New Roman" w:hAnsi="Arial" w:cs="Times New Roman"/>
          <w:i/>
          <w:kern w:val="0"/>
          <w:sz w:val="24"/>
          <w:szCs w:val="20"/>
          <w:lang w:eastAsia="it-IT"/>
          <w14:ligatures w14:val="none"/>
        </w:rPr>
        <w:t xml:space="preserve">,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505448BE" w14:textId="4208923B"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Andate, dunque, nella mia dimora che era in Silo, dove avevo da principio posto il mio nome; considerate che cosa io ne ho fatto a causa della malvagità di Israele, mio popolo. Ora, poiché avete compiuto tutte queste azioni parola del Signore e, </w:t>
      </w:r>
      <w:r w:rsidRPr="00AA2FD7">
        <w:rPr>
          <w:rFonts w:ascii="Arial" w:eastAsia="Times New Roman" w:hAnsi="Arial" w:cs="Times New Roman"/>
          <w:b/>
          <w:i/>
          <w:kern w:val="0"/>
          <w:sz w:val="24"/>
          <w:szCs w:val="20"/>
          <w:lang w:eastAsia="it-IT"/>
          <w14:ligatures w14:val="none"/>
        </w:rPr>
        <w:t xml:space="preserve">quando vi ho parlato con premura e sempre, non mi avete ascoltato e, quando vi ho chiamato, non mi avete risposto, </w:t>
      </w:r>
      <w:r w:rsidRPr="00AA2FD7">
        <w:rPr>
          <w:rFonts w:ascii="Arial" w:eastAsia="Times New Roman" w:hAnsi="Arial" w:cs="Times New Roman"/>
          <w:i/>
          <w:kern w:val="0"/>
          <w:sz w:val="24"/>
          <w:szCs w:val="20"/>
          <w:lang w:eastAsia="it-IT"/>
          <w14:ligatures w14:val="none"/>
        </w:rPr>
        <w:t xml:space="preserve">io tratterò questo tempio che porta il mio nome e nel quale confidate e questo luogo che ho concesso a voi e ai vostri padri, come ho trattato Silo. Vi scaccerò davanti a me come ho scacciato tutti i vostri fratelli, tutta la discendenza di </w:t>
      </w:r>
      <w:r w:rsidR="00962179" w:rsidRPr="00AA2FD7">
        <w:rPr>
          <w:rFonts w:ascii="Arial" w:eastAsia="Times New Roman" w:hAnsi="Arial" w:cs="Times New Roman"/>
          <w:i/>
          <w:kern w:val="0"/>
          <w:sz w:val="24"/>
          <w:szCs w:val="20"/>
          <w:lang w:eastAsia="it-IT"/>
          <w14:ligatures w14:val="none"/>
        </w:rPr>
        <w:t>Èfraim</w:t>
      </w:r>
      <w:r w:rsidRPr="00AA2FD7">
        <w:rPr>
          <w:rFonts w:ascii="Arial" w:eastAsia="Times New Roman" w:hAnsi="Arial" w:cs="Times New Roman"/>
          <w:i/>
          <w:kern w:val="0"/>
          <w:sz w:val="24"/>
          <w:szCs w:val="20"/>
          <w:lang w:eastAsia="it-IT"/>
          <w14:ligatures w14:val="none"/>
        </w:rPr>
        <w:t xml:space="preserve">. </w:t>
      </w:r>
    </w:p>
    <w:p w14:paraId="4C778221"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Tu poi, non pregare per questo popolo, non innalzare per esso suppliche e preghiere né insistere presso di me, perché non ti ascolterò. Non vedi che cosa fanno nelle città di Giuda e nelle strade di Gerusalemme? </w:t>
      </w:r>
      <w:r w:rsidRPr="00AA2FD7">
        <w:rPr>
          <w:rFonts w:ascii="Arial" w:eastAsia="Times New Roman" w:hAnsi="Arial" w:cs="Times New Roman"/>
          <w:b/>
          <w:i/>
          <w:kern w:val="0"/>
          <w:sz w:val="24"/>
          <w:szCs w:val="20"/>
          <w:lang w:eastAsia="it-IT"/>
          <w14:ligatures w14:val="none"/>
        </w:rPr>
        <w:t xml:space="preserve">I figli raccolgono la legna, i padri accendono il fuoco e le donne impastano la farina per preparare focacce alla Regina del cielo; poi si compiono libazioni ad altri dei per offendermi. </w:t>
      </w:r>
    </w:p>
    <w:p w14:paraId="1FC8156A" w14:textId="41A4220E"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Ma forse costoro offendono me oracolo del Signore o non piuttosto se stessi a loro </w:t>
      </w:r>
      <w:r w:rsidR="00962179" w:rsidRPr="00AA2FD7">
        <w:rPr>
          <w:rFonts w:ascii="Arial" w:eastAsia="Times New Roman" w:hAnsi="Arial" w:cs="Times New Roman"/>
          <w:i/>
          <w:kern w:val="0"/>
          <w:sz w:val="24"/>
          <w:szCs w:val="20"/>
          <w:lang w:eastAsia="it-IT"/>
          <w14:ligatures w14:val="none"/>
        </w:rPr>
        <w:t>vergogna?</w:t>
      </w:r>
      <w:r w:rsidRPr="00AA2FD7">
        <w:rPr>
          <w:rFonts w:ascii="Arial" w:eastAsia="Times New Roman" w:hAnsi="Arial" w:cs="Times New Roman"/>
          <w:i/>
          <w:kern w:val="0"/>
          <w:sz w:val="24"/>
          <w:szCs w:val="20"/>
          <w:lang w:eastAsia="it-IT"/>
          <w14:ligatures w14:val="none"/>
        </w:rPr>
        <w:t xml:space="preserve"> Pertanto, dice il Signore Dio: Ecco il mio furore, la mia ira si riversa su questo luogo, sugli uomini e sul bestiame, sugli alberi dei campi e sui frutti della terra e brucerà senza estinguersi. </w:t>
      </w:r>
    </w:p>
    <w:p w14:paraId="59EA4CC9"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Dice il Signore degli eserciti, Dio di Israele: Aggiungete pure i vostri olocausti ai vostri sacrifici e mangiatene la carne! </w:t>
      </w:r>
      <w:r w:rsidRPr="00AA2FD7">
        <w:rPr>
          <w:rFonts w:ascii="Arial" w:eastAsia="Times New Roman" w:hAnsi="Arial" w:cs="Times New Roman"/>
          <w:b/>
          <w:i/>
          <w:kern w:val="0"/>
          <w:sz w:val="24"/>
          <w:szCs w:val="20"/>
          <w:lang w:eastAsia="it-IT"/>
          <w14:ligatures w14:val="none"/>
        </w:rPr>
        <w:t xml:space="preserve">In verità io non parlai né diedi comandi </w:t>
      </w:r>
      <w:r w:rsidRPr="00AA2FD7">
        <w:rPr>
          <w:rFonts w:ascii="Arial" w:eastAsia="Times New Roman" w:hAnsi="Arial" w:cs="Times New Roman"/>
          <w:b/>
          <w:i/>
          <w:kern w:val="0"/>
          <w:sz w:val="24"/>
          <w:szCs w:val="20"/>
          <w:lang w:eastAsia="it-IT"/>
          <w14:ligatures w14:val="none"/>
        </w:rPr>
        <w:lastRenderedPageBreak/>
        <w:t xml:space="preserve">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0C90AD97"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Ma essi non ascoltarono né prestarono orecchio; anzi procedettero secondo l'ostinazione del loro cuore malvagio e invece di voltarmi la faccia mi han voltato le spalle, da quando i loro padri uscirono dal paese d'Egitto fino ad oggi. </w:t>
      </w:r>
      <w:r w:rsidRPr="00AA2FD7">
        <w:rPr>
          <w:rFonts w:ascii="Arial" w:eastAsia="Times New Roman" w:hAnsi="Arial" w:cs="Times New Roman"/>
          <w:b/>
          <w:i/>
          <w:kern w:val="0"/>
          <w:sz w:val="24"/>
          <w:szCs w:val="20"/>
          <w:lang w:eastAsia="it-IT"/>
          <w14:ligatures w14:val="none"/>
        </w:rPr>
        <w:t>Io inviai a voi tutti i miei servitori, i profeti, con premura e sempre; eppure essi non li ascoltarono e non prestarono orecchio</w:t>
      </w:r>
      <w:r w:rsidRPr="00AA2FD7">
        <w:rPr>
          <w:rFonts w:ascii="Arial" w:eastAsia="Times New Roman" w:hAnsi="Arial" w:cs="Times New Roman"/>
          <w:i/>
          <w:kern w:val="0"/>
          <w:sz w:val="24"/>
          <w:szCs w:val="20"/>
          <w:lang w:eastAsia="it-IT"/>
          <w14:ligatures w14:val="none"/>
        </w:rPr>
        <w:t xml:space="preserve">. Resero dura la loro nuca, divennero peggiori dei loro padri. </w:t>
      </w:r>
    </w:p>
    <w:p w14:paraId="256022EB"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Tu dirai loro tutte queste cose, ma essi non ti ascolteranno; li chiamerai, ma non ti risponderanno. Allora dirai loro:</w:t>
      </w:r>
      <w:r w:rsidRPr="00AA2FD7">
        <w:rPr>
          <w:rFonts w:ascii="Arial" w:eastAsia="Times New Roman" w:hAnsi="Arial" w:cs="Times New Roman"/>
          <w:b/>
          <w:i/>
          <w:kern w:val="0"/>
          <w:sz w:val="24"/>
          <w:szCs w:val="20"/>
          <w:lang w:eastAsia="it-IT"/>
          <w14:ligatures w14:val="none"/>
        </w:rPr>
        <w:t xml:space="preserve"> Questo è il popolo che non ascolta la voce del Signore suo Dio né accetta la correzione. La fedeltà è sparita, è stata bandita dalla loro bocca</w:t>
      </w:r>
      <w:r w:rsidRPr="00AA2FD7">
        <w:rPr>
          <w:rFonts w:ascii="Arial" w:eastAsia="Times New Roman" w:hAnsi="Arial" w:cs="Times New Roman"/>
          <w:i/>
          <w:kern w:val="0"/>
          <w:sz w:val="24"/>
          <w:szCs w:val="20"/>
          <w:lang w:eastAsia="it-IT"/>
          <w14:ligatures w14:val="none"/>
        </w:rPr>
        <w:t xml:space="preserve">.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(Ger 7,1-30). </w:t>
      </w:r>
    </w:p>
    <w:p w14:paraId="7428598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religiosità è esteriore all’uomo, la moralità è interiore: è il cambiamento della mente, del cuore, dello spirito, dell’anima e si nutre solo di ascolto di ogni Parola che esce dalla bocca di Dio.</w:t>
      </w:r>
    </w:p>
    <w:p w14:paraId="4AFF66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Da sempre, da quando il Nuovo Testamento ha iniziato il suo cammino nella storia, c’è stato sempre chi, abolendo la legge morale, ha voluto fondare e costruire una religione sulla pratica rituale. </w:t>
      </w:r>
    </w:p>
    <w:p w14:paraId="4317FA3A"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Ogni pratica rituale è nulla nel cristianesimo. Nel cristianesimo c’è la ritualità sacramentale e l’osservanza morale della Parola di Cristo Gesù.</w:t>
      </w:r>
    </w:p>
    <w:p w14:paraId="09E7538C"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Tutto il resto non può mai avere fine a se stesso, tutto il resto deve trovare il suo compimento nella legge della fede, della speranza e della carità.</w:t>
      </w:r>
    </w:p>
    <w:p w14:paraId="0A7CD87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[22]Tutte cose destinate a scomparire con l'uso: sono infatti prescrizioni e insegnamenti di uomini! </w:t>
      </w:r>
    </w:p>
    <w:p w14:paraId="7289D07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Gesù su tutte queste prescrizioni che sono di uomini ha una parola forte, tagliente, inequivocabile.</w:t>
      </w:r>
    </w:p>
    <w:p w14:paraId="2C0FEACF"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Ha una parola che mette fine a tutto ciò che non è osservanza della Parola del Padre.</w:t>
      </w:r>
    </w:p>
    <w:p w14:paraId="79AFBED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Nella sua sequela non c’è posto per queste cose. Dietro di Lui si va per imparare come si ama e si ama sempre. Per imparare ad amare la volontà del Padre e a compierla fino alla morte e alla morte di croce.</w:t>
      </w:r>
    </w:p>
    <w:p w14:paraId="663A494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volontà di Cristo è esposta in modo mirabile nel Vangelo secondo Marco:</w:t>
      </w:r>
    </w:p>
    <w:p w14:paraId="651A01BB"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w:t>
      </w:r>
      <w:r w:rsidRPr="00AA2FD7">
        <w:rPr>
          <w:rFonts w:ascii="Arial" w:eastAsia="Times New Roman" w:hAnsi="Arial" w:cs="Times New Roman"/>
          <w:i/>
          <w:kern w:val="0"/>
          <w:sz w:val="24"/>
          <w:szCs w:val="20"/>
          <w:lang w:eastAsia="it-IT"/>
          <w14:ligatures w14:val="none"/>
        </w:rPr>
        <w:lastRenderedPageBreak/>
        <w:t xml:space="preserve">molte altre cose per tradizione, come lavature di bicchieri, stoviglie e oggetti di rame – quei farisei e scribi lo interrogarono: Perché i tuoi discepoli non si comportano secondo la tradizione degli antichi, ma prendono cibo con mani immonde? </w:t>
      </w:r>
    </w:p>
    <w:p w14:paraId="31C15414"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Ed egli rispose loro: Bene ha profetato Isaia di voi, ipocriti, come sta scritto: Questo popolo mi onora con le labbra, ma il suo cuore è lontano da me. </w:t>
      </w:r>
      <w:r w:rsidRPr="00AA2FD7">
        <w:rPr>
          <w:rFonts w:ascii="Arial" w:eastAsia="Times New Roman" w:hAnsi="Arial" w:cs="Times New Roman"/>
          <w:b/>
          <w:i/>
          <w:kern w:val="0"/>
          <w:sz w:val="24"/>
          <w:szCs w:val="20"/>
          <w:lang w:eastAsia="it-IT"/>
          <w14:ligatures w14:val="none"/>
        </w:rPr>
        <w:t xml:space="preserve">Invano essi mi rendono culto, insegnando dottrine che sono precetti di uomini. Trascurando il comandamento di Dio, voi osservate la tradizione degli uomini. </w:t>
      </w:r>
    </w:p>
    <w:p w14:paraId="60C34161"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w:t>
      </w:r>
      <w:r w:rsidRPr="00AA2FD7">
        <w:rPr>
          <w:rFonts w:ascii="Arial" w:eastAsia="Times New Roman" w:hAnsi="Arial" w:cs="Times New Roman"/>
          <w:b/>
          <w:i/>
          <w:kern w:val="0"/>
          <w:sz w:val="24"/>
          <w:szCs w:val="20"/>
          <w:lang w:eastAsia="it-IT"/>
          <w14:ligatures w14:val="none"/>
        </w:rPr>
        <w:t xml:space="preserve"> annullando così la parola di Dio con la tradizione che avete tramandato voi</w:t>
      </w:r>
      <w:r w:rsidRPr="00AA2FD7">
        <w:rPr>
          <w:rFonts w:ascii="Arial" w:eastAsia="Times New Roman" w:hAnsi="Arial" w:cs="Times New Roman"/>
          <w:i/>
          <w:kern w:val="0"/>
          <w:sz w:val="24"/>
          <w:szCs w:val="20"/>
          <w:lang w:eastAsia="it-IT"/>
          <w14:ligatures w14:val="none"/>
        </w:rPr>
        <w:t>. E di cose simili ne fate molte.</w:t>
      </w:r>
    </w:p>
    <w:p w14:paraId="3DB01655" w14:textId="77777777"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Chiamata di nuovo la folla, diceva loro: </w:t>
      </w:r>
      <w:r w:rsidRPr="00AA2FD7">
        <w:rPr>
          <w:rFonts w:ascii="Arial" w:eastAsia="Times New Roman" w:hAnsi="Arial" w:cs="Times New Roman"/>
          <w:b/>
          <w:i/>
          <w:kern w:val="0"/>
          <w:sz w:val="24"/>
          <w:szCs w:val="20"/>
          <w:lang w:eastAsia="it-IT"/>
          <w14:ligatures w14:val="none"/>
        </w:rPr>
        <w:t xml:space="preserve">Ascoltatemi tutti e intendete bene: non c'è nulla fuori dell'uomo che, entrando in lui, possa contaminarlo; sono invece le cose che escono dall'uomo a contaminarlo. </w:t>
      </w:r>
    </w:p>
    <w:p w14:paraId="27558A88" w14:textId="3BA87B99" w:rsidR="00AA2FD7" w:rsidRPr="00AA2FD7" w:rsidRDefault="00AA2FD7" w:rsidP="00AA2FD7">
      <w:pPr>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Quando entrò in una casa lontano dalla folla, i discepoli lo interrogarono sul significato di quella parabola. E disse loro: </w:t>
      </w:r>
      <w:r w:rsidRPr="00AA2FD7">
        <w:rPr>
          <w:rFonts w:ascii="Arial" w:eastAsia="Times New Roman" w:hAnsi="Arial" w:cs="Times New Roman"/>
          <w:b/>
          <w:i/>
          <w:kern w:val="0"/>
          <w:sz w:val="24"/>
          <w:szCs w:val="20"/>
          <w:lang w:eastAsia="it-IT"/>
          <w14:ligatures w14:val="none"/>
        </w:rPr>
        <w:t xml:space="preserve">Siete anche voi così privi di intelletto? Non capite che tutto ciò che entra nell'uomo dal di fuori non può contaminarlo, perché non gli entra nel cuore ma nel ventre e va a finire nella </w:t>
      </w:r>
      <w:r w:rsidR="00962179" w:rsidRPr="00AA2FD7">
        <w:rPr>
          <w:rFonts w:ascii="Arial" w:eastAsia="Times New Roman" w:hAnsi="Arial" w:cs="Times New Roman"/>
          <w:b/>
          <w:i/>
          <w:kern w:val="0"/>
          <w:sz w:val="24"/>
          <w:szCs w:val="20"/>
          <w:lang w:eastAsia="it-IT"/>
          <w14:ligatures w14:val="none"/>
        </w:rPr>
        <w:t>fogna?</w:t>
      </w:r>
      <w:r w:rsidRPr="00AA2FD7">
        <w:rPr>
          <w:rFonts w:ascii="Arial" w:eastAsia="Times New Roman" w:hAnsi="Arial" w:cs="Times New Roman"/>
          <w:b/>
          <w:i/>
          <w:kern w:val="0"/>
          <w:sz w:val="24"/>
          <w:szCs w:val="20"/>
          <w:lang w:eastAsia="it-IT"/>
          <w14:ligatures w14:val="none"/>
        </w:rPr>
        <w:t xml:space="preserve"> Dichiarava così mondi tutti gli alimenti. </w:t>
      </w:r>
    </w:p>
    <w:p w14:paraId="17B03A1B" w14:textId="77777777" w:rsidR="00AA2FD7" w:rsidRPr="00AA2FD7" w:rsidRDefault="00AA2FD7" w:rsidP="00AA2FD7">
      <w:pPr>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Quindi soggiunse: </w:t>
      </w:r>
      <w:r w:rsidRPr="00AA2FD7">
        <w:rPr>
          <w:rFonts w:ascii="Arial" w:eastAsia="Times New Roman" w:hAnsi="Arial" w:cs="Times New Roman"/>
          <w:b/>
          <w:i/>
          <w:kern w:val="0"/>
          <w:sz w:val="24"/>
          <w:szCs w:val="20"/>
          <w:lang w:eastAsia="it-IT"/>
          <w14:ligatures w14:val="none"/>
        </w:rPr>
        <w:t>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Pr="00AA2FD7">
        <w:rPr>
          <w:rFonts w:ascii="Arial" w:eastAsia="Times New Roman" w:hAnsi="Arial" w:cs="Times New Roman"/>
          <w:i/>
          <w:kern w:val="0"/>
          <w:sz w:val="24"/>
          <w:szCs w:val="20"/>
          <w:lang w:eastAsia="it-IT"/>
          <w14:ligatures w14:val="none"/>
        </w:rPr>
        <w:t xml:space="preserve"> (Mc 7,1-23).</w:t>
      </w:r>
    </w:p>
    <w:p w14:paraId="5EB1E8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Come si può constatare il discorso è chiuso per sempre. Cristo ha la religione del cuore, della santità del cuore, che diviene santità dell’anima e del corpo.</w:t>
      </w:r>
    </w:p>
    <w:p w14:paraId="6A26479E"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Fondare una religione su pratiche e tradizioni di uomini è invece aprire il cuore al male e al peccato. </w:t>
      </w:r>
    </w:p>
    <w:p w14:paraId="599656BB"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Ma Cristo è venuto per liberarci dal male e per farci vincitori sul peccato, insegnandoci a compiere solo la volontà del Padre.</w:t>
      </w:r>
    </w:p>
    <w:p w14:paraId="778A3812"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Tutti siamo chiamati a vigilare perché nessuna di queste schiavitù renda prigioniero l’uomo. Tutti siamo obbligati a discernere sempre la volontà di Dio in ogni cosa. Anche attraverso il nostro contributo possiamo rendere bella la fede in Dio e amabile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del suo Santo Vangelo.</w:t>
      </w:r>
    </w:p>
    <w:p w14:paraId="0C95F936"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Tutti abbiamo il dovere di non lasciarci tentare da quanti sostituiscono la volontà di Dio con una tradizione che proviene dagli uomini e da precetti che non discendono dal cielo.</w:t>
      </w:r>
    </w:p>
    <w:p w14:paraId="70864B08" w14:textId="77777777" w:rsidR="00AA2FD7" w:rsidRPr="00AA2FD7" w:rsidRDefault="00AA2FD7" w:rsidP="00AA2FD7">
      <w:pPr>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Con Geremia e con Gesù abbiamo la perfezione della conoscenza della volontà del Padre nostro che è nei cieli.</w:t>
      </w:r>
    </w:p>
    <w:p w14:paraId="6AF95782"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kern w:val="0"/>
          <w:sz w:val="24"/>
          <w:szCs w:val="20"/>
          <w:lang w:eastAsia="it-IT"/>
          <w14:ligatures w14:val="none"/>
        </w:rPr>
        <w:t xml:space="preserve">[23]Queste cose hanno una parvenza di sapienza, con la loro affettata religiosità e umiltà e austerità riguardo al corpo, ma in realtà non servono che per soddisfare la carne. </w:t>
      </w:r>
    </w:p>
    <w:p w14:paraId="7A9EFBC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Paolo ha una parola chiara, netta, precisa, puntuale al massimo su tutte queste pratiche e tradizioni umane.</w:t>
      </w:r>
    </w:p>
    <w:p w14:paraId="402CF9B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Prima di tutto diciamo che nessun uomo può sostituirsi a Dio. È questo un grave peccato di idolatria. Che sia un oggetto o un uomo che prende il posto di Dio non fa alcuna differenza: sempre di idolatria si tratta.</w:t>
      </w:r>
    </w:p>
    <w:p w14:paraId="1875FE1D"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L’idolatria è la causa e la fonte di tutti i mali che sono nel mondo. L’idolatria toglie potere e volontà a Dio, l’uomo nell’idolatria prende il suo posto e detta norme e precetti da osservare che scaturiscono tutti dal suo cuore malato di peccato. </w:t>
      </w:r>
    </w:p>
    <w:p w14:paraId="01A25D5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Paolo prima di tutto dice che queste cose hanno solo una parvenza di sapienza. In verità sono solo frutto della stoltezza dell’uomo e della sua concupiscenza.</w:t>
      </w:r>
    </w:p>
    <w:p w14:paraId="4CE31B3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Esse rivelano, se ben le si osserva, una falsa religiosità, anche se apparentemente dimostrano una facciata religiosa. Ma è solo una facciata, per questo è detta religiosità affettata.</w:t>
      </w:r>
    </w:p>
    <w:p w14:paraId="3F989DB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Anche l’umiltà e l’austerità che alcune di queste cose comportano, non riguardano lo spirito dell’uomo, ma solo il suo corpo e tutto ciò che riguarda il corpo non entra nel rapporto religioso con Dio.</w:t>
      </w:r>
    </w:p>
    <w:p w14:paraId="5CE787BD"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lo spirito che deve essere risanato ed è lo spirito risanato, guarito, liberato dalla menzogna e dalla falsità, che deve dare la regola morale al corpo. La regola morale è solo una: condurre anche il corpo nell’osservanza della legge morale, cioè condurlo e portarlo nella volontà di Dio.</w:t>
      </w:r>
    </w:p>
    <w:p w14:paraId="394F4D1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Queste pratiche per Paolo sono la più grande opera di menzogna e di illusione dell’uomo.</w:t>
      </w:r>
    </w:p>
    <w:p w14:paraId="324CD5ED"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Da una parte sembra elevarlo. L’elevazione è solo un falso ascetismo. Ogni elevazione che non purifica lo spirito dalla menzogna, che non è conversione alla Parola, è una falsa elevazione, un falso ascetismo.</w:t>
      </w:r>
    </w:p>
    <w:p w14:paraId="48B7C0E2"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opera di menzogna perché non conduce l’uomo nella retta fede, nella coscienza pura e santa, nel cuore libero dal male.</w:t>
      </w:r>
    </w:p>
    <w:p w14:paraId="4C6F8B7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È illusione perché apparentemente sembra opera gradita a Dio, mentre è pura opera di idolatria, di totale negazione di Dio nella propria vita.</w:t>
      </w:r>
    </w:p>
    <w:p w14:paraId="6E476877"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Servono la carne – non il corpo – perché servono l’uomo senza Dio. Servono all’uomo senza Dio per mascherare la sua falsa religiosità, la sua non fede.</w:t>
      </w:r>
    </w:p>
    <w:p w14:paraId="447F9B8F"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Servono per nascondere il peccato che milita nella loro carne. Gli altri si lasciano attrarre da queste pratiche esteriori, mentre chi li propone, li propone con uno scopo assai cattivo: per continuare a vivere nel peccato, ingannando gli altri e servendosi degli altri per i suoi scopi peccaminosi.</w:t>
      </w:r>
    </w:p>
    <w:p w14:paraId="6E7FA06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lastRenderedPageBreak/>
        <w:t>Nel Vangelo ciò appare assai evidente. I farisei di queste pratiche ne avevano tante e anche i dottori della legge. Gli uni e gli altri non avevano però la legge morale.</w:t>
      </w:r>
    </w:p>
    <w:p w14:paraId="3138848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Ecco come Cristo Gesù svela il peccato che essi servivano nella loro carne:</w:t>
      </w:r>
    </w:p>
    <w:p w14:paraId="604005A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r w:rsidRPr="00AA2FD7">
        <w:rPr>
          <w:rFonts w:ascii="Arial" w:eastAsia="Times New Roman" w:hAnsi="Arial" w:cs="Times New Roman"/>
          <w:b/>
          <w:i/>
          <w:kern w:val="0"/>
          <w:sz w:val="24"/>
          <w:szCs w:val="20"/>
          <w:lang w:eastAsia="it-IT"/>
          <w14:ligatures w14:val="none"/>
        </w:rPr>
        <w:t xml:space="preserve">Tutte le loro opere le fanno per essere ammirati dagli uomini: allargano i loro filattèri e allungano le frange; amano posti d'onore nei conviti, i primi seggi nelle sinagoghe e i saluti nelle piazze, come anche sentirsi chiamare "rabbì'' dalla gente. </w:t>
      </w:r>
    </w:p>
    <w:p w14:paraId="1324D73E" w14:textId="1EFA5B8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Ma voi non fatevi chiamare "rabbì'', perché uno solo è il vostro maestro e voi siete tutti fratelli. E non chiamate nessuno "</w:t>
      </w:r>
      <w:r w:rsidR="00962179" w:rsidRPr="00AA2FD7">
        <w:rPr>
          <w:rFonts w:ascii="Arial" w:eastAsia="Times New Roman" w:hAnsi="Arial" w:cs="Times New Roman"/>
          <w:i/>
          <w:kern w:val="0"/>
          <w:sz w:val="24"/>
          <w:szCs w:val="20"/>
          <w:lang w:eastAsia="it-IT"/>
          <w14:ligatures w14:val="none"/>
        </w:rPr>
        <w:t>padre</w:t>
      </w:r>
      <w:r w:rsidRPr="00AA2FD7">
        <w:rPr>
          <w:rFonts w:ascii="Arial" w:eastAsia="Times New Roman" w:hAnsi="Arial" w:cs="Times New Roman"/>
          <w:i/>
          <w:kern w:val="0"/>
          <w:sz w:val="24"/>
          <w:szCs w:val="20"/>
          <w:lang w:eastAsia="it-IT"/>
          <w14:ligatures w14:val="none"/>
        </w:rPr>
        <w:t>' sulla terra, perché uno solo è il Padre vostro, quello del cielo. E non fatevi chiamare "</w:t>
      </w:r>
      <w:r w:rsidR="00962179" w:rsidRPr="00AA2FD7">
        <w:rPr>
          <w:rFonts w:ascii="Arial" w:eastAsia="Times New Roman" w:hAnsi="Arial" w:cs="Times New Roman"/>
          <w:i/>
          <w:kern w:val="0"/>
          <w:sz w:val="24"/>
          <w:szCs w:val="20"/>
          <w:lang w:eastAsia="it-IT"/>
          <w14:ligatures w14:val="none"/>
        </w:rPr>
        <w:t>maestri</w:t>
      </w:r>
      <w:r w:rsidRPr="00AA2FD7">
        <w:rPr>
          <w:rFonts w:ascii="Arial" w:eastAsia="Times New Roman" w:hAnsi="Arial" w:cs="Times New Roman"/>
          <w:i/>
          <w:kern w:val="0"/>
          <w:sz w:val="24"/>
          <w:szCs w:val="20"/>
          <w:lang w:eastAsia="it-IT"/>
          <w14:ligatures w14:val="none"/>
        </w:rPr>
        <w:t xml:space="preserve">', perché uno solo è il vostro Maestro, il Cristo. Il più grande tra voi sia vostro servo; chi invece si innalzerà sarà abbassato e chi si abbasserà sarà innalzato. </w:t>
      </w:r>
    </w:p>
    <w:p w14:paraId="076232A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D3CFA71" w14:textId="6EEDE844"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Guai a voi, scribi e farisei ipocriti, che pagate la decima della menta, dell'</w:t>
      </w:r>
      <w:r w:rsidR="00962179" w:rsidRPr="00AA2FD7">
        <w:rPr>
          <w:rFonts w:ascii="Arial" w:eastAsia="Times New Roman" w:hAnsi="Arial" w:cs="Times New Roman"/>
          <w:b/>
          <w:i/>
          <w:kern w:val="0"/>
          <w:sz w:val="24"/>
          <w:szCs w:val="20"/>
          <w:lang w:eastAsia="it-IT"/>
          <w14:ligatures w14:val="none"/>
        </w:rPr>
        <w:t>aneto</w:t>
      </w:r>
      <w:r w:rsidRPr="00AA2FD7">
        <w:rPr>
          <w:rFonts w:ascii="Arial" w:eastAsia="Times New Roman" w:hAnsi="Arial" w:cs="Times New Roman"/>
          <w:b/>
          <w:i/>
          <w:kern w:val="0"/>
          <w:sz w:val="24"/>
          <w:szCs w:val="20"/>
          <w:lang w:eastAsia="it-IT"/>
          <w14:ligatures w14:val="none"/>
        </w:rPr>
        <w:t xml:space="preserve"> e del </w:t>
      </w:r>
      <w:r w:rsidR="00962179" w:rsidRPr="00AA2FD7">
        <w:rPr>
          <w:rFonts w:ascii="Arial" w:eastAsia="Times New Roman" w:hAnsi="Arial" w:cs="Times New Roman"/>
          <w:b/>
          <w:i/>
          <w:kern w:val="0"/>
          <w:sz w:val="24"/>
          <w:szCs w:val="20"/>
          <w:lang w:eastAsia="it-IT"/>
          <w14:ligatures w14:val="none"/>
        </w:rPr>
        <w:t>cumino</w:t>
      </w:r>
      <w:r w:rsidRPr="00AA2FD7">
        <w:rPr>
          <w:rFonts w:ascii="Arial" w:eastAsia="Times New Roman" w:hAnsi="Arial" w:cs="Times New Roman"/>
          <w:b/>
          <w:i/>
          <w:kern w:val="0"/>
          <w:sz w:val="24"/>
          <w:szCs w:val="20"/>
          <w:lang w:eastAsia="it-IT"/>
          <w14:ligatures w14:val="none"/>
        </w:rPr>
        <w:t xml:space="preserve">,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w:t>
      </w:r>
    </w:p>
    <w:p w14:paraId="0760A47C"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contro voi stessi, di </w:t>
      </w:r>
      <w:r w:rsidRPr="00AA2FD7">
        <w:rPr>
          <w:rFonts w:ascii="Arial" w:eastAsia="Times New Roman" w:hAnsi="Arial" w:cs="Times New Roman"/>
          <w:b/>
          <w:i/>
          <w:kern w:val="0"/>
          <w:sz w:val="24"/>
          <w:szCs w:val="20"/>
          <w:lang w:eastAsia="it-IT"/>
          <w14:ligatures w14:val="none"/>
        </w:rPr>
        <w:lastRenderedPageBreak/>
        <w:t xml:space="preserve">essere figli degli uccisori dei profeti. Ebbene, colmate la misura dei vostri padri! </w:t>
      </w:r>
    </w:p>
    <w:p w14:paraId="2192DDF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w:t>
      </w:r>
    </w:p>
    <w:p w14:paraId="1A596FE6"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AA2FD7">
        <w:rPr>
          <w:rFonts w:ascii="Arial" w:eastAsia="Times New Roman" w:hAnsi="Arial" w:cs="Times New Roman"/>
          <w:i/>
          <w:kern w:val="0"/>
          <w:sz w:val="24"/>
          <w:szCs w:val="20"/>
          <w:lang w:eastAsia="it-IT"/>
          <w14:ligatures w14:val="none"/>
        </w:rPr>
        <w:t xml:space="preserve">In verità vi dico: tutte queste cose ricadranno su questa generazione. </w:t>
      </w:r>
    </w:p>
    <w:p w14:paraId="74267C01"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A2FD7">
        <w:rPr>
          <w:rFonts w:ascii="Arial" w:eastAsia="Times New Roman" w:hAnsi="Arial" w:cs="Times New Roman"/>
          <w:b/>
          <w:i/>
          <w:kern w:val="0"/>
          <w:sz w:val="24"/>
          <w:szCs w:val="20"/>
          <w:lang w:eastAsia="it-IT"/>
          <w14:ligatures w14:val="none"/>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r w:rsidRPr="00AA2FD7">
        <w:rPr>
          <w:rFonts w:ascii="Arial" w:eastAsia="Times New Roman" w:hAnsi="Arial" w:cs="Times New Roman"/>
          <w:b/>
          <w:kern w:val="0"/>
          <w:sz w:val="24"/>
          <w:szCs w:val="20"/>
          <w:lang w:eastAsia="it-IT"/>
          <w14:ligatures w14:val="none"/>
        </w:rPr>
        <w:t xml:space="preserve">(Mt 23,1-39). </w:t>
      </w:r>
    </w:p>
    <w:p w14:paraId="03702E13"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Tutta questa religiosità si oppose con furore a Cristo Gesù e lo crocifisse. </w:t>
      </w:r>
    </w:p>
    <w:p w14:paraId="01A43E3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Tutte queste cose altro non sono che un servizio alla carne, una pura schiavitù del nostro spirito al male e al peccato.</w:t>
      </w:r>
    </w:p>
    <w:p w14:paraId="14F25C28"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 xml:space="preserve">Per questo motivo bisogna sempre stare lontani da coloro che sostituiscono </w:t>
      </w:r>
      <w:smartTag w:uri="urn:schemas-microsoft-com:office:smarttags" w:element="PersonName">
        <w:smartTagPr>
          <w:attr w:name="ProductID" w:val="la Parola"/>
        </w:smartTagPr>
        <w:r w:rsidRPr="00AA2FD7">
          <w:rPr>
            <w:rFonts w:ascii="Arial" w:eastAsia="Times New Roman" w:hAnsi="Arial" w:cs="Times New Roman"/>
            <w:kern w:val="0"/>
            <w:sz w:val="24"/>
            <w:szCs w:val="20"/>
            <w:lang w:eastAsia="it-IT"/>
            <w14:ligatures w14:val="none"/>
          </w:rPr>
          <w:t>la Parola</w:t>
        </w:r>
      </w:smartTag>
      <w:r w:rsidRPr="00AA2FD7">
        <w:rPr>
          <w:rFonts w:ascii="Arial" w:eastAsia="Times New Roman" w:hAnsi="Arial" w:cs="Times New Roman"/>
          <w:kern w:val="0"/>
          <w:sz w:val="24"/>
          <w:szCs w:val="20"/>
          <w:lang w:eastAsia="it-IT"/>
          <w14:ligatures w14:val="none"/>
        </w:rPr>
        <w:t xml:space="preserve"> di Dio con tradizioni che provengono dagli uomini. Per questo il cristiano deve impegnarsi a conoscere in profondità e con sapienza di Spirito Santo il Vangelo della salvezza al fine di non cadere in questa trappola e in questo tranello.</w:t>
      </w:r>
    </w:p>
    <w:p w14:paraId="30C61E29"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Chiunque fa di queste cose, le propone agli uomini, non appartiene a Cristo. Anzi è nemico della croce di Cristo Gesù. È nemico di Dio e di tutto il genere umano, perché lo conduce nel peccato e non nella vita eterna.</w:t>
      </w:r>
    </w:p>
    <w:p w14:paraId="3B7FCFA4"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A2FD7">
        <w:rPr>
          <w:rFonts w:ascii="Arial" w:eastAsia="Times New Roman" w:hAnsi="Arial" w:cs="Times New Roman"/>
          <w:kern w:val="0"/>
          <w:sz w:val="24"/>
          <w:szCs w:val="20"/>
          <w:lang w:eastAsia="it-IT"/>
          <w14:ligatures w14:val="none"/>
        </w:rPr>
        <w:t>La nostra realtà è Cristo. Cristo è la nostra verità. Cristo il fine della nostra esistenza. Cristo è tutto per il cristiano. Ogni cosa che sostituisce Cristo è idolatria, è peccato, è schiavitù della carne, frutto di insipienza e di stoltezza a servizio del male.</w:t>
      </w:r>
    </w:p>
    <w:p w14:paraId="314DA660" w14:textId="77777777" w:rsidR="00AA2FD7" w:rsidRPr="00AA2FD7" w:rsidRDefault="00AA2FD7" w:rsidP="00AA2FD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0AF4804D" w14:textId="77777777" w:rsidR="00AA2FD7" w:rsidRPr="00AA2FD7" w:rsidRDefault="00AA2FD7" w:rsidP="00035FAD">
      <w:pPr>
        <w:pStyle w:val="Titolo3"/>
      </w:pPr>
      <w:bookmarkStart w:id="78" w:name="_Toc62146591"/>
      <w:r w:rsidRPr="00AA2FD7">
        <w:t>PER MEZZO DI LUI E IN VISTA DI LUI</w:t>
      </w:r>
      <w:bookmarkEnd w:id="78"/>
    </w:p>
    <w:p w14:paraId="2B8C12C2"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Ciò che non è fondato su Cristo, non deve essere esercitato: è tentazione. Ogni parola difforme dal Vangelo: è tentazione. </w:t>
      </w:r>
      <w:r w:rsidRPr="00856CCB">
        <w:rPr>
          <w:rFonts w:ascii="Arial" w:hAnsi="Arial" w:cs="Arial"/>
          <w:sz w:val="24"/>
          <w:szCs w:val="24"/>
          <w:lang w:eastAsia="it-IT"/>
        </w:rPr>
        <w:t xml:space="preserve">Il cristiano ha una sola vocazione: ascoltare, comprendere, realizzare </w:t>
      </w:r>
      <w:smartTag w:uri="urn:schemas-microsoft-com:office:smarttags" w:element="PersonName">
        <w:smartTagPr>
          <w:attr w:name="ProductID" w:val="la Parola"/>
        </w:smartTagPr>
        <w:r w:rsidRPr="00856CCB">
          <w:rPr>
            <w:rFonts w:ascii="Arial" w:hAnsi="Arial" w:cs="Arial"/>
            <w:sz w:val="24"/>
            <w:szCs w:val="24"/>
            <w:lang w:eastAsia="it-IT"/>
          </w:rPr>
          <w:t>la Parola</w:t>
        </w:r>
      </w:smartTag>
      <w:r w:rsidRPr="00856CCB">
        <w:rPr>
          <w:rFonts w:ascii="Arial" w:hAnsi="Arial" w:cs="Arial"/>
          <w:sz w:val="24"/>
          <w:szCs w:val="24"/>
          <w:lang w:eastAsia="it-IT"/>
        </w:rPr>
        <w:t xml:space="preserve"> di Cristo Gesù. Qual è la sua perenne tentazione? La stessa che ha subìto Cristo nel deserto: fare ogni cosa, purché non sia la volontà di Dio. Poiché la volontà di Dio è stata manifestata pienamente nella sua Parola, la tentazione è quella di farci uscire dalla Parola. Tutto ci concede la tentazione, tranne una cosa sola: vivere di Parola. Il cristiano sapendo questo, impegna tutte le sue energie per rimanere nella Parola, liberando ogni giorno la sua vita da tutto ciò che non è incarnazione in lui della Parola della salvezza. Fondare su Cristo è costruire sulla sua Parola, costruire su Dio è fondare ogni cosa sulla Parola di Cristo Gesù. Se questo non avviene, </w:t>
      </w:r>
      <w:r w:rsidRPr="00856CCB">
        <w:rPr>
          <w:rFonts w:ascii="Arial" w:hAnsi="Arial" w:cs="Arial"/>
          <w:sz w:val="24"/>
          <w:szCs w:val="24"/>
          <w:lang w:eastAsia="it-IT"/>
        </w:rPr>
        <w:lastRenderedPageBreak/>
        <w:t>non c’è vera sequela di Cristo e quanto si opera non dona salvezza, bensì accresce il nostro peccato e ci separa dalla via della vita, allontanandoci sempre più.</w:t>
      </w:r>
    </w:p>
    <w:p w14:paraId="37B85CFE"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Corporalmente Dio in Cristo. </w:t>
      </w:r>
      <w:r w:rsidRPr="00856CCB">
        <w:rPr>
          <w:rFonts w:ascii="Arial" w:hAnsi="Arial" w:cs="Arial"/>
          <w:sz w:val="24"/>
          <w:szCs w:val="24"/>
          <w:lang w:eastAsia="it-IT"/>
        </w:rPr>
        <w:t xml:space="preserve">Dicendo che Dio abita corporalmente in Cristo Gesù, Paolo vuole insegnarci una sola verità: tutto ciò che serve per la conoscenza di Dio è in Cristo Gesù. A Cristo si deve rivolgere chiunque voglia sapere chi è Dio. Tutto ciò che è per la nostra salvezza è anche in Cristo Gesù. Cristo Gesù è la vera conoscenza di Dio e dell’uomo, della storia e dell’eternità, del cielo e della terra. Senza Cristo c’è ignoranza di Dio e dell’uomo, c’è perenne stato di peccato dell’uomo. Cristo è la presenza di Dio in modo del tutto singolare sulla nostra terra; tutti devono essere portati a Cristo per conoscere secondo verità Dio e l’uomo. Fuori di Cristo non c’è vera salvezza; fuori di Cristo non c’è vera conoscenza dell’uomo. Ogni uomo deve arrivare a Cristo, se vuole conoscere, conoscersi, realizzarsi, realizzare il mondo intero nella verità. Se in Cristo c’è tutto Dio, tutte le altre cose che in qualche modo “contengono” Dio, devono cedere il posto a Cristo. Tutto perde di significato e di importanza dinanzi a Cristo; tutto serve se porta a Cristo, tutto diviene peccaminoso, contro l’uomo, se allontana da Cristo. Tutto è non vero se non sfocia in Cristo Gesù, perché solo in Lui abita corporalmente la pienezza della divinità. È questa la verità su Cristo. Questo è Cristo per noi; questo deve essere per il mondo intero, per ogni uomo. Ogni uomo che non arriva a Cristo, ha fallito la sua esistenza sulla terra; l’ha fallita perché non l’ha realizzata secondo la verità che è in Cristo Gesù. </w:t>
      </w:r>
    </w:p>
    <w:p w14:paraId="36D43ED0"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In Lui siamo in comunione con la pienezza della divinità. </w:t>
      </w:r>
      <w:r w:rsidRPr="00856CCB">
        <w:rPr>
          <w:rFonts w:ascii="Arial" w:hAnsi="Arial" w:cs="Arial"/>
          <w:sz w:val="24"/>
          <w:szCs w:val="24"/>
          <w:lang w:eastAsia="it-IT"/>
        </w:rPr>
        <w:t>Cristo è necessario ad ogni uomo che vuole mettersi in comunione con la pienezza della divinità. Nessuna religione di questo mondo possiede la comunione con la pienezza della divinità, perché solo in Cristo abita corporalmente la pienezza della divinità. Questa verità è difficile da credere, molto più difficile da accettare. Per accettarla dobbiamo abbandonare tutto il nostro mondo e inserirci nel mondo nuovo della rivelazione e della fede nel Vangelo di nostro Signore Gesù Cristo. Accettare questa verità significa lasciare il resto, tutto il resto, e aggrapparsi solo a Cristo, solo a Lui, perché solo per mezzo di Lui e in Lui potremo vivere in comunione con la pienezza della divinità, nel suo vero corpo.</w:t>
      </w:r>
    </w:p>
    <w:p w14:paraId="077A706E"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Nessuna creatura, né in cielo, né in terra, può sostituire Cristo. Quali oggi le sostituzioni di Cristo? </w:t>
      </w:r>
      <w:r w:rsidRPr="00856CCB">
        <w:rPr>
          <w:rFonts w:ascii="Arial" w:hAnsi="Arial" w:cs="Arial"/>
          <w:sz w:val="24"/>
          <w:szCs w:val="24"/>
          <w:lang w:eastAsia="it-IT"/>
        </w:rPr>
        <w:t xml:space="preserve">Sostituire Cristo ha un solo significato: trovare salvezza fuori di Cristo. Cristo Gesù è l’unico Salvatore, l’unico Redentore, l’unico Liberatore, l’unico che ci ricolma di grazia e di verità, l’unico che ha vinto la morte, l’unico che si è rivestito di immortalità. Tutti gli altri non sono questo; tutti gli altri giacciono nella morte, Cristo invece è nella vita. Chi può sostituire Cristo Gesù? Nessuno. Non c’è persona né in cielo, né sulla terra che possono prendere il posto di Cristo, o equivalersi a Cristo. Cristo è l’unico, il solo. Egli è ieri, oggi, sempre. Purtroppo l’uomo di volta in volta cerca vie nuove per sostituire Cristo nella sua vita. È vero atto di idolatria sostituire Cristo con una parola, una verità, una ritualità, una forma religiosa di essere. Si sostituisce Cristo ogni qualvolta si </w:t>
      </w:r>
      <w:r w:rsidRPr="00856CCB">
        <w:rPr>
          <w:rFonts w:ascii="Arial" w:hAnsi="Arial" w:cs="Arial"/>
          <w:sz w:val="24"/>
          <w:szCs w:val="24"/>
          <w:lang w:eastAsia="it-IT"/>
        </w:rPr>
        <w:lastRenderedPageBreak/>
        <w:t xml:space="preserve">pensa ad una via di salvezza che non sia in Lui e secondo la sua Parola, letta e compresa alla luce interiore e soprannaturale dello Spirito Santo. Oggi sono molte le sostituzioni di Cristo, lo attesta il fatto che si vivono vie di salvezza senza la Parola di Cristo Gesù e senza Cristo Gesù, come se Cristo si potesse sostituire! Cristo è insostituibile ed è Lui la salvezza eterna del Padre a favore dell’umanità intera. Sulle sostituzioni di Cristo oggi è giusto che ognuno rifletta, scopra le sue idolatrie piccole o grandi, inizi veramente una vita nuova illuminata dalla Parola compresa nello Spirito Santo, fortificato dalla grazia, anch’essa dono di Cristo per mezzo dello Spirito Santo. È idolatria ogni salvezza cercata fuori di Cristo Signore. </w:t>
      </w:r>
    </w:p>
    <w:p w14:paraId="7F37EEA5"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Sepolti e risuscitati. </w:t>
      </w:r>
      <w:r w:rsidRPr="00856CCB">
        <w:rPr>
          <w:rFonts w:ascii="Arial" w:hAnsi="Arial" w:cs="Arial"/>
          <w:sz w:val="24"/>
          <w:szCs w:val="24"/>
          <w:lang w:eastAsia="it-IT"/>
        </w:rPr>
        <w:t xml:space="preserve">Sepolti per Paolo ha un solo significato: morire definitivamente al peccato. E così risorti: vivere la vita nuova che lo Spirito ha creato in noi, quando siamo rinati da acqua e da Spirito Santo, come uomini nuovi, puri, santi e immacolati dinanzi a Dio e agli uomini. Ciò che è avvenuto nel sacramento, il cristiano deve ora realizzarlo nella vita, che deve essere una continua sepoltura nella morte di Cristo per divenire una continua risurrezione gloriosa per una vita tutta spirituale, nella Parola del Vangelo. Oggi purtroppo assistiamo ad una pastorale che non insegna più queste verità, queste realtà che già sacramentalmente si sono compiute nel cristiano. Bisogna ricorrere ai ripari e si ripara in un solo modo: iniziare veramente una vita di morte al peccato e di risurrezione a vita nuova in Cristo Gesù. </w:t>
      </w:r>
    </w:p>
    <w:p w14:paraId="1FCB231C"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Per sacramento, non più per discendenza. </w:t>
      </w:r>
      <w:r w:rsidRPr="00856CCB">
        <w:rPr>
          <w:rFonts w:ascii="Arial" w:hAnsi="Arial" w:cs="Arial"/>
          <w:sz w:val="24"/>
          <w:szCs w:val="24"/>
          <w:lang w:eastAsia="it-IT"/>
        </w:rPr>
        <w:t>Nella Nuova Economia della salvezza, niente più avviene per discendenza; tutto è per sacramento. Niente avviene per volontà dell’uomo, tutto è invece un dono che discende dall’alto. All’uomo è richiesta una cosa sola: una risposta pronta, sollecita, piena al Signore che chiama per donare un nuovo modo di essere e di operare in Cristo, per mezzo del suo Santo Spirito.</w:t>
      </w:r>
    </w:p>
    <w:p w14:paraId="4F0EA3B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Realtà invisibile, segno visibile. </w:t>
      </w:r>
      <w:r w:rsidRPr="00856CCB">
        <w:rPr>
          <w:rFonts w:ascii="Arial" w:hAnsi="Arial" w:cs="Arial"/>
          <w:sz w:val="24"/>
          <w:szCs w:val="24"/>
          <w:lang w:eastAsia="it-IT"/>
        </w:rPr>
        <w:t>Nella Nuova Economia la realtà è invisibile, perché è realtà di grazia e di Spirito Santo. Se è invisibile la realtà, non è invisibile il segno. Il segno deve essere sempre visibile. Il segno del cristiano è la sua opera buona, è il frutto del dono di Dio che opera in lui. Se c’è il frutto, c’è anche la realtà invisibile che è operante, che cresce, che si sviluppa. Se invece il frutto non c’è, è il segno che la realtà invisibile si è assopita dentro di noi. In noi non opera più la grazia e lo Spirito Santo.</w:t>
      </w:r>
    </w:p>
    <w:p w14:paraId="7FAA91D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Pastorale vera: distruzione del peccato, immissione nella divina carità. </w:t>
      </w:r>
      <w:r w:rsidRPr="00856CCB">
        <w:rPr>
          <w:rFonts w:ascii="Arial" w:hAnsi="Arial" w:cs="Arial"/>
          <w:sz w:val="24"/>
          <w:szCs w:val="24"/>
          <w:lang w:eastAsia="it-IT"/>
        </w:rPr>
        <w:t xml:space="preserve">Oggi si discute tanto, assai, molto. Si discute sulla vera pastorale, sulla più efficace, su quella che è più conveniente, su come farla, quando, dove, con chi, come formare gli agenti di pastorale. Quasi sempre però si dimentica una verità; si dimentica la verità che fa la pastorale. La pastorale è distruzione del peccato, immissione di un uomo nella carità divina, lavoro intenso, faticoso, diuturno, perché quanti sono stati immessi nella divina carità, crescano ogni giorno in grazia e in sapienza. Una pastorale che non cura il passaggio dal peccato alla grazia non è pastorale vera; così come non è vera pastorale l’altra che non aiuta </w:t>
      </w:r>
      <w:r w:rsidRPr="00856CCB">
        <w:rPr>
          <w:rFonts w:ascii="Arial" w:hAnsi="Arial" w:cs="Arial"/>
          <w:sz w:val="24"/>
          <w:szCs w:val="24"/>
          <w:lang w:eastAsia="it-IT"/>
        </w:rPr>
        <w:lastRenderedPageBreak/>
        <w:t>i rigenerati in Cristo a conformarsi ogni giorno di più a Lui. La pastorale ha una sola regola: la stessa che fu di Cristo. Annunziare la volontà di Dio attraverso la predicazione del Vangelo, dare interamente la vita a Dio per irrorare di grazia e di Spirito Santo il mondo intero perché si converta e produca frutti di vita eterna. La pastorale ha la sua forza nel sacrificio del cristiano, nella sua abnegazione, nell’offerta del suo corpo a Dio in sacrificio di soave odore.</w:t>
      </w:r>
    </w:p>
    <w:p w14:paraId="4DA8FAEE"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L’uomo vecchio non è capace di moralità. </w:t>
      </w:r>
      <w:r w:rsidRPr="00856CCB">
        <w:rPr>
          <w:rFonts w:ascii="Arial" w:hAnsi="Arial" w:cs="Arial"/>
          <w:sz w:val="24"/>
          <w:szCs w:val="24"/>
          <w:lang w:eastAsia="it-IT"/>
        </w:rPr>
        <w:t xml:space="preserve">Quando diciamo che l’uomo vecchio non è capacità di moralità intendiamo una cosa sola: il Vangelo è la legge dell’uomo nuovo, dell’uomo nato da acqua e da Spirito Santo, dell’uomo che quotidianamente attinge nello Spirito la forza di osservare la Parola di Gesù. Il Vangelo fa l’uomo nuovo attraverso l’annunzio della Parola; fa l’uomo nuovo attraverso il dono dello Spirito Santo, nella conversione e nella fede; fa l’uomo nuovo attraverso la conduzione dello Spirito che conduce il rigenerato di verità in verità fino al compimento della verità tutta intera. Quanti non sono stati generati, non sono allora capaci di moralità? Tutti costoro vivono una moralità che talvolta non raggiunge neanche l’osservanza dei comandamenti. È una moralità lacunosa, fragile, incerta, incapace di produrre la grande santità sulla nostra terra. </w:t>
      </w:r>
    </w:p>
    <w:p w14:paraId="66AF6DFA"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Nell’intera creazione non c’è alcun elemento di salvezza.</w:t>
      </w:r>
      <w:r w:rsidRPr="00856CCB">
        <w:rPr>
          <w:rFonts w:ascii="Arial" w:hAnsi="Arial" w:cs="Arial"/>
          <w:sz w:val="24"/>
          <w:szCs w:val="24"/>
          <w:lang w:eastAsia="it-IT"/>
        </w:rPr>
        <w:t xml:space="preserve"> Salvatore dell’uomo e dell’universo intero, loro Salvatore è solo Cristo Gesù. Altri salvatori non esistono; tutti gli altri devono condurre a Cristo. Chi non conduce a Cristo, non ama l’uomo, perché lo priva del bene più grande, del bene sommo; lo priva del raggiungimento del fine per cui è stato creato sulla terra: per essere conforme all’immagine del Figlio di Dio, del Verbo che si fece carne nel seno della Vergine Maria. Pensare che una cosa, o un uomo, all’infuori di Cristo, possa dare salvezza, è pura idolatria, è sostituzione del Creatore con la creatura e del Dio che si fece uomo con un uomo che non può farsi in nessun caso Dio, poiché l’uomo è chiamato alla divinizzazione solo in Cristo Gesù.</w:t>
      </w:r>
    </w:p>
    <w:p w14:paraId="731AF0C6"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Solo Cristo. Cristo è tutto. Cristo il fine. Le cose solo un mezzo. </w:t>
      </w:r>
      <w:r w:rsidRPr="00856CCB">
        <w:rPr>
          <w:rFonts w:ascii="Arial" w:hAnsi="Arial" w:cs="Arial"/>
          <w:sz w:val="24"/>
          <w:szCs w:val="24"/>
          <w:lang w:eastAsia="it-IT"/>
        </w:rPr>
        <w:t xml:space="preserve">Non c’è verità più assoluta di questa. Anzi questa è l’unica verità dalla quale tutte le altre ricevono consistenza. Solo Cristo è il Redentore dell’uomo. Ma anche solo in Cristo si realizza la salvezza dell’uomo, non fuori di Cristo, non senza Cristo. In Cristo è verità quanto è verità per Cristo e con Cristo. Cristo è il fine di ogni uomo. Tutti devono raggiungere Lui, tutti devono divenire una cosa sola in Lui, un solo corpo, tutti devono percorrere la via con Lui al fine di raggiungere il compimento della loro vocazione eterna. Tutto è Cristo, tutto è in Cristo, tutto è per Cristo, tutto è con Cristo. Il resto è solo uno strumento, un mezzo, un accessorio per arrivare a Cristo. Anche il cristiano è uno strumento, un accessorio per condurre a Cristo. Se il cristiano non conduce a Cristo, anche lui è un idolatra, perché arresta la salvezza in un uomo invece che farla iniziare, compiersi e realizzarsi interamente in Cristo Gesù. </w:t>
      </w:r>
    </w:p>
    <w:p w14:paraId="6B93DDC7"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Dare il posto a Cristo nella Chiesa e nel mondo. </w:t>
      </w:r>
      <w:r w:rsidRPr="00856CCB">
        <w:rPr>
          <w:rFonts w:ascii="Arial" w:hAnsi="Arial" w:cs="Arial"/>
          <w:sz w:val="24"/>
          <w:szCs w:val="24"/>
          <w:lang w:eastAsia="it-IT"/>
        </w:rPr>
        <w:t xml:space="preserve">Se Cristo è tutto per l’uomo e per l’intera creazione, è cosa assai ovvia che tutto deve ritornare in Cristo, sia l’uomo che la creazione. Strumento visibile perché questo si compia è il cristiano, </w:t>
      </w:r>
      <w:r w:rsidRPr="00856CCB">
        <w:rPr>
          <w:rFonts w:ascii="Arial" w:hAnsi="Arial" w:cs="Arial"/>
          <w:sz w:val="24"/>
          <w:szCs w:val="24"/>
          <w:lang w:eastAsia="it-IT"/>
        </w:rPr>
        <w:lastRenderedPageBreak/>
        <w:t xml:space="preserve">anzi è il cristiano nella Chiesa; è il cristiano nel corpo di Cristo, è il cristiano nella Chiesa, con la Chiesa, per la Chiesa. È cosa altrettanto ovvia che il cristiano nella Chiesa debba operare perché Cristo risplenda in essa, brilli in essa, abbia in essa non il primo posto, ma sia in essa il principio e la fonte di tutto. Dare a Cristo il primo posto è privarlo della sua identità di Redentore e Salvatore, di Fonte e di Sorgente della vita. Cristo è nella Chiesa, ma è anche la vita della Chiesa. La vita della Chiesa è in Lui, è da Lui, è per Lui, dal suo sacrificio. Se non entriamo in questa visione nuova della verità, facciamo di Cristo qualcosa di artificiale, di secondario, di più importante, o di più essenziale. Cristo non è più, Cristo è tutto, ma anche da Cristo è tutto. In Cristo bisogna portare anche la Chiesa e il mondo, perché siano sempre secondo la volontà di Dio. È questo l’infinito lavoro che ogni cristiano deve fare mosso dallo Spirito Santo e dimorante sempre nella Parola del Vangelo. </w:t>
      </w:r>
    </w:p>
    <w:p w14:paraId="22B01341" w14:textId="1AA1819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Solo Cristo la realtà. Il resto ombra, figura. </w:t>
      </w:r>
      <w:r w:rsidRPr="00856CCB">
        <w:rPr>
          <w:rFonts w:ascii="Arial" w:hAnsi="Arial" w:cs="Arial"/>
          <w:sz w:val="24"/>
          <w:szCs w:val="24"/>
          <w:lang w:eastAsia="it-IT"/>
        </w:rPr>
        <w:t>Quando diciamo che solo Cristo è la realtà, diciamo che solo Lui è la vita, la verità, la via. Prima di Cristo ogni cosa è ombra e figura, è ombra e figura di ciò che sarà la realtà di Cristo, ma non è la realtà. Anche tutto ciò che è dopo di Cristo, deve essere visto come ombra e figura che deve condurci alla verità e alla realtà che è Cristo Gesù. Se non si pone Cristo al centro di tutto, come Luce dalla quale ogni cosa riceve vita, compreso il Nuovo Testamento e l’Antico, difficile sarà per il cristiano pensare la realtà di Cristo, pensarsi nella verità di Cristo, operare per il compimento in lui di Cristo e della sua verità. Quello che il Signore ci chiede è un pensiero nuovo, totalmente nuovo: pensare da Cristo, pensare in Cristo, pensare con Cristo, pensare per Cristo. Cristo è la verità di ogni pensiero, è la realtà di ogni ombra e figura; è la realtà di ogni ritualità; è la verità di ogni realizzazione che avviene nella Chiesa e nel mondo. Se una cosa sola che facciamo, non nasce da Cristo, non porta a Cristo, non fa brillare il pensiero di Cristo, la nostra vocazione in Cristo, è cosa vana. È</w:t>
      </w:r>
      <w:r w:rsidR="00962179">
        <w:rPr>
          <w:rFonts w:ascii="Arial" w:hAnsi="Arial" w:cs="Arial"/>
          <w:sz w:val="24"/>
          <w:szCs w:val="24"/>
          <w:lang w:eastAsia="it-IT"/>
        </w:rPr>
        <w:t xml:space="preserve"> </w:t>
      </w:r>
      <w:r w:rsidRPr="00856CCB">
        <w:rPr>
          <w:rFonts w:ascii="Arial" w:hAnsi="Arial" w:cs="Arial"/>
          <w:sz w:val="24"/>
          <w:szCs w:val="24"/>
          <w:lang w:eastAsia="it-IT"/>
        </w:rPr>
        <w:t xml:space="preserve">roba da idolatri. Abbiamo fermato la verità alla cosa, mentre la cosa non è la verità; la verità è solo Cristo e ogni altra cosa riceve la sua verità solo da Cristo e dalla conformazione a Lui, in vita e in morte, nel pensiero e nella realizzazione. Per raggiungere le altitudini di una tale verità, occorre abbandonare tutti i pensieri della terra e immergersi nei pensieri di Cristo. È in essi che ogni nostro pensiero riceve la sua verità, si trasforma per noi in realtà di salvezza e di santificazione. </w:t>
      </w:r>
    </w:p>
    <w:p w14:paraId="57DF771C"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Realizzare Cristo in noi e noi in Cristo. </w:t>
      </w:r>
      <w:r w:rsidRPr="00856CCB">
        <w:rPr>
          <w:rFonts w:ascii="Arial" w:hAnsi="Arial" w:cs="Arial"/>
          <w:sz w:val="24"/>
          <w:szCs w:val="24"/>
          <w:lang w:eastAsia="it-IT"/>
        </w:rPr>
        <w:t xml:space="preserve">Il fine del cristiano è Cristo Signore. Non però Cristo Gesù da contemplare fuori di noi, da adorare fuori di noi, da ricevere in noi, come grazia e verità della nostra vita. Il fine del cristiano è Cristo in un solo significato possibile: fare della sua vita la nostra vita e della nostra vita la sua vita. Il cristiano è chiamato a realizzare Cristo nella sua vita e la sua vita in Cristo. Cristo deve vivere tutto nel cristiano e il cristiano deve vivere tutto in Cristo. Cosa significa questo? Significa che il cristiano deve compiere sulla terra la stessa missione che fu di Cristo Gesù, secondo però la sua personale vocazione e i particolari doni di grazia, di cui il Signore lo ha arricchito. Cristo Gesù deve vivere tutto in lui: la sua regalità, la sua profezia, il suo sacerdozio. </w:t>
      </w:r>
      <w:r w:rsidRPr="00856CCB">
        <w:rPr>
          <w:rFonts w:ascii="Arial" w:hAnsi="Arial" w:cs="Arial"/>
          <w:sz w:val="24"/>
          <w:szCs w:val="24"/>
          <w:lang w:eastAsia="it-IT"/>
        </w:rPr>
        <w:lastRenderedPageBreak/>
        <w:t xml:space="preserve">Ma questo non può avvenire se il cristiano non vive tutto in Cristo e vive tutto in Cristo in un solo modo: consegnandogli la vita perché la faccia sua vita. Come Cristo ha consegnato la vita al Padre perché il Padre ne facesse lo strumento del suo amore, della sua verità, della sua salvezza; così deve essere per il cristiano. Questi deve consegnare la sua vita a Cristo Gesù perché ne faccia lo strumento della sua predicazione, della sua compassione, della sua carità, della sua obbedienza, della sua morte e della sua risurrezione. È il cristiano la Parola, la carità, la compassione, l’obbedienza, il sacrificio di Cristo Gesù, la sua luce che illumina il mondo e lo attrae a Dio e allo Spirito Santo, per mezzo dello Spirito Santo, che opera in Lui tutta intera la vita di Cristo Gesù. </w:t>
      </w:r>
    </w:p>
    <w:p w14:paraId="32E9467D"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Quale la nostra moralità? </w:t>
      </w:r>
      <w:r w:rsidRPr="00856CCB">
        <w:rPr>
          <w:rFonts w:ascii="Arial" w:hAnsi="Arial" w:cs="Arial"/>
          <w:sz w:val="24"/>
          <w:szCs w:val="24"/>
          <w:lang w:eastAsia="it-IT"/>
        </w:rPr>
        <w:t xml:space="preserve">Se ci chiediamo quale dovrà essere la nostra moralità, la risposta non può essere che una sola: l’obbedienza di Cristo fino alla morte e alla morte di croce. Se non si parte da questa verità, che deve essere l’assoluto per ogni cristiano, rimaniamo sempre ai margini della nuova realtà che si è venuta a costituire in noi con la nostra incorporazione in Cristo Signore. La moralità cristiana non è quella di osservare in modo più o meno perfetto questo o quell’altro comandamento, e neanche quella di essere più o meno fedeli allo spirito delle beatitudini. No! Questa non è la nostra moralità. La nostra moralità è l’obbedienza di Cristo, la libertà di Cristo, la pietà di Cristo, l’adorazione di Cristo, l’amore di Cristo per il Padre che si fa sacrificio fino alla morte e alla morte di croce. La nostra moralità è la consumazione della nostra vita all’amore e alla verità, nell’amore e nella verità di Cristo Gesù, in Cristo Gesù e con Lui, fino a far sì che la sua e la nostra vita diventino una sola vita, senza differenza alcuna, perché è la vita dell’unico corpo. Finché ci saranno due corpi, due vite, due obbedienze, due amori, due sacrifici, noi abbiamo capito veramente poco del mistero di Cristo che si è realizzato in noi e del mistero della nostra vita che riceve nuova forma e nuova essenza dal corpo di Cristo, del quale siamo stati costituiti una cosa sola. Su questo c’è un lungo cammino da percorrere, prima che si arrivi ad abbandonare vecchi schemi di riflessione e di pensiero sul cristiano e sul suo essere una cosa sola in Cristo Gesù. Chi vuole conoscere chi è il cristiano deve conoscere Cristo e solo conoscendo il mistero di Cristo è possibile conoscere il mistero del cristiano. Ma senza Cristo, senza la sua verità in noi, noi non conosceremo mai niente né di noi e né di lui. Parleremo da profani, da idolatri, da moralisti, da falsi messia che pensano che nelle loro idee e nei loro pensieri sta e risiede la salvezza del mondo. </w:t>
      </w:r>
    </w:p>
    <w:p w14:paraId="3A41F0AB"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Quando un culto è vero e quando è falso? </w:t>
      </w:r>
      <w:r w:rsidRPr="00856CCB">
        <w:rPr>
          <w:rFonts w:ascii="Arial" w:hAnsi="Arial" w:cs="Arial"/>
          <w:sz w:val="24"/>
          <w:szCs w:val="24"/>
          <w:lang w:eastAsia="it-IT"/>
        </w:rPr>
        <w:t xml:space="preserve">Il culto è vero quando introduce il cristiano in Cristo e ne fa un solo sacrificio di amore e di obbedienza per il Padre nostro che è nei cieli. Quando questo non avviene, il culto è falso. Falso non nella sua celebrazione che potrebbe essere anche sublime; ma falso nella sua finalità. È un culto definalizzato quello che non crea il mistero di Cristo dentro di noi e non fa di noi una cosa sola con Cristo, non però a livello fisico, o di appartenenza sacramentale, ma in modo reale, di creazione in noi di una sola vita: la vita di Cristo in noi. Su questo bisogna sempre vigilare, porre molta attenzione. C’è una tentazione assai pericolosa: quella di far consistere il culto nella sola sua </w:t>
      </w:r>
      <w:r w:rsidRPr="00856CCB">
        <w:rPr>
          <w:rFonts w:ascii="Arial" w:hAnsi="Arial" w:cs="Arial"/>
          <w:sz w:val="24"/>
          <w:szCs w:val="24"/>
          <w:lang w:eastAsia="it-IT"/>
        </w:rPr>
        <w:lastRenderedPageBreak/>
        <w:t>celebrazione, che si abbellisce con ogni genere di forme esteriori, a volte, anzi spesso, a discapito della sua verità, del suo mistero, della realtà che dovrebbe creare in noi, ma che non crea perché l’esterno ha prevaricato sul mistero, e l’interno è stato come annullato da quanto avveniva esteriormente. Grave responsabilità ricade su quanti sono preposti alla celebrazione del culto, ma anche su quanti hanno il dovere di vigilare su di esso, perché sia conservato sempre nella forma più semplice, essenziale. Ogni cosa che toglie valore alla comprensione e all’immissione nel mistero che celebriamo deve essere abolita, eliminata; ogni cosa che stanca, distrae, disturba anche questa deve essere abolita, eliminata, tolta. Ogni cosa che ci attrae dall’esterno e ci allontana dall’intero, anche questa deve essere fugata dalla celebrazione del culto. Il culto è immersione del cristiano nel mistero di Cristo perché diventi in Cristo un solo mistero di vita. Questa è la verità del culto. Quando questo non avviene il culto è stato celebrato in modo falso: o dal cristiano, o dal celebrante. Oggi molto culto è per la gloria dell’uomo e non per la gloria di Dio. Oggi molto culto è strumentalizzato a celebrazioni che nulla hanno a che vedere con il culto. Anche in questo occorrerebbe una sana purificazione. Occorrerebbe che Gesù prendesse nuovamente la frusta e scacciasse dal tempio tutti i venditori di gloria e di interesse umani. Tutte queste cose nascondono Cristo, velano Cristo, tolgono la gloria a Cristo, allontanano Cristo dall’uomo e l’uomo da Cristo.</w:t>
      </w:r>
    </w:p>
    <w:p w14:paraId="0EBA9FFF" w14:textId="77777777"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Vano orgoglio. </w:t>
      </w:r>
      <w:r w:rsidRPr="00856CCB">
        <w:rPr>
          <w:rFonts w:ascii="Arial" w:hAnsi="Arial" w:cs="Arial"/>
          <w:sz w:val="24"/>
          <w:szCs w:val="24"/>
          <w:lang w:eastAsia="it-IT"/>
        </w:rPr>
        <w:t>L’orgoglio è vano perché è ricerca di sé nella falsità, nella non verità, nell’assenza di Dio. L’uomo è da Dio, è in Dio, è in Cristo e per Cristo, diviene e si fa vero per opera dello Spirito Santo. Il vero orgoglio dell’uomo è la gloria di Dio che deve risplendere sulla terra per la sua obbedienza alla volontà del suo Signore. Tutto quanto è posto fuori dell’obbedienza è semplicemente vano, è vano orgoglio se si cerca la propria gloria, rinnegando con i fatti che tutto ciò che noi siamo, lo siamo per grazia e tutto ciò che noi diveniamo lo diveniamo per opera dello Spirito Santo. Anche il bene che facciano è solo per virtù divina. Niente di buono è nell’uomo. Gloriarsi o cercare l’esaltazione della propria persona non solo è vano orgoglio, quanto anche una rapina e un furto della gloria di Dio. Inutile aggiungere che l’orgoglio è la più grande stoltezza per un uomo; perché nell’orgoglio Dio si ritira dall’uomo e questi altro non fa che opere di insipienza e di stoltezza; non costruisce il regno di Dio, bensì lo distrugge; non edifica la vera gloria della sua persona, che è solo partecipazione della gloria di Dio, quanto lavora per il suo vuoto e per il nulla. La libertà da se stessi è la prima regola della pastorale cristiana.</w:t>
      </w:r>
    </w:p>
    <w:p w14:paraId="2898C53E"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verità sul corpo mistico di Cristo. </w:t>
      </w:r>
      <w:r w:rsidRPr="00856CCB">
        <w:rPr>
          <w:rFonts w:ascii="Arial" w:hAnsi="Arial" w:cs="Arial"/>
          <w:sz w:val="24"/>
          <w:szCs w:val="24"/>
          <w:lang w:eastAsia="it-IT"/>
        </w:rPr>
        <w:t xml:space="preserve">Quando parliamo del corpo mistico di Cristo quasi sempre ci dimentichiamo la verità che lo costituisce corpo mistico di Cristo e la verità è questa: la salvezza del mondo è dal corpo di Cristo. Il corpo mistico è il prolungamento del corpo di Cristo nella storia. Perché il corpo di Cristo possa continuare l’opera della redenzione sono necessarie due azioni: dello Spirito Santo che lo muove verso la verità tutta intera, del singolo che si lascia muovere dallo Spirito per un’obbedienza sempre più perfetta alla volontà di Dio manifestata ed espressa nella sua Parola, nella Parola di Cristo Gesù. La </w:t>
      </w:r>
      <w:r w:rsidRPr="00856CCB">
        <w:rPr>
          <w:rFonts w:ascii="Arial" w:hAnsi="Arial" w:cs="Arial"/>
          <w:sz w:val="24"/>
          <w:szCs w:val="24"/>
          <w:lang w:eastAsia="it-IT"/>
        </w:rPr>
        <w:lastRenderedPageBreak/>
        <w:t>redenzione del mondo continua sulla terra non dalle cose che facciamo, ma dall’obbedienza che compiamo, dalla mozione dello Spirito che seguiamo. Se queste due azioni non si realizzano insieme, non c’è salvezza nel mondo, non c’è redenzione, perché il corpo di Cristo non è condotto dalla volontà dell’uomo mediante la mozione dello Spirito verso la sua immolazione in obbedienza e in ascolto della volontà di Dio.</w:t>
      </w:r>
    </w:p>
    <w:p w14:paraId="07D3999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Capo e corpo: sostentamento e coesione. </w:t>
      </w:r>
      <w:r w:rsidRPr="00856CCB">
        <w:rPr>
          <w:rFonts w:ascii="Arial" w:hAnsi="Arial" w:cs="Arial"/>
          <w:sz w:val="24"/>
          <w:szCs w:val="24"/>
          <w:lang w:eastAsia="it-IT"/>
        </w:rPr>
        <w:t>La legge del corpo ci insegna ancora un’altra verità che mai bisogna dimenticare: tra il Capo e il corpo c’è una unità di vita, di sostentamento, di assimilazione. C’è quella coesione vitale che fa sì che tutti ricevano la vita dal Capo, ma ricevano la vita dal Capo che è anche nelle singole membra. Cristo Capo agisce direttamente e mediante le membra. Ogni membro manifesta ed esprime la vita di Cristo, da ogni membro bisogna attingere questa vita, farla divenire propria, trasformarla in vita per i fratelli e consegnarla loro nella più grande obbedienza e santità. Se questo non viene fatto, tutto il corpo soffre; soffre per la mancanza di vita dovuta alla non santificazione di un solo membro. Questa verità ci obbliga a tenere sempre santo il corpo di Cristo e lo si tiene santo attraverso il dono della nostra santificazione quotidiana.</w:t>
      </w:r>
    </w:p>
    <w:p w14:paraId="5BB7126F"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La legge della vita soprannaturale: Cristo. </w:t>
      </w:r>
      <w:r w:rsidRPr="00856CCB">
        <w:rPr>
          <w:rFonts w:ascii="Arial" w:hAnsi="Arial" w:cs="Arial"/>
          <w:sz w:val="24"/>
          <w:szCs w:val="24"/>
          <w:lang w:eastAsia="it-IT"/>
        </w:rPr>
        <w:t>Fuori del corpo di Cristo non c’è vita soprannaturale, perché non c’è linfa divina che da Lui si riversa su di noi perché noi la trasformiamo in carità per tutto il genere umano. È un mistero la vita del cristiano. È il mistero che esige che ogni uomo diventi parte di questo mistero, fino a divenire un solo ed unico mistero. Un solo corpo, una sola vita, un solo frutto, una sola salvezza, una sola redenzione, attraverso l’unico corpo di Cristo che procede nella nostra storia. Se per un istante Cristo viene dimenticato, obliato, negletto, trascurato, il cristiano si trova senza vita soprannaturale; quanto fa non serve per la sua santificazione e di conseguenza non ha alcun valore per la redenzione del mondo. Questa legge ognuno deve viverla nella più grande santità, anzi è proprio la santità la legge dell’unico corpo di Cristo e la santità per il cristiano è una cosa sola: obbedienza perfetta al Signore attraverso il compimento di ogni Parola che è uscita dalla sua bocca.</w:t>
      </w:r>
    </w:p>
    <w:p w14:paraId="194B2676" w14:textId="1C215CA5" w:rsidR="00AA2FD7" w:rsidRPr="00856CCB" w:rsidRDefault="00AA2FD7" w:rsidP="00856CCB">
      <w:pPr>
        <w:jc w:val="both"/>
        <w:rPr>
          <w:rFonts w:ascii="Arial" w:hAnsi="Arial" w:cs="Arial"/>
          <w:b/>
          <w:sz w:val="24"/>
          <w:szCs w:val="24"/>
          <w:lang w:eastAsia="it-IT"/>
        </w:rPr>
      </w:pPr>
      <w:r w:rsidRPr="00856CCB">
        <w:rPr>
          <w:rFonts w:ascii="Arial" w:hAnsi="Arial" w:cs="Arial"/>
          <w:b/>
          <w:sz w:val="24"/>
          <w:szCs w:val="24"/>
          <w:lang w:eastAsia="it-IT"/>
        </w:rPr>
        <w:t xml:space="preserve">Nella comunione è la vita, perché la vita è comunione. </w:t>
      </w:r>
      <w:r w:rsidRPr="00856CCB">
        <w:rPr>
          <w:rFonts w:ascii="Arial" w:hAnsi="Arial" w:cs="Arial"/>
          <w:sz w:val="24"/>
          <w:szCs w:val="24"/>
          <w:lang w:eastAsia="it-IT"/>
        </w:rPr>
        <w:t>Nel corpo di Cristo la vita nasce e prospera dalla comunione tra i membri. Ma cosa è la comunione nel corpo di Cristo, cosa è la comunione nella Chiesa corpo di Cristo. La comunione è il dono di se stessi ai fratelli secondo la propria verità; è l’accoglienza dell’altro anche secondo la sua verità. La verità è la vocazione di ognuno, la verità è anche il dono di ognuno; la verità è la fruttificazione del dono; la verità</w:t>
      </w:r>
      <w:r w:rsidR="00962179">
        <w:rPr>
          <w:rFonts w:ascii="Arial" w:hAnsi="Arial" w:cs="Arial"/>
          <w:sz w:val="24"/>
          <w:szCs w:val="24"/>
          <w:lang w:eastAsia="it-IT"/>
        </w:rPr>
        <w:t xml:space="preserve"> </w:t>
      </w:r>
      <w:r w:rsidRPr="00856CCB">
        <w:rPr>
          <w:rFonts w:ascii="Arial" w:hAnsi="Arial" w:cs="Arial"/>
          <w:sz w:val="24"/>
          <w:szCs w:val="24"/>
          <w:lang w:eastAsia="it-IT"/>
        </w:rPr>
        <w:t xml:space="preserve">è la persona dell’altro in tutto il suo sviluppo di ascolto e di obbedienza al disegno eterno che Dio ha su di lui. Per molti la comunione è fare qualcosa insieme, o chiedere all’altro che ci faccia qualcosa perché noi non possiamo farla. Questa non è comunione, questa è semplicemente richiesta di un aiuto non perché ci necessita la comunione del fratello, ma perché non riusciamo a soddisfare quanto è in nostro potere di fare. Questo è semplicemente uso dell’altro, ma non comunione. </w:t>
      </w:r>
      <w:r w:rsidRPr="00856CCB">
        <w:rPr>
          <w:rFonts w:ascii="Arial" w:hAnsi="Arial" w:cs="Arial"/>
          <w:sz w:val="24"/>
          <w:szCs w:val="24"/>
          <w:lang w:eastAsia="it-IT"/>
        </w:rPr>
        <w:lastRenderedPageBreak/>
        <w:t>Si entra nella comunione quando si accoglie l’altro nella sua verità, o meglio quando si accoglie la verità dell’altro e si chiama l’altro per la verità che porta e non per quello che potrebbe fare in vece nostra. Ogni qualvolta non si accoglie o non si riceve l’altro per la verità che porta, noi siamo fuori della comunione. C’è semplicemente un uso peccaminoso dell’altro, perché priviamo noi e gli altri della verità dell’altro che è fonte di vita soprannaturale per noi e per gli altri. Sulla comunione ci sarebbe molto da dire. Basta sapere che quasi tutte le forme di collaborazione ecclesiale non sono forme di comunione, perché escludono a priori la verità dell’altro. L’altro ci serve per noi, non per lui; ci serve per fare quello che non possiamo o non vogliamo fare noi, ma non per quello che solo lui può fare.</w:t>
      </w:r>
    </w:p>
    <w:p w14:paraId="730F3330"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Attingere e trasformare. </w:t>
      </w:r>
      <w:r w:rsidRPr="00856CCB">
        <w:rPr>
          <w:rFonts w:ascii="Arial" w:hAnsi="Arial" w:cs="Arial"/>
          <w:sz w:val="24"/>
          <w:szCs w:val="24"/>
          <w:lang w:eastAsia="it-IT"/>
        </w:rPr>
        <w:t>Altra verità che muove il corpo di Cristo è la seguente: nel corpo di Cristo si attinge la linfa divina della nostra vita soprannaturale. Noi attingiamo questa linfa, ma non possiamo consegnarla agli altri così come l’abbiamo attinta; bisogna che essa venga trasformata attraverso la forma della nostra verità, del dono che ci è stato dato dallo Spirito, dalla vocazione che il Signore ha scritto per noi prima della creazione del mondo. Se non trasformiamo la linfa divina in nostra verità, in nostra vocazione e non diamo ai fratelli il frutto di questa trasformazione, la nostra appartenenza al corpo di Cristo è per lo meno vana, infruttuosa, se non del tutto peccaminosa. Su questo bisogna fare molta attenzione, perché questo è il peccato più grave che il corpo possa commettere e di fatto lo si commette ogni qualvolta manchiamo di omissione. Cosa è l’omissione se non la non trasformazione nella nostra verità, secondo il nostro dono, in ottemperanza alla nostra vocazione, della linfa che abbiamo ricevuto in Cristo Gesù? Chi è ozioso, infingardo, accidioso, pigro, svogliato, non impegnato, assente, addormentato è uno che perennemente pecca di omissione e quindi vive in perpetuo stato di peccato mortale. La sua appartenenza al corpo di Cristo è segnata dalla morte.</w:t>
      </w:r>
    </w:p>
    <w:p w14:paraId="292BACBA"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Tagliare netto con il mondo. Il prima non ci appartiene più. Il prima è spazzatura. </w:t>
      </w:r>
      <w:r w:rsidRPr="00856CCB">
        <w:rPr>
          <w:rFonts w:ascii="Arial" w:hAnsi="Arial" w:cs="Arial"/>
          <w:sz w:val="24"/>
          <w:szCs w:val="24"/>
          <w:lang w:eastAsia="it-IT"/>
        </w:rPr>
        <w:t xml:space="preserve">Per Paolo ci sono due stadi della vita di un uomo: quello prima di conoscere Cristo e quello dopo averlo conosciuto. Una volta che si è conosciuto Cristo, tutto ciò che apparteneva al prima deve scomparire dalla nostra vita, deve essere abbandonato. Il prima non ci appartiene più. Cristo è la svolta dell’esistenza. Chi ha conosciuto Lui nulla deve più cercare, ha tutto. Altro non gli resta da fare se non vendere tutto il suo passato, quanto ha e possiede, per entrare in possesso di Cristo. Deve agire in tutto come colui che ha trovato il tesoro nascosto. Vende tutto il suo prima. Compra il campo. Entra in possesso del suo tesoro. Ha il tesoro, non ha nulla di ciò che gli apparteneva prima. Così colui che ha incontrato Cristo: ha il tesoro nascosto, deve abbandonare ogni cosa di prima, tutto. Su questo abbandono non possono esserci deroghe o mezze misure. O si abbandona tutto per avere tutto Cristo, o si tiene per noi qualcosa, ma in questo caso non si ha per niente Cristo. Cristo esige l’abbandono di tutto, perché solo così la pienezza della verità abita in noi e produce frutti di vita eterna. </w:t>
      </w:r>
    </w:p>
    <w:p w14:paraId="0B8E31D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lastRenderedPageBreak/>
        <w:t xml:space="preserve">Perché il fascino delle cose? </w:t>
      </w:r>
      <w:r w:rsidRPr="00856CCB">
        <w:rPr>
          <w:rFonts w:ascii="Arial" w:hAnsi="Arial" w:cs="Arial"/>
          <w:sz w:val="24"/>
          <w:szCs w:val="24"/>
          <w:lang w:eastAsia="it-IT"/>
        </w:rPr>
        <w:t>Le cose hanno fascino per l’uomo concupiscente, per colui cioè che non ha iniziato il cammino della sua spiritualizzazione. Nel momento in cui inizia il suo cammino di libertà nella verità, le cose cominceranno ad apparire ciò che sono: cose e basta. Le cose non sono il fine dell’uomo. Hanno il fascino del fine quando l’uomo non è nella verità, quando è nella falsità, quando non vive vitalmente inserito nel corpo di Cristo Gesù. È sufficiente che ci interroghiamo sul nostro rapporto con le cose e con le persone per capire il grado della nostra incorporazione a Cristo e della nostra spiritualizzazione. La libertà nella verità e la verità nella libertà conducono a poco a poco il cristiano a considerare le cose solo come un mezzo. Nulla di più. Dare alle cose il valore di un fine è bella e buona idolatria, è anche il segno della nostra schiavitù e della poca spiritualizzazione della nostra vita.</w:t>
      </w:r>
    </w:p>
    <w:p w14:paraId="6919D506"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Conta solo la Parola. </w:t>
      </w:r>
      <w:r w:rsidRPr="00856CCB">
        <w:rPr>
          <w:rFonts w:ascii="Arial" w:hAnsi="Arial" w:cs="Arial"/>
          <w:sz w:val="24"/>
          <w:szCs w:val="24"/>
          <w:lang w:eastAsia="it-IT"/>
        </w:rPr>
        <w:t xml:space="preserve">Il cristiano sa che nella sua vita ormai conta solo la Parola. Per Parola però non si deve intendere la Parola scritta, il libro della Legge o il Vangelo. Per Parola si intende la volontà di Dio manifestata. L’obbedienza a Dio è la vita del cristiano. Il cristiano cosa fa? Vive per obbedire al Signore. Poiché il Signore ha manifestato la sua volontà nella Parola, il cristiano sorretto, mosso e guidato dallo Spirito, cerca la verità nella Parola, la trasforma in obbedienza, realizza in sé il progetto di Dio sulla sua vita che è quello di divenire manifestazione vivente nel mondo della volontà di Dio ascoltata, appresa, realizzata in ogni sua parte. Chi si pone fuori della Parola è senza la volontà di Dio. La sua vita è segnata dalla morte, sancita per tutti coloro che costruiscono la loro vita nell’assenza dell’obbedienza e dell’ascolto del Signore. </w:t>
      </w:r>
    </w:p>
    <w:p w14:paraId="1F0E2691"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Religiosità affettata. </w:t>
      </w:r>
      <w:r w:rsidRPr="00856CCB">
        <w:rPr>
          <w:rFonts w:ascii="Arial" w:hAnsi="Arial" w:cs="Arial"/>
          <w:sz w:val="24"/>
          <w:szCs w:val="24"/>
          <w:lang w:eastAsia="it-IT"/>
        </w:rPr>
        <w:t xml:space="preserve">È affettata la religiosità quando è solo finzione, opera esterna, apparentemente per lodare e benedire il Signore, in verità solo per celebrare noi stessi, per l’esaltazione della propria persona. È affettata quando c’è l’intenzionalità dell’uso, altrimenti è semplicemente falsa, o peccaminosa. È falsa quando non genera conformità a Cristo Gesù; è peccaminosa quando il cuore dell’uomo è nel peccato e nulla fa per venirne fuori. Poiché la religiosità vera, pura, santa, è il dono del proprio cuore al Signore, cosa che avviene attraverso l’obbedienza alla sua volontà, alla sua più pura e più santa volontà, quando questo dono non può essere offerto a causa del peccato dell’uomo che è disobbedienza a Dio e quindi appropriazione della vita, la religiosità è peccaminosa. Non è peccaminosa in se stessa, ma per l’uomo che è nel peccato e che da peccatore la celebra, non per divenire giusto, ma per restare peccatore. Dobbiamo convincerci che la santità della religiosità è data dalla santità del cuore. Dove non c’è un cuore santo, la religiosità è viziata. Il vizio è generato dalla forma di peccato che c’è nel cuore: orgoglio, superbia, vanagloria, negligenza, trascuratezza, infingardaggine, ogni altro vizio del cuore e della mente, ogni altra trasgressione dei comandamenti. Anche su questo punto c’è tanto da dire, ma soprattutto ci sarebbe tanto da correggere nelle forme della nostra religiosità, fatta molto spesso più per noi che non per il Signore. </w:t>
      </w:r>
    </w:p>
    <w:p w14:paraId="7CEA44EA" w14:textId="77777777" w:rsidR="00AA2FD7" w:rsidRPr="00856CCB" w:rsidRDefault="00AA2FD7" w:rsidP="00856CCB">
      <w:pPr>
        <w:jc w:val="both"/>
        <w:rPr>
          <w:rFonts w:ascii="Arial" w:hAnsi="Arial" w:cs="Arial"/>
          <w:sz w:val="24"/>
          <w:szCs w:val="24"/>
          <w:lang w:eastAsia="it-IT"/>
        </w:rPr>
      </w:pPr>
      <w:r w:rsidRPr="00856CCB">
        <w:rPr>
          <w:rFonts w:ascii="Arial" w:hAnsi="Arial" w:cs="Arial"/>
          <w:b/>
          <w:sz w:val="24"/>
          <w:szCs w:val="24"/>
          <w:lang w:eastAsia="it-IT"/>
        </w:rPr>
        <w:lastRenderedPageBreak/>
        <w:t xml:space="preserve">Pastorale e legge morale. </w:t>
      </w:r>
      <w:r w:rsidRPr="00856CCB">
        <w:rPr>
          <w:rFonts w:ascii="Arial" w:hAnsi="Arial" w:cs="Arial"/>
          <w:sz w:val="24"/>
          <w:szCs w:val="24"/>
          <w:lang w:eastAsia="it-IT"/>
        </w:rPr>
        <w:t xml:space="preserve">Cosa è la pastorale? È la conduzione di un uomo dal regno delle tenebre nel regno della luce e dal regno della luce in una santità sempre più grande, fino a raggiungere la perfetta libertà in Cristo Gesù. La pastorale dovrebbe essere concepita sul modello di Mosè: il popolo era schiavo, Dio, servendosi di Mosè (il pastore del suo gregge), lo libera e a poco a poco lo conduce attraverso un deserto di quarant’anni verso la pienezza della libertà nella terra promessa. Se la pastorale non fa compiere questo duplice cammino: dal peccato alla luce e da una luce incipiente ad una sempre più grande, fino alla perfetta configurazione della nostra vita a quella di Gesù Signore, la pastorale è anch’essa vana, affettata, falsa. C’è un metro infallibile che ci permette di misurare l’efficacia della nostra pastorale: il grado di elevatezza morale di quelli che vengono nutriti di verità e di grazia. Se manca in loro il passaggio nella verità e nella grazia e il cammino di verità in verità e di grazia in grazia, per una crescita sempre più grande, è il segno che non c’è pastorale. Ci sono parole vane, dell’uomo; ci sono incontri vani, tra gli uomini; ci sono circostanze e convenienze della terra, ma non c’è vero cammino di liberazione, quindi non c’è vera ed autentica pastorale. </w:t>
      </w:r>
    </w:p>
    <w:p w14:paraId="4262C6B5" w14:textId="37F462BA" w:rsidR="00AA2FD7" w:rsidRDefault="00AA2FD7" w:rsidP="00856CCB">
      <w:pPr>
        <w:jc w:val="both"/>
        <w:rPr>
          <w:rFonts w:ascii="Arial" w:hAnsi="Arial" w:cs="Arial"/>
          <w:sz w:val="24"/>
          <w:szCs w:val="24"/>
          <w:lang w:eastAsia="it-IT"/>
        </w:rPr>
      </w:pPr>
      <w:r w:rsidRPr="00856CCB">
        <w:rPr>
          <w:rFonts w:ascii="Arial" w:hAnsi="Arial" w:cs="Arial"/>
          <w:b/>
          <w:sz w:val="24"/>
          <w:szCs w:val="24"/>
          <w:lang w:eastAsia="it-IT"/>
        </w:rPr>
        <w:t xml:space="preserve">Con quale discernimento operare per non cadere nella trappola e nei tranelli della falsità. </w:t>
      </w:r>
      <w:r w:rsidRPr="00856CCB">
        <w:rPr>
          <w:rFonts w:ascii="Arial" w:hAnsi="Arial" w:cs="Arial"/>
          <w:sz w:val="24"/>
          <w:szCs w:val="24"/>
          <w:lang w:eastAsia="it-IT"/>
        </w:rPr>
        <w:t xml:space="preserve">Chi non vuole cadere nei tranelli della falsità, chi vuole evitare le sue trappole, sappia che c’è un solo modo: credere fermissimamente che solo la Parola di Dio è vita eterna; credere che solo il Vangelo è la nostra verità. Nel momento in cui si perde la fede nel Vangelo, nella Parola di Dio, si inizia quel dialogo con la falsità che inevitabilmente ci condurrà nella falsità. È quello che sta succedendo proprio oggi. Oggi c’è una defezione di massa dalla verità, perché si è persa la fede nella Parola di Gesù, nel suo Vangelo. Fino a quando il Vangelo sarà un libro solo di consultazione per avvalorare le nostre idee, noi siamo sempre e comunque esposti alla falsità, al peccato, alla trasgressione. Occorre allora che il Vangelo non sia considerato un libro per avvalorare quanto noi diciamo; bisogna che esso diventi il libro della nostra verità, contro i nostri pensieri, le nostre idee, i nostri propositi la nostra mentalità, i nostri giudizi sulla realtà, il nostro progetto culturale. È un cammino lungo questo, tutto ancora da fare. Ma bisogna pur pensare in modo differente, bisogna pur convincersi che il Vangelo non è stato dato per dare conforto ai nostri pensieri; ci è stato dato perché ci convertiamo ad esso: ci è stato dato perché abbandoniamo i nostri pensieri, le nostre idee, i nostri progetti, per realizzare il suo pensiero, la sua idea, il suo progetto. Questo implica una vera rivoluzione religiosa. Non solo non siamo pronti per operarla; neanche ancora la intravediamo, la pensiamo, la immaginiamo. Non siamo arrivati neanche ad uno stadio di prepensiero, o solamente di immaginazione, perché troppi sono gli schemi umani nei quali abbiamo racchiuso il Vangelo. È sufficiente osservare come affrontiamo le questioni. Sempre il Vangelo è citato per essere di appoggio a quanto noi pensiamo; mai iniziamo a pensare partendo dal Vangelo. Quando si farà questo passaggio, la Chiesa e con essa l’umanità entrerà in una storia completamente nuova; entrerà nella storia della luce e della verità. Ma tutto questo è ancora assai </w:t>
      </w:r>
      <w:r w:rsidRPr="00856CCB">
        <w:rPr>
          <w:rFonts w:ascii="Arial" w:hAnsi="Arial" w:cs="Arial"/>
          <w:sz w:val="24"/>
          <w:szCs w:val="24"/>
          <w:lang w:eastAsia="it-IT"/>
        </w:rPr>
        <w:lastRenderedPageBreak/>
        <w:t xml:space="preserve">lontano da noi. Nel frattempo però continuiamo a perdere il tempo e lasciare che le anime si perdano a causa dei nostri pensieri che diamo loro come via di salvezza e di vita eterna. In fondo anche satana, quando tentò Cristo, si servì della Parola di Dio per avvalorare il suo pensiero. Noi non siamo distanti dalla sua “pastorale” di morte. </w:t>
      </w:r>
    </w:p>
    <w:p w14:paraId="3EF8BBC8" w14:textId="77777777" w:rsidR="00290093" w:rsidRDefault="00290093" w:rsidP="00856CCB">
      <w:pPr>
        <w:jc w:val="both"/>
        <w:rPr>
          <w:rFonts w:ascii="Arial" w:hAnsi="Arial" w:cs="Arial"/>
          <w:sz w:val="24"/>
          <w:szCs w:val="24"/>
          <w:lang w:eastAsia="it-IT"/>
        </w:rPr>
      </w:pPr>
    </w:p>
    <w:p w14:paraId="518F8D50" w14:textId="1913A772" w:rsidR="00290093" w:rsidRDefault="00290093" w:rsidP="00290093">
      <w:pPr>
        <w:pStyle w:val="Titolo2"/>
      </w:pPr>
      <w:r>
        <w:t>COLOSSESI 3</w:t>
      </w:r>
    </w:p>
    <w:p w14:paraId="3CB3B539" w14:textId="77777777" w:rsidR="00290093" w:rsidRPr="00290093" w:rsidRDefault="00290093" w:rsidP="00290093">
      <w:pPr>
        <w:pStyle w:val="Titolo3"/>
      </w:pPr>
      <w:bookmarkStart w:id="79" w:name="_Toc62146593"/>
      <w:r w:rsidRPr="00290093">
        <w:t>PRECETTI DI VITA CRISTIANA</w:t>
      </w:r>
      <w:bookmarkEnd w:id="79"/>
    </w:p>
    <w:p w14:paraId="7ECFA528"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[1]Se dunque siete risorti con Cristo, cercate le cose di lassù, dove si trova Cristo assiso alla destra di Dio; </w:t>
      </w:r>
    </w:p>
    <w:p w14:paraId="2FC3CFCA" w14:textId="32B1A61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Dopo aver manifestato ai Colossesi quali sono i pericoli del cristiano: abbandonare Cristo Gesù per ritornare a precetti che sono di uomini e che non danno salvezza, ora li esorta a vivere intensamente la loro nuova vita che è stat</w:t>
      </w:r>
      <w:r>
        <w:rPr>
          <w:rFonts w:ascii="Arial" w:eastAsia="Times New Roman" w:hAnsi="Arial" w:cs="Times New Roman"/>
          <w:kern w:val="0"/>
          <w:sz w:val="24"/>
          <w:szCs w:val="20"/>
          <w:lang w:eastAsia="it-IT"/>
          <w14:ligatures w14:val="none"/>
        </w:rPr>
        <w:t xml:space="preserve">a </w:t>
      </w:r>
      <w:r w:rsidRPr="00290093">
        <w:rPr>
          <w:rFonts w:ascii="Arial" w:eastAsia="Times New Roman" w:hAnsi="Arial" w:cs="Times New Roman"/>
          <w:kern w:val="0"/>
          <w:sz w:val="24"/>
          <w:szCs w:val="20"/>
          <w:lang w:eastAsia="it-IT"/>
          <w14:ligatures w14:val="none"/>
        </w:rPr>
        <w:t xml:space="preserve"> creata in loro in Cristo, per Cristo e con Cristo.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è invitato a realizzare concretamente, nella vita di ogni giorno, il mistero che si è compiuto in lui il giorno in cui è stato battezzato in Cristo.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Quel giorno veramente lui è risorto a vita nuova in Cristo, veramente è stato avvolto dalla gloria della risurrezione, veramente con Cristo è stato portato nel cielo.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Lui è corpo di Cristo e il corpo di Cristo è nel cielo. Il corpo di Cristo è assiso alla destra di Dio; anche lui è assiso alla destra di Dio.</w:t>
      </w:r>
    </w:p>
    <w:p w14:paraId="764C0D9B" w14:textId="1C65E089"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 Cristo risorto, anche il cristiano ha già compiuto la sua traversata da questa riva alla riva del cielo.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Spiritualmente, perché sacramentalmente, lui è nel cielo. Questa è la sua nuova realtà.</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è nel cielo, se è assiso alla destra di Dio, nasce una spiritualità nuova per lui: egli non deve cercare le cose della terra, deve cercare le cose del cielo.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Ma con il suo corpo di carne egli è ancora sulla terra. È sulla terra ma per cercare le cose del cielo, le cose di Dio.</w:t>
      </w:r>
    </w:p>
    <w:p w14:paraId="7E31BBBA" w14:textId="3503A2D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Sulla terra egli è come uno spigolatore. Lo spigolatore è in un campo mietuto. C’è molta paglia, ci sono poche spighe. Lui deve essere capace di raccogliere tutte le spighe, lasciando la paglia sul campo.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paglia non lo nutre, non nutre il suo corpo, il buon grano sì che lo nutre. Se lui raccoglie paglia invece di spighe, fa un lavoro vano.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Così dicasi del cristiano. Egli è sulla terra: ci sono le cose che non appartengono al cielo, ci sono invece quelle che manifestano e rivelano il cielo.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Lui deve essere capace di scartare, lasciare, abbandonare tutto ciò che non rivela il cielo, non conduce al cielo, anzi allontana dal cielo, per dedicarsi solo alle cose che sono del cielo, che manifestano il cielo, che fanno discendere il cielo sulla terra, perché portano in questo mondo la verità, la giustizia, la carità, e ogni altra virtù celeste.</w:t>
      </w:r>
    </w:p>
    <w:p w14:paraId="5BE7ABB6" w14:textId="7AC69EC2"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Quali sono le cose di Cristo: le stesse che ha cercato Lui su questa terra. Cristo ha cercato una sola cosa: vivere e morire per la gloria del Padre, fare ogni cosa per compiere il suo volere, con una obbedienza piena, perfetta.</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Le cose del cielo sono il Vangelo. Tutto il resto appartiene a questo mondo. Tutto il resto non appartiene al cielo. Questa è la verità.</w:t>
      </w:r>
    </w:p>
    <w:p w14:paraId="61B34FAA"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[2]pensate alle cose di lassù, non a quelle della terra. </w:t>
      </w:r>
    </w:p>
    <w:p w14:paraId="322D19DB" w14:textId="221E03A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lastRenderedPageBreak/>
        <w:t>Le cose di lassù sono la volontà di Dio. Le cose della terra sono invece la volontà degli uomini. I precetti degli uomini ci fanno appartenere alla terra. I precetti di Dio ci fanno invece appartenere al cielo.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deve camminare in mezzo alla tentazione. Da un lato ci sono le esigenze del Vangelo, che sono ormai la sua vita, ci sono gli interessi di Cristo, e che sono l’edificazione in lui e nel mondo intero del regno di Dio e della sua giustizia. Dall’altro lato ci sono i pensieri dell’uomo, diametralmente opposti ai pensieri di Cristo. Chi si lascia conquistare da questi pensieri si immerge nelle cose della terra e dimentica il cielo.</w:t>
      </w:r>
    </w:p>
    <w:p w14:paraId="01D7A09F" w14:textId="2CD91FE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Come fare per pensare sempre le cose di lassù? Come operare per non pensare alle cose della terra?</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Fatta la distinzione con precisione divina, bisogna iniziare a realizzare ogni cosa con saggezza, prudenza, fortezza, temperanza.</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w:t>
      </w:r>
    </w:p>
    <w:p w14:paraId="0935F29E" w14:textId="2D0DE04A" w:rsidR="00290093" w:rsidRPr="00290093" w:rsidRDefault="00290093" w:rsidP="00290093">
      <w:pPr>
        <w:spacing w:after="120" w:line="240" w:lineRule="auto"/>
        <w:jc w:val="both"/>
        <w:rPr>
          <w:rFonts w:ascii="Arial" w:eastAsia="Times New Roman" w:hAnsi="Arial" w:cs="Times New Roman"/>
          <w:i/>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Poiché però l’uomo vive avvolto dalle cose del mondo, se per un solo istante trascura lo scopo per cui lui vive, immediatamente si lascia attrarre dalla terra, vive per la terra, dimentica il cielo, non realizza più Cristo Signore.</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Perché questo non accada Gesù ci ha lasciato un comandamento: </w:t>
      </w:r>
      <w:r w:rsidRPr="00290093">
        <w:rPr>
          <w:rFonts w:ascii="Arial" w:eastAsia="Times New Roman" w:hAnsi="Arial" w:cs="Times New Roman"/>
          <w:i/>
          <w:kern w:val="0"/>
          <w:sz w:val="24"/>
          <w:szCs w:val="20"/>
          <w:lang w:eastAsia="it-IT"/>
          <w14:ligatures w14:val="none"/>
        </w:rPr>
        <w:t>“pregate per non cadere in tentazione. Lo spirito è pronto, ma la carne è debole”.</w:t>
      </w:r>
    </w:p>
    <w:p w14:paraId="791D96E4" w14:textId="3CA3333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farà questo di sicuro alla fine risulterà vincitore e cercherà in ogni cosa, in ogni pensiero, in ogni situazione solo ciò che è del cielo, mentre tralascerà tutto ciò che appartiene alla terra.</w:t>
      </w:r>
    </w:p>
    <w:p w14:paraId="7F32A1D5"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[3]Voi infatti siete morti e la vostra vita è ormai nascosta con Cristo in Dio!</w:t>
      </w:r>
    </w:p>
    <w:p w14:paraId="34F47CE6" w14:textId="3EECA5D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Paolo dona ora la ragione profonda che deve sempre animare, spingere e sorreggere il cristiano nella continua ricerca delle cose del cielo.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terra appartiene alla terra. Ci apparterebbe se il nostro corpo fosse ancora in vita.</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In realtà tutto ciò che appartiene alla terra, non appartiene più al corpo del cristiano, perché il suo corpo è realmente morto nel corpo di Cristo.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è morto, se è stato trasformato in corpo di spirito, di gloria, nel corpo di spirito e di gloria che è quello di Cristo Gesù, non può più nutrirlo di cose della terra. Non sono il suo nutrimento.</w:t>
      </w:r>
    </w:p>
    <w:p w14:paraId="1983157A" w14:textId="793577EC"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Lui ha cambiato natura, è un altro uomo, non è più quello che è nato secondo Adamo. Ora è nato secondo Cristo. </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Se è nato secondo Cristo, è nato anche ad </w:t>
      </w:r>
      <w:r w:rsidRPr="00290093">
        <w:rPr>
          <w:rFonts w:ascii="Arial" w:eastAsia="Times New Roman" w:hAnsi="Arial" w:cs="Times New Roman"/>
          <w:kern w:val="0"/>
          <w:sz w:val="24"/>
          <w:szCs w:val="20"/>
          <w:lang w:eastAsia="it-IT"/>
          <w14:ligatures w14:val="none"/>
        </w:rPr>
        <w:lastRenderedPageBreak/>
        <w:t>immagine di Cristo. Cristo non possiede più un corpo di carne mortale, possiede un corpo tutto spirituale, incorruttibile, glorioso, immortale.</w:t>
      </w:r>
    </w:p>
    <w:p w14:paraId="0A9C12F2" w14:textId="17FB4EA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Questo è ormai il corpo del cristiano. Come Cristo non appartiene più alla terra, così il cristiano non può più appartenere alla terra. Lui ormai appartiene alle cose spirituali e le cose spirituali devono essere il suo solo ed unico nutrimento.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Questa è realtà misterica. La nostra vita è ormai nascosta con Cristo in Dio. Quella che viviamo nel nostro corpo dovrebbe essere solo una vita apparente, una vita cioè che appare, ma che non è la vera vita, perché la vera vita del cristiano è quella che egli vive nel suo spirito.</w:t>
      </w:r>
    </w:p>
    <w:p w14:paraId="238E3601" w14:textId="778F12B6"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vera vita del cristiano è quella che è in Dio, nascosta in Dio con Cristo Gesù. È nascosta in Dio perché è una vita da risorti con Cristo.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vera vita del cristiano non appare, appare la non vera vita, quella che attualmente egli vive nel suo corpo di carne.</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Vive questa vita nel suo corpo di carne ma solo come via per rivestire totalmente Cristo Gesù, come ulteriore prova di amore e di fedeltà, come momento in cui egli tende verso il cielo, fino al completamento in lui della perfetta realizzazione di Cristo.</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Questa che il cristiano vive nella carne è solo una vita momentanea, temporanea, di qualche istante. La vive perché ancora manca qualcosa alla completa realizzazione di Cristo in lui e deve compierla, portando Cristo nel suo corpo secondo tutta la pienezza che è in Cristo Gesù. </w:t>
      </w:r>
    </w:p>
    <w:p w14:paraId="09FE9FFF" w14:textId="60DA6A3E"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w:t>
      </w:r>
      <w:r>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08E87697" w14:textId="6E01EBE3"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Non vale allora dare qualche principio di sana moralità. Il cristiano non è uno che deve vivere per la realizzazione di qualche principio morale.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in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Questa è la vera vocazione del cristiano e questo il lavoro quotidiano che deve svolgere.</w:t>
      </w:r>
    </w:p>
    <w:p w14:paraId="591A3D75"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[4]Quando si manifesterà Cristo, la vostra vita, allora anche voi sarete manifestati con lui nella gloria. </w:t>
      </w:r>
    </w:p>
    <w:p w14:paraId="2CD7954F" w14:textId="4EA8738C"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vive ora il tempo della fede e non della visione. Se potesse vedere quanto Cristo ha operato in lui con il suo Santo Spirito il giorno del battesimo, egli rimarrebbe senza fiato, senza parole, rimarrebbe muto, non crederebbe ai suoi occhi.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mistero che si è creato nel battesimo è così alto, così profondo, così largo, così sublime, così divino, da lasciarci strabiliati, increduli e senza voce, se il Signore dovesse un giorno manifestarlo ai nostri occhi.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Ma questa grazia è </w:t>
      </w:r>
      <w:r w:rsidRPr="00290093">
        <w:rPr>
          <w:rFonts w:ascii="Arial" w:eastAsia="Times New Roman" w:hAnsi="Arial" w:cs="Times New Roman"/>
          <w:kern w:val="0"/>
          <w:sz w:val="24"/>
          <w:szCs w:val="20"/>
          <w:lang w:eastAsia="it-IT"/>
          <w14:ligatures w14:val="none"/>
        </w:rPr>
        <w:lastRenderedPageBreak/>
        <w:t>difficile che si possa realizzare. Dobbiamo andare a Dio per fede. Dobbiamo fidarci di Lui, dobbiamo confidare in Lui, dobbiamo fare della sua Parola l’unica certezza della nostra vita.</w:t>
      </w:r>
    </w:p>
    <w:p w14:paraId="2350F168" w14:textId="662A49A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90093">
          <w:rPr>
            <w:rFonts w:ascii="Arial" w:eastAsia="Times New Roman" w:hAnsi="Arial" w:cs="Times New Roman"/>
            <w:kern w:val="0"/>
            <w:sz w:val="24"/>
            <w:szCs w:val="20"/>
            <w:lang w:eastAsia="it-IT"/>
            <w14:ligatures w14:val="none"/>
          </w:rPr>
          <w:t>La Parola</w:t>
        </w:r>
      </w:smartTag>
      <w:r w:rsidRPr="00290093">
        <w:rPr>
          <w:rFonts w:ascii="Arial" w:eastAsia="Times New Roman" w:hAnsi="Arial" w:cs="Times New Roman"/>
          <w:kern w:val="0"/>
          <w:sz w:val="24"/>
          <w:szCs w:val="20"/>
          <w:lang w:eastAsia="it-IT"/>
          <w14:ligatures w14:val="none"/>
        </w:rPr>
        <w:t xml:space="preserve"> di Cristo è la sola verità, è verità invisibile, ma è la sola verità che esiste sulla terra. Le cose visibili invece sono falsità per noi, sono illusione, vanità, inganno.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vive tra il visibile che è falso e l’invisibile che è vero. Vede con gli occhi della carne le falsità che lo avvolgono e lo tentano; non vede con gli occhi del suo spirito le verità invisibili che dovrebbero invece attrarlo verso Dio in un modo irrefrenabile, potente, forte.</w:t>
      </w:r>
    </w:p>
    <w:p w14:paraId="74E979E9" w14:textId="2CA8DBA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giorno della nostra morte, vedremo la bellezza della nostra anima, la gloria che l’avvolge, la partecipazione della divina natura che rifulge in essa.</w:t>
      </w:r>
    </w:p>
    <w:p w14:paraId="06BD3330" w14:textId="0F8BDF5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Nel giorno della gloriosa risurrezione avremo invece tutta la visione della gloria che avvolge anima e corpo in Cristo e nella sua risurrezione.</w:t>
      </w:r>
    </w:p>
    <w:p w14:paraId="7353A4F1" w14:textId="09704723"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 quel momento e solo allora capiremo tutto il mistero del battesimo. Ma dobbiamo per forza aspettare quel giorno per penetrare nel mistero che si è compiuto in noi in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Ora dobbiamo solo camminare alla luce della fede e non della visione. Ora è il tempo di fidarci totalmente di Cristo e della sua Parola. Ora è il tempo dell’obbedienza e della ricerca delle cose che sono del cielo.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attraverso la fede cerchiamo le cose di lassù, in una obbedienza perfetta alla Parola di Cristo, noi a poco a poco gusteremo, senza però poterlo vedere, il mistero del nostro battesimo. Lo gusteremo, lo contempleremo con gli occhi del nostro spirito, lo ameremo, lo realizzeremo.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6AEB9880"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[5]Mortificate dunque quella parte di voi che appartiene alla terra: fornicazione, impurità, passioni, desideri cattivi e quella avarizia insaziabile che è idolatria, </w:t>
      </w:r>
    </w:p>
    <w:p w14:paraId="22D39BC4" w14:textId="4878696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Concretamente ora Paolo ci dice come si devono cercare le cose di lassù. Ce lo dice in forma negativa, indicandoci quali sono le cose che appartengono alla terra e che dobbiamo evitare, abbandonare, lasciare.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corpo di carne appartiene alla terra. Tutto ciò che proviene dal nostro corpo di carne deve essere abbandonato.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L’uso del corpo secondo la carne deve essere abbandonato in tutto. Il cristiano deve vivere nel suo corpo spirituale e il corpo spirituale è fatto di verità e di virtù.</w:t>
      </w:r>
    </w:p>
    <w:p w14:paraId="727D960A" w14:textId="39D268F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Il corpo di carne invece è fatto di vizi e di tenebra. Tutto ciò che è vizio, che è tenebra, non appartiene al cristiano. Di tutte queste cose egli deve disfarsene per </w:t>
      </w:r>
      <w:r w:rsidRPr="00290093">
        <w:rPr>
          <w:rFonts w:ascii="Arial" w:eastAsia="Times New Roman" w:hAnsi="Arial" w:cs="Times New Roman"/>
          <w:kern w:val="0"/>
          <w:sz w:val="24"/>
          <w:szCs w:val="20"/>
          <w:lang w:eastAsia="it-IT"/>
          <w14:ligatures w14:val="none"/>
        </w:rPr>
        <w:lastRenderedPageBreak/>
        <w:t>sempre.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032D66AD" w14:textId="4BD802F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Fornicazione, impurità, passioni, desideri cattivi, avarizia insaziabile: sono il nutrimento del nostro corpo di carne, che si è corrotto dopo il primo peccato.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Essendo di carne deve nutrirsi di vizio e di peccato. Se noi lo mortifichiamo, lo conduciamo alla morte, perché solo il nostro corpo di spirito viva in noi, noi abbiamo realizzato la nostra vocazione cristiana.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alta la vocazione cristiana. Egli deve realizzare in lui, in forma piena, su questa terra, il suo corpo spirituale, il suo nuovo corpo.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Per fare questo deve lasciare morire il suo corpo di carne. Qual è la via più semplice perché il nostro corpo di carne muoia e viva in noi il corpo di spirito?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nostra vocazione è pertanto duplice: far morire il corpo di carne, far sviluppare in tutta la sua potenzialità di verità e di virtù, di giustizia e di grazia il corpo di spirito.</w:t>
      </w:r>
    </w:p>
    <w:p w14:paraId="2668B1F4" w14:textId="1BC946A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Come realizzare tutto questo? La via che ci suggerisce Paolo è facile da perseguire, da realizzare, da portare a compimento.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Da una parte bisogna privare del suo nutrimento il corpo di carne. Questo corpo si nutre di fornicazione, impurità, passioni, desideri cattivi, avarizia insaziabile.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Togliendo, o privando il nostro corpo di carne, di questo suo peccaminoso nutrimento, noi lo condanniamo a sicura morte.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corpo di carne vive se si nutre di peccato. Noi gli togliamo il peccato ed esso di sicuro muore.</w:t>
      </w:r>
    </w:p>
    <w:p w14:paraId="519253AB" w14:textId="56C2A165"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Mentre però lavoriamo perché il nostro corpo di carne muoia, dobbiamo operare perché il nostro corpo di spirito prenda pienamente possesso in noi e quindi dobbiamo alimentarlo di grazia, di verità, di virtù, di santità.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Dobbiamo far morire il nostro corpo di carne liberandoci da ogni vizio e da ogni peccato, anche quello veniale. È questo il grande segreto della vita spirituale.</w:t>
      </w:r>
    </w:p>
    <w:p w14:paraId="08D80378" w14:textId="6431FAE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Dobbiamo far vivere il nostro corpo di spirito immettendo in esso il sano nutrimento. Nutrendo il nostro corpo spirituale con il corpo spirituale di Cristo, a poco a poco, avviene la completa morte del nostro corpo di carne e la pienezza di vita del nostro corpo di spirito.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Questa duplice azione deve durare fino all’ultimo giorno della nostra vita, perché fino all’ultimo giorno siamo tentati per riportare in vita il nostro corpo di carne e di uccidere il nostro corpo di spirito.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L’avarizia insaziabile è detta idolatria, perché nell’avarizia il denaro, le cose di questo mondo prendono il posto di Dio, sono considerate dall’uomo che vive nel peccato come la fonte della sua vita. Mentre fonte di vita è solo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Quando una cosa creata è vista come fonte di vita siamo già caduti nell’idolatria. Dio ha perso il suo posto nella nostra mente, nel nostro spirito, nel nostro cuore, nella nostra anima.</w:t>
      </w:r>
    </w:p>
    <w:p w14:paraId="6209C638"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[6]cose tutte che attirano l'ira di Dio su coloro che disobbediscono. </w:t>
      </w:r>
    </w:p>
    <w:p w14:paraId="2C0631F4"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10E6117D" w14:textId="5889F812"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lastRenderedPageBreak/>
        <w:t>L’ira di Dio è il suo giusto giudizio sulle nostre opere. Dio è lento all’ira. Tarda a giudicare l’azione degli uomini in modo definitivo perché attende la nostra conversione.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questo il grande insegnamento che ci viene prima dall’Antico Testamento e poi dal Nuovo.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La vita dell’uomo è nella Parola di Dio. </w:t>
      </w:r>
      <w:smartTag w:uri="urn:schemas-microsoft-com:office:smarttags" w:element="PersonName">
        <w:smartTagPr>
          <w:attr w:name="ProductID" w:val="la Parola"/>
        </w:smartTagPr>
        <w:r w:rsidRPr="00290093">
          <w:rPr>
            <w:rFonts w:ascii="Arial" w:eastAsia="Times New Roman" w:hAnsi="Arial" w:cs="Times New Roman"/>
            <w:kern w:val="0"/>
            <w:sz w:val="24"/>
            <w:szCs w:val="20"/>
            <w:lang w:eastAsia="it-IT"/>
            <w14:ligatures w14:val="none"/>
          </w:rPr>
          <w:t>La Parola</w:t>
        </w:r>
      </w:smartTag>
      <w:r w:rsidRPr="00290093">
        <w:rPr>
          <w:rFonts w:ascii="Arial" w:eastAsia="Times New Roman" w:hAnsi="Arial" w:cs="Times New Roman"/>
          <w:kern w:val="0"/>
          <w:sz w:val="24"/>
          <w:szCs w:val="20"/>
          <w:lang w:eastAsia="it-IT"/>
          <w14:ligatures w14:val="none"/>
        </w:rPr>
        <w:t xml:space="preserve"> di Dio è l’unica fonte della nostra vita.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vive nella Parola porta la vita nel mondo. Chi è fuori della Parola, porta nel mondo solo morte: morte spirituale sempre, a volte anche morte fisica.</w:t>
      </w:r>
    </w:p>
    <w:p w14:paraId="6D6ECD06" w14:textId="2A8CC58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Tutte le conseguenze della nostra disobbedienza non sono da ascrivere all’ira di Dio, cioè al suo giusto giudizio, che avverrà in forma definitiva solo al momento della nostra morte e poi nell’ultimo giorno.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Tante cose invece sono da ascrivere alla sua misericordia, che attende che il peccatore si converte e lo aiuta in molti modi e diverse volte perché apra gli occhi e ritorni alla casa del padre.</w:t>
      </w:r>
    </w:p>
    <w:p w14:paraId="391808DD" w14:textId="3BAB7F93"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Per esempio: il figliolo minore abbandonò la casa del padre. Se ne andò in un paese lontano. La fame non è ascrivibile all’ira di Dio. Essa è conseguenza di un suo gesto insano, sconsiderato, insipiente.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Esso è però un segno della misericordia di Dio. Attraverso di essa entra in se stesso e decide di fare ritorno alla casa del padre.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Poi alla sera della vita il Signore eserciterà il suo giusto giudizio. Finirà il tempo della grazia della conversione, ci sarà su di noi una parola di verità eterna su ogni nostro comportamento. Questa è la vera ira di Dio. </w:t>
      </w:r>
    </w:p>
    <w:p w14:paraId="13959486" w14:textId="590ABB1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Chiediamoci: Dio interviene anche quando noi siamo in vita per punirci con sofferenze, catastrofi e cose di questo genere?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verità è questa: molti flagelli che avvengono sono solo generati dalla nostra disobbedienza, dal nostro non ascolto del Signore, dalla nostra poca responsabilità, dai nostri vizi, dai nostri peccati.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intervento diretto di Dio. È sempre il peccato che parla nel cuore dell’empio e dichiara Dio ingiusto, colpevole di quanto avviene. Il peccato dell’uomo che ha posto in essere il disastro, lo stesso peccato lo attribuisce a Dio. </w:t>
      </w:r>
    </w:p>
    <w:p w14:paraId="02AC63CF" w14:textId="1217A7D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Perché noi possiamo attribuire a Dio una malattia, una sofferenza, una morte, una catastrofe, un disastro, come intervento della sua ira su di noi o sull’umanità, occorre un vero profeta.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Solo a lui il Signore rivela ciò che ha fatto o che farà. Solo lui, se il Signore glielo comanda, può dire che quanto avviene è frutto dell’ira di Dio, a causa dei nostri peccati, oppure è una conseguenza del nostro peccato.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Una cosa che dobbiamo sempre fare è questa: astenerci dall’attribuire a Dio ciò che è invece frutto o della natura o del peccato dell’uomo. </w:t>
      </w:r>
    </w:p>
    <w:p w14:paraId="6E051052" w14:textId="42470D70"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Altra cosa che dobbiamo fare è cogliere ogni evento come una grazia particolare per una conversione sempre più grande, più perfetta, più completa.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Infine c’è sempre da adorare il mistero. E si adora il mistero se in ogni cosa che accade si </w:t>
      </w:r>
      <w:r w:rsidRPr="00290093">
        <w:rPr>
          <w:rFonts w:ascii="Arial" w:eastAsia="Times New Roman" w:hAnsi="Arial" w:cs="Times New Roman"/>
          <w:kern w:val="0"/>
          <w:sz w:val="24"/>
          <w:szCs w:val="20"/>
          <w:lang w:eastAsia="it-IT"/>
          <w14:ligatures w14:val="none"/>
        </w:rPr>
        <w:lastRenderedPageBreak/>
        <w:t>loda e si benedice il Signore, non attribuendo a lui nulla di ingiusto.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Dio è santità e ciò che viene da Lui è perfetta santità, verità, grazia, misericordia.</w:t>
      </w:r>
    </w:p>
    <w:p w14:paraId="53501A84"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[7]Anche voi un tempo eravate così, quando la vostra vita era immersa in questi vizi. </w:t>
      </w:r>
    </w:p>
    <w:p w14:paraId="22ED3D0E" w14:textId="365AF7A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Paolo ha iniziato questo capitolo annunziando ai Colossesi il grande prodigio dell’amore di Dio che si è compiuto in essi, il giorno del battesimo.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Loro sono morti in Cristo, sono risorti nella sua risurrezione e nell’ascensione gloriosa sono anche loro saliti con Cristo in cielo.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Loro vivono ora una vita tutta spirituale, nella grazia, intessuta di verità, formata nel Vangelo della salvezza e della vita.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Ma prima di conoscere Cristo qual era la loro situazione? Anche loro erano immersi nei vizi, anche loro vivevano in un corpo di peccato, di morte. Anche loro erano in attesa dell’ira di Dio che li avrebbe giudicati e condannati all’inferno eterno a motivo delle trasgressioni alla legge della coscienza che viveva in loro e che come una sentinella li avvertiva del bene da fare e del male da evitare.</w:t>
      </w:r>
    </w:p>
    <w:p w14:paraId="024C103E"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181EEC04" w14:textId="13CCE4C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Se loro da figli dell’ira sono diventati figli della misericordia, anche gli altri possono diventarlo, a condizione che loro si facciano strumenti di Dio per favorire questo passaggio.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w:t>
      </w:r>
    </w:p>
    <w:p w14:paraId="4542B0EB" w14:textId="4E7B0D22"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seconda responsabilità è questa: se il passaggio dall’ira alla misericordia è possibile, se nessuno a priori è stato escluso da Dio, perché molti non lo fanno?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Non lo fanno perché non sono sufficientemente aiutati da noi. Bisogna allora trasformarsi in missionari. Perché questa è la vera forma della benedizione, del ringraziamento, della lode perenne che bisogna innalzare al nostro Dio.</w:t>
      </w:r>
    </w:p>
    <w:p w14:paraId="0DF8284A" w14:textId="47AC669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Quando un redento diviene collaboratore della grazia e della misericordia di Dio, strumento della sua salvezza, egli attesta al Signore che ha gradito ciò che è stato fatto nel cielo e sulla terra per lui.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Essendo quella la cosa più bella, più santa, più vera, egli vuole che questo tesoro nascosto sia di ogni uomo e per questo coopera con Dio perché avvenga. Questa collaborazione è opera di vero ringraziamento.</w:t>
      </w:r>
    </w:p>
    <w:p w14:paraId="007C20B3" w14:textId="61EAF0AE"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Se manca la nostra trasformazione in missionari della salvezza di Dio, il nostro ringraziamento non è veritiero. È solamente una parola che esce dalla bocca, ma non è nel cuore, perché nel cuore non c’è la volontà di trasformarsi in cooperatori della salvezza perché tutti gli uomini facciano il passaggio dall’ira alla grazia di Dio che li redime, li salva, li innalza, li porta nel cielo.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w:t>
      </w:r>
    </w:p>
    <w:p w14:paraId="34FF3364"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lastRenderedPageBreak/>
        <w:t>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3D635E4B"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[8]Ora invece deponete anche voi tutte queste cose: ira, passione, malizia, maldicenze e parole oscene dalla vostra bocca. </w:t>
      </w:r>
    </w:p>
    <w:p w14:paraId="368FE32F" w14:textId="275FE6D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è colui che ha operato in Cristo il passaggio dal vizio alla grazia. Chi è inoltre il cristiano: è colui che può sempre ritornare ad essere figlio dell’ira, immergendosi nuovamente nei vizi di un tempo.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Per tutto il tempo della sua vita nel corpo il cristiano sarà sempre tentato, sempre esposto al passaggio inverso.</w:t>
      </w:r>
    </w:p>
    <w:p w14:paraId="50A19668" w14:textId="130C5148"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Paolo esorta i Colossesi a liberarsi in modo definitivo, per sempre, da ogni vizio, da ogni residuo di peccato, da ogni peccato che potrebbe essere ritornato ad abitare in noi, condizionando verso il male la nostra vita.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Cosa bisogna evitare? Ira, passione, malizia, maldicenze e parole oscene. Sappiamo cosa comporta ognuno di questi vizi. Paolo sempre ne parla con chiarezza somma.</w:t>
      </w:r>
    </w:p>
    <w:p w14:paraId="621400A6"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 </w:t>
      </w:r>
    </w:p>
    <w:p w14:paraId="65F9AB35" w14:textId="45791C8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passione invece è il non controllo del nostro corpo. Il male lo vince. La volontà non lo domina. La malizia è la perversione del nostro spirito il quale non pensa il bene, ma il male, non vuole il bene, ma il male. Nella malizia l’uomo vive per il male che pensa, vuole, opera.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Nella maldicenza l’occhio è cattivo. Non vede mai il bene che l’altro fa. Tutto ciò che l’altro fa è cosa cattiva per lui. Non tiene per sé la cosa, la dice agli altri, ma la dice, dicendo male dell’altro.</w:t>
      </w:r>
    </w:p>
    <w:p w14:paraId="02D81772" w14:textId="506B6139"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maldicente è una vera piaga della società. È più pericoloso del malizioso. Il malizioso fa, pensa, vuole il male, lo opera. L’altro sa che uno è intento al male e può anche evitarlo.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maldicente è difficile che lo si possa evitare, anche perché sovente camuffa e nasconde la sua maldicenza. Fa passare le sue parole per parole di verità, di Vangelo, di misericordia, di bontà, invece altro non sono che severi giudizi e condanna dell’altro, del quale dice sempre male.</w:t>
      </w:r>
    </w:p>
    <w:p w14:paraId="37081402"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maldicenza è un vizio generalizzato, comune. È il segno evidente che l’occhio non è puro, la coscienza non è delicata, non c’è timore di Dio nel nostro cuore. È il segno del fariseismo che è in noi. Diciamo il male proponendolo come un bene.</w:t>
      </w:r>
    </w:p>
    <w:p w14:paraId="528C1C5D" w14:textId="392CBE82"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Le parole oscene sono quelle che nascono da un cuore lascivo, un cuore nel quale non abita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Sono parole oscene tutte quelle che dicono oscenità, ma le dicono come frutto di un desiderio da soddisfare.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Non potendo soddisfare il desiderio realmente, lo soddisfano mentalmente con pensieri cattivi, desideri cattivi, che si trasformano poi sulla bocca in parole oscene.</w:t>
      </w:r>
    </w:p>
    <w:p w14:paraId="723558F0" w14:textId="0F4D25A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parola oscena è la porta per il peccato di oscenità, di impurità, di adulterio, di ogni altro uso cattivo del nostro corpo.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vuole che non escano parole oscene dalla propria bocca deve custodire sano e pulito il cuore, sana e pulita la mente, sano e puro il corpo.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Le parole oscene sono il segno che non viviamo in Cristo, </w:t>
      </w:r>
      <w:r w:rsidRPr="00290093">
        <w:rPr>
          <w:rFonts w:ascii="Arial" w:eastAsia="Times New Roman" w:hAnsi="Arial" w:cs="Times New Roman"/>
          <w:kern w:val="0"/>
          <w:sz w:val="24"/>
          <w:szCs w:val="20"/>
          <w:lang w:eastAsia="it-IT"/>
          <w14:ligatures w14:val="none"/>
        </w:rPr>
        <w:lastRenderedPageBreak/>
        <w:t>che non siamo santi, che non conosciamo i frutti della risurrezione di Gesù Signore.</w:t>
      </w:r>
    </w:p>
    <w:p w14:paraId="03A1D3E5"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[9]Non mentitevi gli uni gli altri. Vi siete infatti spogliati dell'uomo vecchio con le sue azioni </w:t>
      </w:r>
    </w:p>
    <w:p w14:paraId="3CCAFAA9" w14:textId="2C0A798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San Paolo esorta i Colossesi ad essere veri gli uni con gli altri e per essere veri non bisogna mentirsi.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Mentire è ingannare. È avere sulla bocca una parola che non è nel cuore. La verità che è nel cuore e che è a beneficio del fratello si trasforma sulla bocca in una falsità che è a danno di chi ci ascolta.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menzogna è una falsità che produce sempre un danno in colui che l’ascolta.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Ed è menzogna perché l’altro è obbligato a sapere la verità, è un suo diritto.</w:t>
      </w:r>
    </w:p>
    <w:p w14:paraId="46E17491" w14:textId="4AD3AED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Quando non c’è diritto a sapere la verità, quando nelle parole che si dicono non si produce alcun danno al fratello né materiale, né spirituale, né morale, in quel caso non è menzogna.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Spesso si tratta di prudenza, di accortezza, di circospezione. Tuttavia non si deve mai dire direttamente una cosa per un’altra. Non si dice ciò che non deve essere detto, però non si dice neanche ciò che è falso, ciò che non corrisponde al vero.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Occorre tutta quella circospezione di prudenza che ci faccia non dire quello che non deve essere detto e dire solo ciò che corrisponde a verità, anche se è una verità parziale e non totale.</w:t>
      </w:r>
    </w:p>
    <w:p w14:paraId="464F10F6" w14:textId="2F6B98D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La prudenza nel parlare è sommamente raccomandata. Il cristiano deve essere perfetto nell’uso della lingua.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deve essere perfetto nei pensieri, nelle intenzioni, nella volontà, nelle parole, nelle opere.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Deve essere perfetto nelle relazioni con se stesso, con i fratelli di fede, con chi non ha fede, con il creato, con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Ciò che fa e ciò che dice, ciò che pensa e ciò che vuole, ciò che medita e ciò che fa in modo subitaneo e improvviso, deve tutto riflettere la sua nuova condizione.</w:t>
      </w:r>
    </w:p>
    <w:p w14:paraId="25309303" w14:textId="48FF6DD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prima verità che riguarda il cristiano è questa: lui si è spogliato dell’uomo vecchio, dell’uomo concupiscente, nato da Adamo, frutto del peccato.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si è spogliato dell’uomo vecchio, deve anche abbandonare le azioni dell’uomo vecchio. Sarebbe una bella contraddizione proclamarsi spoglio dell’uomo vecchio e poi continuare con le azioni dell’uomo vecchio.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fede deve essere vissuta in ogni sua conseguenza. Se il battesimo ci ha immersi nella morte di Cristo, questa morte riguarda l’uomo vecchio. Se l’uomo vecchio è morto, tutto deve morire in noi di lui.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168AD060" w14:textId="296CB26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Si è già detto che l’uomo vecchio si nutre di vizi e di peccato. L’uomo nuovo di grazia e di verità, di virtù e di sacrifici.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L’uomo vecchio si nutre di ogni sorta di malizia e di perversità. L’uomo nuovo di ogni bontà e carità.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L’uomo vecchio si alimenta con la frequenza della cattive compagnie, l’uomo nuovo invece frequenta uomini giusti e timorati di Dio, che possono aiutarlo a mettere nei suoi pensieri i pensieri di Dio e nel suo cuore la carità crocifissa di Gesù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 cattivi cristiani aiutano l’uomo vecchio a crescere e a produrre frutti di peccato; i buoni cristiani invece aiutano l’uomo nuovo a sviluppare tutte le soprannaturali potenzialità di grazia e di verità che lo Spirito del Signore ha messo nel suo cuore.</w:t>
      </w:r>
    </w:p>
    <w:p w14:paraId="6668B376"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lastRenderedPageBreak/>
        <w:t xml:space="preserve">[10]e avete rivestito il nuovo, che si rinnova, per una piena conoscenza, ad immagine del suo Creatore. </w:t>
      </w:r>
    </w:p>
    <w:p w14:paraId="6F7BCAF3" w14:textId="7FDDC4B0"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L’uomo nuovo man mano che cresce e si sviluppa, si rinnova, toglie spazio vitale all’uomo vecchio, il quale rimane sempre in letargo in noi, pronto a svegliarsi e a operare secondo la sua originaria malizia e perversità.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Nessuno mai deve pensare di aver definitivamente ucciso l’uomo vecchio. Nessuno mai deve pensare che l’uomo nuovo in lui sia talmente forte di essere arrivato al traguardo della vita.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Invece con umiltà, nella preghiera costante, nella perseveranza sempre vigile e attenta, guardando con sguardo fisso Cristo Gesù e questi Crocifisso, ogni giorno si va un passo in avanti verso la sua croce, fino a salirvi e a subire la stessa sorte di Gesù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Paolo pone come via per la crescita dell’uomo nuovo la piena conoscenza.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conoscenza è nella verità e nella carità, nella mente e nel cuore.</w:t>
      </w:r>
    </w:p>
    <w:p w14:paraId="050269BA" w14:textId="539E156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deve conoscere Cristo. Lo deve conoscere nei suoi pensieri, nella sua volontà, nei suoi desideri. Tutto deve conoscere il cristiano di Cristo.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Per questo occorre la frequentazione del Vangelo. È il Vangelo il libro che contiene il pensiero di Cristo Gesù. È il Vangelo che il cristiano deve imparare a conoscere.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familiarità con il Vangelo è segno che si vuole pensare come Cristo Gesù. Tuttavia il Vangelo non si frequenta da soli. Si frequenta e si ascolta nella Chiesa.</w:t>
      </w:r>
    </w:p>
    <w:p w14:paraId="094A1597" w14:textId="481654A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5E37C25C" w14:textId="6B97471C"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Cristo Gesù è colui che ha compiuto pienamente il pensiero del Padre, la sua volontà. Il cristiano è colui che compie pienamente il pensiero di Cristo, la sua volontà. La compie però amando allo stesso modo di Gesù Signore, vivendo la sua infinita carità per i peccatori.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tra la fede che insegna </w:t>
      </w:r>
      <w:smartTag w:uri="urn:schemas-microsoft-com:office:smarttags" w:element="PersonName">
        <w:smartTagPr>
          <w:attr w:name="ProductID" w:val="la Chiesa"/>
        </w:smartTagPr>
        <w:r w:rsidRPr="00290093">
          <w:rPr>
            <w:rFonts w:ascii="Arial" w:eastAsia="Times New Roman" w:hAnsi="Arial" w:cs="Times New Roman"/>
            <w:kern w:val="0"/>
            <w:sz w:val="24"/>
            <w:szCs w:val="20"/>
            <w:lang w:eastAsia="it-IT"/>
            <w14:ligatures w14:val="none"/>
          </w:rPr>
          <w:t>la Chiesa</w:t>
        </w:r>
      </w:smartTag>
      <w:r w:rsidRPr="00290093">
        <w:rPr>
          <w:rFonts w:ascii="Arial" w:eastAsia="Times New Roman" w:hAnsi="Arial" w:cs="Times New Roman"/>
          <w:kern w:val="0"/>
          <w:sz w:val="24"/>
          <w:szCs w:val="20"/>
          <w:lang w:eastAsia="it-IT"/>
          <w14:ligatures w14:val="none"/>
        </w:rPr>
        <w:t xml:space="preserve"> e la verità che porta il singolo che spesso è in netto contrasto con la fede della Chiesa.</w:t>
      </w:r>
    </w:p>
    <w:p w14:paraId="4A2562F1" w14:textId="207C57A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futuro del cristianesimo è Cristo ed è la conoscenza piena di Lui.</w:t>
      </w:r>
    </w:p>
    <w:p w14:paraId="17519BBC"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[11]Qui non c'è più Greco o Giudeo, circoncisione o incirconcisione, barbaro o Scita, schiavo o libero, ma Cristo è tutto in tutti. </w:t>
      </w:r>
    </w:p>
    <w:p w14:paraId="4C9F5642" w14:textId="42633CA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lastRenderedPageBreak/>
        <w:t>Se si parte da Cristo, se si vede ogni cosa secondo il suo pensiero, se la si ama secondo il suo cuore, qual è la nuova visione che il cristiano deve avere perché possa sempre dirigere i suoi passi nella verità e nella carità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Cerchiamo allora di conoscere Cristo Gesù con piena conoscenza. Cristo Gesù è colui che è morto sulla croce per fare di ogni uomo una cosa sola in Lui.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Nel battesimo il cristiano ha rivestito Cristo, è diventato Cristo, perché è stato costituito suo corpo.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è allora il cristiano secondo la piena conoscenza di Cristo Gesù? È il corpo di Cristo che deve portare a compimento la missione di Cristo, che è anche del suo corpo.</w:t>
      </w:r>
    </w:p>
    <w:p w14:paraId="4B0F1053" w14:textId="698DD740"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è uno che deve amare a tal punto gli uomini, da dare la vita, come Cristo, perché corpo di Cristo, affinché anche loro diventino una cosa sola in Cristo, diventino corpo di Cristo, diventino se stesso.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w:t>
      </w:r>
    </w:p>
    <w:p w14:paraId="51F15896" w14:textId="7EC156F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Chi è ancora Cristo secondo la piena conoscenza? È colui che si è fatto tutto in tutti. Ognuno di noi è tempio di Cristo, ognuno di noi è Cristo nel mondo.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Io sono Cristo. L’altro è Cristo. Io sono tempio di Cristo. L’altro è tempio di Cristo.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piena conoscenza di Cristo mi impone di vedere me nell’altro e di vedere l’altro in me, di vedermi l’altro, di essere l’altro, perché tra me e l’altro non c’è più differenza, poiché io e l’altro siamo l’unica stessa vita, che è Cristo dentro di noi.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Da qui nasce la comunione reale, vera, effettiva. Nasce la comunione di chi vede l’altro come se stesso e dona se stesso all’altro perché possa compiere la piena conoscenza di Cristo, nei pensieri, nelle opere, nella mente, nel cuore.</w:t>
      </w:r>
    </w:p>
    <w:p w14:paraId="512B0BB6" w14:textId="62741C3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Ogni distinzione tra i cristiani è distinzione che si opera in Cristo; ogni divisione è divisione di Cristo. Come se Cristo fosse diviso in noi. Ogni divisione è la creazione in noi di un altro Cristo.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7B6D192F"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[12]Rivestitevi dunque, come amati di Dio, santi e diletti, di sentimenti di misericordia, di bontà, di umiltà, di mansuetudine, di pazienza; </w:t>
      </w:r>
    </w:p>
    <w:p w14:paraId="354E3526" w14:textId="4F7D61E2"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Paolo altro non fa che tracciare ora la via concreta per realizzare in noi la piena conoscenza di Cristo.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Per conoscere Cristo secondo piena conoscenza, bisogna iniziare ad amare secondo la carità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via del pensiero di Cristo spesso è difficile. Siamo nel mistero. Certe cose non le comprendiamo.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Allora non ci resta che passare per l’altra via che è quella dell’amore, della carità </w:t>
      </w:r>
      <w:r w:rsidRPr="00290093">
        <w:rPr>
          <w:rFonts w:ascii="Arial" w:eastAsia="Times New Roman" w:hAnsi="Arial" w:cs="Times New Roman"/>
          <w:kern w:val="0"/>
          <w:sz w:val="24"/>
          <w:szCs w:val="20"/>
          <w:lang w:eastAsia="it-IT"/>
          <w14:ligatures w14:val="none"/>
        </w:rPr>
        <w:lastRenderedPageBreak/>
        <w:t>crocifissa. Dobbiamo iniziare ad amare i fratelli come Cristo ci ha amato.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Amando come Lui, a poco a poco perveniamo alla piena conoscenza di lui e opereremo perché l’unità cresca attorno a noi e si diffonda, fino a portare nel corpo di Cristo ogni altro uomo.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via dell’amore per Paolo viene prima della via della verità. Chi la percorre arriverà anche a conoscere Cristo secondo pienezza di verità, perché crescerà in lui lo Spirito Santo che illuminerà la sua mente,  conforterà i suoi pensieri, li aprirà alla piena conformità a quelli di Cristo Gesù.</w:t>
      </w:r>
    </w:p>
    <w:p w14:paraId="54548461" w14:textId="4719086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Per prima cosa Paolo dice la verità sul cristiano. Chi è il cristiano? È un amato da Dio, un santo, un diletto del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uno che è stato avvolto interamente dalla carità e dalla verità di Gesù Signore. Questa è la verità sul cristiano. Se il cristiano è tutto avvolto della verità e della carità di Cristo Signore, altro non deve fare che espandere questa verità e questa carità attorno a sé. Altro non deve fare che brillare nel mondo di verità e di carità.</w:t>
      </w:r>
    </w:p>
    <w:p w14:paraId="4F7CC505" w14:textId="0C47EDE3"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Facendo questo, brillando come astro di giustizia e di amore tra i fratelli, egli manifesta la grandezza della carità divina con la quale è stato avvolto.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Ma come in realtà il cristiano brilla nel mondo di verità e di carità? Compiendo le stesse opere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carità non è una parola, la carità è un fatto concreto, reale; la carità è un’opera. La carità è la nuova vita del cristiano.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La carità ha una molteplicità di facce, ognuna delle quali manifesta un aspetto della carità, ma non la esaurisce completamente.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Ogni aspetto deve unirsi agli altri perché il cristiano sia uomo di carità, sia l’uomo che vive nel suo mondo la carità di Cristo.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Questi aspetti, o queste facce della carità sono: misericordia, bontà, umiltà, mansuetudine, pazienza.</w:t>
      </w:r>
    </w:p>
    <w:p w14:paraId="009F2138"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Con la </w:t>
      </w:r>
      <w:r w:rsidRPr="00290093">
        <w:rPr>
          <w:rFonts w:ascii="Arial" w:eastAsia="Times New Roman" w:hAnsi="Arial" w:cs="Times New Roman"/>
          <w:b/>
          <w:kern w:val="0"/>
          <w:sz w:val="24"/>
          <w:szCs w:val="20"/>
          <w:lang w:eastAsia="it-IT"/>
          <w14:ligatures w14:val="none"/>
        </w:rPr>
        <w:t xml:space="preserve">misericordia </w:t>
      </w:r>
      <w:r w:rsidRPr="00290093">
        <w:rPr>
          <w:rFonts w:ascii="Arial" w:eastAsia="Times New Roman" w:hAnsi="Arial" w:cs="Times New Roman"/>
          <w:kern w:val="0"/>
          <w:sz w:val="24"/>
          <w:szCs w:val="20"/>
          <w:lang w:eastAsia="it-IT"/>
          <w14:ligatures w14:val="none"/>
        </w:rPr>
        <w:t>il cuore si apre al fratello, lo accoglie, lo vede come una persona da amare. La misericordia è la grandezza del cuore che sa solo amare, che vuole solo amare, che vede l’altro come una persona da amare, la vede come una persona cui dare la vita per la propria salvezza.</w:t>
      </w:r>
    </w:p>
    <w:p w14:paraId="73CA10FF"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Con la </w:t>
      </w:r>
      <w:r w:rsidRPr="00290093">
        <w:rPr>
          <w:rFonts w:ascii="Arial" w:eastAsia="Times New Roman" w:hAnsi="Arial" w:cs="Times New Roman"/>
          <w:b/>
          <w:kern w:val="0"/>
          <w:sz w:val="24"/>
          <w:szCs w:val="20"/>
          <w:lang w:eastAsia="it-IT"/>
          <w14:ligatures w14:val="none"/>
        </w:rPr>
        <w:t>bontà</w:t>
      </w:r>
      <w:r w:rsidRPr="00290093">
        <w:rPr>
          <w:rFonts w:ascii="Arial" w:eastAsia="Times New Roman" w:hAnsi="Arial" w:cs="Times New Roman"/>
          <w:kern w:val="0"/>
          <w:sz w:val="24"/>
          <w:szCs w:val="20"/>
          <w:lang w:eastAsia="it-IT"/>
          <w14:ligatures w14:val="none"/>
        </w:rPr>
        <w:t xml:space="preserve"> si vuole il bene reale, si opera il bene. La bontà fa di noi degli alberi buoni che producono frutti buoni per ogni uomo. L’albero cristiano deve sempre produrre frutti di bontà per tutti gli uomini. Nessun uomo deve essere escluso dal poter gustare i nostri frutti buoni.</w:t>
      </w:r>
    </w:p>
    <w:p w14:paraId="1B84E2F3" w14:textId="7D7A6B90"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Con l’</w:t>
      </w:r>
      <w:r w:rsidRPr="00290093">
        <w:rPr>
          <w:rFonts w:ascii="Arial" w:eastAsia="Times New Roman" w:hAnsi="Arial" w:cs="Times New Roman"/>
          <w:b/>
          <w:kern w:val="0"/>
          <w:sz w:val="24"/>
          <w:szCs w:val="20"/>
          <w:lang w:eastAsia="it-IT"/>
          <w14:ligatures w14:val="none"/>
        </w:rPr>
        <w:t xml:space="preserve">umiltà </w:t>
      </w:r>
      <w:r w:rsidRPr="00290093">
        <w:rPr>
          <w:rFonts w:ascii="Arial" w:eastAsia="Times New Roman" w:hAnsi="Arial" w:cs="Times New Roman"/>
          <w:kern w:val="0"/>
          <w:sz w:val="24"/>
          <w:szCs w:val="20"/>
          <w:lang w:eastAsia="it-IT"/>
          <w14:ligatures w14:val="none"/>
        </w:rPr>
        <w:t>ognuno si vede davanti a Dio e ai fratelli solo nella volontà di Dio. Si vede servo di Dio per compiere il suo volere. Ma vede anche gli altri come servi 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L’umiltà è fonte di vera crescita cristiana, perché tutti hanno il loro spazio santo per il compimento della volontà di Dio.</w:t>
      </w:r>
    </w:p>
    <w:p w14:paraId="024CAEA0" w14:textId="3D1383CA" w:rsidR="00290093" w:rsidRPr="00290093" w:rsidRDefault="00290093" w:rsidP="00290093">
      <w:pPr>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Con la </w:t>
      </w:r>
      <w:r w:rsidRPr="00290093">
        <w:rPr>
          <w:rFonts w:ascii="Arial" w:eastAsia="Times New Roman" w:hAnsi="Arial" w:cs="Times New Roman"/>
          <w:b/>
          <w:kern w:val="0"/>
          <w:sz w:val="24"/>
          <w:szCs w:val="20"/>
          <w:lang w:eastAsia="it-IT"/>
          <w14:ligatures w14:val="none"/>
        </w:rPr>
        <w:t xml:space="preserve">mansuetudine </w:t>
      </w:r>
      <w:r w:rsidRPr="00290093">
        <w:rPr>
          <w:rFonts w:ascii="Arial" w:eastAsia="Times New Roman" w:hAnsi="Arial" w:cs="Times New Roman"/>
          <w:kern w:val="0"/>
          <w:sz w:val="24"/>
          <w:szCs w:val="20"/>
          <w:lang w:eastAsia="it-IT"/>
          <w14:ligatures w14:val="none"/>
        </w:rPr>
        <w:t>il cristiano si presenta dinanzi ai fratelli con spirito di vera pace. Nella mansuetudine ogni parola, ogni azione, indistintamente tutto si dice e si fa per creare nei cuori quella pace che nasce dalla verità e dalla carità di Cristo che viene donata loro.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Nella mansuetudine l’uomo si spoglia di sé, della sua volontà, dei suoi progetti, delle sue idee, per cercare solo la via della pace che ha percorso Gesù Signore, quando è salito sulla croce e si è lasciato inchiodare per la nostra pace.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La mansuetudine è lo stile di Cristo Crocifisso, </w:t>
      </w:r>
      <w:r w:rsidRPr="00290093">
        <w:rPr>
          <w:rFonts w:ascii="Arial" w:eastAsia="Times New Roman" w:hAnsi="Arial" w:cs="Times New Roman"/>
          <w:kern w:val="0"/>
          <w:sz w:val="24"/>
          <w:szCs w:val="20"/>
          <w:lang w:eastAsia="it-IT"/>
          <w14:ligatures w14:val="none"/>
        </w:rPr>
        <w:lastRenderedPageBreak/>
        <w:t>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566E8EC1" w14:textId="4059C647" w:rsidR="00290093" w:rsidRPr="00290093" w:rsidRDefault="00290093" w:rsidP="00290093">
      <w:pPr>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Con la </w:t>
      </w:r>
      <w:r w:rsidRPr="00290093">
        <w:rPr>
          <w:rFonts w:ascii="Arial" w:eastAsia="Times New Roman" w:hAnsi="Arial" w:cs="Times New Roman"/>
          <w:b/>
          <w:kern w:val="0"/>
          <w:sz w:val="24"/>
          <w:szCs w:val="20"/>
          <w:lang w:eastAsia="it-IT"/>
          <w14:ligatures w14:val="none"/>
        </w:rPr>
        <w:t xml:space="preserve">pazienza </w:t>
      </w:r>
      <w:r w:rsidRPr="00290093">
        <w:rPr>
          <w:rFonts w:ascii="Arial" w:eastAsia="Times New Roman" w:hAnsi="Arial" w:cs="Times New Roman"/>
          <w:kern w:val="0"/>
          <w:sz w:val="24"/>
          <w:szCs w:val="20"/>
          <w:lang w:eastAsia="it-IT"/>
          <w14:ligatures w14:val="none"/>
        </w:rPr>
        <w:t>il cristiano assume la condizione dell’altro e la fa sua, la vive come se fosse propria. Nella pazienza sa aspettare i tempi e i momenti della crescita dell’altro. Cammina con l’altro come Cristo ha camminato con i suoi discepoli. Come Dio ha camminato con il suo popolo.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paziente ama nonostante tutto e tutto fa per amare nella condizione e situazione concreta che è sempre deficitaria in tutto.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pazienza è la forza del cristiano. Chi non ha pazienza non può lavorare nel campo di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pazienza è anche sopportazione di ogni cosa per amore di Cristo Gesù. Si abbraccia ogni croce per amore di Cristo, perché in essa avviene la nostra configurazione a Lui, che è il Crocifisso per amore.</w:t>
      </w:r>
    </w:p>
    <w:p w14:paraId="6A675475"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[13]sopportandovi a vicenda e perdonandovi scambievolmente, se qualcuno abbia di che lamentarsi nei riguardi degli altri. Come il Signore vi ha perdonato, così fate anche voi. </w:t>
      </w:r>
    </w:p>
    <w:p w14:paraId="2C4A33A1" w14:textId="67EE7326"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via della carità reale vede ancora due relazioni che bisogna condurre nell’amore. Sono le relazioni della sopportazione e del perdono.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L’uomo, chiunque esso sia, è essere imperfetto, incompleto, manchevole in molte cose.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L’uomo è un pezzo di creta ancora rozza, non purificata, non levigata. Il Signore ha bisogno di tanto tempo per modellarci ad immagine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Mentre il Signore ci leviga dobbiamo considerare che noi siamo da levigare e non solamente gli altri.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siamo insieme imperfetti, insieme ci dobbiamo accogliere come imperfetti, non per rimanere imperfetti, ma per aiutarci insieme a crescere in Cristo e nello Spirito Santo.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Sopportarsi significa allora accoglierci così come siamo, non però per restare come siamo, ma per aiutarci vicendevolmente a camminare sulla via di Dio.</w:t>
      </w:r>
    </w:p>
    <w:p w14:paraId="7E3B0D41" w14:textId="3991090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 difetti sono tanti, le virtù ancora poche. Accogliendoci e camminando insieme con le nostre spine che diventano spine degli altri, riusciremo a togliere i vizi che ci sovrastano e a mettere nel nostro cuore le virtù che ci innalzano fino al cielo. Questa è la sopportazione vicendevole.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Altra realtà dell’uomo concreto è la possibilità di peccare. Ogni peccato offende Dio, ma anche il fratello, poiché certi peccati vengono fatti direttamente ai fratelli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uno stile cristico quello che Paolo prospetta ai cristiani di ogni tempo. Il nostro essere cristiano è da Cristo; è da Cristo perché è in Cristo, è in Cristo perché è Cristo.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Ora se il cristiano è Cristo, è divenuto Cristo nelle acque del Battesimo, in tutto si deve comportare come Cristo.</w:t>
      </w:r>
    </w:p>
    <w:p w14:paraId="5325A78A" w14:textId="6518B7E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lastRenderedPageBreak/>
        <w:t>Cristo ci ha sopportati. Ha portato cioè noi sulle sue spalle. Ha preso le nostre spine, i nostri chiodi, le nostre fruste, i nostri flagelli che si sono abbattuti tutti su di Lui e ha vissuto tutto per amore nostro.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Inoltre ha anche preso il nostro peccato e lo ha inchiodato sulla croce. Il peccato era nostro non suo; egli l’ha fatto suo per noi e lo ha espiato.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Perché lo ha espiato? Perché Lui con l’incarnazione ha voluto farsi “noi” e in certo qual modo con l’incarnazione egli è divenuto ognuno di noi.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Essendo Lui noi, ha fatto suo proprio il nostro peccato. Così essendo noi divenuti Cristo, siamo anche divenuti l’altro, ogni altro. Il peccato dell’altro è in tal modo divenuto il nostro e come si espia il peccato se non morendo sulla croce per esso?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Questo significa cristianamente perdonare il peccato. Farlo proprio, offrire la nostra vita a Dio perché venga perdonato, non perdonato come peccato dell’altro, ma perdonato come peccato nostro.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Questa è la carità di Cristo Gesù cui Paolo si ispira per manifestarci come viverla tutta nella nostra vita. </w:t>
      </w:r>
    </w:p>
    <w:p w14:paraId="66993FC8"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[14]Al di sopra di tutto poi vi sia la carità, che è il vincolo di perfezione. </w:t>
      </w:r>
    </w:p>
    <w:p w14:paraId="27F8F715" w14:textId="324617B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Questo versetto è riassuntivo di quanto detto finora. Tutto, il cristiano, deve coprire con la carità crocifissa di Cristo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Tutto, proprio tutto. Se egli riuscirà in ogni cosa a far trionfare in lui la carità crocifissa di Cristo, egli mostrerà al mondo la potenza dell’amore della croce.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invece lui si lascerà vincere in qualche modo dall’imperfezione, dal poco amore, dalla poca conoscenza di Cristo, il mondo sarà privato della luce della verità e della carità.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Non potrà conoscere Cristo, perché Cristo si conosce nel mondo solo per mezzo del cristiano che è divenuto Cristo.</w:t>
      </w:r>
    </w:p>
    <w:p w14:paraId="152BB287"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w:t>
      </w:r>
    </w:p>
    <w:p w14:paraId="0C34B4B0" w14:textId="7FC6C1C5"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w:t>
      </w:r>
    </w:p>
    <w:p w14:paraId="5D046A73"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Questa è la perfezione cui è chiamato il cristiano. Questa è anche la sua vocazione, il suo più grande carisma, cui aspirare con tutta l’anima, con tutto il cuore, con tutte le forze, con tutto se stesso. </w:t>
      </w:r>
    </w:p>
    <w:p w14:paraId="0D74A58E"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[15]E la pace di Cristo regni nei vostri cuori, perché ad essa siete stati chiamati in un solo corpo. E siate riconoscenti! </w:t>
      </w:r>
    </w:p>
    <w:p w14:paraId="7493E766" w14:textId="4A3F674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Cosa è in verità la pace di Cristo? Essa è la libertà ritrovata, dopo la schiavitù del peccato che ci teneva prigionieri.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la libertà, però, che è frutto della verità di Cristo in noi. Ma è la verità che è opera della sua grazia.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Cristo con la sua grazia </w:t>
      </w:r>
      <w:r w:rsidRPr="00290093">
        <w:rPr>
          <w:rFonts w:ascii="Arial" w:eastAsia="Times New Roman" w:hAnsi="Arial" w:cs="Times New Roman"/>
          <w:kern w:val="0"/>
          <w:sz w:val="24"/>
          <w:szCs w:val="20"/>
          <w:lang w:eastAsia="it-IT"/>
          <w14:ligatures w14:val="none"/>
        </w:rPr>
        <w:lastRenderedPageBreak/>
        <w:t>ci libera dal peccato, ci fa nuove creature, come nuove creature ci presenta al Padre e agli uomini. Del Padre siamo figli in Lui, degli uomini siamo fratelli in Lui.</w:t>
      </w:r>
    </w:p>
    <w:p w14:paraId="5192B346" w14:textId="27C5C5D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Al Padre dobbiamo dare tutta la nostra obbedienza; ai fratelli tutta la nostra carità, il nostro amore, sempre però in obbedienza a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questa la vocazione del cristiano. Non ce ne sono altre. Egli è figlio di Dio e come tale deve vivere, è fratello degli uomini e come tale deve vivere.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 Dio deve la sua vita, ai fratelli deve la sua vita. A Dio dona la sua vita attraverso l’obbedienza alla sua voce, ai fratelli dona la vita mettendo in pratica la volontà di Dio che è quella di amarli con la stessa carità crocifissa di Cristo suo Figlio.</w:t>
      </w:r>
    </w:p>
    <w:p w14:paraId="5304B564" w14:textId="6039CD5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Ma nel cuore di Cristo c’è ogni altro uomo da salvare. Nel cuore di Cristo il cristiano incontra ogni altro uomo, che vede come persona cui dare la vita per la sua salvezza.</w:t>
      </w:r>
    </w:p>
    <w:p w14:paraId="76AF949E"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 </w:t>
      </w:r>
    </w:p>
    <w:p w14:paraId="48E562B1"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È un mistero la vita del cristiano. È il mistero di Cristo che si vive tutto in Lui. Questa è la sua vocazione. A questo è stato chiamato. Di questa vocazione deve essere anche riconoscente. Questa vocazione è una grazia, un dono, una elargizione della misericordia e della bontà divina, che è costata la vita al Figlio di Dio, al Verbo Incarnato.</w:t>
      </w:r>
    </w:p>
    <w:p w14:paraId="4D046B42" w14:textId="233F6A90"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riconoscenza, però, non deve essere una parola vuota, un soffio delle nostre labbra che sale verso il cielo.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riconoscenza, quella che Dio vuole da noi è una sola: compiere nel nostro corpo ciò che manca ai patimenti di Cristo a favore della sua Chiesa, che è il corpo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riconoscenza è mettere la nostra vita salvata a disposizione della salvezza del mondo intero.</w:t>
      </w:r>
    </w:p>
    <w:p w14:paraId="3D9398FF"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w:t>
      </w:r>
    </w:p>
    <w:p w14:paraId="62614D32"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 fondo è questa la logica del Salmo:</w:t>
      </w:r>
    </w:p>
    <w:p w14:paraId="49DB59D8" w14:textId="77777777" w:rsidR="00290093" w:rsidRPr="00290093" w:rsidRDefault="00290093" w:rsidP="00290093">
      <w:pPr>
        <w:spacing w:after="120" w:line="240" w:lineRule="auto"/>
        <w:jc w:val="both"/>
        <w:rPr>
          <w:rFonts w:ascii="Arial" w:eastAsia="Times New Roman" w:hAnsi="Arial" w:cs="Times New Roman"/>
          <w:i/>
          <w:kern w:val="0"/>
          <w:sz w:val="24"/>
          <w:szCs w:val="20"/>
          <w:lang w:eastAsia="it-IT"/>
          <w14:ligatures w14:val="none"/>
        </w:rPr>
      </w:pPr>
      <w:r w:rsidRPr="00290093">
        <w:rPr>
          <w:rFonts w:ascii="Arial" w:eastAsia="Times New Roman" w:hAnsi="Arial" w:cs="Times New Roman"/>
          <w:i/>
          <w:kern w:val="0"/>
          <w:sz w:val="24"/>
          <w:szCs w:val="20"/>
          <w:lang w:eastAsia="it-IT"/>
          <w14:ligatures w14:val="none"/>
        </w:rPr>
        <w:t xml:space="preserve">“Che cosa renderò al Signore per quanto mi ha dato? </w:t>
      </w:r>
      <w:r w:rsidRPr="00290093">
        <w:rPr>
          <w:rFonts w:ascii="Arial" w:eastAsia="Times New Roman" w:hAnsi="Arial" w:cs="Times New Roman"/>
          <w:b/>
          <w:i/>
          <w:kern w:val="0"/>
          <w:sz w:val="24"/>
          <w:szCs w:val="20"/>
          <w:lang w:eastAsia="it-IT"/>
          <w14:ligatures w14:val="none"/>
        </w:rPr>
        <w:t>Alzerò il calice della salvezza e invocherò il nome del Signore</w:t>
      </w:r>
      <w:r w:rsidRPr="00290093">
        <w:rPr>
          <w:rFonts w:ascii="Arial" w:eastAsia="Times New Roman" w:hAnsi="Arial" w:cs="Times New Roman"/>
          <w:i/>
          <w:kern w:val="0"/>
          <w:sz w:val="24"/>
          <w:szCs w:val="20"/>
          <w:lang w:eastAsia="it-IT"/>
          <w14:ligatures w14:val="none"/>
        </w:rPr>
        <w:t xml:space="preserv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w:t>
      </w:r>
      <w:r w:rsidRPr="00290093">
        <w:rPr>
          <w:rFonts w:ascii="Arial" w:eastAsia="Times New Roman" w:hAnsi="Arial" w:cs="Times New Roman"/>
          <w:kern w:val="0"/>
          <w:sz w:val="24"/>
          <w:szCs w:val="20"/>
          <w:lang w:eastAsia="it-IT"/>
          <w14:ligatures w14:val="none"/>
        </w:rPr>
        <w:t xml:space="preserve">(Salmo 115, 12-19). </w:t>
      </w:r>
    </w:p>
    <w:p w14:paraId="73BE909E" w14:textId="1D50DF7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calice della salvezza è per noi il sangue di Cristo. Alzare il calice della salvezza è divenire sangue di redenzione per il mondo intero in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Questo è </w:t>
      </w:r>
      <w:r w:rsidRPr="00290093">
        <w:rPr>
          <w:rFonts w:ascii="Arial" w:eastAsia="Times New Roman" w:hAnsi="Arial" w:cs="Times New Roman"/>
          <w:kern w:val="0"/>
          <w:sz w:val="24"/>
          <w:szCs w:val="20"/>
          <w:lang w:eastAsia="it-IT"/>
          <w14:ligatures w14:val="none"/>
        </w:rPr>
        <w:lastRenderedPageBreak/>
        <w:t>l’unica riconoscenza possibile che dal cuore dell’uomo, dal centro della sua vita, deve innalzarsi al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E per essere più vicina al Signore deve essere innalzata dall’alto della croce. </w:t>
      </w:r>
    </w:p>
    <w:p w14:paraId="70BEFCEC"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[16]La parola di Cristo dimori tra voi abbondantemente; ammaestratevi e ammonitevi con ogni sapienza, cantando a Dio di cuore e con gratitudine salmi, inni e cantici spirituali.</w:t>
      </w:r>
    </w:p>
    <w:p w14:paraId="2DC1C767" w14:textId="21479450"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Se il cristiano vuole crescere nella piena conoscenza di Cristo, se vuole amare secondo Cristo Gesù, deve obbedire ad ogni suo comando, mettendo in pratica ogni sua parola.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Più abbondante è in lui la parola di Cristo, più grande sarà la sua carità, il suo amore.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Una sola parola di Cristo che ancora non è vissuta secondo pienezza di conoscenza, attesta e rivela che Cristo ancora non si è formato interamente in noi.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La parola di Gesù va conosciuta, va insegnata, va ricordata. Nella parola bisogna lasciarsi ammaestrare, per </w:t>
      </w:r>
      <w:smartTag w:uri="urn:schemas-microsoft-com:office:smarttags" w:element="PersonName">
        <w:smartTagPr>
          <w:attr w:name="ProductID" w:val="la Parola"/>
        </w:smartTagPr>
        <w:r w:rsidRPr="00290093">
          <w:rPr>
            <w:rFonts w:ascii="Arial" w:eastAsia="Times New Roman" w:hAnsi="Arial" w:cs="Times New Roman"/>
            <w:kern w:val="0"/>
            <w:sz w:val="24"/>
            <w:szCs w:val="20"/>
            <w:lang w:eastAsia="it-IT"/>
            <w14:ligatures w14:val="none"/>
          </w:rPr>
          <w:t>la Parola</w:t>
        </w:r>
      </w:smartTag>
      <w:r w:rsidRPr="00290093">
        <w:rPr>
          <w:rFonts w:ascii="Arial" w:eastAsia="Times New Roman" w:hAnsi="Arial" w:cs="Times New Roman"/>
          <w:kern w:val="0"/>
          <w:sz w:val="24"/>
          <w:szCs w:val="20"/>
          <w:lang w:eastAsia="it-IT"/>
          <w14:ligatures w14:val="none"/>
        </w:rPr>
        <w:t xml:space="preserve"> anche ammonire.</w:t>
      </w:r>
    </w:p>
    <w:p w14:paraId="193B8814" w14:textId="069BD6AC"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Sia l’ammaestramento che l’ammonimento devono essere fatti nella sapienza dello Spirito Santo, devono avvenire cioè nella più grande conoscenza del mistero di Cristo. Chi ammaestra e chi ammonisce, chi si lascia ammaestrare e chi ammonire devono farlo invocando lo Spirito Santo.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ammaestra e chi ammonisce perché possa fare ogni cosa secondo la più grande verità di Cristo. Chi si lascia ammaestrare e ammonire perché comprenda tutto secondo la verità di Cristo, l’accolga nel suo cuore e la trasformi in sua vita, in carità.</w:t>
      </w:r>
    </w:p>
    <w:p w14:paraId="2C674B01" w14:textId="1C4F671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Bisogna stare molti attenti nell’ammaestrare e nell’ammonire: chi deve governare l’azione non è la nostra volontà, non è il nostro pensiero, non è il nostro sentimento.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deve reggere l’azione deve essere il pensiero di Cristo, la volontà di Cristo, il sentimento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Su questo proprio non ci siamo. Non ci siamo perché ormai </w:t>
      </w:r>
      <w:smartTag w:uri="urn:schemas-microsoft-com:office:smarttags" w:element="PersonName">
        <w:smartTagPr>
          <w:attr w:name="ProductID" w:val="la Parola"/>
        </w:smartTagPr>
        <w:r w:rsidRPr="00290093">
          <w:rPr>
            <w:rFonts w:ascii="Arial" w:eastAsia="Times New Roman" w:hAnsi="Arial" w:cs="Times New Roman"/>
            <w:kern w:val="0"/>
            <w:sz w:val="24"/>
            <w:szCs w:val="20"/>
            <w:lang w:eastAsia="it-IT"/>
            <w14:ligatures w14:val="none"/>
          </w:rPr>
          <w:t>la Parola</w:t>
        </w:r>
      </w:smartTag>
      <w:r w:rsidRPr="00290093">
        <w:rPr>
          <w:rFonts w:ascii="Arial" w:eastAsia="Times New Roman" w:hAnsi="Arial" w:cs="Times New Roman"/>
          <w:kern w:val="0"/>
          <w:sz w:val="24"/>
          <w:szCs w:val="20"/>
          <w:lang w:eastAsia="it-IT"/>
          <w14:ligatures w14:val="none"/>
        </w:rPr>
        <w:t xml:space="preserve"> è messa da parte. Se è messa da parte </w:t>
      </w:r>
      <w:smartTag w:uri="urn:schemas-microsoft-com:office:smarttags" w:element="PersonName">
        <w:smartTagPr>
          <w:attr w:name="ProductID" w:val="la Parola"/>
        </w:smartTagPr>
        <w:r w:rsidRPr="00290093">
          <w:rPr>
            <w:rFonts w:ascii="Arial" w:eastAsia="Times New Roman" w:hAnsi="Arial" w:cs="Times New Roman"/>
            <w:kern w:val="0"/>
            <w:sz w:val="24"/>
            <w:szCs w:val="20"/>
            <w:lang w:eastAsia="it-IT"/>
            <w14:ligatures w14:val="none"/>
          </w:rPr>
          <w:t>la Parola</w:t>
        </w:r>
      </w:smartTag>
      <w:r w:rsidRPr="00290093">
        <w:rPr>
          <w:rFonts w:ascii="Arial" w:eastAsia="Times New Roman" w:hAnsi="Arial" w:cs="Times New Roman"/>
          <w:kern w:val="0"/>
          <w:sz w:val="24"/>
          <w:szCs w:val="20"/>
          <w:lang w:eastAsia="it-IT"/>
          <w14:ligatures w14:val="none"/>
        </w:rPr>
        <w:t xml:space="preserve"> di Gesù, tutto si fa con parole umane e quindi è il nostro sentimento, i nostri pensieri, la nostra volontà che prevale, che ha il sopravvento.</w:t>
      </w:r>
    </w:p>
    <w:p w14:paraId="109C2D2E" w14:textId="76C7A7E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Questo non è insegnamento, non è ammonimento, non è ammaestramento. Quest’opera è semplicemente vanificazione della Parola di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Nelle nostre comunità dobbiamo rimettere sul candelabro la Parola di Gesù. Ad essa dobbiamo tutti guardare. Da essa dobbiamo farci tutti illuminare, alla sua luce dobbiamo tutti camminare.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Se riusciremo a fare questo, avremo liberato il mondo dalle tenebre. Se invece continueremo a sostituire </w:t>
      </w:r>
      <w:smartTag w:uri="urn:schemas-microsoft-com:office:smarttags" w:element="PersonName">
        <w:smartTagPr>
          <w:attr w:name="ProductID" w:val="la Parola"/>
        </w:smartTagPr>
        <w:r w:rsidRPr="00290093">
          <w:rPr>
            <w:rFonts w:ascii="Arial" w:eastAsia="Times New Roman" w:hAnsi="Arial" w:cs="Times New Roman"/>
            <w:kern w:val="0"/>
            <w:sz w:val="24"/>
            <w:szCs w:val="20"/>
            <w:lang w:eastAsia="it-IT"/>
            <w14:ligatures w14:val="none"/>
          </w:rPr>
          <w:t>la Parola</w:t>
        </w:r>
      </w:smartTag>
      <w:r w:rsidRPr="00290093">
        <w:rPr>
          <w:rFonts w:ascii="Arial" w:eastAsia="Times New Roman" w:hAnsi="Arial" w:cs="Times New Roman"/>
          <w:kern w:val="0"/>
          <w:sz w:val="24"/>
          <w:szCs w:val="20"/>
          <w:lang w:eastAsia="it-IT"/>
          <w14:ligatures w14:val="none"/>
        </w:rPr>
        <w:t xml:space="preserve"> di Gesù con la nostra, non c’è possibilità alcuna che si possano vincere le tenebre del peccato, che ci consumeranno e ci renderanno assai dura la nostra schiavitù spirituale, materiale, dell’anima e del corpo.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Alla fine tutto dovrà essere coronato dalla preghiera. Paolo predilige la preghiera salmodiata, cantata.</w:t>
      </w:r>
    </w:p>
    <w:p w14:paraId="2896333A" w14:textId="603B9DDC"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preghiera è preghiera. La forma appartiene agli uomini. L’essenza al cristiano.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Ognuno preghi come sa pregare. Cristo Gesù ci ha insegnato il Padre nostro. È la sua preghiera. Dobbiamo farla nostra.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preghiera che si innalza dal cuore del cristiano è inno di lode, di ringraziamenti, di benedizione per la salvezza donata e continuata a dare giorno per giorno.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cuore dell’uomo si vede salvato, sa che questa è pura grazia di Dio e lo benedice, lo esalta, lo loda.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Nessuna preghiera è santa, se non parte da questa verità fondamentale. Ma essere salvati è anche vivere da salvati, vivere cioè nella verità e nella carità di Cristo Gesù, secondo la quale si vive e si compie ogni cosa.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Vivere da salvati significa ogni </w:t>
      </w:r>
      <w:r w:rsidRPr="00290093">
        <w:rPr>
          <w:rFonts w:ascii="Arial" w:eastAsia="Times New Roman" w:hAnsi="Arial" w:cs="Times New Roman"/>
          <w:kern w:val="0"/>
          <w:sz w:val="24"/>
          <w:szCs w:val="20"/>
          <w:lang w:eastAsia="it-IT"/>
          <w14:ligatures w14:val="none"/>
        </w:rPr>
        <w:lastRenderedPageBreak/>
        <w:t>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w:t>
      </w:r>
    </w:p>
    <w:p w14:paraId="331A1F8E" w14:textId="5291087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Questa è solo salvezza iniziale, non è ancora salvezza compiuta, e neanche è perfezione di salvezza, alla quale siamo tutti chiamati.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Da salvati si vive e si vive se regnano in noi la verità e la carità di Cristo Gesù; se la sua verità riempie la nostra mente, se la sua carità ricolma il nostro cuore.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La preghiera è un inno di gratitudine e di riconoscenza per quanto il Signore ha fatto per noi. Noi siamo l’opera di Dio in Cristo Gesù, per opera dello Spirito Santo. </w:t>
      </w:r>
    </w:p>
    <w:p w14:paraId="0C396614"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[17]E tutto quello che fate in parole ed opere, tutto si compia nel nome del Signore Gesù, rendendo per mezzo di lui grazie a Dio Padre. </w:t>
      </w:r>
    </w:p>
    <w:p w14:paraId="7C1DB9DA" w14:textId="5CC85576"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Cosa significa compiere ogni cosa nel nome di Gesù? Il nome è la persona, è l’autorità, è la grazia, è la verità, è la santità.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Prima di ogni cosa bisogna pensare di mettersi al posto di Cristo Gesù, pensarsi Lui, vedersi Lui, vedersi sempre in relazione al Padre.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Poi bisogna chiedersi come avrebbe agito Cristo Gesù, ma prima ancora cosa avrebbe pensato e voluto Lui?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San Paolo non ha dubbi: tutto ciò che si fa in parole e in opere, quindi ogni cosa, deve essere fatta nel nome del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nome del Signore è verità e giustizia. Chi vuole fare ogni cosa nel nome del Signore deve agire in conformità alla volontà di Dio. Deve porsi in una obbedienza perfetta.</w:t>
      </w:r>
    </w:p>
    <w:p w14:paraId="3FC28466" w14:textId="1574AF4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Prima però che sia opera, la nostra obbedienza deve essere nella volontà e nei pensieri. Con i pensieri si cerca la volontà di Dio, con la volontà si fa propria e poi si attua.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manca la prima fase, quella della ricerca costante dell’assunzione come propria della volontà di Dio, ciò che si fa di certo non è compiuto nel nome del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nome del Signore è santità, carità, misericordia. Tutto ciò che si vuole fare nel suo nome deve avere nell’amore la sua unica ragion d’essere e l’amore è il dono totale della nostra vita a Dio, perché ne faccia uno strumento di salvezza e di redenzione per il genere umano.</w:t>
      </w:r>
    </w:p>
    <w:p w14:paraId="3368F274" w14:textId="100B37F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Nulla è impossibile a Dio, nulla è impossibile a colui che agisce ed opera nel nome del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Occorre però tutta la fede del cristiano. La fede bisogna esporla alla croce, perché solo esponendo la fede alla croce, sarà possibile agire nel nome del Signore, quando agire nel nome del Signore significa offrire la nostra vita per la salvezza del mondo.</w:t>
      </w:r>
    </w:p>
    <w:p w14:paraId="3D8FCB08" w14:textId="58C21478"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 questo siamo deficitari assai. Spesso pensiamo che agire nel nome del Signore significhi agire con potenza grande, sì da strabiliare le masse, le folle, facendo miracoli, segni e prodigi portentosi.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Nulla di tutto questo in chi vuole agire nel nome del Signore. Invece vuol dire incamminarsi sulla via della croce, per portare a buon termine l’offerta della nostra vita, il sacrificio della nostra esistenza, per la conversione e la redenzione dell’umanità.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Tutto deve essere fatto in rendimento di grazie a Dio, sempre per mezzo di Gesù Cristo, per mezzo </w:t>
      </w:r>
      <w:r w:rsidRPr="00290093">
        <w:rPr>
          <w:rFonts w:ascii="Arial" w:eastAsia="Times New Roman" w:hAnsi="Arial" w:cs="Times New Roman"/>
          <w:kern w:val="0"/>
          <w:sz w:val="24"/>
          <w:szCs w:val="20"/>
          <w:lang w:eastAsia="it-IT"/>
          <w14:ligatures w14:val="none"/>
        </w:rPr>
        <w:lastRenderedPageBreak/>
        <w:t>del suo nome.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nome di Cristo Gesù è santità, carità, amore. Il cristiano deve fare tutto con la santità di Cristo. Per questo è chiamato a farsi santo.</w:t>
      </w:r>
    </w:p>
    <w:p w14:paraId="06E99FC8" w14:textId="333A7893"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nome di Cristo è obbedienza perfetta. Il cristiano è chiamato a rendere gloria a Dio obbedendo in tutto alla sua volontà.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nome di Cristo è croce. Il cristiano si assume la croce, la vive come mistero di purificazione di sé e del mondo, in obbedienza alla volontà divina, è così coopera alla salvezza del mondo.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vuole agire nel nome di Cristo per rendere gloria a Dio deve fare della croce la via per ascendere al cielo.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nome di Cristo è crocifisso. La crocifissione del cristiano è l’unica forma giusta per compiere ogni cosa in pensieri e opere nel nome di Cristo Gesù.</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vive per realizzare Cristo nella sua vita; vive per compiere la sua morte; vive per celebrare nelle sue membra la risurrezione di Gesù Signore e la sua gloriosa ascensione al cielo.</w:t>
      </w:r>
    </w:p>
    <w:p w14:paraId="586F7713" w14:textId="77777777" w:rsidR="00290093" w:rsidRPr="00290093" w:rsidRDefault="00290093" w:rsidP="009E74D5">
      <w:pPr>
        <w:pStyle w:val="Titolo3"/>
      </w:pPr>
      <w:bookmarkStart w:id="80" w:name="_Toc62146594"/>
      <w:r w:rsidRPr="00290093">
        <w:t>MORALE DOMESTICA</w:t>
      </w:r>
      <w:bookmarkEnd w:id="80"/>
    </w:p>
    <w:p w14:paraId="47ED6097"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[18]Voi, mogli, state sottomesse ai mariti, come si conviene nel Signore. </w:t>
      </w:r>
    </w:p>
    <w:p w14:paraId="4B7909AC" w14:textId="2FEECFA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Paolo è uomo di fede formata, retta, pura, santa. La fede Paolo non l’attinge nei pensieri del mondo e neanche nei meandri del suo cuore.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Sarebbe questa via deleteria per la fede. Paolo è uomo dalla fede nel mistero di Dio; è anche fede nella creazione che porta impresso il mistero di Dio, specie nell’uomo, del quale è detto che è stato creato ad immagine del suo creatore.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Creatore dell’uomo è il Dio trinità: Padre, Figlio e Spirito Santo.</w:t>
      </w:r>
    </w:p>
    <w:p w14:paraId="4821CFC0" w14:textId="4442451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L’uomo dunque è stato fatto ad immagine del Dio uno e trino e nell’essenza di Dio ci sono le processioni divine, che altro non sono che le relazioni che da sempre e per sempre definiscono l’essenza stessa del Dio uno e trino.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Padre non è generato. È il principio imprincipiato. Il Figlio è generato. È Principio principiato. Lo Spirito Santo procede dal Padre e dal Figlio.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Tutto dal Padre ha vita nell’eternità e nel tempo; ogni vita deve ritornare al Padre, nell’eternità e nel tempo. In Dio la vita è eterna, senza prima e senza dopo ed è di generazione e di processione.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Nel tempo la vita è solo per creazione. Sono creati gli Angeli, è creato l’uomo.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L’uomo porta in sé in un modo del tutto singolare impressa nella sua natura l’immagine del Dio uno e trino. Se è ad immagine di Dio, ad immagine di Dio deve anche vivere e quindi c’è una sottomissione della donna all’uomo, come in Dio c’è sottomissione del Figlio al Padre.</w:t>
      </w:r>
    </w:p>
    <w:p w14:paraId="657A39CC" w14:textId="488EE46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sottomissione è d’amore, di carità, è il dono totale che il Figlio fa al Padre di sé nell’eternità.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sottomissione non dice disuguaglianza; Padre, Figlio e Spirito Santo sono l’unico Dio, le Tre Persone divine sono senza alcuna distinzione nella gloria e nell’eternità, nella Signoria, nell’Onnipotenza. In questo non c’è alcuna differenza.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differenza è solo nelle processioni: il Figlio dal Padre per generazione, lo Spirito Santo dal Padre e dal Figlio per processione.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Poiché l’uomo deve riproporre il mistero di Dio nella creazione, nel matrimonio questo mistero viene espresso in modo mirabile.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donna si sottomette all’uomo nell’amore – non in altro –, perché in Dio c’è solo l’amore che definisce l’essenza divina: Dio è carità.</w:t>
      </w:r>
    </w:p>
    <w:p w14:paraId="1D082F0A"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Si deve lasciare amare totalmente dall’uomo, come Cristo Gesù si lascia totalmente amare dal Padre. In questo amore eterno è la vita di Cristo.</w:t>
      </w:r>
    </w:p>
    <w:p w14:paraId="7C7034B4" w14:textId="77777777" w:rsidR="009E74D5"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lastRenderedPageBreak/>
        <w:t xml:space="preserve">Come Cristo diede la sua vita al Padre, così la donna doni la sua vita al marito, la doni per amore, la doni nell’amore, la doni per manifestare tutto l’amore di Dio in Cristo Gesù per opera dello Spirito Santo. </w:t>
      </w:r>
      <w:r w:rsidR="009E74D5">
        <w:rPr>
          <w:rFonts w:ascii="Arial" w:eastAsia="Times New Roman" w:hAnsi="Arial" w:cs="Times New Roman"/>
          <w:kern w:val="0"/>
          <w:sz w:val="24"/>
          <w:szCs w:val="20"/>
          <w:lang w:eastAsia="it-IT"/>
          <w14:ligatures w14:val="none"/>
        </w:rPr>
        <w:t xml:space="preserve"> </w:t>
      </w:r>
    </w:p>
    <w:p w14:paraId="41DFCD04" w14:textId="10529D5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sottomissione è teologica, non morale, non sociologica, non religiosa, non profana e neanche pagana.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Sottomissione teologica significa rispettare la volontà di Dio all’interno della coppia e del matrimonio ed è volontà di Dio che la famiglia in qualche modo sia immagine vera, reale, per quanto è possibile della Trinità Beata.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Come nella Trinità la sottomissione è dono d’amore ed è questa la vera sottomissione, così nel matrimonio la donna deve pensarsi donata all’uomo e in questo atto di amore dare tutta se stessa, nei pensieri, nella volontà, nei desideri, in tutto.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Essa è essere donato all’uomo in tutto per realizzare il mistero dell’amore che da Dio discende nella famiglia.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difficile accogliere questo mistero. Ma è così. Se la donna non si vede essere donato per amore, essere donato all’amore, si è sempre fuori del mistero che fa di un uomo e di una donna una sola carne, una sola vita, un solo essere, un solo soffio vitale.</w:t>
      </w:r>
    </w:p>
    <w:p w14:paraId="41C8DBF5"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[19]Voi, mariti, amate le vostre mogli e non inaspritevi con esse. </w:t>
      </w:r>
    </w:p>
    <w:p w14:paraId="0E8924DE" w14:textId="25C27E1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relazione è reciproca. Non ci sono in seno alla Trinità relazioni univoche. Non devono esserci all’interno del matrimonio relazioni univoche. Tutto deve viversi nella reciprocità del dono: dono dato, offerto, accolto.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Ciò che deve fare ogni uomo nel matrimonio è quello di amare la propria moglie.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Come? Per Paolo c’è un solo modello di amore: quello di Cristo Gesù, che è un amore crocifisso, dono totale fino al sangue, fino al ludibrio, fino all’annientamento di sé, fino alla completa spoliazione del suo essere, issato e inchiodato sulla croce.</w:t>
      </w:r>
    </w:p>
    <w:p w14:paraId="0FBA69E7" w14:textId="6633080D"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Ogni richiesta che l’uomo fa alla sua donna, deve essere una richiesta che trova nell’amore la sua ragion d’essere e la sua giustificazione.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Quando una richiesta non nasce dall’amore, non ha come fine un amore più grande, non produce altro amore per rinsaldare il legame all’interno del matrimonio, questa richiesta potrebbe inasprire la moglie.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Questa richiesta non deve mai farsi, perché ingiusta, offensiva, lesiva della dignità della persona umana.</w:t>
      </w:r>
    </w:p>
    <w:p w14:paraId="7D7D7351"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Se la donna è dall’amore di Dio, impastata della sua carità, a sua immagine, per creazione, è giusto che mai si chieda qualcosa che non esprima la sua natura o che non sia finalizzata a che si possa esprimere in modo sublime, assoluto quasi.</w:t>
      </w:r>
    </w:p>
    <w:p w14:paraId="18287B22" w14:textId="68823BF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Per fare questo è necessario che sia la donna che l’uomo siano trasformati dall’amore di Cristo, conquistati dal mistero della sua croce.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discorso che Paolo fa trova in Cristo crocifisso la sua origine, il suo sviluppo, il suo compimento.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Fare questo discorso a persone che non amano Cristo è vano. Non potrebbero comprenderlo, come non lo comprende il mondo che ci circonda.</w:t>
      </w:r>
    </w:p>
    <w:p w14:paraId="3606558C" w14:textId="4D1717B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Avendo questo mondo sciolto i legami con Cristo, ha solo pensieri di egoismo, di tenebra, di non carità, di non amore; pensieri di interessi; pensieri di schiavitù dell’altro e non della sua perfetta realizzazione nell’amore.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Tuttavia una cosa deve essere certa per ogni uomo: l’essere uomo non dona il diritto a nessuno di umiliare l’altro, di inasprirlo, di esasperarlo, di intristirlo, di usarlo come una cosa.</w:t>
      </w:r>
    </w:p>
    <w:p w14:paraId="575AD601" w14:textId="77777777" w:rsidR="009E74D5" w:rsidRDefault="00290093" w:rsidP="009E74D5">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ha un solo debito verso tutti e in modo del tutto speciale il marito lo ha verso la moglie: quello di offrire la propria vita per amore, perché nell’amore realizzi i suoi giorni.</w:t>
      </w:r>
      <w:r w:rsidR="009E74D5">
        <w:rPr>
          <w:rFonts w:ascii="Arial" w:eastAsia="Times New Roman" w:hAnsi="Arial" w:cs="Times New Roman"/>
          <w:kern w:val="0"/>
          <w:sz w:val="24"/>
          <w:szCs w:val="20"/>
          <w:lang w:eastAsia="it-IT"/>
          <w14:ligatures w14:val="none"/>
        </w:rPr>
        <w:t xml:space="preserve"> </w:t>
      </w:r>
    </w:p>
    <w:p w14:paraId="7F279FBF" w14:textId="0FBCC193" w:rsidR="00290093" w:rsidRPr="00290093" w:rsidRDefault="00290093" w:rsidP="009E74D5">
      <w:pPr>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lastRenderedPageBreak/>
        <w:t xml:space="preserve">[20]Voi, figli, obbedite ai genitori in tutto; ciò è gradito al Signore. </w:t>
      </w:r>
    </w:p>
    <w:p w14:paraId="3C993DAE" w14:textId="5D450C2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 genitori hanno il posto di Dio. Manifestano ai figli la volontà di Dio. Insegnano loro le vie di Dio, i suoi pensieri.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L’obbedienza nella Scrittura è alla verità, al Vangelo, alla legge, alla volontà manifestata di Dio e che è codificata e riconosciuta pubblicamente come volontà di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Fuori della volontà di Dio non c’è mai rapporto di obbedienza, c’è sempre rapporto di dialogo, di richiesta, di manifestazione delle proprie necessità, dei propri pensieri, di ogni altra esigenza dell’anima e del corpo.</w:t>
      </w:r>
    </w:p>
    <w:p w14:paraId="5DE00F4E"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18BCB30D" w14:textId="0AAB2203" w:rsidR="00290093" w:rsidRPr="00290093" w:rsidRDefault="00290093" w:rsidP="00290093">
      <w:pPr>
        <w:spacing w:after="120" w:line="240" w:lineRule="auto"/>
        <w:jc w:val="both"/>
        <w:rPr>
          <w:rFonts w:ascii="Arial" w:eastAsia="Times New Roman" w:hAnsi="Arial" w:cs="Times New Roman"/>
          <w:i/>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Signore di ogni vita è il Signore, è Dio. Il figlio deve vedere nella parola del genitore la voce di Dio. </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c’è discrepanza tra la volontà di Dio e l’ordine manifestato dal padre, l’obbedienza è sempre al Signore.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questo l’insegnamento che ci ha lasciato Cristo Signore quando si è fermato nel tempio di Gerusalemme senza avvisare i genitori.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i/>
          <w:kern w:val="0"/>
          <w:sz w:val="24"/>
          <w:szCs w:val="20"/>
          <w:lang w:eastAsia="it-IT"/>
          <w14:ligatures w14:val="none"/>
        </w:rPr>
        <w:t>“Non sapevate che io debbo occuparmi delle cose del Padre mio?”</w:t>
      </w:r>
      <w:r w:rsidRPr="00290093">
        <w:rPr>
          <w:rFonts w:ascii="Arial" w:eastAsia="Times New Roman" w:hAnsi="Arial" w:cs="Times New Roman"/>
          <w:kern w:val="0"/>
          <w:sz w:val="24"/>
          <w:szCs w:val="20"/>
          <w:lang w:eastAsia="it-IT"/>
          <w14:ligatures w14:val="none"/>
        </w:rPr>
        <w:t xml:space="preserve">- che tradotto significa: </w:t>
      </w:r>
      <w:r w:rsidRPr="00290093">
        <w:rPr>
          <w:rFonts w:ascii="Arial" w:eastAsia="Times New Roman" w:hAnsi="Arial" w:cs="Times New Roman"/>
          <w:i/>
          <w:kern w:val="0"/>
          <w:sz w:val="24"/>
          <w:szCs w:val="20"/>
          <w:lang w:eastAsia="it-IT"/>
          <w14:ligatures w14:val="none"/>
        </w:rPr>
        <w:t>non sapevate che io debbo sempre obbedire a Dio?</w:t>
      </w:r>
    </w:p>
    <w:p w14:paraId="1B24F160" w14:textId="7714468B"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Padre mi ha detto di fermarmi e di andare nel tempio, io mi sono fermato e sono andato nel tempio.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vostra cura vigilare, stare attenti, non solo per quanto riguarda voi perché mi diciate solo la volontà del Padre, ma anche vigilare riguardo a me, perché se ascolto una parola del Padre possa sempre metterla in atto, senza alcuna dilazione di tempo.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Signore parla, ascolto, metto in atto. Appena ascolto, obbedisco, senza interruzione alcuna tra l’ascolto e l’obbedienza.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Al Signore è gradita solo la sua volontà; è gradita ogni altra cosa che è compimento, manifestazione, applicazione della sua volontà.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Al Signore non è gradito che un uomo prenda il suo posto, la sua volontà, i suoi pensieri, la sua legge, il suo Vangelo.</w:t>
      </w:r>
    </w:p>
    <w:p w14:paraId="4A95ACCA" w14:textId="65F09DD5"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Questo non deve essere fatto né all’esterno, né all’interno del matrimonio. Chi vuole l’obbedienza, deve prospettare la volontà di Dio, che è giustizia e verità.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Obbedire in tutto, significa che nessuno di noi deve fare distinzione nella volontà di Dio. La volontà di Dio si vive interamente, o non si vive affatto. Chi trascura un solo comandamento, ha trascurato tutta la legge e quindi tutta la volontà di Dio.</w:t>
      </w:r>
    </w:p>
    <w:p w14:paraId="6B12AD47"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[21]Voi, padri, non esasperate i vostri figli, perché non si scoraggino. </w:t>
      </w:r>
    </w:p>
    <w:p w14:paraId="4CE2D16E" w14:textId="520CCA1E"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Quanto è stato detto per la moglie, vale anche per i figli.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 padri nel dare la volontà di Dio ai loro figli devono essere saggi, accorti, prudenti, intelligenti, sapienti.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Devono sapere attendere anche il tempo della propria maturazione, della crescita spirituale.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Come esperti ministri del Signore nella formazione e nell’educazione </w:t>
      </w:r>
      <w:r w:rsidRPr="00290093">
        <w:rPr>
          <w:rFonts w:ascii="Arial" w:eastAsia="Times New Roman" w:hAnsi="Arial" w:cs="Times New Roman"/>
          <w:kern w:val="0"/>
          <w:sz w:val="24"/>
          <w:szCs w:val="20"/>
          <w:lang w:eastAsia="it-IT"/>
          <w14:ligatures w14:val="none"/>
        </w:rPr>
        <w:lastRenderedPageBreak/>
        <w:t>dei loro figli, devono condurli piano piano non solo ad accogliere ogni loro parola come parola di Dio, quanto molto di più ad amare la Parola di Dio, a desiderarla, a bramarla, a cercarla spontaneamente, liberamente, con un moto di volontà che promani da loro.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L’esasperazione potrebbe avere due cause: nel dono della volontà di Dio con richiesta immediata e totale nell’obbedienza; con il non dono della volontà di Dio e quindi con la privazione della loro libertà.</w:t>
      </w:r>
    </w:p>
    <w:p w14:paraId="34893D68"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w:t>
      </w:r>
    </w:p>
    <w:p w14:paraId="401090B4" w14:textId="154E465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Una martellante richiesta di obbedienza esaspera. L’assillo esaspera. Il discernimento, la valutazione, l’educazione, la formazione, l’esempio, il silenzio, l’ascolto e altre vie aiutano affinché vi sia un’obbedienza giusta, santa, ricca di ogni opera buona.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Questo per quanto attiene alla volontà di Dio. Fuori la volontà di Dio, c’è sempre esasperazione, perché c’è privazione del diritto dell’altro a compiere nella sua vita solo la volontà di Dio, mai la volontà dell’uomo.</w:t>
      </w:r>
    </w:p>
    <w:p w14:paraId="5927C07E" w14:textId="335EB026"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A tal proposito dobbiamo spendere qualche parola di chiarificazione: l’ufficio, il posto che occupiamo, la mansione che svolgiamo, il ministero che esercitiamo non ci costituiscono datori infallibili della volontà di Dio.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volontà di Dio è prima di tutto conoscenza del Vangelo, poi è scienza e sapienza dello Spirito Santo. L’una e l’altra via possono essere percorribili solo nella santità del cristiano.</w:t>
      </w:r>
    </w:p>
    <w:p w14:paraId="23E748C3" w14:textId="53220F72"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Un cristiano non santo è uno che non compie la volontà di Dio. Se non la compie per sé, non può manifestarla agli altri. Non è nello stato di grazia per poterla conoscere.</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santità è l’unica via perché si conosca la volontà di Dio, ma anche l’unica via possibile perché dall’altro lato ci sia ascolto.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Al non santo si rifiuta sempre l’obbedienza. Si rifiuta perché è non santo, perché non è nella volontà di Dio. Si rifiuta non per decisione di ribellione o di espresso rifiuto, ma per istinto, in modo quasi naturale.</w:t>
      </w:r>
    </w:p>
    <w:p w14:paraId="619F3FA0" w14:textId="4697A45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L’uomo si ribella naturalmente a tutti coloro che non riconosce come esecutori della volontà di Dio sulla terra.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Sarebbe sufficiente applicare questa regola in pastorale, per accorgersi dei disastri spirituali che si creano quando un ministro di Dio non è nella santità.</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w:t>
      </w:r>
    </w:p>
    <w:p w14:paraId="3558C2E1"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2938FED7"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[22]Voi, servi, siate docili in tutto con i vostri padroni terreni; non servendo solo quando vi vedono, come si fa per piacere agli uomini, ma con cuore semplice e nel timore del Signore. </w:t>
      </w:r>
    </w:p>
    <w:p w14:paraId="714049CB" w14:textId="428799F8"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 xml:space="preserve">La vita dell’uomo è anche socialità. La socialità varia e cambia con l’uomo, con i tempi, i momenti storici, le latitudini e le longitudini, la grazia, o il peccato, </w:t>
      </w:r>
      <w:r w:rsidRPr="00290093">
        <w:rPr>
          <w:rFonts w:ascii="Arial" w:eastAsia="Times New Roman" w:hAnsi="Arial" w:cs="Times New Roman"/>
          <w:kern w:val="0"/>
          <w:sz w:val="24"/>
          <w:szCs w:val="20"/>
          <w:lang w:eastAsia="it-IT"/>
          <w14:ligatures w14:val="none"/>
        </w:rPr>
        <w:lastRenderedPageBreak/>
        <w:t>l’ignoranza o la scienza, l’amore o l’odio, la virtù e il vizio.</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mutevolezza è proprio della socialità. Questa è la sua essenza.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Tuttavia se la socialità cambia, non può cambiare lo spirito di carità, di fede e di speranza che il cristiano deve profondere in essa.</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Paolo ora dona la regola valida per tutti i tempi e tutti gli uomini perché la nostra socialità sia vissuta secondo il pensiero di Cristo Gesù e nel suo amore. </w:t>
      </w:r>
    </w:p>
    <w:p w14:paraId="3D1CBEDE" w14:textId="693863C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Docili: </w:t>
      </w:r>
      <w:r w:rsidRPr="00290093">
        <w:rPr>
          <w:rFonts w:ascii="Arial" w:eastAsia="Times New Roman" w:hAnsi="Arial" w:cs="Times New Roman"/>
          <w:kern w:val="0"/>
          <w:sz w:val="24"/>
          <w:szCs w:val="20"/>
          <w:lang w:eastAsia="it-IT"/>
          <w14:ligatures w14:val="none"/>
        </w:rPr>
        <w:t>la docilità è spirito di amore, di verità, di saggezza, di umiltà con la quale si vive la nostra relazione con gli uomini.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docile chi sa piegarsi, chi sa umiliarsi, chi sa amare e cerca una ragione per amare in ogni relazione con i fratelli.</w:t>
      </w:r>
      <w:r w:rsidR="009E74D5">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docilità ci fa servi degli altri. Paolo vede Cristo Gesù, che è venuto tra noi non per essere servito, ma per servire e dare la vita ai fratelli.</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ha un solo scopo da dare alla sua vita: farne un servizio d’amore, nella verità, con sapienza e saggezza, con vero spirito di umiltà.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il cristiano è servo dei fratelli, se la vita è già stata data loro ed è stata data nel momento in cui si è accolto di essere discepolo di Cristo Gesù, ogni relazione deve essere vissuta secondo questo principio; ogni relazione è un dono di vita.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docilità è non ribellione, non giudizio, non condanna, non mormorazione, non critica, non parole vane contro gli altri.</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ribellione è porsi interamente al servizio. Si è servi dei fratelli e si servono con amore, in ogni cosa. Questa è la docilità.</w:t>
      </w:r>
    </w:p>
    <w:p w14:paraId="12D31E7F"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Viene comandata qualcosa e la si compie con amore, senza aggiungere altro. Se si aggiunge altro, si cade in tentazione.</w:t>
      </w:r>
    </w:p>
    <w:p w14:paraId="43A1A036" w14:textId="19F6F2B9"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Non come si fa per piacere agli uomini: </w:t>
      </w:r>
      <w:r w:rsidRPr="00290093">
        <w:rPr>
          <w:rFonts w:ascii="Arial" w:eastAsia="Times New Roman" w:hAnsi="Arial" w:cs="Times New Roman"/>
          <w:kern w:val="0"/>
          <w:sz w:val="24"/>
          <w:szCs w:val="20"/>
          <w:lang w:eastAsia="it-IT"/>
          <w14:ligatures w14:val="none"/>
        </w:rPr>
        <w:t>si può essere docili se si vive ogni cosa con spirito di vera fede, di autentica carità, di speranza teologale.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vita il cristiano l’ha data a Cristo. Non sappiamo cosa Cristo voglia farne di essa. Sappiamo però che ogni cosa che facciamo deve essere fatta per amore, ma anche con tutto il suo amore.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Quando il cristiano opera, gli uomini scompaiono. Il cristiano non serve gli uomini; serve Cristo negli uomini, ma li serve come li ha serviti Lui, il Signore, offrendo la vita a Dio per la loro salvezza eterna.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il cristiano vede Dio nei fratelli, vede sempre Dio in ognuno di loro e quindi non fa differenza, distinzione, favoritismi, particolarità.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Cristo è sempre lo stesso, qualsiasi forma di persona egli assuma. Se Cristo è sempre lo stesso, sempre identico dovrà essere il comportamento del cristiano: dovrà vedere Lui, servire Lui, amare Lui, obbedire a Lui, prestare a Lui l’opera richiesta, con la forza di tutto l’amore di Cristo che regna nel suo cuore.</w:t>
      </w:r>
    </w:p>
    <w:p w14:paraId="210B5F37" w14:textId="6BB199C6"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Con cuore semplice: </w:t>
      </w:r>
      <w:r w:rsidRPr="00290093">
        <w:rPr>
          <w:rFonts w:ascii="Arial" w:eastAsia="Times New Roman" w:hAnsi="Arial" w:cs="Times New Roman"/>
          <w:kern w:val="0"/>
          <w:sz w:val="24"/>
          <w:szCs w:val="20"/>
          <w:lang w:eastAsia="it-IT"/>
          <w14:ligatures w14:val="none"/>
        </w:rPr>
        <w:t>il cuore semplice non si interroga, non si chiede, non giudica, non fa confronti, non mormora, non condanna, non si pone in atteggiamenti di ribellione.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Semplicemente ha ricevuto l’ordine, semplicemente lo compie; semplicemente porta il risultato della sua opera a colui che gli ha comandato di eseguire questa e non quell’altra cosa.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semplicità è fonte di tanta letizia spirituale, ma anche una sorgente inesauribile di libertà interiore.</w:t>
      </w:r>
    </w:p>
    <w:p w14:paraId="460C189D" w14:textId="1E47B7BA"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mente non vede se non l’opera da compiere; non vede se non Cristo a cui la vita è stata donata; non vede se non se stesso come un servo del Signore per amare i fratelli attraverso le piccole cose che ci vengono chieste di fare, o di non fare.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semplicità del cuore è la virtù propria del servo di Cristo Gesù, come è stata la virtù di Cristo servo del Padre.</w:t>
      </w:r>
    </w:p>
    <w:p w14:paraId="0E2E5351" w14:textId="0C6E6974"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lastRenderedPageBreak/>
        <w:t xml:space="preserve">Nel timore del Signore: </w:t>
      </w:r>
      <w:r w:rsidRPr="00290093">
        <w:rPr>
          <w:rFonts w:ascii="Arial" w:eastAsia="Times New Roman" w:hAnsi="Arial" w:cs="Times New Roman"/>
          <w:kern w:val="0"/>
          <w:sz w:val="24"/>
          <w:szCs w:val="20"/>
          <w:lang w:eastAsia="it-IT"/>
          <w14:ligatures w14:val="none"/>
        </w:rPr>
        <w:t>il timore del Signore dona valore soprannaturale ad ogni cosa, verità, saggezza, amore, vita.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timore del Signore ci dice che non solo la cosa si fa per il Signore, ma anche si fa secondo la verità, la carità, lo stile del Signore, che è giustizia e santità.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Facendo ogni cosa nel timore del Signore, noi diamo alla nostra opera la santità, che è giustizia e verità.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un’opera non può essere rivestita di giustizia, di verità e di santità divina, quest’opera non può essere fatta.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cristiano tutto deve fare. Non può invece fare il male ed è male ogni cosa che viene fatta priva di verità, di giustizia, di santità; o che non si può rivestire di giustizia, di verità, di santità.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In questo caso al cristiano è vietato di compiere ogni cosa che è moralmente cattiva, intrinsecamente cattiva.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Fare ogni cosa per il Signore vuol dire, deve dire anche farla secondo la volontà del Signore. Tutto ciò che non può essere ricondotto, o condotto nel Vangelo, non può essere fatto dal cristiano.</w:t>
      </w:r>
    </w:p>
    <w:p w14:paraId="223F0240"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[23]Qualunque cosa facciate, fatela di cuore come per il Signore e non per gli uomini, </w:t>
      </w:r>
    </w:p>
    <w:p w14:paraId="1073D4E0" w14:textId="175F8C29"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 questo versetto viene ulteriormente specificato, chiarito quale deve essere lo spirito con il quale l’uomo cristiano realizza un’opera.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Signore dell’uomo è uno solo: Dio. Il cristiano deve servire sempre il suo unico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w:t>
      </w:r>
    </w:p>
    <w:p w14:paraId="0D8277F9" w14:textId="34CD37B5"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ha un amore universale nel cuore. Egli è disposto ad amare tutti gli uomini. Ma lui è limitato nel tempo, nello spazio. Egli non può servire contemporaneamente tutti gli uomini. Non può. Il limite è la sua natura.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Ama una persona concretamente, ama tutti gli uomini concretamente. Ciò che viene fatto ad uno, viene fatto all’umanità intera.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Signore comanda di amare l’umanità intera attraverso il servizio particolare che il cristiano fa.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prima verità che nasce da questo principio è la seguente: il cristiano non si deve chiedere cosa fare e a chi farla. Questa non è una domanda cristiana.</w:t>
      </w:r>
    </w:p>
    <w:p w14:paraId="5500FE82" w14:textId="7FE6BADE"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Il cristiano invece si deve sempre chiedere se ciò che sta facendo, lo sta facendo al Signore e lo sta facendo secondo il Signore, cioè secondo la regola dell’amore che Cristo ci ha lasciato.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Quando queste regole sono osservate, egli può fare ogni cosa. Ogni cosa che fa però deve sempre rispecchiare questa regola divina: fare ogni cosa al Signore, farla secondo lo stile di Cristo Gesù.</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Ancora una volta Paolo insiste che si dimentichi l’uomo cui si presta l’opera. Vuole che si veda il Signore, che si ami il Signore, che si obbedisca al Signore, che si faccia tutto secondo l’esempio che ci ha lasciato il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Così operando noi portiamo nel mondo uno stile nuovo di servizio, immettiamo in esso lo stile della carità di Cristo, che diede la vita al Padre e si fece strumento di espiazione perché fosse cancellato il nostro peccato, perdonata la nostra pena.</w:t>
      </w:r>
    </w:p>
    <w:p w14:paraId="34A92009" w14:textId="6F341FAC"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Questo tipo di </w:t>
      </w:r>
      <w:r w:rsidRPr="00290093">
        <w:rPr>
          <w:rFonts w:ascii="Arial" w:eastAsia="Times New Roman" w:hAnsi="Arial" w:cs="Times New Roman"/>
          <w:kern w:val="0"/>
          <w:sz w:val="24"/>
          <w:szCs w:val="20"/>
          <w:lang w:eastAsia="it-IT"/>
          <w14:ligatures w14:val="none"/>
        </w:rPr>
        <w:lastRenderedPageBreak/>
        <w:t>servizio si può compiere, se c’è un forte cammino spirituale, un esercizio costante nelle virtù. Se non c’è cammino di ascesi verso Cristo, se manca la nostra conformazione a Lui, inutile sperare in un servizio sul suo stile e secondo la sua misericordia.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peccato che è in noi prenderà il sopravvento su di noi e ci distoglierà dalla carità. L’egoismo trionferà su di noi e la superbia ci inabisserà nel nostro orgoglio spirituale.</w:t>
      </w:r>
    </w:p>
    <w:p w14:paraId="573ECEFD"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[24]sapendo che come ricompensa riceverete dal Signore l'eredità. Servite a Cristo Signore. </w:t>
      </w:r>
    </w:p>
    <w:p w14:paraId="4997439C" w14:textId="4BD7C0F7" w:rsidR="00266A82"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La ricompensa per ogni opera prestata è giusto che la dia colui al quale l’opera è stata prestata.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Il cristiano non lavora per un misero salario umano. Il salario umano il cristiano lo deve sempre considerare come un dono, un’opera di carità che l’altro ti fa perché tu possa vivere una vita dignitosa. </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Chi invece deve dare il salario, sappia che deve darlo secondo la regola della più stretta giustizia. </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Chi dovesse comportarsi diversamente, sappia costui che non c’è benedizione di Dio sopra quella casa che priva l’operaio della sua mercede. E quando non c’è benedizione di Dio la casa va in rovina, si distrugge.</w:t>
      </w:r>
      <w:r w:rsidR="00266A82">
        <w:rPr>
          <w:rFonts w:ascii="Arial" w:eastAsia="Times New Roman" w:hAnsi="Arial" w:cs="Times New Roman"/>
          <w:kern w:val="0"/>
          <w:sz w:val="24"/>
          <w:szCs w:val="20"/>
          <w:lang w:eastAsia="it-IT"/>
          <w14:ligatures w14:val="none"/>
        </w:rPr>
        <w:t xml:space="preserve"> </w:t>
      </w:r>
    </w:p>
    <w:p w14:paraId="041F1B34" w14:textId="7A794C0E"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Diverso invece deve essere lo spirito di chi lavora. Chi lavora prima di tutto deve vedersi al servizio del Signore. A Lui e per Lui deve fare ogni cosa.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Agendo così egli riceverà la ricompensa dal Signore e qual è la ricompensa del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benedizione in questa vita. L’eredità eterna nell’altra. Con la benedizione di Dio la sua vita si ricolma di gioia, pace, di ogni abbondanza. Neanche lui sa come la sua vita è ricolma di ogni dono di Dio, neanche lui sa come le cose gli riescano tutte.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Sa però che c’è sempre abbondanza di vita attorno a lui, se non è abbondanza di vita materiale, c’è sempre abbondanza di vita spirituale, e questa abbondanza supplice ad ogni altra povertà.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Questa è verità di fede. È la verità sulla quale dobbiamo impostare tutta la nostra vita terrena.</w:t>
      </w:r>
    </w:p>
    <w:p w14:paraId="428809E0" w14:textId="65B04BE9"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Se manchiamo di questa fede nella benedizione di Dio, ci allontaneremo prima o poi dai suoi comandamenti, dalla sua carità, dal suo amore, dal suo servizio, fatto per Lui, fatto a Lui.</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L’altra ricompensa che il Signore ci dona è l’eredità eterna. Ci dona il suo paradiso, ci accoglie nelle sue dimore. La vita eterna è per coloro che avranno fatto della loro vita un servizio d’amore per il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Il servizio è la via per raggiungere il regno dei cieli, la strada sicura verso il Paradiso.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La Chiesa in questo ha una grande responsabilità: deve insegnare ad ogni uomo che ogni cosa che fa, deve farla al Signore, per il Signore, secondo la legge del Signore. Così facendo, essa immette nelle relazioni con gli uomini uno spirito nuovo, immette lo Spirito di Cristo ed è questa la via per la salvezza eterna di ogni uomo.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Basterebbe questo solo principio, perché il mondo si rischiarasse di una luce nuova, divina, eterna, della luce della carità e della verità di Cristo Signore.</w:t>
      </w:r>
    </w:p>
    <w:p w14:paraId="7DAF3C18" w14:textId="28F1529E"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Infine Paolo sigilla quanto finora detto con un invito esplicito, chiaro: Servite a Cristo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questa la regola che ogni cristiano deve fare sua. Qualsiasi cosa egli faccia, la deve fare a Cristo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Con questa fede egli deve sempre agire; con la carità di Cristo deve però colmare l’opera che egli fa a Cristo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 xml:space="preserve">Beato </w:t>
      </w:r>
      <w:r w:rsidRPr="00290093">
        <w:rPr>
          <w:rFonts w:ascii="Arial" w:eastAsia="Times New Roman" w:hAnsi="Arial" w:cs="Times New Roman"/>
          <w:kern w:val="0"/>
          <w:sz w:val="24"/>
          <w:szCs w:val="20"/>
          <w:lang w:eastAsia="it-IT"/>
          <w14:ligatures w14:val="none"/>
        </w:rPr>
        <w:lastRenderedPageBreak/>
        <w:t>quell’uomo che non cade in questa tentazione: riceverà nel cielo una corona infinita di gloria, perché avrà santificato ogni cosa.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Santificare ogni cosa, facendo a Cristo Signore, è la vocazione del cristiano.</w:t>
      </w:r>
    </w:p>
    <w:p w14:paraId="46A1636C" w14:textId="77777777" w:rsidR="00290093" w:rsidRPr="00290093" w:rsidRDefault="00290093" w:rsidP="0029009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90093">
        <w:rPr>
          <w:rFonts w:ascii="Arial" w:eastAsia="Times New Roman" w:hAnsi="Arial" w:cs="Times New Roman"/>
          <w:b/>
          <w:kern w:val="0"/>
          <w:sz w:val="24"/>
          <w:szCs w:val="20"/>
          <w:lang w:eastAsia="it-IT"/>
          <w14:ligatures w14:val="none"/>
        </w:rPr>
        <w:t xml:space="preserve">[25]Chi commette ingiustizia infatti subirà le conseguenze del torto commesso, e non v'è parzialità per nessuno. </w:t>
      </w:r>
    </w:p>
    <w:p w14:paraId="29EF50BB" w14:textId="680A808F"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Qual è l’ingiustizia che viene qui commessa? È l’ingiustizia di colui che non serve gli uomini servendo in loro Cristo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l’ingiustizia di colui che non fa le cose con la verità e la carità di Gesù Signore e non le ricolma tutte del suo amore crocifisso.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anche l’ingiustizia di chi si ribella, mormora, giudica, condanna, pensa ogni sorta di male, fa le cose senza carità e senza verità.</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È l’ingiustizia di chi ha il timore degli uomini e non di Dio.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Un’opera fatta non per il Signore, non può avere la ricompensa dal Signore, non può essere ricompensata con la vita eterna nell’aldilà, né quaggiù con la sua benedizione.</w:t>
      </w:r>
    </w:p>
    <w:p w14:paraId="02D27FB5" w14:textId="79F21A0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Un uomo senza benedizione sulla terra e senza vita eterna nel paradiso che prospettiva ha dinanzi a sé? Nessuna. Dinanzi ai suoi occhi c’è solo la prospettiva di un rapporto e di un’opera che non producono frutti, di nessun genere.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esaminiamo la storia degli uomini, dobbiamo constatare che è proprio così. Non c’è né vero presente, né vero futuro per coloro che non servono Dio nei fratelli, per coloro che servono solo i fratelli, e li servono fingendo di servirli, o li servono per costrizione, ribellandosi, senza semplicità di cuore, senza timore del Signore.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Li servono male, molto male, distrattamente, di malavoglia, a piacimento, secondo il gusto e il sentimento del momento.</w:t>
      </w:r>
    </w:p>
    <w:p w14:paraId="423B635C" w14:textId="662F0453"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Questa è per Paolo vera ingiustizia, perché è un’opera compiuta fuori della volontà di Dio.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Non solo non è compiuta al Signore per il Signore. È compiuta ai fratelli ma senza amore, senza verità, senza quella giustizia fondamentale che chiede che ad ognuno gli venga dato ciò che gli spetta con tempestività, con diligenza, con spirito di vero servizio.</w:t>
      </w:r>
    </w:p>
    <w:p w14:paraId="3E4C002A" w14:textId="72913DF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Inoltre Paolo ci avverte che presso il Signore non c’è parzialità per nessuno.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Questo significa che il Signore quando ci presenteremo al suo cospetto non guarda la nostra persona, non vede il ministero da noi svolto; vede solo il servizio che abbiamo fatto; esamina le nostre opere una per una.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queste sono state fatte per Lui, secondo lo stile di Cristo Gesù, egli ci darà la ricompensa eterna, l’eredità del cielo.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al contrario abbiamo agito da stolti, da arroganti, da ingiusti, da prepotenti, da orgogliosi, con il cuore impuro, con la volontà malvagia, con la superbia nella mente e nelle parole, il Signore non ci riconoscerà come suoi, ci allontanerà dal regno della vita.</w:t>
      </w:r>
    </w:p>
    <w:p w14:paraId="3BA3F326" w14:textId="5A26A721"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r w:rsidRPr="00290093">
        <w:rPr>
          <w:rFonts w:ascii="Arial" w:eastAsia="Times New Roman" w:hAnsi="Arial" w:cs="Times New Roman"/>
          <w:kern w:val="0"/>
          <w:sz w:val="24"/>
          <w:szCs w:val="20"/>
          <w:lang w:eastAsia="it-IT"/>
          <w14:ligatures w14:val="none"/>
        </w:rPr>
        <w:t>Non ci servirà la sua gioia come frutto delle nostre fatiche, perché noi ci siamo affaticati, ma invano.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Ma anche durante la nostra vita terrena Dio vede solo le nostre opere, non il nostro ruolo, non il nostro ceto sociale, o il ministero che noi esercitiamo.</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Se serviamo Lui, Lui serve noi. Se non lo serviamo, neanche Lui ci serve.</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Non ci può servire, perché noi non lo conosciamo, lo ignoriamo, lo maltrattiamo, lo rinneghiamo come il Signore della nostra vita.</w:t>
      </w:r>
      <w:r w:rsidR="00266A82">
        <w:rPr>
          <w:rFonts w:ascii="Arial" w:eastAsia="Times New Roman" w:hAnsi="Arial" w:cs="Times New Roman"/>
          <w:kern w:val="0"/>
          <w:sz w:val="24"/>
          <w:szCs w:val="20"/>
          <w:lang w:eastAsia="it-IT"/>
          <w14:ligatures w14:val="none"/>
        </w:rPr>
        <w:t xml:space="preserve"> </w:t>
      </w:r>
      <w:r w:rsidRPr="00290093">
        <w:rPr>
          <w:rFonts w:ascii="Arial" w:eastAsia="Times New Roman" w:hAnsi="Arial" w:cs="Times New Roman"/>
          <w:kern w:val="0"/>
          <w:sz w:val="24"/>
          <w:szCs w:val="20"/>
          <w:lang w:eastAsia="it-IT"/>
          <w14:ligatures w14:val="none"/>
        </w:rPr>
        <w:t>Questa  la verità, l’unica verità sulla quale siamo chiamati a impostare il nostro servizio quotidiano alla carità.</w:t>
      </w:r>
    </w:p>
    <w:p w14:paraId="1BB3C708" w14:textId="77777777" w:rsidR="00290093" w:rsidRPr="00290093" w:rsidRDefault="00290093" w:rsidP="00290093">
      <w:pPr>
        <w:spacing w:after="120" w:line="240" w:lineRule="auto"/>
        <w:jc w:val="both"/>
        <w:rPr>
          <w:rFonts w:ascii="Arial" w:eastAsia="Times New Roman" w:hAnsi="Arial" w:cs="Times New Roman"/>
          <w:kern w:val="0"/>
          <w:sz w:val="24"/>
          <w:szCs w:val="20"/>
          <w:lang w:eastAsia="it-IT"/>
          <w14:ligatures w14:val="none"/>
        </w:rPr>
      </w:pPr>
    </w:p>
    <w:p w14:paraId="5AE749A8" w14:textId="77777777" w:rsidR="00290093" w:rsidRPr="00290093" w:rsidRDefault="00290093" w:rsidP="00290093">
      <w:pPr>
        <w:pStyle w:val="Titolo3"/>
      </w:pPr>
      <w:bookmarkStart w:id="81" w:name="_Toc62146595"/>
      <w:r w:rsidRPr="00290093">
        <w:lastRenderedPageBreak/>
        <w:t>PER MEZZO DI LUI E IN VISTA DI LUI</w:t>
      </w:r>
      <w:bookmarkEnd w:id="81"/>
    </w:p>
    <w:p w14:paraId="380BB165" w14:textId="2ED08517" w:rsidR="00290093" w:rsidRPr="00290093" w:rsidRDefault="00290093" w:rsidP="00290093">
      <w:pPr>
        <w:jc w:val="both"/>
        <w:rPr>
          <w:rFonts w:ascii="Arial" w:hAnsi="Arial" w:cs="Arial"/>
          <w:b/>
          <w:sz w:val="24"/>
          <w:szCs w:val="24"/>
          <w:lang w:eastAsia="it-IT"/>
        </w:rPr>
      </w:pPr>
      <w:r w:rsidRPr="00290093">
        <w:rPr>
          <w:rFonts w:ascii="Arial" w:hAnsi="Arial" w:cs="Arial"/>
          <w:b/>
          <w:sz w:val="24"/>
          <w:szCs w:val="24"/>
          <w:lang w:eastAsia="it-IT"/>
        </w:rPr>
        <w:t xml:space="preserve">Il cristiano è corpo di Cristo. Il corpo di Cristo è nel cielo. </w:t>
      </w:r>
      <w:r w:rsidRPr="00290093">
        <w:rPr>
          <w:rFonts w:ascii="Arial" w:hAnsi="Arial" w:cs="Arial"/>
          <w:sz w:val="24"/>
          <w:szCs w:val="24"/>
          <w:lang w:eastAsia="it-IT"/>
        </w:rPr>
        <w:t xml:space="preserve">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w:t>
      </w:r>
      <w:r w:rsidR="00266A82">
        <w:rPr>
          <w:rFonts w:ascii="Arial" w:hAnsi="Arial" w:cs="Arial"/>
          <w:sz w:val="24"/>
          <w:szCs w:val="24"/>
          <w:lang w:eastAsia="it-IT"/>
        </w:rPr>
        <w:t xml:space="preserve">non ha </w:t>
      </w:r>
      <w:r w:rsidRPr="00290093">
        <w:rPr>
          <w:rFonts w:ascii="Arial" w:hAnsi="Arial" w:cs="Arial"/>
          <w:sz w:val="24"/>
          <w:szCs w:val="24"/>
          <w:lang w:eastAsia="it-IT"/>
        </w:rPr>
        <w:t>altra finalità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33A14449"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Il cristiano come uno spigolatore sulla terra. Le cose del cielo. Vincendo le tentazioni e cercando le cose di lassù. </w:t>
      </w:r>
      <w:r w:rsidRPr="00290093">
        <w:rPr>
          <w:rFonts w:ascii="Arial" w:hAnsi="Arial" w:cs="Arial"/>
          <w:sz w:val="24"/>
          <w:szCs w:val="24"/>
          <w:lang w:eastAsia="it-IT"/>
        </w:rPr>
        <w:t xml:space="preserve">Il cristiano, sulla terra, dev’essere simile ad uno spigolatore. C’è molta paglia, poco grano. Lui deve scartare la paglia della vanità e scegliere il grano della verità. La sua vocazione è quella di cercare sulla 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4CC58121"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Qual è la volontà di Dio in noi? Realizzare Cristo in noi. </w:t>
      </w:r>
      <w:r w:rsidRPr="00290093">
        <w:rPr>
          <w:rFonts w:ascii="Arial" w:hAnsi="Arial" w:cs="Arial"/>
          <w:sz w:val="24"/>
          <w:szCs w:val="24"/>
          <w:lang w:eastAsia="it-IT"/>
        </w:rPr>
        <w:t>Tutte le diverse vocazioni di una persona hanno una sola finalità: realizzare Cristo in noi. Di Cristo 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mistero di croce e di amore di Cristo Gesù. Si realizza Cristo attraverso un solo modo: facendo della nostra vita un dono di salvezza per il mondo intero, in obbedienza perfetta alla volontà del Padre.</w:t>
      </w:r>
    </w:p>
    <w:p w14:paraId="4FF7BC4F"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Vita vera nello spirito. Vita apparente nel corpo. </w:t>
      </w:r>
      <w:r w:rsidRPr="00290093">
        <w:rPr>
          <w:rFonts w:ascii="Arial" w:hAnsi="Arial" w:cs="Arial"/>
          <w:sz w:val="24"/>
          <w:szCs w:val="24"/>
          <w:lang w:eastAsia="it-IT"/>
        </w:rPr>
        <w:t xml:space="preserve">La vera vita del cristiano è quella del suo spirito, chiamato ad essere verità, luce, carità, compassione, </w:t>
      </w:r>
      <w:r w:rsidRPr="00290093">
        <w:rPr>
          <w:rFonts w:ascii="Arial" w:hAnsi="Arial" w:cs="Arial"/>
          <w:sz w:val="24"/>
          <w:szCs w:val="24"/>
          <w:lang w:eastAsia="it-IT"/>
        </w:rPr>
        <w:lastRenderedPageBreak/>
        <w:t xml:space="preserve">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6DFFFD0F"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Tra il visibile falso e l’invisibile vero. </w:t>
      </w:r>
      <w:r w:rsidRPr="00290093">
        <w:rPr>
          <w:rFonts w:ascii="Arial" w:hAnsi="Arial" w:cs="Arial"/>
          <w:sz w:val="24"/>
          <w:szCs w:val="24"/>
          <w:lang w:eastAsia="it-IT"/>
        </w:rPr>
        <w:t xml:space="preserve">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109C2AE7"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Il corpo di carne vive di peccato. Chi gli toglie il peccato, lo uccide. </w:t>
      </w:r>
      <w:r w:rsidRPr="00290093">
        <w:rPr>
          <w:rFonts w:ascii="Arial" w:hAnsi="Arial" w:cs="Arial"/>
          <w:sz w:val="24"/>
          <w:szCs w:val="24"/>
          <w:lang w:eastAsia="it-IT"/>
        </w:rPr>
        <w:t xml:space="preserve">Il corpo nato dal peccato per vivere ha bisogno di peccato, di trasgressioni, di vizio, di male. Chi vuole uccidere per sempre il corpo di peccato deve necessariamente privarlo del suo nutrimento di peccato. Ingaggiando una lotta al peccato, il 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52269C89"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lastRenderedPageBreak/>
        <w:t xml:space="preserve">Il corpo spirituale si nutre con il corpo spirituale di Cristo. </w:t>
      </w:r>
      <w:r w:rsidRPr="00290093">
        <w:rPr>
          <w:rFonts w:ascii="Arial" w:hAnsi="Arial" w:cs="Arial"/>
          <w:sz w:val="24"/>
          <w:szCs w:val="24"/>
          <w:lang w:eastAsia="it-IT"/>
        </w:rPr>
        <w:t xml:space="preserve">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peccato, risorgere pienamente al suo corpo di spirito, fino a farlo divenire in tutto come quello di Cristo Gesù, nel corpo di Cristo Gesù. </w:t>
      </w:r>
    </w:p>
    <w:p w14:paraId="2E500B96"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Il ricordo del passato, perché? Lui solo mi ha voluto salvo. </w:t>
      </w:r>
      <w:r w:rsidRPr="00290093">
        <w:rPr>
          <w:rFonts w:ascii="Arial" w:hAnsi="Arial" w:cs="Arial"/>
          <w:sz w:val="24"/>
          <w:szCs w:val="24"/>
          <w:lang w:eastAsia="it-IT"/>
        </w:rPr>
        <w:t xml:space="preserve">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4FD94ED6"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Da figli d’ira a figli della misericordia. Figli di misericordia che si offrono per i figli d’ira. </w:t>
      </w:r>
      <w:r w:rsidRPr="00290093">
        <w:rPr>
          <w:rFonts w:ascii="Arial" w:hAnsi="Arial" w:cs="Arial"/>
          <w:sz w:val="24"/>
          <w:szCs w:val="24"/>
          <w:lang w:eastAsia="it-IT"/>
        </w:rPr>
        <w:t xml:space="preserve">Si nasce nel peccato. Si è figli d’ira. Dio non ci ha lasciato in questa condizione di morte, da figli d’ira ci ha fatti figli della sua misericordia, che è non solo perdono, ma elevazione all’altissima dignità di suoi figli adottivi. Questo è 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5EB23D4F"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La sua benedizione è nella missione. </w:t>
      </w:r>
      <w:r w:rsidRPr="00290093">
        <w:rPr>
          <w:rFonts w:ascii="Arial" w:hAnsi="Arial" w:cs="Arial"/>
          <w:sz w:val="24"/>
          <w:szCs w:val="24"/>
          <w:lang w:eastAsia="it-IT"/>
        </w:rPr>
        <w:t xml:space="preserve">La benedizione del mondo è nella missione cristiana. La missione è il dono che Dio fa di noi al mondo. Dio ci manda nel mondo, come ha mandato Cristo nel mondo, perché il mondo si salvi per mezzo di noi. Chi vuole sapere cosa deve fare per la salvezza del mondo deve </w:t>
      </w:r>
      <w:r w:rsidRPr="00290093">
        <w:rPr>
          <w:rFonts w:ascii="Arial" w:hAnsi="Arial" w:cs="Arial"/>
          <w:sz w:val="24"/>
          <w:szCs w:val="24"/>
          <w:lang w:eastAsia="it-IT"/>
        </w:rPr>
        <w:lastRenderedPageBreak/>
        <w:t xml:space="preserve">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cristiano ha deciso di essere senza Cristo, unico suo modello, unico suo esempio, unico suo sacramento per il dono della sua vita a Dio, nello Spirito Santo. </w:t>
      </w:r>
    </w:p>
    <w:p w14:paraId="76E6EA2B"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Bisogna deporre ogni vizio. Menzogna. Malizia. Maldicenza. </w:t>
      </w:r>
      <w:r w:rsidRPr="00290093">
        <w:rPr>
          <w:rFonts w:ascii="Arial" w:hAnsi="Arial" w:cs="Arial"/>
          <w:sz w:val="24"/>
          <w:szCs w:val="24"/>
          <w:lang w:eastAsia="it-IT"/>
        </w:rPr>
        <w:t xml:space="preserve">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13B27819"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Per una piena conoscenza. </w:t>
      </w:r>
      <w:r w:rsidRPr="00290093">
        <w:rPr>
          <w:rFonts w:ascii="Arial" w:hAnsi="Arial" w:cs="Arial"/>
          <w:sz w:val="24"/>
          <w:szCs w:val="24"/>
          <w:lang w:eastAsia="it-IT"/>
        </w:rPr>
        <w:t xml:space="preserve">Nessuno può realizzare Cristo, se non conosce Cristo. Come si conosce Cristo? La conoscenza di Cristo è un dono in noi dello 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nostra vocazione e che a questa conoscenza piena e perfetta ognuno di noi è obbligato a pervenire. </w:t>
      </w:r>
    </w:p>
    <w:p w14:paraId="40B60FF4" w14:textId="77777777" w:rsidR="00290093" w:rsidRPr="00290093" w:rsidRDefault="00290093" w:rsidP="00290093">
      <w:pPr>
        <w:jc w:val="both"/>
        <w:rPr>
          <w:rFonts w:ascii="Arial" w:hAnsi="Arial" w:cs="Arial"/>
          <w:b/>
          <w:sz w:val="24"/>
          <w:szCs w:val="24"/>
          <w:lang w:eastAsia="it-IT"/>
        </w:rPr>
      </w:pPr>
      <w:r w:rsidRPr="00290093">
        <w:rPr>
          <w:rFonts w:ascii="Arial" w:hAnsi="Arial" w:cs="Arial"/>
          <w:b/>
          <w:sz w:val="24"/>
          <w:szCs w:val="24"/>
          <w:lang w:eastAsia="it-IT"/>
        </w:rPr>
        <w:lastRenderedPageBreak/>
        <w:t xml:space="preserve">Perché diventando Corpo di Cristo diventiamo noi stessi? </w:t>
      </w:r>
      <w:r w:rsidRPr="00290093">
        <w:rPr>
          <w:rFonts w:ascii="Arial" w:hAnsi="Arial" w:cs="Arial"/>
          <w:sz w:val="24"/>
          <w:szCs w:val="24"/>
          <w:lang w:eastAsia="it-IT"/>
        </w:rPr>
        <w:t xml:space="preserve">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238ED850"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Il cristiano: uomo che crea l’unità. Divisione: creazione in noi di un altro Cristo. </w:t>
      </w:r>
      <w:r w:rsidRPr="00290093">
        <w:rPr>
          <w:rFonts w:ascii="Arial" w:hAnsi="Arial" w:cs="Arial"/>
          <w:sz w:val="24"/>
          <w:szCs w:val="24"/>
          <w:lang w:eastAsia="it-IT"/>
        </w:rPr>
        <w:t>Il cristiano è chiamato a realizzare Cristo. Ogni cristiano è chiamato a realizzare Cristo. Cristo è uno. Una è la sua carità, una la sua verità, una anche la forma e 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3A0D3248"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Il cristiano è un amato da Dio. </w:t>
      </w:r>
      <w:r w:rsidRPr="00290093">
        <w:rPr>
          <w:rFonts w:ascii="Arial" w:hAnsi="Arial" w:cs="Arial"/>
          <w:sz w:val="24"/>
          <w:szCs w:val="24"/>
          <w:lang w:eastAsia="it-IT"/>
        </w:rPr>
        <w:t>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strumenti di amore non si sono lasciati fare da lui un sacrificio d’amore per il mondo. Questo ci insegna quanto grande sia la responsabilità del cristiano in ordine all’amore del mondo da parte di Dio.</w:t>
      </w:r>
    </w:p>
    <w:p w14:paraId="274EB6FE"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Iniziamo dalla carità crocifissa di Cristo. </w:t>
      </w:r>
      <w:r w:rsidRPr="00290093">
        <w:rPr>
          <w:rFonts w:ascii="Arial" w:hAnsi="Arial" w:cs="Arial"/>
          <w:sz w:val="24"/>
          <w:szCs w:val="24"/>
          <w:lang w:eastAsia="it-IT"/>
        </w:rPr>
        <w:t xml:space="preserve">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w:t>
      </w:r>
      <w:r w:rsidRPr="00290093">
        <w:rPr>
          <w:rFonts w:ascii="Arial" w:hAnsi="Arial" w:cs="Arial"/>
          <w:sz w:val="24"/>
          <w:szCs w:val="24"/>
          <w:lang w:eastAsia="it-IT"/>
        </w:rPr>
        <w:lastRenderedPageBreak/>
        <w:t xml:space="preserve">levigata, incapace di indossare la carità crocifissa di Cristo Gesù. Perché questo avvenga, è necessario che inizi un vero cammino spirituale, di ascesi, che dovrà 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altri sono inutili. Non appartengono alla Chiesa di Cristo rivestita della carità crocifissa di Cristo. </w:t>
      </w:r>
    </w:p>
    <w:p w14:paraId="11CF0904"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Cosa è il perdono cristiano? </w:t>
      </w:r>
      <w:r w:rsidRPr="00290093">
        <w:rPr>
          <w:rFonts w:ascii="Arial" w:hAnsi="Arial" w:cs="Arial"/>
          <w:sz w:val="24"/>
          <w:szCs w:val="24"/>
          <w:lang w:eastAsia="it-IT"/>
        </w:rPr>
        <w:t xml:space="preserve">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4E9990A8"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Nel corpo di Cristo: Dio e l’uomo in pace. </w:t>
      </w:r>
      <w:r w:rsidRPr="00290093">
        <w:rPr>
          <w:rFonts w:ascii="Arial" w:hAnsi="Arial" w:cs="Arial"/>
          <w:sz w:val="24"/>
          <w:szCs w:val="24"/>
          <w:lang w:eastAsia="it-IT"/>
        </w:rPr>
        <w:t>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con Dio, realizzando in pieno la sua volontà e la sua volontà è una sola: farci un dono d’amore per la salvezza del mondo.</w:t>
      </w:r>
    </w:p>
    <w:p w14:paraId="744F4B54"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lastRenderedPageBreak/>
        <w:t xml:space="preserve">Nel nome di. </w:t>
      </w:r>
      <w:r w:rsidRPr="00290093">
        <w:rPr>
          <w:rFonts w:ascii="Arial" w:hAnsi="Arial" w:cs="Arial"/>
          <w:sz w:val="24"/>
          <w:szCs w:val="24"/>
          <w:lang w:eastAsia="it-IT"/>
        </w:rPr>
        <w:t xml:space="preserve">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2109CE9A"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In cammino sulla via della croce.</w:t>
      </w:r>
      <w:r w:rsidRPr="00290093">
        <w:rPr>
          <w:rFonts w:ascii="Arial" w:hAnsi="Arial" w:cs="Arial"/>
          <w:sz w:val="24"/>
          <w:szCs w:val="24"/>
          <w:lang w:eastAsia="it-IT"/>
        </w:rPr>
        <w:t xml:space="preserv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1047B1CE"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Ad immagine di Dio: morale. Ad immagine di Cristo crocifisso: morale. </w:t>
      </w:r>
      <w:r w:rsidRPr="00290093">
        <w:rPr>
          <w:rFonts w:ascii="Arial" w:hAnsi="Arial" w:cs="Arial"/>
          <w:sz w:val="24"/>
          <w:szCs w:val="24"/>
          <w:lang w:eastAsia="it-IT"/>
        </w:rPr>
        <w:t>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297CE6BB"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La sottomissione è amore ricevuto. </w:t>
      </w:r>
      <w:r w:rsidRPr="00290093">
        <w:rPr>
          <w:rFonts w:ascii="Arial" w:hAnsi="Arial" w:cs="Arial"/>
          <w:sz w:val="24"/>
          <w:szCs w:val="24"/>
          <w:lang w:eastAsia="it-IT"/>
        </w:rPr>
        <w:t xml:space="preserve">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w:t>
      </w:r>
      <w:r w:rsidRPr="00290093">
        <w:rPr>
          <w:rFonts w:ascii="Arial" w:hAnsi="Arial" w:cs="Arial"/>
          <w:sz w:val="24"/>
          <w:szCs w:val="24"/>
          <w:lang w:eastAsia="it-IT"/>
        </w:rPr>
        <w:lastRenderedPageBreak/>
        <w:t xml:space="preserve">sottomissione cristiana, se non nella verità, cioè nel compimento della vocazione 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37AC64EF" w14:textId="77777777" w:rsidR="00290093" w:rsidRPr="00290093" w:rsidRDefault="00290093" w:rsidP="00290093">
      <w:pPr>
        <w:jc w:val="both"/>
        <w:rPr>
          <w:rFonts w:ascii="Arial" w:hAnsi="Arial" w:cs="Arial"/>
          <w:b/>
          <w:sz w:val="24"/>
          <w:szCs w:val="24"/>
          <w:lang w:eastAsia="it-IT"/>
        </w:rPr>
      </w:pPr>
      <w:r w:rsidRPr="00290093">
        <w:rPr>
          <w:rFonts w:ascii="Arial" w:hAnsi="Arial" w:cs="Arial"/>
          <w:b/>
          <w:sz w:val="24"/>
          <w:szCs w:val="24"/>
          <w:lang w:eastAsia="it-IT"/>
        </w:rPr>
        <w:t xml:space="preserve">Relazioni univoche: no. </w:t>
      </w:r>
      <w:r w:rsidRPr="00290093">
        <w:rPr>
          <w:rFonts w:ascii="Arial" w:hAnsi="Arial" w:cs="Arial"/>
          <w:sz w:val="24"/>
          <w:szCs w:val="24"/>
          <w:lang w:eastAsia="it-IT"/>
        </w:rPr>
        <w:t>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6BA8E5DC"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Obbedienza e volontà di Dio. </w:t>
      </w:r>
      <w:r w:rsidRPr="00290093">
        <w:rPr>
          <w:rFonts w:ascii="Arial" w:hAnsi="Arial" w:cs="Arial"/>
          <w:sz w:val="24"/>
          <w:szCs w:val="24"/>
          <w:lang w:eastAsia="it-IT"/>
        </w:rPr>
        <w:t xml:space="preserve">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w:t>
      </w:r>
      <w:r w:rsidRPr="00290093">
        <w:rPr>
          <w:rFonts w:ascii="Arial" w:hAnsi="Arial" w:cs="Arial"/>
          <w:sz w:val="24"/>
          <w:szCs w:val="24"/>
          <w:lang w:eastAsia="it-IT"/>
        </w:rPr>
        <w:lastRenderedPageBreak/>
        <w:t xml:space="preserve">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particolare e i carismi propri di cui è dotata una persona perché porti a compimento la sua vocazione originaria che è la sua conformazione a Cristo Signore. </w:t>
      </w:r>
    </w:p>
    <w:p w14:paraId="49871C3C"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Educare: insegnare ad amare la volontà di Dio. </w:t>
      </w:r>
      <w:r w:rsidRPr="00290093">
        <w:rPr>
          <w:rFonts w:ascii="Arial" w:hAnsi="Arial" w:cs="Arial"/>
          <w:sz w:val="24"/>
          <w:szCs w:val="24"/>
          <w:lang w:eastAsia="it-IT"/>
        </w:rPr>
        <w:t>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5F53189D"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Chi è datore infallibile della volontà di Dio? </w:t>
      </w:r>
      <w:r w:rsidRPr="00290093">
        <w:rPr>
          <w:rFonts w:ascii="Arial" w:hAnsi="Arial" w:cs="Arial"/>
          <w:sz w:val="24"/>
          <w:szCs w:val="24"/>
          <w:lang w:eastAsia="it-IT"/>
        </w:rPr>
        <w:t>Datore infallibile della volontà di Dio è ogni suo profeta. Non si intende però per profeta il ministero che nasce dal 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11E431AE"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lastRenderedPageBreak/>
        <w:t xml:space="preserve">Le regole per una retta socialità. </w:t>
      </w:r>
      <w:r w:rsidRPr="00290093">
        <w:rPr>
          <w:rFonts w:ascii="Arial" w:hAnsi="Arial" w:cs="Arial"/>
          <w:sz w:val="24"/>
          <w:szCs w:val="24"/>
          <w:lang w:eastAsia="it-IT"/>
        </w:rPr>
        <w:t>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dono che colma ogni lacuna e riempie ogni cuore di bontà, di verità, di misericordia, di Dio e di ogni sua elargizione.</w:t>
      </w:r>
    </w:p>
    <w:p w14:paraId="7A52903D"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Servizio a Cristo. Servire Dio, amare i fratelli. Amare qui e ora secondo la volontà di Dio. </w:t>
      </w:r>
      <w:r w:rsidRPr="00290093">
        <w:rPr>
          <w:rFonts w:ascii="Arial" w:hAnsi="Arial" w:cs="Arial"/>
          <w:sz w:val="24"/>
          <w:szCs w:val="24"/>
          <w:lang w:eastAsia="it-IT"/>
        </w:rPr>
        <w:t xml:space="preserve">Chi vuole sapere qual è il vero servizio a Cristo, a Dio, sappia che una sola è la  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una cosa assai semplice: partire dalla consegna della propria vita al Signore. Il resto lo farà Lui. </w:t>
      </w:r>
    </w:p>
    <w:p w14:paraId="4C745E8F"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Sulla ricompensa. </w:t>
      </w:r>
      <w:r w:rsidRPr="00290093">
        <w:rPr>
          <w:rFonts w:ascii="Arial" w:hAnsi="Arial" w:cs="Arial"/>
          <w:sz w:val="24"/>
          <w:szCs w:val="24"/>
          <w:lang w:eastAsia="it-IT"/>
        </w:rPr>
        <w:t xml:space="preserve">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275C6B18"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lastRenderedPageBreak/>
        <w:t xml:space="preserve">Servizio esclusivo a Cristo. </w:t>
      </w:r>
      <w:r w:rsidRPr="00290093">
        <w:rPr>
          <w:rFonts w:ascii="Arial" w:hAnsi="Arial" w:cs="Arial"/>
          <w:sz w:val="24"/>
          <w:szCs w:val="24"/>
          <w:lang w:eastAsia="it-IT"/>
        </w:rPr>
        <w:t xml:space="preserve">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1F8534B6"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L’ingiustizia del cristiano.</w:t>
      </w:r>
      <w:r w:rsidRPr="00290093">
        <w:rPr>
          <w:rFonts w:ascii="Arial" w:hAnsi="Arial" w:cs="Arial"/>
          <w:sz w:val="24"/>
          <w:szCs w:val="24"/>
          <w:lang w:eastAsia="it-IT"/>
        </w:rPr>
        <w:t xml:space="preserve"> C’è ingiustizia ed ingiustizia. Ognuna si caratterizza per il dono che deve dare e che non dona, per lo sviluppo dei carismi che deve operare e che non opera. Ma c’è un’ingiustizia tutta cristiana: è il dono totale della 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santifica è ingiusto, perché non ha dato al Signore la sua santità per la salvezza del mondo. </w:t>
      </w:r>
    </w:p>
    <w:p w14:paraId="5443FE69"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Il Dio imparziale. </w:t>
      </w:r>
      <w:r w:rsidRPr="00290093">
        <w:rPr>
          <w:rFonts w:ascii="Arial" w:hAnsi="Arial" w:cs="Arial"/>
          <w:sz w:val="24"/>
          <w:szCs w:val="24"/>
          <w:lang w:eastAsia="it-IT"/>
        </w:rPr>
        <w:t xml:space="preserve">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la Parola di Dio. La dirà a sprazzi, la dirà in parte, la dirà, ma mai riuscirà a darla secondo tutta l’imparzialità contenuta in essa. </w:t>
      </w:r>
    </w:p>
    <w:p w14:paraId="4F83E93F" w14:textId="77777777" w:rsidR="00290093" w:rsidRPr="00290093" w:rsidRDefault="00290093" w:rsidP="00290093">
      <w:pPr>
        <w:jc w:val="both"/>
        <w:rPr>
          <w:rFonts w:ascii="Arial" w:hAnsi="Arial" w:cs="Arial"/>
          <w:sz w:val="24"/>
          <w:szCs w:val="24"/>
          <w:lang w:eastAsia="it-IT"/>
        </w:rPr>
      </w:pPr>
      <w:r w:rsidRPr="00290093">
        <w:rPr>
          <w:rFonts w:ascii="Arial" w:hAnsi="Arial" w:cs="Arial"/>
          <w:b/>
          <w:sz w:val="24"/>
          <w:szCs w:val="24"/>
          <w:lang w:eastAsia="it-IT"/>
        </w:rPr>
        <w:t xml:space="preserve">Dio vede le opere, non il ruolo. </w:t>
      </w:r>
      <w:r w:rsidRPr="00290093">
        <w:rPr>
          <w:rFonts w:ascii="Arial" w:hAnsi="Arial" w:cs="Arial"/>
          <w:sz w:val="24"/>
          <w:szCs w:val="24"/>
          <w:lang w:eastAsia="it-IT"/>
        </w:rPr>
        <w:t xml:space="preserve">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le molte omissione perpetrate mentre li vivevamo. Il ruolo di per sé non costituisce motivo alcuno di salvezza. Il ruolo è la forma esterna, o interna, per l’esercizio della nostra fruttificazione. Ciò non toglie che più grande è il ruolo e più grandi dovranno essere i frutti da esso prodotti; così: più universale è il ruolo e più grande è la responsabilità di un annunzio sempre più vero del Vangelo della salvezza. L’omissione in questi casi ci carica di tutto il peccato del mondo, </w:t>
      </w:r>
      <w:r w:rsidRPr="00290093">
        <w:rPr>
          <w:rFonts w:ascii="Arial" w:hAnsi="Arial" w:cs="Arial"/>
          <w:sz w:val="24"/>
          <w:szCs w:val="24"/>
          <w:lang w:eastAsia="it-IT"/>
        </w:rPr>
        <w:lastRenderedPageBreak/>
        <w:t xml:space="preserve">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 </w:t>
      </w:r>
    </w:p>
    <w:p w14:paraId="6CA71D25" w14:textId="77777777" w:rsidR="00290093" w:rsidRDefault="00290093" w:rsidP="00856CCB">
      <w:pPr>
        <w:jc w:val="both"/>
        <w:rPr>
          <w:rFonts w:ascii="Arial" w:hAnsi="Arial" w:cs="Arial"/>
          <w:sz w:val="24"/>
          <w:szCs w:val="24"/>
          <w:lang w:eastAsia="it-IT"/>
        </w:rPr>
      </w:pPr>
    </w:p>
    <w:p w14:paraId="00F3D25F" w14:textId="218862A4" w:rsidR="00A71094" w:rsidRDefault="00226887" w:rsidP="00A26C95">
      <w:pPr>
        <w:pStyle w:val="Titolo1"/>
      </w:pPr>
      <w:r>
        <w:t>I FRUTTI DEL BATTESIMO</w:t>
      </w:r>
    </w:p>
    <w:p w14:paraId="0F015BC7" w14:textId="77777777" w:rsidR="00373D5C" w:rsidRPr="00373D5C" w:rsidRDefault="00373D5C" w:rsidP="00373D5C">
      <w:pPr>
        <w:pStyle w:val="Titolo3"/>
        <w:rPr>
          <w:rFonts w:eastAsiaTheme="majorEastAsia"/>
        </w:rPr>
      </w:pPr>
      <w:bookmarkStart w:id="82" w:name="_Toc205829935"/>
      <w:bookmarkStart w:id="83" w:name="_Toc208327995"/>
      <w:r w:rsidRPr="00373D5C">
        <w:rPr>
          <w:rFonts w:eastAsiaTheme="majorEastAsia"/>
        </w:rPr>
        <w:t>LO SAPPIAMO: L’UOMO VECCHIO CHE È IN NOI È STATO CROCIFISSO CON LUI</w:t>
      </w:r>
      <w:bookmarkEnd w:id="82"/>
      <w:bookmarkEnd w:id="83"/>
    </w:p>
    <w:p w14:paraId="422A8BEE" w14:textId="77777777" w:rsidR="00373D5C" w:rsidRPr="00373D5C" w:rsidRDefault="00373D5C" w:rsidP="00373D5C">
      <w:pPr>
        <w:jc w:val="center"/>
        <w:rPr>
          <w:rFonts w:ascii="Arial" w:hAnsi="Arial" w:cs="Arial"/>
          <w:b/>
          <w:bCs/>
          <w:sz w:val="28"/>
          <w:szCs w:val="28"/>
        </w:rPr>
      </w:pPr>
      <w:r w:rsidRPr="00373D5C">
        <w:rPr>
          <w:rFonts w:ascii="Arial" w:hAnsi="Arial" w:cs="Arial"/>
          <w:b/>
          <w:bCs/>
          <w:sz w:val="28"/>
          <w:szCs w:val="28"/>
        </w:rPr>
        <w:t>affinché fosse reso inefficace questo corpo di peccato, e noi non fossimo più schiavi del peccato</w:t>
      </w:r>
    </w:p>
    <w:p w14:paraId="7546F5FF" w14:textId="77777777" w:rsidR="00373D5C" w:rsidRPr="00373D5C" w:rsidRDefault="00373D5C" w:rsidP="00373D5C">
      <w:pPr>
        <w:jc w:val="center"/>
        <w:rPr>
          <w:rFonts w:ascii="Arial" w:hAnsi="Arial" w:cs="Arial"/>
          <w:b/>
          <w:bCs/>
          <w:sz w:val="28"/>
          <w:szCs w:val="28"/>
        </w:rPr>
      </w:pPr>
      <w:r w:rsidRPr="00373D5C">
        <w:rPr>
          <w:rFonts w:ascii="Arial" w:hAnsi="Arial" w:cs="Arial"/>
          <w:b/>
          <w:bCs/>
          <w:sz w:val="28"/>
          <w:szCs w:val="28"/>
        </w:rPr>
        <w:t xml:space="preserve">hoc scientes quia vetus homo noster simul crucifixus est, ut destruatur corpus peccati, ut ultra non serviamus peccato - </w:t>
      </w:r>
      <w:r w:rsidRPr="00373D5C">
        <w:rPr>
          <w:rFonts w:ascii="Cambria" w:hAnsi="Cambria" w:cs="Cambria"/>
          <w:b/>
          <w:bCs/>
          <w:color w:val="111111"/>
          <w:sz w:val="28"/>
          <w:szCs w:val="28"/>
        </w:rPr>
        <w:t>το</w:t>
      </w:r>
      <w:r w:rsidRPr="00373D5C">
        <w:rPr>
          <w:rFonts w:ascii="Times New Roman" w:hAnsi="Times New Roman" w:cs="Times New Roman"/>
          <w:b/>
          <w:bCs/>
          <w:color w:val="111111"/>
          <w:sz w:val="28"/>
          <w:szCs w:val="28"/>
        </w:rPr>
        <w:t>ῦ</w:t>
      </w:r>
      <w:r w:rsidRPr="00373D5C">
        <w:rPr>
          <w:rFonts w:ascii="Cambria" w:hAnsi="Cambria" w:cs="Cambria"/>
          <w:b/>
          <w:bCs/>
          <w:color w:val="111111"/>
          <w:sz w:val="28"/>
          <w:szCs w:val="28"/>
        </w:rPr>
        <w:t>το</w:t>
      </w:r>
      <w:r w:rsidRPr="00373D5C">
        <w:rPr>
          <w:rFonts w:ascii="PT Serif" w:hAnsi="PT Serif"/>
          <w:b/>
          <w:bCs/>
          <w:color w:val="111111"/>
          <w:sz w:val="28"/>
          <w:szCs w:val="28"/>
        </w:rPr>
        <w:t xml:space="preserve"> </w:t>
      </w:r>
      <w:r w:rsidRPr="00373D5C">
        <w:rPr>
          <w:rFonts w:ascii="Cambria" w:hAnsi="Cambria" w:cs="Cambria"/>
          <w:b/>
          <w:bCs/>
          <w:color w:val="111111"/>
          <w:sz w:val="28"/>
          <w:szCs w:val="28"/>
        </w:rPr>
        <w:t>γινώσκοντες</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ὅ</w:t>
      </w:r>
      <w:r w:rsidRPr="00373D5C">
        <w:rPr>
          <w:rFonts w:ascii="Cambria" w:hAnsi="Cambria" w:cs="Cambria"/>
          <w:b/>
          <w:bCs/>
          <w:color w:val="111111"/>
          <w:sz w:val="28"/>
          <w:szCs w:val="28"/>
        </w:rPr>
        <w:t>τι</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ὁ</w:t>
      </w:r>
      <w:r w:rsidRPr="00373D5C">
        <w:rPr>
          <w:rFonts w:ascii="PT Serif" w:hAnsi="PT Serif"/>
          <w:b/>
          <w:bCs/>
          <w:color w:val="111111"/>
          <w:sz w:val="28"/>
          <w:szCs w:val="28"/>
        </w:rPr>
        <w:t xml:space="preserve"> π</w:t>
      </w:r>
      <w:r w:rsidRPr="00373D5C">
        <w:rPr>
          <w:rFonts w:ascii="Cambria" w:hAnsi="Cambria" w:cs="Cambria"/>
          <w:b/>
          <w:bCs/>
          <w:color w:val="111111"/>
          <w:sz w:val="28"/>
          <w:szCs w:val="28"/>
        </w:rPr>
        <w:t>αλαι</w:t>
      </w:r>
      <w:r w:rsidRPr="00373D5C">
        <w:rPr>
          <w:rFonts w:ascii="Times New Roman" w:hAnsi="Times New Roman" w:cs="Times New Roman"/>
          <w:b/>
          <w:bCs/>
          <w:color w:val="111111"/>
          <w:sz w:val="28"/>
          <w:szCs w:val="28"/>
        </w:rPr>
        <w:t>ὸ</w:t>
      </w:r>
      <w:r w:rsidRPr="00373D5C">
        <w:rPr>
          <w:rFonts w:ascii="Cambria" w:hAnsi="Cambria" w:cs="Cambria"/>
          <w:b/>
          <w:bCs/>
          <w:color w:val="111111"/>
          <w:sz w:val="28"/>
          <w:szCs w:val="28"/>
        </w:rPr>
        <w:t>ς</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ἡ</w:t>
      </w:r>
      <w:r w:rsidRPr="00373D5C">
        <w:rPr>
          <w:rFonts w:ascii="PT Serif" w:hAnsi="PT Serif"/>
          <w:b/>
          <w:bCs/>
          <w:color w:val="111111"/>
          <w:sz w:val="28"/>
          <w:szCs w:val="28"/>
        </w:rPr>
        <w:t>μ</w:t>
      </w:r>
      <w:r w:rsidRPr="00373D5C">
        <w:rPr>
          <w:rFonts w:ascii="Times New Roman" w:hAnsi="Times New Roman" w:cs="Times New Roman"/>
          <w:b/>
          <w:bCs/>
          <w:color w:val="111111"/>
          <w:sz w:val="28"/>
          <w:szCs w:val="28"/>
        </w:rPr>
        <w:t>ῶ</w:t>
      </w:r>
      <w:r w:rsidRPr="00373D5C">
        <w:rPr>
          <w:rFonts w:ascii="Cambria" w:hAnsi="Cambria" w:cs="Cambria"/>
          <w:b/>
          <w:bCs/>
          <w:color w:val="111111"/>
          <w:sz w:val="28"/>
          <w:szCs w:val="28"/>
        </w:rPr>
        <w:t>ν</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ἄ</w:t>
      </w:r>
      <w:r w:rsidRPr="00373D5C">
        <w:rPr>
          <w:rFonts w:ascii="Cambria" w:hAnsi="Cambria" w:cs="Cambria"/>
          <w:b/>
          <w:bCs/>
          <w:color w:val="111111"/>
          <w:sz w:val="28"/>
          <w:szCs w:val="28"/>
        </w:rPr>
        <w:t>νθρω</w:t>
      </w:r>
      <w:r w:rsidRPr="00373D5C">
        <w:rPr>
          <w:rFonts w:ascii="PT Serif" w:hAnsi="PT Serif" w:cs="PT Serif"/>
          <w:b/>
          <w:bCs/>
          <w:color w:val="111111"/>
          <w:sz w:val="28"/>
          <w:szCs w:val="28"/>
        </w:rPr>
        <w:t>π</w:t>
      </w:r>
      <w:r w:rsidRPr="00373D5C">
        <w:rPr>
          <w:rFonts w:ascii="Cambria" w:hAnsi="Cambria" w:cs="Cambria"/>
          <w:b/>
          <w:bCs/>
          <w:color w:val="111111"/>
          <w:sz w:val="28"/>
          <w:szCs w:val="28"/>
        </w:rPr>
        <w:t>ος</w:t>
      </w:r>
      <w:r w:rsidRPr="00373D5C">
        <w:rPr>
          <w:rFonts w:ascii="PT Serif" w:hAnsi="PT Serif"/>
          <w:b/>
          <w:bCs/>
          <w:color w:val="111111"/>
          <w:sz w:val="28"/>
          <w:szCs w:val="28"/>
        </w:rPr>
        <w:t xml:space="preserve"> </w:t>
      </w:r>
      <w:r w:rsidRPr="00373D5C">
        <w:rPr>
          <w:rFonts w:ascii="Cambria" w:hAnsi="Cambria" w:cs="Cambria"/>
          <w:b/>
          <w:bCs/>
          <w:color w:val="111111"/>
          <w:sz w:val="28"/>
          <w:szCs w:val="28"/>
        </w:rPr>
        <w:t>συνεσταυρώθη</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ἵ</w:t>
      </w:r>
      <w:r w:rsidRPr="00373D5C">
        <w:rPr>
          <w:rFonts w:ascii="Cambria" w:hAnsi="Cambria" w:cs="Cambria"/>
          <w:b/>
          <w:bCs/>
          <w:color w:val="111111"/>
          <w:sz w:val="28"/>
          <w:szCs w:val="28"/>
        </w:rPr>
        <w:t>να</w:t>
      </w:r>
      <w:r w:rsidRPr="00373D5C">
        <w:rPr>
          <w:rFonts w:ascii="PT Serif" w:hAnsi="PT Serif"/>
          <w:b/>
          <w:bCs/>
          <w:color w:val="111111"/>
          <w:sz w:val="28"/>
          <w:szCs w:val="28"/>
        </w:rPr>
        <w:t xml:space="preserve"> </w:t>
      </w:r>
      <w:r w:rsidRPr="00373D5C">
        <w:rPr>
          <w:rFonts w:ascii="Cambria" w:hAnsi="Cambria" w:cs="Cambria"/>
          <w:b/>
          <w:bCs/>
          <w:color w:val="111111"/>
          <w:sz w:val="28"/>
          <w:szCs w:val="28"/>
        </w:rPr>
        <w:t>καταργηθ</w:t>
      </w:r>
      <w:r w:rsidRPr="00373D5C">
        <w:rPr>
          <w:rFonts w:ascii="Times New Roman" w:hAnsi="Times New Roman" w:cs="Times New Roman"/>
          <w:b/>
          <w:bCs/>
          <w:color w:val="111111"/>
          <w:sz w:val="28"/>
          <w:szCs w:val="28"/>
        </w:rPr>
        <w:t>ῇ</w:t>
      </w:r>
      <w:r w:rsidRPr="00373D5C">
        <w:rPr>
          <w:rFonts w:ascii="PT Serif" w:hAnsi="PT Serif"/>
          <w:b/>
          <w:bCs/>
          <w:color w:val="111111"/>
          <w:sz w:val="28"/>
          <w:szCs w:val="28"/>
        </w:rPr>
        <w:t xml:space="preserve"> </w:t>
      </w:r>
      <w:r w:rsidRPr="00373D5C">
        <w:rPr>
          <w:rFonts w:ascii="Cambria" w:hAnsi="Cambria" w:cs="Cambria"/>
          <w:b/>
          <w:bCs/>
          <w:color w:val="111111"/>
          <w:sz w:val="28"/>
          <w:szCs w:val="28"/>
        </w:rPr>
        <w:t>τ</w:t>
      </w:r>
      <w:r w:rsidRPr="00373D5C">
        <w:rPr>
          <w:rFonts w:ascii="Times New Roman" w:hAnsi="Times New Roman" w:cs="Times New Roman"/>
          <w:b/>
          <w:bCs/>
          <w:color w:val="111111"/>
          <w:sz w:val="28"/>
          <w:szCs w:val="28"/>
        </w:rPr>
        <w:t>ὸ</w:t>
      </w:r>
      <w:r w:rsidRPr="00373D5C">
        <w:rPr>
          <w:rFonts w:ascii="PT Serif" w:hAnsi="PT Serif"/>
          <w:b/>
          <w:bCs/>
          <w:color w:val="111111"/>
          <w:sz w:val="28"/>
          <w:szCs w:val="28"/>
        </w:rPr>
        <w:t xml:space="preserve"> </w:t>
      </w:r>
      <w:r w:rsidRPr="00373D5C">
        <w:rPr>
          <w:rFonts w:ascii="Cambria" w:hAnsi="Cambria" w:cs="Cambria"/>
          <w:b/>
          <w:bCs/>
          <w:color w:val="111111"/>
          <w:sz w:val="28"/>
          <w:szCs w:val="28"/>
        </w:rPr>
        <w:t>σ</w:t>
      </w:r>
      <w:r w:rsidRPr="00373D5C">
        <w:rPr>
          <w:rFonts w:ascii="Times New Roman" w:hAnsi="Times New Roman" w:cs="Times New Roman"/>
          <w:b/>
          <w:bCs/>
          <w:color w:val="111111"/>
          <w:sz w:val="28"/>
          <w:szCs w:val="28"/>
        </w:rPr>
        <w:t>ῶ</w:t>
      </w:r>
      <w:r w:rsidRPr="00373D5C">
        <w:rPr>
          <w:rFonts w:ascii="PT Serif" w:hAnsi="PT Serif"/>
          <w:b/>
          <w:bCs/>
          <w:color w:val="111111"/>
          <w:sz w:val="28"/>
          <w:szCs w:val="28"/>
        </w:rPr>
        <w:t>μ</w:t>
      </w:r>
      <w:r w:rsidRPr="00373D5C">
        <w:rPr>
          <w:rFonts w:ascii="Cambria" w:hAnsi="Cambria" w:cs="Cambria"/>
          <w:b/>
          <w:bCs/>
          <w:color w:val="111111"/>
          <w:sz w:val="28"/>
          <w:szCs w:val="28"/>
        </w:rPr>
        <w:t>α</w:t>
      </w:r>
      <w:r w:rsidRPr="00373D5C">
        <w:rPr>
          <w:rFonts w:ascii="PT Serif" w:hAnsi="PT Serif"/>
          <w:b/>
          <w:bCs/>
          <w:color w:val="111111"/>
          <w:sz w:val="28"/>
          <w:szCs w:val="28"/>
        </w:rPr>
        <w:t xml:space="preserve"> </w:t>
      </w:r>
      <w:r w:rsidRPr="00373D5C">
        <w:rPr>
          <w:rFonts w:ascii="Cambria" w:hAnsi="Cambria" w:cs="Cambria"/>
          <w:b/>
          <w:bCs/>
          <w:color w:val="111111"/>
          <w:sz w:val="28"/>
          <w:szCs w:val="28"/>
        </w:rPr>
        <w:t>τ</w:t>
      </w:r>
      <w:r w:rsidRPr="00373D5C">
        <w:rPr>
          <w:rFonts w:ascii="Times New Roman" w:hAnsi="Times New Roman" w:cs="Times New Roman"/>
          <w:b/>
          <w:bCs/>
          <w:color w:val="111111"/>
          <w:sz w:val="28"/>
          <w:szCs w:val="28"/>
        </w:rPr>
        <w:t>ῆ</w:t>
      </w:r>
      <w:r w:rsidRPr="00373D5C">
        <w:rPr>
          <w:rFonts w:ascii="Cambria" w:hAnsi="Cambria" w:cs="Cambria"/>
          <w:b/>
          <w:bCs/>
          <w:color w:val="111111"/>
          <w:sz w:val="28"/>
          <w:szCs w:val="28"/>
        </w:rPr>
        <w:t>ς</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ἁ</w:t>
      </w:r>
      <w:r w:rsidRPr="00373D5C">
        <w:rPr>
          <w:rFonts w:ascii="PT Serif" w:hAnsi="PT Serif"/>
          <w:b/>
          <w:bCs/>
          <w:color w:val="111111"/>
          <w:sz w:val="28"/>
          <w:szCs w:val="28"/>
        </w:rPr>
        <w:t>μ</w:t>
      </w:r>
      <w:r w:rsidRPr="00373D5C">
        <w:rPr>
          <w:rFonts w:ascii="Cambria" w:hAnsi="Cambria" w:cs="Cambria"/>
          <w:b/>
          <w:bCs/>
          <w:color w:val="111111"/>
          <w:sz w:val="28"/>
          <w:szCs w:val="28"/>
        </w:rPr>
        <w:t>αρτίας</w:t>
      </w:r>
      <w:r w:rsidRPr="00373D5C">
        <w:rPr>
          <w:rFonts w:ascii="PT Serif" w:hAnsi="PT Serif"/>
          <w:b/>
          <w:bCs/>
          <w:color w:val="111111"/>
          <w:sz w:val="28"/>
          <w:szCs w:val="28"/>
        </w:rPr>
        <w:t xml:space="preserve">, </w:t>
      </w:r>
      <w:r w:rsidRPr="00373D5C">
        <w:rPr>
          <w:rFonts w:ascii="Cambria" w:hAnsi="Cambria" w:cs="Cambria"/>
          <w:b/>
          <w:bCs/>
          <w:color w:val="111111"/>
          <w:sz w:val="28"/>
          <w:szCs w:val="28"/>
        </w:rPr>
        <w:t>το</w:t>
      </w:r>
      <w:r w:rsidRPr="00373D5C">
        <w:rPr>
          <w:rFonts w:ascii="Times New Roman" w:hAnsi="Times New Roman" w:cs="Times New Roman"/>
          <w:b/>
          <w:bCs/>
          <w:color w:val="111111"/>
          <w:sz w:val="28"/>
          <w:szCs w:val="28"/>
        </w:rPr>
        <w:t>ῦ</w:t>
      </w:r>
      <w:r w:rsidRPr="00373D5C">
        <w:rPr>
          <w:rFonts w:ascii="PT Serif" w:hAnsi="PT Serif"/>
          <w:b/>
          <w:bCs/>
          <w:color w:val="111111"/>
          <w:sz w:val="28"/>
          <w:szCs w:val="28"/>
        </w:rPr>
        <w:t xml:space="preserve"> μ</w:t>
      </w:r>
      <w:r w:rsidRPr="00373D5C">
        <w:rPr>
          <w:rFonts w:ascii="Cambria" w:hAnsi="Cambria" w:cs="Cambria"/>
          <w:b/>
          <w:bCs/>
          <w:color w:val="111111"/>
          <w:sz w:val="28"/>
          <w:szCs w:val="28"/>
        </w:rPr>
        <w:t>ηκέτι</w:t>
      </w:r>
      <w:r w:rsidRPr="00373D5C">
        <w:rPr>
          <w:rFonts w:ascii="PT Serif" w:hAnsi="PT Serif"/>
          <w:b/>
          <w:bCs/>
          <w:color w:val="111111"/>
          <w:sz w:val="28"/>
          <w:szCs w:val="28"/>
        </w:rPr>
        <w:t xml:space="preserve"> </w:t>
      </w:r>
      <w:r w:rsidRPr="00373D5C">
        <w:rPr>
          <w:rFonts w:ascii="Cambria" w:hAnsi="Cambria" w:cs="Cambria"/>
          <w:b/>
          <w:bCs/>
          <w:color w:val="111111"/>
          <w:sz w:val="28"/>
          <w:szCs w:val="28"/>
        </w:rPr>
        <w:t>δουλεύειν</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ἡ</w:t>
      </w:r>
      <w:r w:rsidRPr="00373D5C">
        <w:rPr>
          <w:rFonts w:ascii="PT Serif" w:hAnsi="PT Serif"/>
          <w:b/>
          <w:bCs/>
          <w:color w:val="111111"/>
          <w:sz w:val="28"/>
          <w:szCs w:val="28"/>
        </w:rPr>
        <w:t>μ</w:t>
      </w:r>
      <w:r w:rsidRPr="00373D5C">
        <w:rPr>
          <w:rFonts w:ascii="Times New Roman" w:hAnsi="Times New Roman" w:cs="Times New Roman"/>
          <w:b/>
          <w:bCs/>
          <w:color w:val="111111"/>
          <w:sz w:val="28"/>
          <w:szCs w:val="28"/>
        </w:rPr>
        <w:t>ᾶ</w:t>
      </w:r>
      <w:r w:rsidRPr="00373D5C">
        <w:rPr>
          <w:rFonts w:ascii="Cambria" w:hAnsi="Cambria" w:cs="Cambria"/>
          <w:b/>
          <w:bCs/>
          <w:color w:val="111111"/>
          <w:sz w:val="28"/>
          <w:szCs w:val="28"/>
        </w:rPr>
        <w:t>ς</w:t>
      </w:r>
      <w:r w:rsidRPr="00373D5C">
        <w:rPr>
          <w:rFonts w:ascii="PT Serif" w:hAnsi="PT Serif"/>
          <w:b/>
          <w:bCs/>
          <w:color w:val="111111"/>
          <w:sz w:val="28"/>
          <w:szCs w:val="28"/>
        </w:rPr>
        <w:t xml:space="preserve"> </w:t>
      </w:r>
      <w:r w:rsidRPr="00373D5C">
        <w:rPr>
          <w:rFonts w:ascii="Cambria" w:hAnsi="Cambria" w:cs="Cambria"/>
          <w:b/>
          <w:bCs/>
          <w:color w:val="111111"/>
          <w:sz w:val="28"/>
          <w:szCs w:val="28"/>
        </w:rPr>
        <w:t>τ</w:t>
      </w:r>
      <w:r w:rsidRPr="00373D5C">
        <w:rPr>
          <w:rFonts w:ascii="Times New Roman" w:hAnsi="Times New Roman" w:cs="Times New Roman"/>
          <w:b/>
          <w:bCs/>
          <w:color w:val="111111"/>
          <w:sz w:val="28"/>
          <w:szCs w:val="28"/>
        </w:rPr>
        <w:t>ῇ</w:t>
      </w:r>
      <w:r w:rsidRPr="00373D5C">
        <w:rPr>
          <w:rFonts w:ascii="PT Serif" w:hAnsi="PT Serif"/>
          <w:b/>
          <w:bCs/>
          <w:color w:val="111111"/>
          <w:sz w:val="28"/>
          <w:szCs w:val="28"/>
        </w:rPr>
        <w:t xml:space="preserve"> </w:t>
      </w:r>
      <w:r w:rsidRPr="00373D5C">
        <w:rPr>
          <w:rFonts w:ascii="Times New Roman" w:hAnsi="Times New Roman" w:cs="Times New Roman"/>
          <w:b/>
          <w:bCs/>
          <w:color w:val="111111"/>
          <w:sz w:val="28"/>
          <w:szCs w:val="28"/>
        </w:rPr>
        <w:t>ἁ</w:t>
      </w:r>
      <w:r w:rsidRPr="00373D5C">
        <w:rPr>
          <w:rFonts w:ascii="PT Serif" w:hAnsi="PT Serif"/>
          <w:b/>
          <w:bCs/>
          <w:color w:val="111111"/>
          <w:sz w:val="28"/>
          <w:szCs w:val="28"/>
        </w:rPr>
        <w:t>μ</w:t>
      </w:r>
      <w:r w:rsidRPr="00373D5C">
        <w:rPr>
          <w:rFonts w:ascii="Cambria" w:hAnsi="Cambria" w:cs="Cambria"/>
          <w:b/>
          <w:bCs/>
          <w:color w:val="111111"/>
          <w:sz w:val="28"/>
          <w:szCs w:val="28"/>
        </w:rPr>
        <w:t>αρτί</w:t>
      </w:r>
      <w:r w:rsidRPr="00373D5C">
        <w:rPr>
          <w:rFonts w:ascii="Times New Roman" w:hAnsi="Times New Roman" w:cs="Times New Roman"/>
          <w:b/>
          <w:bCs/>
          <w:color w:val="111111"/>
          <w:sz w:val="28"/>
          <w:szCs w:val="28"/>
        </w:rPr>
        <w:t>ᾳ</w:t>
      </w:r>
      <w:r w:rsidRPr="00373D5C">
        <w:rPr>
          <w:rFonts w:ascii="PT Serif" w:hAnsi="PT Serif"/>
          <w:b/>
          <w:bCs/>
          <w:color w:val="111111"/>
          <w:sz w:val="28"/>
          <w:szCs w:val="28"/>
        </w:rPr>
        <w:t>,</w:t>
      </w:r>
    </w:p>
    <w:p w14:paraId="3E583990" w14:textId="77777777" w:rsidR="00373D5C" w:rsidRPr="00373D5C" w:rsidRDefault="00373D5C" w:rsidP="00373D5C">
      <w:pPr>
        <w:jc w:val="both"/>
        <w:rPr>
          <w:rFonts w:ascii="Arial" w:hAnsi="Arial" w:cs="Arial"/>
          <w:sz w:val="24"/>
          <w:szCs w:val="24"/>
        </w:rPr>
      </w:pPr>
    </w:p>
    <w:p w14:paraId="59A521F4" w14:textId="77777777" w:rsidR="00373D5C" w:rsidRPr="00373D5C" w:rsidRDefault="00373D5C" w:rsidP="00373D5C">
      <w:pPr>
        <w:jc w:val="both"/>
        <w:rPr>
          <w:rFonts w:ascii="Arial" w:hAnsi="Arial" w:cs="Arial"/>
          <w:sz w:val="24"/>
          <w:szCs w:val="24"/>
        </w:rPr>
      </w:pPr>
      <w:bookmarkStart w:id="84" w:name="_Hlk203315053"/>
      <w:r w:rsidRPr="00373D5C">
        <w:rPr>
          <w:rFonts w:ascii="Arial" w:hAnsi="Arial" w:cs="Arial"/>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w:t>
      </w:r>
      <w:bookmarkStart w:id="85" w:name="_Hlk203314678"/>
      <w:r w:rsidRPr="00373D5C">
        <w:rPr>
          <w:rFonts w:ascii="Arial" w:hAnsi="Arial" w:cs="Arial"/>
          <w:sz w:val="24"/>
          <w:szCs w:val="24"/>
        </w:rPr>
        <w:t xml:space="preserve"> Lo sappiamo</w:t>
      </w:r>
      <w:bookmarkEnd w:id="85"/>
      <w:r w:rsidRPr="00373D5C">
        <w:rPr>
          <w:rFonts w:ascii="Arial" w:hAnsi="Arial" w:cs="Arial"/>
          <w:sz w:val="24"/>
          <w:szCs w:val="24"/>
        </w:rPr>
        <w:t>:</w:t>
      </w:r>
      <w:bookmarkStart w:id="86" w:name="_Hlk203314587"/>
      <w:r w:rsidRPr="00373D5C">
        <w:rPr>
          <w:rFonts w:ascii="Arial" w:hAnsi="Arial" w:cs="Arial"/>
          <w:sz w:val="24"/>
          <w:szCs w:val="24"/>
        </w:rPr>
        <w:t xml:space="preserve"> l’uomo vecchio che è in noi è stato crocifisso con lui, affinché fosse reso inefficace questo corpo di peccato, e noi non fossimo più schiavi del peccato</w:t>
      </w:r>
      <w:bookmarkEnd w:id="86"/>
      <w:r w:rsidRPr="00373D5C">
        <w:rPr>
          <w:rFonts w:ascii="Arial" w:hAnsi="Arial" w:cs="Arial"/>
          <w:sz w:val="24"/>
          <w:szCs w:val="24"/>
        </w:rPr>
        <w:t xml:space="preserve">. Infatti chi è morto, è liberato dal peccato </w:t>
      </w:r>
      <w:bookmarkStart w:id="87" w:name="_Hlk203314897"/>
      <w:r w:rsidRPr="00373D5C">
        <w:rPr>
          <w:rFonts w:ascii="Arial" w:hAnsi="Arial" w:cs="Arial"/>
          <w:sz w:val="24"/>
          <w:szCs w:val="24"/>
        </w:rPr>
        <w:t>(Rm 6,1-7)</w:t>
      </w:r>
    </w:p>
    <w:bookmarkEnd w:id="84"/>
    <w:bookmarkEnd w:id="87"/>
    <w:p w14:paraId="2F1462E9" w14:textId="77777777" w:rsidR="00373D5C" w:rsidRPr="00373D5C" w:rsidRDefault="00373D5C" w:rsidP="00373D5C">
      <w:pPr>
        <w:jc w:val="both"/>
        <w:rPr>
          <w:rFonts w:ascii="Arial" w:hAnsi="Arial" w:cs="Arial"/>
          <w:sz w:val="24"/>
          <w:szCs w:val="24"/>
          <w:lang w:val="la-Latn"/>
        </w:rPr>
      </w:pPr>
      <w:r w:rsidRPr="00373D5C">
        <w:rPr>
          <w:rFonts w:ascii="Arial" w:hAnsi="Arial" w:cs="Arial"/>
          <w:sz w:val="24"/>
          <w:szCs w:val="24"/>
          <w:lang w:val="la-Latn"/>
        </w:rPr>
        <w:t xml:space="preserve">Quid ergo dicemus? Permanebimus in peccato, ut gratia abundet? Absit! Qui enim mortui sumus peccato, quomodo adhuc vivemus in illo? An ignoratis quia, quicumque baptizati sumus in Christum Iesum, in mortem ipsius baptizati sumus? Consepulti ergo sumus cum illo per baptismum in mortem, ut quemadmodum suscitatus est Christus a mortuis per gloriam Patris, ita et nos in novitate vitae ambulemus. Si enim complantati facti sumus similitudini mortis eius, sed et resurrectionis erimus; </w:t>
      </w:r>
      <w:bookmarkStart w:id="88" w:name="_Hlk203314613"/>
      <w:r w:rsidRPr="00373D5C">
        <w:rPr>
          <w:rFonts w:ascii="Arial" w:hAnsi="Arial" w:cs="Arial"/>
          <w:sz w:val="24"/>
          <w:szCs w:val="24"/>
          <w:lang w:val="la-Latn"/>
        </w:rPr>
        <w:t xml:space="preserve">hoc scientes quia vetus homo noster simul crucifixus est, ut destruatur corpus peccati, ut ultra non serviamus peccato. </w:t>
      </w:r>
      <w:bookmarkEnd w:id="88"/>
      <w:r w:rsidRPr="00373D5C">
        <w:rPr>
          <w:rFonts w:ascii="Arial" w:hAnsi="Arial" w:cs="Arial"/>
          <w:sz w:val="24"/>
          <w:szCs w:val="24"/>
          <w:lang w:val="la-Latn"/>
        </w:rPr>
        <w:t>Qui enim mortuus est, iustificatus est a peccato. (Rm 6,1-7)</w:t>
      </w:r>
    </w:p>
    <w:p w14:paraId="3C23533F" w14:textId="77777777" w:rsidR="00373D5C" w:rsidRPr="00373D5C" w:rsidRDefault="00373D5C" w:rsidP="00373D5C">
      <w:pPr>
        <w:jc w:val="both"/>
        <w:rPr>
          <w:rFonts w:ascii="Arial" w:hAnsi="Arial" w:cs="Arial"/>
          <w:sz w:val="24"/>
          <w:szCs w:val="24"/>
        </w:rPr>
      </w:pPr>
      <w:r w:rsidRPr="00373D5C">
        <w:rPr>
          <w:rFonts w:ascii="Cambria" w:hAnsi="Cambria" w:cs="Cambria"/>
          <w:color w:val="111111"/>
          <w:sz w:val="26"/>
          <w:szCs w:val="26"/>
        </w:rPr>
        <w:lastRenderedPageBreak/>
        <w:t>Τί</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ο</w:t>
      </w:r>
      <w:r w:rsidRPr="00373D5C">
        <w:rPr>
          <w:rFonts w:ascii="Times New Roman" w:hAnsi="Times New Roman" w:cs="Times New Roman"/>
          <w:color w:val="111111"/>
          <w:sz w:val="26"/>
          <w:szCs w:val="26"/>
        </w:rPr>
        <w:t>ὖ</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ρο</w:t>
      </w:r>
      <w:r w:rsidRPr="00373D5C">
        <w:rPr>
          <w:rFonts w:ascii="Times New Roman" w:hAnsi="Times New Roman" w:cs="Times New Roman"/>
          <w:color w:val="111111"/>
          <w:sz w:val="26"/>
          <w:szCs w:val="26"/>
        </w:rPr>
        <w:t>ῦ</w:t>
      </w:r>
      <w:r w:rsidRPr="00373D5C">
        <w:rPr>
          <w:rFonts w:ascii="PT Serif" w:hAnsi="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Segoe UI Symbol" w:hAnsi="Segoe UI Symbol" w:cs="Segoe UI Symbol"/>
          <w:color w:val="111111"/>
          <w:sz w:val="26"/>
          <w:szCs w:val="26"/>
          <w:lang w:val="la-Latn"/>
        </w:rPr>
        <w:t>⸀</w:t>
      </w:r>
      <w:r w:rsidRPr="00373D5C">
        <w:rPr>
          <w:rFonts w:ascii="Times New Roman" w:hAnsi="Times New Roman" w:cs="Times New Roman"/>
          <w:color w:val="111111"/>
          <w:sz w:val="26"/>
          <w:szCs w:val="26"/>
        </w:rPr>
        <w:t>ἐ</w:t>
      </w:r>
      <w:r w:rsidRPr="00373D5C">
        <w:rPr>
          <w:rFonts w:ascii="PT Serif" w:hAnsi="PT Serif"/>
          <w:color w:val="111111"/>
          <w:sz w:val="26"/>
          <w:szCs w:val="26"/>
        </w:rPr>
        <w:t>π</w:t>
      </w:r>
      <w:r w:rsidRPr="00373D5C">
        <w:rPr>
          <w:rFonts w:ascii="Cambria" w:hAnsi="Cambria" w:cs="Cambria"/>
          <w:color w:val="111111"/>
          <w:sz w:val="26"/>
          <w:szCs w:val="26"/>
        </w:rPr>
        <w:t>ι</w:t>
      </w:r>
      <w:r w:rsidRPr="00373D5C">
        <w:rPr>
          <w:rFonts w:ascii="PT Serif" w:hAnsi="PT Serif" w:cs="PT Serif"/>
          <w:color w:val="111111"/>
          <w:sz w:val="26"/>
          <w:szCs w:val="26"/>
        </w:rPr>
        <w:t>μ</w:t>
      </w:r>
      <w:r w:rsidRPr="00373D5C">
        <w:rPr>
          <w:rFonts w:ascii="Cambria" w:hAnsi="Cambria" w:cs="Cambria"/>
          <w:color w:val="111111"/>
          <w:sz w:val="26"/>
          <w:szCs w:val="26"/>
        </w:rPr>
        <w:t>ένω</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ῇ</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ἁ</w:t>
      </w:r>
      <w:r w:rsidRPr="00373D5C">
        <w:rPr>
          <w:rFonts w:ascii="PT Serif" w:hAnsi="PT Serif"/>
          <w:color w:val="111111"/>
          <w:sz w:val="26"/>
          <w:szCs w:val="26"/>
        </w:rPr>
        <w:t>μ</w:t>
      </w:r>
      <w:r w:rsidRPr="00373D5C">
        <w:rPr>
          <w:rFonts w:ascii="Cambria" w:hAnsi="Cambria" w:cs="Cambria"/>
          <w:color w:val="111111"/>
          <w:sz w:val="26"/>
          <w:szCs w:val="26"/>
        </w:rPr>
        <w:t>αρτί</w:t>
      </w:r>
      <w:r w:rsidRPr="00373D5C">
        <w:rPr>
          <w:rFonts w:ascii="Times New Roman" w:hAnsi="Times New Roman" w:cs="Times New Roman"/>
          <w:color w:val="111111"/>
          <w:sz w:val="26"/>
          <w:szCs w:val="26"/>
        </w:rPr>
        <w:t>ᾳ</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ἵ</w:t>
      </w:r>
      <w:r w:rsidRPr="00373D5C">
        <w:rPr>
          <w:rFonts w:ascii="Cambria" w:hAnsi="Cambria" w:cs="Cambria"/>
          <w:color w:val="111111"/>
          <w:sz w:val="26"/>
          <w:szCs w:val="26"/>
        </w:rPr>
        <w:t>να</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ἡ</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χάρις</w:t>
      </w:r>
      <w:r w:rsidRPr="00373D5C">
        <w:rPr>
          <w:rFonts w:ascii="PT Serif" w:hAnsi="PT Serif"/>
          <w:color w:val="111111"/>
          <w:sz w:val="26"/>
          <w:szCs w:val="26"/>
          <w:lang w:val="la-Latn"/>
        </w:rPr>
        <w:t xml:space="preserve"> </w:t>
      </w:r>
      <w:r w:rsidRPr="00373D5C">
        <w:rPr>
          <w:rFonts w:ascii="PT Serif" w:hAnsi="PT Serif" w:cs="PT Serif"/>
          <w:color w:val="111111"/>
          <w:sz w:val="26"/>
          <w:szCs w:val="26"/>
        </w:rPr>
        <w:t>π</w:t>
      </w:r>
      <w:r w:rsidRPr="00373D5C">
        <w:rPr>
          <w:rFonts w:ascii="Cambria" w:hAnsi="Cambria" w:cs="Cambria"/>
          <w:color w:val="111111"/>
          <w:sz w:val="26"/>
          <w:szCs w:val="26"/>
        </w:rPr>
        <w:t>λεονάσ</w:t>
      </w:r>
      <w:r w:rsidRPr="00373D5C">
        <w:rPr>
          <w:rFonts w:ascii="Times New Roman" w:hAnsi="Times New Roman" w:cs="Times New Roman"/>
          <w:color w:val="111111"/>
          <w:sz w:val="26"/>
          <w:szCs w:val="26"/>
        </w:rPr>
        <w:t>ῃ</w:t>
      </w:r>
      <w:r w:rsidRPr="00373D5C">
        <w:rPr>
          <w:rFonts w:ascii="PT Serif" w:hAnsi="PT Serif"/>
          <w:color w:val="111111"/>
          <w:sz w:val="26"/>
          <w:szCs w:val="26"/>
          <w:lang w:val="la-Latn"/>
        </w:rPr>
        <w:t>; </w:t>
      </w:r>
      <w:r w:rsidRPr="00373D5C">
        <w:rPr>
          <w:rFonts w:ascii="PT Serif" w:hAnsi="PT Serif"/>
          <w:color w:val="111111"/>
          <w:sz w:val="26"/>
          <w:szCs w:val="26"/>
        </w:rPr>
        <w:t>μ</w:t>
      </w:r>
      <w:r w:rsidRPr="00373D5C">
        <w:rPr>
          <w:rFonts w:ascii="Times New Roman" w:hAnsi="Times New Roman" w:cs="Times New Roman"/>
          <w:color w:val="111111"/>
          <w:sz w:val="26"/>
          <w:szCs w:val="26"/>
        </w:rPr>
        <w:t>ὴ</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γένοιτο·</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ο</w:t>
      </w:r>
      <w:r w:rsidRPr="00373D5C">
        <w:rPr>
          <w:rFonts w:ascii="Times New Roman" w:hAnsi="Times New Roman" w:cs="Times New Roman"/>
          <w:color w:val="111111"/>
          <w:sz w:val="26"/>
          <w:szCs w:val="26"/>
        </w:rPr>
        <w:t>ἵ</w:t>
      </w:r>
      <w:r w:rsidRPr="00373D5C">
        <w:rPr>
          <w:rFonts w:ascii="Cambria" w:hAnsi="Cambria" w:cs="Cambria"/>
          <w:color w:val="111111"/>
          <w:sz w:val="26"/>
          <w:szCs w:val="26"/>
        </w:rPr>
        <w:t>τινες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ἀ</w:t>
      </w:r>
      <w:r w:rsidRPr="00373D5C">
        <w:rPr>
          <w:rFonts w:ascii="PT Serif" w:hAnsi="PT Serif"/>
          <w:color w:val="111111"/>
          <w:sz w:val="26"/>
          <w:szCs w:val="26"/>
        </w:rPr>
        <w:t>π</w:t>
      </w:r>
      <w:r w:rsidRPr="00373D5C">
        <w:rPr>
          <w:rFonts w:ascii="Cambria" w:hAnsi="Cambria" w:cs="Cambria"/>
          <w:color w:val="111111"/>
          <w:sz w:val="26"/>
          <w:szCs w:val="26"/>
        </w:rPr>
        <w:t>εθάνο</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ῇ</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ἁ</w:t>
      </w:r>
      <w:r w:rsidRPr="00373D5C">
        <w:rPr>
          <w:rFonts w:ascii="PT Serif" w:hAnsi="PT Serif"/>
          <w:color w:val="111111"/>
          <w:sz w:val="26"/>
          <w:szCs w:val="26"/>
        </w:rPr>
        <w:t>μ</w:t>
      </w:r>
      <w:r w:rsidRPr="00373D5C">
        <w:rPr>
          <w:rFonts w:ascii="Cambria" w:hAnsi="Cambria" w:cs="Cambria"/>
          <w:color w:val="111111"/>
          <w:sz w:val="26"/>
          <w:szCs w:val="26"/>
        </w:rPr>
        <w:t>αρτί</w:t>
      </w:r>
      <w:r w:rsidRPr="00373D5C">
        <w:rPr>
          <w:rFonts w:ascii="Times New Roman" w:hAnsi="Times New Roman" w:cs="Times New Roman"/>
          <w:color w:val="111111"/>
          <w:sz w:val="26"/>
          <w:szCs w:val="26"/>
        </w:rPr>
        <w:t>ᾳ</w:t>
      </w:r>
      <w:r w:rsidRPr="00373D5C">
        <w:rPr>
          <w:rFonts w:ascii="PT Serif" w:hAnsi="PT Serif"/>
          <w:color w:val="111111"/>
          <w:sz w:val="26"/>
          <w:szCs w:val="26"/>
          <w:lang w:val="la-Latn"/>
        </w:rPr>
        <w:t xml:space="preserve">, </w:t>
      </w:r>
      <w:r w:rsidRPr="00373D5C">
        <w:rPr>
          <w:rFonts w:ascii="PT Serif" w:hAnsi="PT Serif"/>
          <w:color w:val="111111"/>
          <w:sz w:val="26"/>
          <w:szCs w:val="26"/>
        </w:rPr>
        <w:t>π</w:t>
      </w:r>
      <w:r w:rsidRPr="00373D5C">
        <w:rPr>
          <w:rFonts w:ascii="Times New Roman" w:hAnsi="Times New Roman" w:cs="Times New Roman"/>
          <w:color w:val="111111"/>
          <w:sz w:val="26"/>
          <w:szCs w:val="26"/>
        </w:rPr>
        <w:t>ῶ</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ἔ</w:t>
      </w:r>
      <w:r w:rsidRPr="00373D5C">
        <w:rPr>
          <w:rFonts w:ascii="Cambria" w:hAnsi="Cambria" w:cs="Cambria"/>
          <w:color w:val="111111"/>
          <w:sz w:val="26"/>
          <w:szCs w:val="26"/>
        </w:rPr>
        <w:t>τι</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ζήσο</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α</w:t>
      </w:r>
      <w:r w:rsidRPr="00373D5C">
        <w:rPr>
          <w:rFonts w:ascii="Times New Roman" w:hAnsi="Times New Roman" w:cs="Times New Roman"/>
          <w:color w:val="111111"/>
          <w:sz w:val="26"/>
          <w:szCs w:val="26"/>
        </w:rPr>
        <w:t>ὐ</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ῇ</w:t>
      </w:r>
      <w:r w:rsidRPr="00373D5C">
        <w:rPr>
          <w:rFonts w:ascii="PT Serif" w:hAnsi="PT Serif"/>
          <w:color w:val="111111"/>
          <w:sz w:val="26"/>
          <w:szCs w:val="26"/>
          <w:lang w:val="la-Latn"/>
        </w:rPr>
        <w:t>; </w:t>
      </w:r>
      <w:r w:rsidRPr="00373D5C">
        <w:rPr>
          <w:rFonts w:ascii="Times New Roman" w:hAnsi="Times New Roman" w:cs="Times New Roman"/>
          <w:color w:val="111111"/>
          <w:sz w:val="26"/>
          <w:szCs w:val="26"/>
        </w:rPr>
        <w:t>ἢ</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ἀ</w:t>
      </w:r>
      <w:r w:rsidRPr="00373D5C">
        <w:rPr>
          <w:rFonts w:ascii="Cambria" w:hAnsi="Cambria" w:cs="Cambria"/>
          <w:color w:val="111111"/>
          <w:sz w:val="26"/>
          <w:szCs w:val="26"/>
        </w:rPr>
        <w:t>γνοε</w:t>
      </w:r>
      <w:r w:rsidRPr="00373D5C">
        <w:rPr>
          <w:rFonts w:ascii="Times New Roman" w:hAnsi="Times New Roman" w:cs="Times New Roman"/>
          <w:color w:val="111111"/>
          <w:sz w:val="26"/>
          <w:szCs w:val="26"/>
        </w:rPr>
        <w:t>ῖ</w:t>
      </w:r>
      <w:r w:rsidRPr="00373D5C">
        <w:rPr>
          <w:rFonts w:ascii="Cambria" w:hAnsi="Cambria" w:cs="Cambria"/>
          <w:color w:val="111111"/>
          <w:sz w:val="26"/>
          <w:szCs w:val="26"/>
        </w:rPr>
        <w:t>τε</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ὅ</w:t>
      </w:r>
      <w:r w:rsidRPr="00373D5C">
        <w:rPr>
          <w:rFonts w:ascii="Cambria" w:hAnsi="Cambria" w:cs="Cambria"/>
          <w:color w:val="111111"/>
          <w:sz w:val="26"/>
          <w:szCs w:val="26"/>
        </w:rPr>
        <w:t>τι</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ὅ</w:t>
      </w:r>
      <w:r w:rsidRPr="00373D5C">
        <w:rPr>
          <w:rFonts w:ascii="Cambria" w:hAnsi="Cambria" w:cs="Cambria"/>
          <w:color w:val="111111"/>
          <w:sz w:val="26"/>
          <w:szCs w:val="26"/>
        </w:rPr>
        <w:t>σοι</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βα</w:t>
      </w:r>
      <w:r w:rsidRPr="00373D5C">
        <w:rPr>
          <w:rFonts w:ascii="PT Serif" w:hAnsi="PT Serif" w:cs="PT Serif"/>
          <w:color w:val="111111"/>
          <w:sz w:val="26"/>
          <w:szCs w:val="26"/>
        </w:rPr>
        <w:t>π</w:t>
      </w:r>
      <w:r w:rsidRPr="00373D5C">
        <w:rPr>
          <w:rFonts w:ascii="Cambria" w:hAnsi="Cambria" w:cs="Cambria"/>
          <w:color w:val="111111"/>
          <w:sz w:val="26"/>
          <w:szCs w:val="26"/>
        </w:rPr>
        <w:t>τίσθη</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ε</w:t>
      </w:r>
      <w:r w:rsidRPr="00373D5C">
        <w:rPr>
          <w:rFonts w:ascii="Times New Roman" w:hAnsi="Times New Roman" w:cs="Times New Roman"/>
          <w:color w:val="111111"/>
          <w:sz w:val="26"/>
          <w:szCs w:val="26"/>
        </w:rPr>
        <w:t>ἰ</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Χριστ</w:t>
      </w:r>
      <w:r w:rsidRPr="00373D5C">
        <w:rPr>
          <w:rFonts w:ascii="Times New Roman" w:hAnsi="Times New Roman" w:cs="Times New Roman"/>
          <w:color w:val="111111"/>
          <w:sz w:val="26"/>
          <w:szCs w:val="26"/>
        </w:rPr>
        <w:t>ὸ</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Ἰ</w:t>
      </w:r>
      <w:r w:rsidRPr="00373D5C">
        <w:rPr>
          <w:rFonts w:ascii="Cambria" w:hAnsi="Cambria" w:cs="Cambria"/>
          <w:color w:val="111111"/>
          <w:sz w:val="26"/>
          <w:szCs w:val="26"/>
        </w:rPr>
        <w:t>ησο</w:t>
      </w:r>
      <w:r w:rsidRPr="00373D5C">
        <w:rPr>
          <w:rFonts w:ascii="Times New Roman" w:hAnsi="Times New Roman" w:cs="Times New Roman"/>
          <w:color w:val="111111"/>
          <w:sz w:val="26"/>
          <w:szCs w:val="26"/>
        </w:rPr>
        <w:t>ῦ</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ε</w:t>
      </w:r>
      <w:r w:rsidRPr="00373D5C">
        <w:rPr>
          <w:rFonts w:ascii="Times New Roman" w:hAnsi="Times New Roman" w:cs="Times New Roman"/>
          <w:color w:val="111111"/>
          <w:sz w:val="26"/>
          <w:szCs w:val="26"/>
        </w:rPr>
        <w:t>ἰ</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ὸ</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θάνατον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α</w:t>
      </w:r>
      <w:r w:rsidRPr="00373D5C">
        <w:rPr>
          <w:rFonts w:ascii="Times New Roman" w:hAnsi="Times New Roman" w:cs="Times New Roman"/>
          <w:color w:val="111111"/>
          <w:sz w:val="26"/>
          <w:szCs w:val="26"/>
        </w:rPr>
        <w:t>ὐ</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βα</w:t>
      </w:r>
      <w:r w:rsidRPr="00373D5C">
        <w:rPr>
          <w:rFonts w:ascii="PT Serif" w:hAnsi="PT Serif" w:cs="PT Serif"/>
          <w:color w:val="111111"/>
          <w:sz w:val="26"/>
          <w:szCs w:val="26"/>
        </w:rPr>
        <w:t>π</w:t>
      </w:r>
      <w:r w:rsidRPr="00373D5C">
        <w:rPr>
          <w:rFonts w:ascii="Cambria" w:hAnsi="Cambria" w:cs="Cambria"/>
          <w:color w:val="111111"/>
          <w:sz w:val="26"/>
          <w:szCs w:val="26"/>
        </w:rPr>
        <w:t>τίσθη</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w:t>
      </w:r>
      <w:r w:rsidRPr="00373D5C">
        <w:rPr>
          <w:rFonts w:ascii="Cambria" w:hAnsi="Cambria" w:cs="Cambria"/>
          <w:color w:val="111111"/>
          <w:sz w:val="26"/>
          <w:szCs w:val="26"/>
        </w:rPr>
        <w:t>συνετάφη</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ο</w:t>
      </w:r>
      <w:r w:rsidRPr="00373D5C">
        <w:rPr>
          <w:rFonts w:ascii="Times New Roman" w:hAnsi="Times New Roman" w:cs="Times New Roman"/>
          <w:color w:val="111111"/>
          <w:sz w:val="26"/>
          <w:szCs w:val="26"/>
        </w:rPr>
        <w:t>ὖ</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α</w:t>
      </w:r>
      <w:r w:rsidRPr="00373D5C">
        <w:rPr>
          <w:rFonts w:ascii="Times New Roman" w:hAnsi="Times New Roman" w:cs="Times New Roman"/>
          <w:color w:val="111111"/>
          <w:sz w:val="26"/>
          <w:szCs w:val="26"/>
        </w:rPr>
        <w:t>ὐ</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ῷ</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δι</w:t>
      </w:r>
      <w:r w:rsidRPr="00373D5C">
        <w:rPr>
          <w:rFonts w:ascii="Times New Roman" w:hAnsi="Times New Roman" w:cs="Times New Roman"/>
          <w:color w:val="111111"/>
          <w:sz w:val="26"/>
          <w:szCs w:val="26"/>
        </w:rPr>
        <w:t>ὰ</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βα</w:t>
      </w:r>
      <w:r w:rsidRPr="00373D5C">
        <w:rPr>
          <w:rFonts w:ascii="PT Serif" w:hAnsi="PT Serif" w:cs="PT Serif"/>
          <w:color w:val="111111"/>
          <w:sz w:val="26"/>
          <w:szCs w:val="26"/>
        </w:rPr>
        <w:t>π</w:t>
      </w:r>
      <w:r w:rsidRPr="00373D5C">
        <w:rPr>
          <w:rFonts w:ascii="Cambria" w:hAnsi="Cambria" w:cs="Cambria"/>
          <w:color w:val="111111"/>
          <w:sz w:val="26"/>
          <w:szCs w:val="26"/>
        </w:rPr>
        <w:t>τίσ</w:t>
      </w:r>
      <w:r w:rsidRPr="00373D5C">
        <w:rPr>
          <w:rFonts w:ascii="PT Serif" w:hAnsi="PT Serif" w:cs="PT Serif"/>
          <w:color w:val="111111"/>
          <w:sz w:val="26"/>
          <w:szCs w:val="26"/>
        </w:rPr>
        <w:t>μ</w:t>
      </w:r>
      <w:r w:rsidRPr="00373D5C">
        <w:rPr>
          <w:rFonts w:ascii="Cambria" w:hAnsi="Cambria" w:cs="Cambria"/>
          <w:color w:val="111111"/>
          <w:sz w:val="26"/>
          <w:szCs w:val="26"/>
        </w:rPr>
        <w:t>ατος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ε</w:t>
      </w:r>
      <w:r w:rsidRPr="00373D5C">
        <w:rPr>
          <w:rFonts w:ascii="Times New Roman" w:hAnsi="Times New Roman" w:cs="Times New Roman"/>
          <w:color w:val="111111"/>
          <w:sz w:val="26"/>
          <w:szCs w:val="26"/>
        </w:rPr>
        <w:t>ἰ</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ὸ</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θάνατον</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ἵ</w:t>
      </w:r>
      <w:r w:rsidRPr="00373D5C">
        <w:rPr>
          <w:rFonts w:ascii="Cambria" w:hAnsi="Cambria" w:cs="Cambria"/>
          <w:color w:val="111111"/>
          <w:sz w:val="26"/>
          <w:szCs w:val="26"/>
        </w:rPr>
        <w:t>να</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ὥ</w:t>
      </w:r>
      <w:r w:rsidRPr="00373D5C">
        <w:rPr>
          <w:rFonts w:ascii="Cambria" w:hAnsi="Cambria" w:cs="Cambria"/>
          <w:color w:val="111111"/>
          <w:sz w:val="26"/>
          <w:szCs w:val="26"/>
        </w:rPr>
        <w:t>σ</w:t>
      </w:r>
      <w:r w:rsidRPr="00373D5C">
        <w:rPr>
          <w:rFonts w:ascii="PT Serif" w:hAnsi="PT Serif" w:cs="PT Serif"/>
          <w:color w:val="111111"/>
          <w:sz w:val="26"/>
          <w:szCs w:val="26"/>
        </w:rPr>
        <w:t>π</w:t>
      </w:r>
      <w:r w:rsidRPr="00373D5C">
        <w:rPr>
          <w:rFonts w:ascii="Cambria" w:hAnsi="Cambria" w:cs="Cambria"/>
          <w:color w:val="111111"/>
          <w:sz w:val="26"/>
          <w:szCs w:val="26"/>
        </w:rPr>
        <w:t>ερ</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ἠ</w:t>
      </w:r>
      <w:r w:rsidRPr="00373D5C">
        <w:rPr>
          <w:rFonts w:ascii="Cambria" w:hAnsi="Cambria" w:cs="Cambria"/>
          <w:color w:val="111111"/>
          <w:sz w:val="26"/>
          <w:szCs w:val="26"/>
        </w:rPr>
        <w:t>γέρθη</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Χριστ</w:t>
      </w:r>
      <w:r w:rsidRPr="00373D5C">
        <w:rPr>
          <w:rFonts w:ascii="Times New Roman" w:hAnsi="Times New Roman" w:cs="Times New Roman"/>
          <w:color w:val="111111"/>
          <w:sz w:val="26"/>
          <w:szCs w:val="26"/>
        </w:rPr>
        <w:t>ὸ</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κ</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νεκρ</w:t>
      </w:r>
      <w:r w:rsidRPr="00373D5C">
        <w:rPr>
          <w:rFonts w:ascii="Times New Roman" w:hAnsi="Times New Roman" w:cs="Times New Roman"/>
          <w:color w:val="111111"/>
          <w:sz w:val="26"/>
          <w:szCs w:val="26"/>
        </w:rPr>
        <w:t>ῶ</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δι</w:t>
      </w:r>
      <w:r w:rsidRPr="00373D5C">
        <w:rPr>
          <w:rFonts w:ascii="Times New Roman" w:hAnsi="Times New Roman" w:cs="Times New Roman"/>
          <w:color w:val="111111"/>
          <w:sz w:val="26"/>
          <w:szCs w:val="26"/>
        </w:rPr>
        <w:t>ὰ</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ῆ</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δόξης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PT Serif" w:hAnsi="PT Serif"/>
          <w:color w:val="111111"/>
          <w:sz w:val="26"/>
          <w:szCs w:val="26"/>
          <w:lang w:val="la-Latn"/>
        </w:rPr>
        <w:t xml:space="preserve"> </w:t>
      </w:r>
      <w:r w:rsidRPr="00373D5C">
        <w:rPr>
          <w:rFonts w:ascii="PT Serif" w:hAnsi="PT Serif"/>
          <w:color w:val="111111"/>
          <w:sz w:val="26"/>
          <w:szCs w:val="26"/>
        </w:rPr>
        <w:t>π</w:t>
      </w:r>
      <w:r w:rsidRPr="00373D5C">
        <w:rPr>
          <w:rFonts w:ascii="Cambria" w:hAnsi="Cambria" w:cs="Cambria"/>
          <w:color w:val="111111"/>
          <w:sz w:val="26"/>
          <w:szCs w:val="26"/>
        </w:rPr>
        <w:t>ατρός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ο</w:t>
      </w:r>
      <w:r w:rsidRPr="00373D5C">
        <w:rPr>
          <w:rFonts w:ascii="Times New Roman" w:hAnsi="Times New Roman" w:cs="Times New Roman"/>
          <w:color w:val="111111"/>
          <w:sz w:val="26"/>
          <w:szCs w:val="26"/>
        </w:rPr>
        <w:t>ὕ</w:t>
      </w:r>
      <w:r w:rsidRPr="00373D5C">
        <w:rPr>
          <w:rFonts w:ascii="Cambria" w:hAnsi="Cambria" w:cs="Cambria"/>
          <w:color w:val="111111"/>
          <w:sz w:val="26"/>
          <w:szCs w:val="26"/>
        </w:rPr>
        <w:t>τως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κα</w:t>
      </w:r>
      <w:r w:rsidRPr="00373D5C">
        <w:rPr>
          <w:rFonts w:ascii="Times New Roman" w:hAnsi="Times New Roman" w:cs="Times New Roman"/>
          <w:color w:val="111111"/>
          <w:sz w:val="26"/>
          <w:szCs w:val="26"/>
        </w:rPr>
        <w:t>ὶ</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ἡ</w:t>
      </w:r>
      <w:r w:rsidRPr="00373D5C">
        <w:rPr>
          <w:rFonts w:ascii="PT Serif" w:hAnsi="PT Serif"/>
          <w:color w:val="111111"/>
          <w:sz w:val="26"/>
          <w:szCs w:val="26"/>
        </w:rPr>
        <w:t>μ</w:t>
      </w:r>
      <w:r w:rsidRPr="00373D5C">
        <w:rPr>
          <w:rFonts w:ascii="Cambria" w:hAnsi="Cambria" w:cs="Cambria"/>
          <w:color w:val="111111"/>
          <w:sz w:val="26"/>
          <w:szCs w:val="26"/>
        </w:rPr>
        <w:t>ε</w:t>
      </w:r>
      <w:r w:rsidRPr="00373D5C">
        <w:rPr>
          <w:rFonts w:ascii="Times New Roman" w:hAnsi="Times New Roman" w:cs="Times New Roman"/>
          <w:color w:val="111111"/>
          <w:sz w:val="26"/>
          <w:szCs w:val="26"/>
        </w:rPr>
        <w:t>ῖ</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καινότητι</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ζω</w:t>
      </w:r>
      <w:r w:rsidRPr="00373D5C">
        <w:rPr>
          <w:rFonts w:ascii="Times New Roman" w:hAnsi="Times New Roman" w:cs="Times New Roman"/>
          <w:color w:val="111111"/>
          <w:sz w:val="26"/>
          <w:szCs w:val="26"/>
        </w:rPr>
        <w:t>ῆ</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PT Serif" w:hAnsi="PT Serif" w:cs="PT Serif"/>
          <w:color w:val="111111"/>
          <w:sz w:val="26"/>
          <w:szCs w:val="26"/>
        </w:rPr>
        <w:t>π</w:t>
      </w:r>
      <w:r w:rsidRPr="00373D5C">
        <w:rPr>
          <w:rFonts w:ascii="Cambria" w:hAnsi="Cambria" w:cs="Cambria"/>
          <w:color w:val="111111"/>
          <w:sz w:val="26"/>
          <w:szCs w:val="26"/>
        </w:rPr>
        <w:t>ερι</w:t>
      </w:r>
      <w:r w:rsidRPr="00373D5C">
        <w:rPr>
          <w:rFonts w:ascii="PT Serif" w:hAnsi="PT Serif" w:cs="PT Serif"/>
          <w:color w:val="111111"/>
          <w:sz w:val="26"/>
          <w:szCs w:val="26"/>
        </w:rPr>
        <w:t>π</w:t>
      </w:r>
      <w:r w:rsidRPr="00373D5C">
        <w:rPr>
          <w:rFonts w:ascii="Cambria" w:hAnsi="Cambria" w:cs="Cambria"/>
          <w:color w:val="111111"/>
          <w:sz w:val="26"/>
          <w:szCs w:val="26"/>
        </w:rPr>
        <w:t>ατήσω</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w:t>
      </w:r>
      <w:r w:rsidRPr="00373D5C">
        <w:rPr>
          <w:rFonts w:ascii="Cambria" w:hAnsi="Cambria" w:cs="Cambria"/>
          <w:color w:val="111111"/>
          <w:sz w:val="26"/>
          <w:szCs w:val="26"/>
        </w:rPr>
        <w:t>Ε</w:t>
      </w:r>
      <w:r w:rsidRPr="00373D5C">
        <w:rPr>
          <w:rFonts w:ascii="Times New Roman" w:hAnsi="Times New Roman" w:cs="Times New Roman"/>
          <w:color w:val="111111"/>
          <w:sz w:val="26"/>
          <w:szCs w:val="26"/>
        </w:rPr>
        <w:t>ἰ</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γ</w:t>
      </w:r>
      <w:r w:rsidRPr="00373D5C">
        <w:rPr>
          <w:rFonts w:ascii="Times New Roman" w:hAnsi="Times New Roman" w:cs="Times New Roman"/>
          <w:color w:val="111111"/>
          <w:sz w:val="26"/>
          <w:szCs w:val="26"/>
        </w:rPr>
        <w:t>ὰ</w:t>
      </w:r>
      <w:r w:rsidRPr="00373D5C">
        <w:rPr>
          <w:rFonts w:ascii="Cambria" w:hAnsi="Cambria" w:cs="Cambria"/>
          <w:color w:val="111111"/>
          <w:sz w:val="26"/>
          <w:szCs w:val="26"/>
        </w:rPr>
        <w:t>ρ</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σύ</w:t>
      </w:r>
      <w:r w:rsidRPr="00373D5C">
        <w:rPr>
          <w:rFonts w:ascii="PT Serif" w:hAnsi="PT Serif" w:cs="PT Serif"/>
          <w:color w:val="111111"/>
          <w:sz w:val="26"/>
          <w:szCs w:val="26"/>
        </w:rPr>
        <w:t>μ</w:t>
      </w:r>
      <w:r w:rsidRPr="00373D5C">
        <w:rPr>
          <w:rFonts w:ascii="Cambria" w:hAnsi="Cambria" w:cs="Cambria"/>
          <w:color w:val="111111"/>
          <w:sz w:val="26"/>
          <w:szCs w:val="26"/>
        </w:rPr>
        <w:t>φυτοι</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γεγόνα</w:t>
      </w:r>
      <w:r w:rsidRPr="00373D5C">
        <w:rPr>
          <w:rFonts w:ascii="PT Serif" w:hAnsi="PT Serif" w:cs="PT Serif"/>
          <w:color w:val="111111"/>
          <w:sz w:val="26"/>
          <w:szCs w:val="26"/>
        </w:rPr>
        <w:t>μ</w:t>
      </w:r>
      <w:r w:rsidRPr="00373D5C">
        <w:rPr>
          <w:rFonts w:ascii="Cambria" w:hAnsi="Cambria" w:cs="Cambria"/>
          <w:color w:val="111111"/>
          <w:sz w:val="26"/>
          <w:szCs w:val="26"/>
        </w:rPr>
        <w:t>εν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ῷ</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ὁ</w:t>
      </w:r>
      <w:r w:rsidRPr="00373D5C">
        <w:rPr>
          <w:rFonts w:ascii="PT Serif" w:hAnsi="PT Serif"/>
          <w:color w:val="111111"/>
          <w:sz w:val="26"/>
          <w:szCs w:val="26"/>
        </w:rPr>
        <w:t>μ</w:t>
      </w:r>
      <w:r w:rsidRPr="00373D5C">
        <w:rPr>
          <w:rFonts w:ascii="Cambria" w:hAnsi="Cambria" w:cs="Cambria"/>
          <w:color w:val="111111"/>
          <w:sz w:val="26"/>
          <w:szCs w:val="26"/>
        </w:rPr>
        <w:t>οιώ</w:t>
      </w:r>
      <w:r w:rsidRPr="00373D5C">
        <w:rPr>
          <w:rFonts w:ascii="PT Serif" w:hAnsi="PT Serif" w:cs="PT Serif"/>
          <w:color w:val="111111"/>
          <w:sz w:val="26"/>
          <w:szCs w:val="26"/>
        </w:rPr>
        <w:t>μ</w:t>
      </w:r>
      <w:r w:rsidRPr="00373D5C">
        <w:rPr>
          <w:rFonts w:ascii="Cambria" w:hAnsi="Cambria" w:cs="Cambria"/>
          <w:color w:val="111111"/>
          <w:sz w:val="26"/>
          <w:szCs w:val="26"/>
        </w:rPr>
        <w:t>ατι</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θανάτου</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α</w:t>
      </w:r>
      <w:r w:rsidRPr="00373D5C">
        <w:rPr>
          <w:rFonts w:ascii="Times New Roman" w:hAnsi="Times New Roman" w:cs="Times New Roman"/>
          <w:color w:val="111111"/>
          <w:sz w:val="26"/>
          <w:szCs w:val="26"/>
        </w:rPr>
        <w:t>ὐ</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ἀ</w:t>
      </w:r>
      <w:r w:rsidRPr="00373D5C">
        <w:rPr>
          <w:rFonts w:ascii="Cambria" w:hAnsi="Cambria" w:cs="Cambria"/>
          <w:color w:val="111111"/>
          <w:sz w:val="26"/>
          <w:szCs w:val="26"/>
        </w:rPr>
        <w:t>λλ</w:t>
      </w:r>
      <w:r w:rsidRPr="00373D5C">
        <w:rPr>
          <w:rFonts w:ascii="Times New Roman" w:hAnsi="Times New Roman" w:cs="Times New Roman"/>
          <w:color w:val="111111"/>
          <w:sz w:val="26"/>
          <w:szCs w:val="26"/>
        </w:rPr>
        <w:t>ὰ</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κα</w:t>
      </w:r>
      <w:r w:rsidRPr="00373D5C">
        <w:rPr>
          <w:rFonts w:ascii="Times New Roman" w:hAnsi="Times New Roman" w:cs="Times New Roman"/>
          <w:color w:val="111111"/>
          <w:sz w:val="26"/>
          <w:szCs w:val="26"/>
        </w:rPr>
        <w:t>ὶ</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ῆ</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ἀ</w:t>
      </w:r>
      <w:r w:rsidRPr="00373D5C">
        <w:rPr>
          <w:rFonts w:ascii="Cambria" w:hAnsi="Cambria" w:cs="Cambria"/>
          <w:color w:val="111111"/>
          <w:sz w:val="26"/>
          <w:szCs w:val="26"/>
        </w:rPr>
        <w:t>ναστάσεως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ἐ</w:t>
      </w:r>
      <w:r w:rsidRPr="00373D5C">
        <w:rPr>
          <w:rFonts w:ascii="Cambria" w:hAnsi="Cambria" w:cs="Cambria"/>
          <w:color w:val="111111"/>
          <w:sz w:val="26"/>
          <w:szCs w:val="26"/>
        </w:rPr>
        <w:t>σό</w:t>
      </w:r>
      <w:r w:rsidRPr="00373D5C">
        <w:rPr>
          <w:rFonts w:ascii="PT Serif" w:hAnsi="PT Serif" w:cs="PT Serif"/>
          <w:color w:val="111111"/>
          <w:sz w:val="26"/>
          <w:szCs w:val="26"/>
        </w:rPr>
        <w:t>μ</w:t>
      </w:r>
      <w:r w:rsidRPr="00373D5C">
        <w:rPr>
          <w:rFonts w:ascii="Cambria" w:hAnsi="Cambria" w:cs="Cambria"/>
          <w:color w:val="111111"/>
          <w:sz w:val="26"/>
          <w:szCs w:val="26"/>
        </w:rPr>
        <w:t>εθα·</w:t>
      </w:r>
      <w:bookmarkStart w:id="89" w:name="_Hlk203314662"/>
      <w:r w:rsidRPr="00373D5C">
        <w:rPr>
          <w:rFonts w:ascii="Cambria" w:hAnsi="Cambria" w:cs="Cambria"/>
          <w:color w:val="111111"/>
          <w:sz w:val="26"/>
          <w:szCs w:val="26"/>
          <w:lang w:val="la-Latn"/>
        </w:rPr>
        <w:t xml:space="preserve"> </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Cambria" w:hAnsi="Cambria" w:cs="Cambria"/>
          <w:color w:val="111111"/>
          <w:sz w:val="26"/>
          <w:szCs w:val="26"/>
        </w:rPr>
        <w:t>το</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γινώσκοντες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ὅ</w:t>
      </w:r>
      <w:r w:rsidRPr="00373D5C">
        <w:rPr>
          <w:rFonts w:ascii="Cambria" w:hAnsi="Cambria" w:cs="Cambria"/>
          <w:color w:val="111111"/>
          <w:sz w:val="26"/>
          <w:szCs w:val="26"/>
        </w:rPr>
        <w:t>τι</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ὁ</w:t>
      </w:r>
      <w:r w:rsidRPr="00373D5C">
        <w:rPr>
          <w:rFonts w:ascii="PT Serif" w:hAnsi="PT Serif"/>
          <w:color w:val="111111"/>
          <w:sz w:val="26"/>
          <w:szCs w:val="26"/>
          <w:lang w:val="la-Latn"/>
        </w:rPr>
        <w:t xml:space="preserve"> </w:t>
      </w:r>
      <w:r w:rsidRPr="00373D5C">
        <w:rPr>
          <w:rFonts w:ascii="PT Serif" w:hAnsi="PT Serif"/>
          <w:color w:val="111111"/>
          <w:sz w:val="26"/>
          <w:szCs w:val="26"/>
        </w:rPr>
        <w:t>π</w:t>
      </w:r>
      <w:r w:rsidRPr="00373D5C">
        <w:rPr>
          <w:rFonts w:ascii="Cambria" w:hAnsi="Cambria" w:cs="Cambria"/>
          <w:color w:val="111111"/>
          <w:sz w:val="26"/>
          <w:szCs w:val="26"/>
        </w:rPr>
        <w:t>αλαι</w:t>
      </w:r>
      <w:r w:rsidRPr="00373D5C">
        <w:rPr>
          <w:rFonts w:ascii="Times New Roman" w:hAnsi="Times New Roman" w:cs="Times New Roman"/>
          <w:color w:val="111111"/>
          <w:sz w:val="26"/>
          <w:szCs w:val="26"/>
        </w:rPr>
        <w:t>ὸ</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ἡ</w:t>
      </w:r>
      <w:r w:rsidRPr="00373D5C">
        <w:rPr>
          <w:rFonts w:ascii="PT Serif" w:hAnsi="PT Serif"/>
          <w:color w:val="111111"/>
          <w:sz w:val="26"/>
          <w:szCs w:val="26"/>
        </w:rPr>
        <w:t>μ</w:t>
      </w:r>
      <w:r w:rsidRPr="00373D5C">
        <w:rPr>
          <w:rFonts w:ascii="Times New Roman" w:hAnsi="Times New Roman" w:cs="Times New Roman"/>
          <w:color w:val="111111"/>
          <w:sz w:val="26"/>
          <w:szCs w:val="26"/>
        </w:rPr>
        <w:t>ῶ</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ἄ</w:t>
      </w:r>
      <w:r w:rsidRPr="00373D5C">
        <w:rPr>
          <w:rFonts w:ascii="Cambria" w:hAnsi="Cambria" w:cs="Cambria"/>
          <w:color w:val="111111"/>
          <w:sz w:val="26"/>
          <w:szCs w:val="26"/>
        </w:rPr>
        <w:t>νθρω</w:t>
      </w:r>
      <w:r w:rsidRPr="00373D5C">
        <w:rPr>
          <w:rFonts w:ascii="PT Serif" w:hAnsi="PT Serif" w:cs="PT Serif"/>
          <w:color w:val="111111"/>
          <w:sz w:val="26"/>
          <w:szCs w:val="26"/>
        </w:rPr>
        <w:t>π</w:t>
      </w:r>
      <w:r w:rsidRPr="00373D5C">
        <w:rPr>
          <w:rFonts w:ascii="Cambria" w:hAnsi="Cambria" w:cs="Cambria"/>
          <w:color w:val="111111"/>
          <w:sz w:val="26"/>
          <w:szCs w:val="26"/>
        </w:rPr>
        <w:t>ος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συνεσταυρώθη</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ἵ</w:t>
      </w:r>
      <w:r w:rsidRPr="00373D5C">
        <w:rPr>
          <w:rFonts w:ascii="Cambria" w:hAnsi="Cambria" w:cs="Cambria"/>
          <w:color w:val="111111"/>
          <w:sz w:val="26"/>
          <w:szCs w:val="26"/>
        </w:rPr>
        <w:t>να</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καταργηθ</w:t>
      </w:r>
      <w:r w:rsidRPr="00373D5C">
        <w:rPr>
          <w:rFonts w:ascii="Times New Roman" w:hAnsi="Times New Roman" w:cs="Times New Roman"/>
          <w:color w:val="111111"/>
          <w:sz w:val="26"/>
          <w:szCs w:val="26"/>
        </w:rPr>
        <w:t>ῇ</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ὸ</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σ</w:t>
      </w:r>
      <w:r w:rsidRPr="00373D5C">
        <w:rPr>
          <w:rFonts w:ascii="Times New Roman" w:hAnsi="Times New Roman" w:cs="Times New Roman"/>
          <w:color w:val="111111"/>
          <w:sz w:val="26"/>
          <w:szCs w:val="26"/>
        </w:rPr>
        <w:t>ῶ</w:t>
      </w:r>
      <w:r w:rsidRPr="00373D5C">
        <w:rPr>
          <w:rFonts w:ascii="PT Serif" w:hAnsi="PT Serif"/>
          <w:color w:val="111111"/>
          <w:sz w:val="26"/>
          <w:szCs w:val="26"/>
        </w:rPr>
        <w:t>μ</w:t>
      </w:r>
      <w:r w:rsidRPr="00373D5C">
        <w:rPr>
          <w:rFonts w:ascii="Cambria" w:hAnsi="Cambria" w:cs="Cambria"/>
          <w:color w:val="111111"/>
          <w:sz w:val="26"/>
          <w:szCs w:val="26"/>
        </w:rPr>
        <w:t>α</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ῆ</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ἁ</w:t>
      </w:r>
      <w:r w:rsidRPr="00373D5C">
        <w:rPr>
          <w:rFonts w:ascii="PT Serif" w:hAnsi="PT Serif"/>
          <w:color w:val="111111"/>
          <w:sz w:val="26"/>
          <w:szCs w:val="26"/>
        </w:rPr>
        <w:t>μ</w:t>
      </w:r>
      <w:r w:rsidRPr="00373D5C">
        <w:rPr>
          <w:rFonts w:ascii="Cambria" w:hAnsi="Cambria" w:cs="Cambria"/>
          <w:color w:val="111111"/>
          <w:sz w:val="26"/>
          <w:szCs w:val="26"/>
        </w:rPr>
        <w:t>αρτίας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το</w:t>
      </w:r>
      <w:r w:rsidRPr="00373D5C">
        <w:rPr>
          <w:rFonts w:ascii="Times New Roman" w:hAnsi="Times New Roman" w:cs="Times New Roman"/>
          <w:color w:val="111111"/>
          <w:sz w:val="26"/>
          <w:szCs w:val="26"/>
        </w:rPr>
        <w:t>ῦ</w:t>
      </w:r>
      <w:r w:rsidRPr="00373D5C">
        <w:rPr>
          <w:rFonts w:ascii="PT Serif" w:hAnsi="PT Serif"/>
          <w:color w:val="111111"/>
          <w:sz w:val="26"/>
          <w:szCs w:val="26"/>
          <w:lang w:val="la-Latn"/>
        </w:rPr>
        <w:t xml:space="preserve"> </w:t>
      </w:r>
      <w:r w:rsidRPr="00373D5C">
        <w:rPr>
          <w:rFonts w:ascii="PT Serif" w:hAnsi="PT Serif"/>
          <w:color w:val="111111"/>
          <w:sz w:val="26"/>
          <w:szCs w:val="26"/>
        </w:rPr>
        <w:t>μ</w:t>
      </w:r>
      <w:r w:rsidRPr="00373D5C">
        <w:rPr>
          <w:rFonts w:ascii="Cambria" w:hAnsi="Cambria" w:cs="Cambria"/>
          <w:color w:val="111111"/>
          <w:sz w:val="26"/>
          <w:szCs w:val="26"/>
        </w:rPr>
        <w:t>ηκέτι</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δουλεύειν</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ἡ</w:t>
      </w:r>
      <w:r w:rsidRPr="00373D5C">
        <w:rPr>
          <w:rFonts w:ascii="PT Serif" w:hAnsi="PT Serif"/>
          <w:color w:val="111111"/>
          <w:sz w:val="26"/>
          <w:szCs w:val="26"/>
        </w:rPr>
        <w:t>μ</w:t>
      </w:r>
      <w:r w:rsidRPr="00373D5C">
        <w:rPr>
          <w:rFonts w:ascii="Times New Roman" w:hAnsi="Times New Roman" w:cs="Times New Roman"/>
          <w:color w:val="111111"/>
          <w:sz w:val="26"/>
          <w:szCs w:val="26"/>
        </w:rPr>
        <w:t>ᾶ</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ῇ</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ἁ</w:t>
      </w:r>
      <w:r w:rsidRPr="00373D5C">
        <w:rPr>
          <w:rFonts w:ascii="PT Serif" w:hAnsi="PT Serif"/>
          <w:color w:val="111111"/>
          <w:sz w:val="26"/>
          <w:szCs w:val="26"/>
        </w:rPr>
        <w:t>μ</w:t>
      </w:r>
      <w:r w:rsidRPr="00373D5C">
        <w:rPr>
          <w:rFonts w:ascii="Cambria" w:hAnsi="Cambria" w:cs="Cambria"/>
          <w:color w:val="111111"/>
          <w:sz w:val="26"/>
          <w:szCs w:val="26"/>
        </w:rPr>
        <w:t>αρτί</w:t>
      </w:r>
      <w:r w:rsidRPr="00373D5C">
        <w:rPr>
          <w:rFonts w:ascii="Times New Roman" w:hAnsi="Times New Roman" w:cs="Times New Roman"/>
          <w:color w:val="111111"/>
          <w:sz w:val="26"/>
          <w:szCs w:val="26"/>
        </w:rPr>
        <w:t>ᾳ</w:t>
      </w:r>
      <w:r w:rsidRPr="00373D5C">
        <w:rPr>
          <w:rFonts w:ascii="PT Serif" w:hAnsi="PT Serif"/>
          <w:color w:val="111111"/>
          <w:sz w:val="26"/>
          <w:szCs w:val="26"/>
          <w:lang w:val="la-Latn"/>
        </w:rPr>
        <w:t>, </w:t>
      </w:r>
      <w:bookmarkEnd w:id="89"/>
      <w:r w:rsidRPr="00373D5C">
        <w:rPr>
          <w:rFonts w:ascii="Times New Roman" w:hAnsi="Times New Roman" w:cs="Times New Roman"/>
          <w:color w:val="111111"/>
          <w:sz w:val="26"/>
          <w:szCs w:val="26"/>
        </w:rPr>
        <w:t>ὁ</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γ</w:t>
      </w:r>
      <w:r w:rsidRPr="00373D5C">
        <w:rPr>
          <w:rFonts w:ascii="Times New Roman" w:hAnsi="Times New Roman" w:cs="Times New Roman"/>
          <w:color w:val="111111"/>
          <w:sz w:val="26"/>
          <w:szCs w:val="26"/>
        </w:rPr>
        <w:t>ὰ</w:t>
      </w:r>
      <w:r w:rsidRPr="00373D5C">
        <w:rPr>
          <w:rFonts w:ascii="Cambria" w:hAnsi="Cambria" w:cs="Cambria"/>
          <w:color w:val="111111"/>
          <w:sz w:val="26"/>
          <w:szCs w:val="26"/>
        </w:rPr>
        <w:t>ρ</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ἀ</w:t>
      </w:r>
      <w:r w:rsidRPr="00373D5C">
        <w:rPr>
          <w:rFonts w:ascii="PT Serif" w:hAnsi="PT Serif"/>
          <w:color w:val="111111"/>
          <w:sz w:val="26"/>
          <w:szCs w:val="26"/>
        </w:rPr>
        <w:t>π</w:t>
      </w:r>
      <w:r w:rsidRPr="00373D5C">
        <w:rPr>
          <w:rFonts w:ascii="Cambria" w:hAnsi="Cambria" w:cs="Cambria"/>
          <w:color w:val="111111"/>
          <w:sz w:val="26"/>
          <w:szCs w:val="26"/>
        </w:rPr>
        <w:t>οθαν</w:t>
      </w:r>
      <w:r w:rsidRPr="00373D5C">
        <w:rPr>
          <w:rFonts w:ascii="Times New Roman" w:hAnsi="Times New Roman" w:cs="Times New Roman"/>
          <w:color w:val="111111"/>
          <w:sz w:val="26"/>
          <w:szCs w:val="26"/>
        </w:rPr>
        <w:t>ὼ</w:t>
      </w:r>
      <w:r w:rsidRPr="00373D5C">
        <w:rPr>
          <w:rFonts w:ascii="Cambria" w:hAnsi="Cambria" w:cs="Cambria"/>
          <w:color w:val="111111"/>
          <w:sz w:val="26"/>
          <w:szCs w:val="26"/>
        </w:rPr>
        <w:t>ν</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δεδικαίωται</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ἀ</w:t>
      </w:r>
      <w:r w:rsidRPr="00373D5C">
        <w:rPr>
          <w:rFonts w:ascii="PT Serif" w:hAnsi="PT Serif"/>
          <w:color w:val="111111"/>
          <w:sz w:val="26"/>
          <w:szCs w:val="26"/>
        </w:rPr>
        <w:t>π</w:t>
      </w:r>
      <w:r w:rsidRPr="00373D5C">
        <w:rPr>
          <w:rFonts w:ascii="Times New Roman" w:hAnsi="Times New Roman" w:cs="Times New Roman"/>
          <w:color w:val="111111"/>
          <w:sz w:val="26"/>
          <w:szCs w:val="26"/>
        </w:rPr>
        <w:t>ὸ</w:t>
      </w:r>
      <w:r w:rsidRPr="00373D5C">
        <w:rPr>
          <w:rFonts w:ascii="PT Serif" w:hAnsi="PT Serif"/>
          <w:color w:val="111111"/>
          <w:sz w:val="26"/>
          <w:szCs w:val="26"/>
          <w:lang w:val="la-Latn"/>
        </w:rPr>
        <w:t xml:space="preserve"> </w:t>
      </w:r>
      <w:r w:rsidRPr="00373D5C">
        <w:rPr>
          <w:rFonts w:ascii="Cambria" w:hAnsi="Cambria" w:cs="Cambria"/>
          <w:color w:val="111111"/>
          <w:sz w:val="26"/>
          <w:szCs w:val="26"/>
        </w:rPr>
        <w:t>τ</w:t>
      </w:r>
      <w:r w:rsidRPr="00373D5C">
        <w:rPr>
          <w:rFonts w:ascii="Times New Roman" w:hAnsi="Times New Roman" w:cs="Times New Roman"/>
          <w:color w:val="111111"/>
          <w:sz w:val="26"/>
          <w:szCs w:val="26"/>
        </w:rPr>
        <w:t>ῆ</w:t>
      </w:r>
      <w:r w:rsidRPr="00373D5C">
        <w:rPr>
          <w:rFonts w:ascii="Cambria" w:hAnsi="Cambria" w:cs="Cambria"/>
          <w:color w:val="111111"/>
          <w:sz w:val="26"/>
          <w:szCs w:val="26"/>
        </w:rPr>
        <w:t>ς</w:t>
      </w:r>
      <w:r w:rsidRPr="00373D5C">
        <w:rPr>
          <w:rFonts w:ascii="PT Serif" w:hAnsi="PT Serif"/>
          <w:color w:val="111111"/>
          <w:sz w:val="26"/>
          <w:szCs w:val="26"/>
          <w:lang w:val="la-Latn"/>
        </w:rPr>
        <w:t xml:space="preserve"> </w:t>
      </w:r>
      <w:r w:rsidRPr="00373D5C">
        <w:rPr>
          <w:rFonts w:ascii="Times New Roman" w:hAnsi="Times New Roman" w:cs="Times New Roman"/>
          <w:color w:val="111111"/>
          <w:sz w:val="26"/>
          <w:szCs w:val="26"/>
        </w:rPr>
        <w:t>ἁ</w:t>
      </w:r>
      <w:r w:rsidRPr="00373D5C">
        <w:rPr>
          <w:rFonts w:ascii="PT Serif" w:hAnsi="PT Serif"/>
          <w:color w:val="111111"/>
          <w:sz w:val="26"/>
          <w:szCs w:val="26"/>
        </w:rPr>
        <w:t>μ</w:t>
      </w:r>
      <w:r w:rsidRPr="00373D5C">
        <w:rPr>
          <w:rFonts w:ascii="Cambria" w:hAnsi="Cambria" w:cs="Cambria"/>
          <w:color w:val="111111"/>
          <w:sz w:val="26"/>
          <w:szCs w:val="26"/>
        </w:rPr>
        <w:t>αρτίας</w:t>
      </w:r>
      <w:r w:rsidRPr="00373D5C">
        <w:rPr>
          <w:rFonts w:ascii="PT Serif" w:hAnsi="PT Serif"/>
          <w:color w:val="111111"/>
          <w:sz w:val="26"/>
          <w:szCs w:val="26"/>
          <w:lang w:val="la-Latn"/>
        </w:rPr>
        <w:t>.</w:t>
      </w:r>
      <w:r w:rsidRPr="00373D5C">
        <w:rPr>
          <w:rFonts w:ascii="Arial" w:hAnsi="Arial" w:cs="Arial"/>
          <w:sz w:val="24"/>
          <w:szCs w:val="24"/>
          <w:lang w:val="la-Latn"/>
        </w:rPr>
        <w:t xml:space="preserve"> </w:t>
      </w:r>
      <w:r w:rsidRPr="00373D5C">
        <w:rPr>
          <w:rFonts w:ascii="Arial" w:hAnsi="Arial" w:cs="Arial"/>
          <w:sz w:val="24"/>
          <w:szCs w:val="24"/>
        </w:rPr>
        <w:t>(Rm 6,1-7)</w:t>
      </w:r>
    </w:p>
    <w:p w14:paraId="323D601E" w14:textId="77777777" w:rsidR="00373D5C" w:rsidRPr="00373D5C" w:rsidRDefault="00373D5C" w:rsidP="00373D5C">
      <w:pPr>
        <w:jc w:val="both"/>
        <w:rPr>
          <w:rFonts w:ascii="Arial" w:hAnsi="Arial" w:cs="Arial"/>
          <w:b/>
          <w:bCs/>
          <w:sz w:val="24"/>
          <w:szCs w:val="24"/>
        </w:rPr>
      </w:pPr>
    </w:p>
    <w:p w14:paraId="779D3CA1" w14:textId="77777777" w:rsidR="00373D5C" w:rsidRPr="00373D5C" w:rsidRDefault="00373D5C" w:rsidP="00373D5C">
      <w:pPr>
        <w:jc w:val="both"/>
        <w:rPr>
          <w:rFonts w:ascii="Arial" w:hAnsi="Arial" w:cs="Arial"/>
          <w:b/>
          <w:bCs/>
          <w:sz w:val="24"/>
          <w:szCs w:val="24"/>
        </w:rPr>
      </w:pPr>
      <w:r w:rsidRPr="00373D5C">
        <w:rPr>
          <w:rFonts w:ascii="Arial" w:hAnsi="Arial" w:cs="Arial"/>
          <w:b/>
          <w:bCs/>
          <w:sz w:val="24"/>
          <w:szCs w:val="24"/>
        </w:rPr>
        <w:t>Che diremo dunque? Rimaniamo nel peccato perché abbondi la grazia? È assurdo! Noi, che già siamo morti al peccato, come potremo ancora vivere in esso?</w:t>
      </w:r>
    </w:p>
    <w:p w14:paraId="662BF59B"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Nel Capitolo V, l’Apostolo Paolo ha cantato la straordinaria potenza e grandezza della grazia di Cristo Gesù. Dove abbonda il peccato, là sovrabbonda la grazia. </w:t>
      </w:r>
    </w:p>
    <w:p w14:paraId="3F7A24BC"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Da questa verità è facile passare al dire: "Pecca fortiter sed crede fortius"- "Pecca fortemente, ma credi ancora più fortemente". È anche facile passare a pensare che anche se si commettono i più orrendi delitti, essi sono coperti con la grazia di Cristo. </w:t>
      </w:r>
    </w:p>
    <w:p w14:paraId="4BE00994"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Contro questo pensiero malvagio lo Spirito Santo, per bocca del Siracide, ci ha messo in guardia già nell’Antico Testamento:</w:t>
      </w:r>
    </w:p>
    <w:p w14:paraId="6CDC3EF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w:t>
      </w:r>
    </w:p>
    <w:p w14:paraId="58687F8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Non dire: «Ho peccato, e che cosa mi è successo?», perché il Signore è paziente. Non essere troppo sicuro del perdono tanto da aggiungere peccato a peccato.</w:t>
      </w:r>
    </w:p>
    <w:p w14:paraId="3BF0D97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Non dire: «La sua compassione è grande; mi perdonerà i molti peccati», perché presso di lui c’è misericordia e ira, e il suo sdegno si riverserà sui peccatori.</w:t>
      </w:r>
    </w:p>
    <w:p w14:paraId="21D3CDB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Non aspettare a convertirti al Signore e non rimandare di giorno in giorno, perché improvvisa scoppierà l’ira del Signore e al tempo del castigo sarai annientato.</w:t>
      </w:r>
    </w:p>
    <w:p w14:paraId="55881915"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Non confidare in ricchezze ingiuste:  non ti gioveranno nel giorno della sventura (Sur 5,1-8). </w:t>
      </w:r>
    </w:p>
    <w:p w14:paraId="61372387"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Noi conosciamo i danni spirituali e anche fisici che un solo peccato produce nella storia. Un solo peccato è sufficiente per condurre un popolo dell’idolatria. È quanto avviene con il peccato di accondiscendenza e di non vigilanza o di non </w:t>
      </w:r>
      <w:r w:rsidRPr="00373D5C">
        <w:rPr>
          <w:rFonts w:ascii="Arial" w:hAnsi="Arial" w:cs="Arial"/>
          <w:sz w:val="24"/>
          <w:szCs w:val="24"/>
        </w:rPr>
        <w:lastRenderedPageBreak/>
        <w:t>attenzione di Aronne. Per la sua stoltezza il popolo si macchiò di un orrendo e triste peccato:</w:t>
      </w:r>
    </w:p>
    <w:p w14:paraId="1B5AD74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7015B1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A115AB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6D165D5"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si pentì del male che aveva minacciato di fare al suo popolo.</w:t>
      </w:r>
    </w:p>
    <w:p w14:paraId="0A3C904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5078670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3614A8C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Quando si fu avvicinato all’accampamento, vide il vitello e le danze. Allora l’ira di Mosè si accese: egli scagliò dalle mani le tavole, spezzandole ai piedi della </w:t>
      </w:r>
      <w:r w:rsidRPr="00373D5C">
        <w:rPr>
          <w:rFonts w:ascii="Arial" w:hAnsi="Arial" w:cs="Arial"/>
          <w:i/>
          <w:iCs/>
          <w:sz w:val="24"/>
          <w:szCs w:val="24"/>
        </w:rPr>
        <w:lastRenderedPageBreak/>
        <w:t>montagna. Poi afferrò il vitello che avevano fatto, lo bruciò nel fuoco, lo frantumò fino a ridurlo in polvere, ne sparse la polvere nell’acqua e la fece bere agli Israeliti.</w:t>
      </w:r>
    </w:p>
    <w:p w14:paraId="519C514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4E61ED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B397A4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715499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colpì il popolo, perché aveva fatto il vitello fabbricato da Aronne (Es 32,1.35).</w:t>
      </w:r>
    </w:p>
    <w:p w14:paraId="76B5F8FA"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Per un peccato di invidia o di gelosia, Maria fu colpita dalla Lebbra e dovette uscire dall’accampamento. Mosè, su richiesta di Aronne, invocò il Signore e Maria rimase fuori dell’accampamento solo per sette giorni. </w:t>
      </w:r>
    </w:p>
    <w:p w14:paraId="3E1D931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F9FE3F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03F87C8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6ECF0B8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(Nun 12,1-16).</w:t>
      </w:r>
    </w:p>
    <w:p w14:paraId="17FB3ABA"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Per un peccato di non fede di alcuni, tutto il popolo rimase nel deserto per quarant’anni e tutti coloro che erano usciti dall’Egitto con più di venti anni, morirono senza entrare nella terra promessa.  </w:t>
      </w:r>
    </w:p>
    <w:p w14:paraId="1C08BA0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15D56AD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376FD0A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57A58D9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053670D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1492BEE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5CB311A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CB98DD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Allora tutta la comunità parlò di lapidarli; ma la gloria del Signore apparve sulla tenda del convegno a tutti gli Israeliti. Il Signore disse a Mosè: «Fino a quando mi tratterà senza rispetto questo popolo? E fino a quando non crederanno in me, </w:t>
      </w:r>
      <w:r w:rsidRPr="00373D5C">
        <w:rPr>
          <w:rFonts w:ascii="Arial" w:hAnsi="Arial" w:cs="Arial"/>
          <w:i/>
          <w:iCs/>
          <w:sz w:val="24"/>
          <w:szCs w:val="24"/>
        </w:rPr>
        <w:lastRenderedPageBreak/>
        <w:t>dopo tutti i segni che ho compiuto in mezzo a loro? Io lo colpirò con la peste e lo escluderò dall’eredità, ma farò di te una nazione più grande e più potente di lui».</w:t>
      </w:r>
    </w:p>
    <w:p w14:paraId="5584085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4541B0A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422BA7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4358C2E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3F3AA11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4742C28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 (Num 14,1-45).</w:t>
      </w:r>
    </w:p>
    <w:p w14:paraId="672D8058"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Ma anche Mosè per aver dubitato della Parola del Signore, colpì la roccia due volte, anziché una sola, e neanche lui entrò nella terra promessa. Il Signore gli concesse la grazia di vederla da lontano, da un alto monte,  dal monte Nebo, cima del Pisga, che è di fronte a Gerico.</w:t>
      </w:r>
    </w:p>
    <w:p w14:paraId="57A19ED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Ora tutta la comunità degli Israeliti arrivò al deserto di Sin il primo mese, e il popolo si fermò a Kades. Qui morì e fu sepolta Maria.</w:t>
      </w:r>
    </w:p>
    <w:p w14:paraId="6E58578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E22CEA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85FADC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799A401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2D9AD222"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Per un peccato di mormorazione dei figli d’Israele, il Signore mandò tra il popolo, nell’accampamento, serpenti dal morso letale.</w:t>
      </w:r>
    </w:p>
    <w:p w14:paraId="277C395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p>
    <w:p w14:paraId="63B0BA63"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Per capire i danni che un solo peccato genera nella storia, basta che si pensi per un istante al peccato di idolatria di Salomone. Questo solo ha peccato ha distrutto il regno costruito da Davide. Alla discendenza di Salomone rimane solo la tribù di Giuda e rimase solo per amore di Davide, eppure Salomone era stato costituito dal Signore l’uomo più saggio della terra. La saggezza per gli altri non la fece saggezza per se stesso. Si perse nelle sue scelte storiche. La sapienza mai potrà esistere senza l’obbedienza alla Legge, senza l’obbedienza al Vangelo. </w:t>
      </w:r>
    </w:p>
    <w:p w14:paraId="0DEB448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5AFC8D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13B931A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2B3BBE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043D332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AE0915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w:t>
      </w:r>
      <w:r w:rsidRPr="00373D5C">
        <w:rPr>
          <w:rFonts w:ascii="Arial" w:hAnsi="Arial" w:cs="Arial"/>
          <w:i/>
          <w:iCs/>
          <w:sz w:val="24"/>
          <w:szCs w:val="24"/>
        </w:rPr>
        <w:lastRenderedPageBreak/>
        <w:t>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434DAE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Salomone cercò di far morire Geroboamo, il quale però trovò rifugio in Egitto da Sisak, re d’Egitto. Geroboamo rimase in Egitto fino alla morte di Salomone.</w:t>
      </w:r>
    </w:p>
    <w:p w14:paraId="0ABF768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6E3347B3"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Sappiamo anche che quando si commette il peccato contro lo Spirito Santo, non esiste più alcun perdono né sulla terra e né nell’eternità. Questa verità non è deduzione o argomentazione teologica di questo o di quell’altro teologo. Questa è purissima Parola di Gesù Signore.</w:t>
      </w:r>
    </w:p>
    <w:p w14:paraId="40528760"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92056B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8AAEF4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0AAB0B1"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Se un solo peccato genera così grandi danni, possiamo noi pensare di moltiplicare i peccati confidando nella grazia di Dio? Una verità che a tutti sfugge è questa: la grazia di Cristo Gesù ottiene il perdono della colpa e della pena. Non cancella le conseguenze che il peccato genera nella storia. Il Mistero Pasquale di Cristo Gesù ha meritato il perdono del peccato ereditato da Adamo e anche dei peccati personali di ogni uomo. Non ha però cancellato la morte. Non ha cancellato la debolezza della natura. La debolezza della natura la deve cancellare ogni uomo con la fortezza dello Spirito Santo. Ecco perché non possiamo aggiungere peccato a peccato. Un nostro solo peccato oggi può distruggere la terra. </w:t>
      </w:r>
    </w:p>
    <w:p w14:paraId="6F4942BA"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Tutti siamo ogni giorno spettatori inermi dinanzi alle stragi che avvengono nel mondo. Tutte queste stragi sono il frutto del peccato. Il peccato può essere di superbia, di stoltezza, di avarizia, di insipienza, di ira, di vendetta senza alcun limite. Senza Cristo il peccato non si vince. Senza lo Spirito Santo e la sua fortezza la debolezza della carne di peccato non si vince. Senza Cristo, senza la sua grazia, senza lo Spirito Santo, senza la sua fortezza, dinanzi ai frutti del peccato diamo soluzioni di parole di peccato, perché sono soluzioni che non cambiano la natura dell’uomo. Senza Cristo il peccato non si vince. Senza lo Spirito Santo la debolezza della carne non si vince. Senza Cristo ci condanniamo a commettere peccato su peccato e rispondiamo al peccato con altri peccati. Senza Cristo si chiede una pace di peccato. Si chiede una pace lasciando vivere il peccato.</w:t>
      </w:r>
    </w:p>
    <w:p w14:paraId="6891BDE6"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Dopo questa lunga premessa nella quale è apparso evidente tutto il male che un solo peccato genera nella storia, è cosa giusta che ci dedichiamo a quanto l’Apostolo Paolo ci insegna, nello Spirito  Santo, sul peccato.</w:t>
      </w:r>
    </w:p>
    <w:p w14:paraId="3A2F02C9"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L’Apostolo si chiede: </w:t>
      </w:r>
      <w:r w:rsidRPr="00373D5C">
        <w:rPr>
          <w:rFonts w:ascii="Arial" w:hAnsi="Arial" w:cs="Arial"/>
          <w:i/>
          <w:iCs/>
          <w:sz w:val="24"/>
          <w:szCs w:val="24"/>
        </w:rPr>
        <w:t xml:space="preserve">“Che diremo dunque? Rimaniamo nel peccato perché abbondi la grazia?”. </w:t>
      </w:r>
      <w:r w:rsidRPr="00373D5C">
        <w:rPr>
          <w:rFonts w:ascii="Arial" w:hAnsi="Arial" w:cs="Arial"/>
          <w:sz w:val="24"/>
          <w:szCs w:val="24"/>
        </w:rPr>
        <w:t xml:space="preserve">Tutta la Scrittura è ispirata dallo Spirito Santo.  Anche quanto Paolo sta scrivendo ai Romani è Scrittura e quindi ispirata dallo Spirito Santo. Se è ispirata dallo Spirito Santo, nello Spirito Santo va letta. Nello Spirito Santo va interpretata. Nello Spirito Santo va compresa. Nello Spirito Santo va vissuta. </w:t>
      </w:r>
    </w:p>
    <w:p w14:paraId="388AB7E1"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Cosa ci ha voluto insegnare l’Apostolo Paolo nel Capitolo V? Solo una purissima verità: quanto è divinamente ed eternamente e universalmente grande la grazia che è il frutto dell’obbedienza di Gesù Signore. Per questa grazia, nel pentimento e nella conversione dell’uomo, il Signore Dio perdona ogni peccato dell’umanità. Questa grazia però non dona la licenza o il permesso di peccare, perché  il peccato è morte non solo spirituale, ma anche fisica e se viene la morte fisica mentre si peccato o si è nel peccato, per l’uomo c’è la dannazione eterna. Ecco perché il Signore non ha dato a nessuno il permesso di peccare e mai lo darà. </w:t>
      </w:r>
      <w:r w:rsidRPr="00373D5C">
        <w:rPr>
          <w:rFonts w:ascii="Arial" w:hAnsi="Arial" w:cs="Arial"/>
          <w:sz w:val="24"/>
          <w:szCs w:val="24"/>
        </w:rPr>
        <w:lastRenderedPageBreak/>
        <w:t xml:space="preserve">Del resto come si fa a rimanere nel peccato se la grazia di Cristo Gesù è data per togliere il peccato? Se il peccato si toglie, non rimane. Se rimane, non si toglie. </w:t>
      </w:r>
    </w:p>
    <w:p w14:paraId="3CBD0AEE"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Alla domanda l’Apostolo risponde: </w:t>
      </w:r>
      <w:r w:rsidRPr="00373D5C">
        <w:rPr>
          <w:rFonts w:ascii="Arial" w:hAnsi="Arial" w:cs="Arial"/>
          <w:i/>
          <w:iCs/>
          <w:sz w:val="24"/>
          <w:szCs w:val="24"/>
        </w:rPr>
        <w:t xml:space="preserve">“È assurdo! Noi, che già siamo morti al peccato, come potremo ancora vivere in esso?”. </w:t>
      </w:r>
      <w:r w:rsidRPr="00373D5C">
        <w:rPr>
          <w:rFonts w:ascii="Arial" w:hAnsi="Arial" w:cs="Arial"/>
          <w:sz w:val="24"/>
          <w:szCs w:val="24"/>
        </w:rPr>
        <w:t>Teologicamente è non senso. teologicamente è una grande stoltezza. Teologicamente è grande insipienza solamente pensare una simile cosa. Ecco il perché di queta assurdità teologica.</w:t>
      </w:r>
    </w:p>
    <w:p w14:paraId="3B591E49"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Con il battesimo si è morti al peccato. Ora se noi moriamo al peccato, come ancora potremo vivere in esso? Se la morte è vera, il peccato è veramente morto. Se la morte non è vera, alla neanche vera è la morte del peccato. Ora noi sappiamo che con il battesimo veramente nasce la nuova creatura, veramente si compie la partecipazione della natura divina, veramente si è resi partecipi della pienezza di Cristo, nel quale Dio abita corporalmente con la pienezza della divinità. </w:t>
      </w:r>
    </w:p>
    <w:p w14:paraId="64EB977B"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Ora non può una natura di peccato essere partecipe della natura divina. Non può la natura di peccato essere partecipe della pienezza di Dio. Ecco perché nel battesimo si muore al peccato. Non solo si  muore al peccato. Nel battesimo nasce la nuova creatura. Ora è proprio della nuova creatura essere senza peccato. Essere senza peccato è il frutto della grazia di Cristo. Ora questa grazia non è data al peccatore. È data a chi si pente del peccato, si converte, si lascia riconciliare con Dio, per vivere come vero corpo di Cristo, in Cristo, per Cristo, con Cristo. Ora nel corpo di Cristo non può abitare il peccato. Il corpo di Cristo toglie il peccato. Nel corpo di Cristo non si può coltivare il peccato. Per questo neanche il corpo del cristiano può commettere il peccato: esporrebbe al peccato il corpo di Cristo. Questa verità è così insegnata dallo Spirito Santo, per bocca dell’Apostolo Paolo, nella Prima Lettera ai Corinzi:</w:t>
      </w:r>
    </w:p>
    <w:p w14:paraId="3D1F360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1689D6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56B8A1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99CFF4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6FB053D"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Sublime visione cristologica questa dell’Apostolo Paolo. Peccato che oggi Cristo non conta più nulla per moltissimi figli della Chiesa una, santa, cattolica, apostolica. </w:t>
      </w:r>
    </w:p>
    <w:p w14:paraId="5704CDF3" w14:textId="77777777" w:rsidR="00373D5C" w:rsidRPr="00373D5C" w:rsidRDefault="00373D5C" w:rsidP="00373D5C">
      <w:pPr>
        <w:jc w:val="both"/>
        <w:rPr>
          <w:rFonts w:ascii="Arial" w:hAnsi="Arial" w:cs="Arial"/>
          <w:sz w:val="24"/>
          <w:szCs w:val="24"/>
        </w:rPr>
      </w:pPr>
    </w:p>
    <w:p w14:paraId="6E5DC67B" w14:textId="77777777" w:rsidR="00373D5C" w:rsidRPr="00373D5C" w:rsidRDefault="00373D5C" w:rsidP="00373D5C">
      <w:pPr>
        <w:jc w:val="both"/>
        <w:rPr>
          <w:rFonts w:ascii="Arial" w:hAnsi="Arial" w:cs="Arial"/>
          <w:sz w:val="24"/>
          <w:szCs w:val="24"/>
        </w:rPr>
      </w:pPr>
      <w:r w:rsidRPr="00373D5C">
        <w:rPr>
          <w:rFonts w:ascii="Arial" w:hAnsi="Arial" w:cs="Arial"/>
          <w:b/>
          <w:bCs/>
          <w:sz w:val="24"/>
          <w:szCs w:val="24"/>
        </w:rPr>
        <w:t xml:space="preserve">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w:t>
      </w:r>
    </w:p>
    <w:p w14:paraId="1E944968"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Ora l’Apostolo Paolo ricorda il mistero che si è compiuto e si compie in ogni battessimo. Il primo frutto del battesimo è l’essere noi battezzati nella morte di Cristo: </w:t>
      </w:r>
      <w:r w:rsidRPr="00373D5C">
        <w:rPr>
          <w:rFonts w:ascii="Arial" w:hAnsi="Arial" w:cs="Arial"/>
          <w:i/>
          <w:iCs/>
          <w:sz w:val="24"/>
          <w:szCs w:val="24"/>
        </w:rPr>
        <w:t xml:space="preserve">“O non sapete che quanti siamo stati battezzati in Cristo Gesù, siamo stati battezzati nella sua morte?”. </w:t>
      </w:r>
      <w:r w:rsidRPr="00373D5C">
        <w:rPr>
          <w:rFonts w:ascii="Arial" w:hAnsi="Arial" w:cs="Arial"/>
          <w:sz w:val="24"/>
          <w:szCs w:val="24"/>
        </w:rPr>
        <w:t>Essere</w:t>
      </w:r>
      <w:r w:rsidRPr="00373D5C">
        <w:rPr>
          <w:rFonts w:ascii="Arial" w:hAnsi="Arial" w:cs="Arial"/>
          <w:i/>
          <w:iCs/>
          <w:sz w:val="24"/>
          <w:szCs w:val="24"/>
        </w:rPr>
        <w:t xml:space="preserve"> </w:t>
      </w:r>
      <w:r w:rsidRPr="00373D5C">
        <w:rPr>
          <w:rFonts w:ascii="Arial" w:hAnsi="Arial" w:cs="Arial"/>
          <w:sz w:val="24"/>
          <w:szCs w:val="24"/>
        </w:rPr>
        <w:t xml:space="preserve">battezzati in Cristo, per Paolo significa essere battezzati nella morte di Cristo. Ora chi è morto, realmente è morto al peccato in Cristo. La morte di Cristo è avvenuta per far morire ogni peccato in questa morte. Se ogni peccato è morto in questa morte, noi che siamo stati battezzati nella morte di Cristo, anche noi siamo morti al peccato. </w:t>
      </w:r>
    </w:p>
    <w:p w14:paraId="39D0E3D6"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Ora come è possibile che chi è morto al peccato possa far vivere il peccato nel suo corpo? Se fa vivere il peccato, rende vano il suo battesimo nella morte di Cristo. Ma rende vana per lui anche la morte di Cristo. Non si può allo stesso tempo morire la morte di Cristo e far vivere il peccato. Se facciamo vivere il peccato, rendiamo nullo il nostro battesimo e nulla la morte di Cristo. Se invece vogliamo dare verità ed efficacia e alla morte di Cristo e al nostro battesimo, dobbiamo realmente essere morti al peccato. Poiché realizzare in noi la morte al peccato è frutto della fortezza dello Spirito Santo operante in noi, non solo in Cristo Gesù dobbiamo essere battezzati, ma quotidianamente dobbiamo essere battezzati nello Spirito Santo. Se questo battesimo non è vissuto </w:t>
      </w:r>
      <w:r w:rsidRPr="00373D5C">
        <w:rPr>
          <w:rFonts w:ascii="Arial" w:hAnsi="Arial" w:cs="Arial"/>
          <w:sz w:val="24"/>
          <w:szCs w:val="24"/>
        </w:rPr>
        <w:lastRenderedPageBreak/>
        <w:t>quotidianamente da noi, il peccato a poco a poco riprende la sua forza e fa morire in noi i frutti sia del battesimo nella morte di Cristo e sia del battesimo nello Spirito Santo. Questo ritorno del cristiano nella carne lo denuncia Paolo con ogni potenza di Spirito Santo nella Lettera ai Galati. Anche l’Apostolo Pietro e Giuda lo denunciano con ogni potenza nelle loro Lettere.</w:t>
      </w:r>
    </w:p>
    <w:p w14:paraId="1DC16668"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Nella Lettera ai Galati:</w:t>
      </w:r>
    </w:p>
    <w:p w14:paraId="1F825935"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A50D4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4FB8AD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0AA52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06EF92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C5A00A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Quelli che sono di Cristo Gesù hanno crocifisso la carne con le sue passioni e i suoi desideri. Perciò se viviamo dello Spirito, camminiamo anche secondo lo </w:t>
      </w:r>
      <w:r w:rsidRPr="00373D5C">
        <w:rPr>
          <w:rFonts w:ascii="Arial" w:hAnsi="Arial" w:cs="Arial"/>
          <w:i/>
          <w:iCs/>
          <w:sz w:val="24"/>
          <w:szCs w:val="24"/>
        </w:rPr>
        <w:lastRenderedPageBreak/>
        <w:t xml:space="preserve">Spirito. Non cerchiamo la vanagloria, provocandoci e invidiandoci gli uni gli altri (Gal 5,1-26). </w:t>
      </w:r>
    </w:p>
    <w:p w14:paraId="13D8B1B6"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Nella Seconda Lettera di Pietro:</w:t>
      </w:r>
    </w:p>
    <w:p w14:paraId="7B2643D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604ABA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C3AE45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A56A4E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w:t>
      </w:r>
      <w:r w:rsidRPr="00373D5C">
        <w:rPr>
          <w:rFonts w:ascii="Arial" w:hAnsi="Arial" w:cs="Arial"/>
          <w:i/>
          <w:iCs/>
          <w:sz w:val="24"/>
          <w:szCs w:val="24"/>
        </w:rPr>
        <w:lastRenderedPageBreak/>
        <w:t xml:space="preserve">piuttosto che, dopo averla conosciuta, voltare le spalle al santo comandamento che era stato loro trasmesso. Si è verificato per loro il proverbio: «Il cane è tornato al suo vomito e la scrofa lavata è tornata a rotolarsi nel fango» (2Pt 2,1-22). </w:t>
      </w:r>
    </w:p>
    <w:p w14:paraId="69026207"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Nella Lettera di Giuda:</w:t>
      </w:r>
    </w:p>
    <w:p w14:paraId="1B77947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55875E9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5458E8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87943D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F2D039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CEFD2A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7715B5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2CABAA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6677786"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L’Apostolo Giovanni ci rivela che quando si cade dalla purissima fede in Cristo e si nega il suo mistero di Incarnazione, da figli di Dio si diviene figli del diavolo.</w:t>
      </w:r>
    </w:p>
    <w:p w14:paraId="2A614E6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7208E55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5A53D98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5DCC170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Scrivo a voi, figlioli, perché vi sono stati perdonati i peccati in virtù del suo nome.</w:t>
      </w:r>
    </w:p>
    <w:p w14:paraId="799C80B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Scrivo a voi, padri, perché avete conosciuto colui che è da principio.</w:t>
      </w:r>
    </w:p>
    <w:p w14:paraId="040210F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Scrivo a voi, giovani, perché avete vinto il Maligno.</w:t>
      </w:r>
    </w:p>
    <w:p w14:paraId="5E52C28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Ho scritto a voi, figlioli, perché avete conosciuto il Padre.</w:t>
      </w:r>
    </w:p>
    <w:p w14:paraId="27FCADB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Ho scritto a voi, padri, perché avete conosciuto colui che è da principio.</w:t>
      </w:r>
    </w:p>
    <w:p w14:paraId="23A16A6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Ho scritto a voi, giovani, perché siete forti e la parola di Dio rimane in voi e avete vinto il Maligno.</w:t>
      </w:r>
    </w:p>
    <w:p w14:paraId="027B9CE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5B3E24B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A12D35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3F43ED6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BF6847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2B44CE7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9B1105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8CC5EB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Figlioli, nessuno v’inganni. Chi pratica la giustizia è giusto come egli è giusto. Chi commette il peccato viene dal diavolo, perché da principio il diavolo è peccatore. </w:t>
      </w:r>
      <w:r w:rsidRPr="00373D5C">
        <w:rPr>
          <w:rFonts w:ascii="Arial" w:hAnsi="Arial" w:cs="Arial"/>
          <w:i/>
          <w:iCs/>
          <w:sz w:val="24"/>
          <w:szCs w:val="24"/>
        </w:rPr>
        <w:lastRenderedPageBreak/>
        <w:t>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359E05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A00C90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B2D777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A4E2E70"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4458365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072A3FB1"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Ma oggi chi crede più in una sola di queste Parole dette a noi dallo Spirito Santo?  Ormai per moltissimi discepoli di Gesù niente è più male e quanto è stato scritto, è privo di ogni valore. Per moltissimi tutto è una favola senza significato per noi. </w:t>
      </w:r>
    </w:p>
    <w:p w14:paraId="7ADA1BB9" w14:textId="77777777" w:rsidR="00373D5C" w:rsidRPr="00373D5C" w:rsidRDefault="00373D5C" w:rsidP="00373D5C">
      <w:pPr>
        <w:jc w:val="both"/>
        <w:rPr>
          <w:rFonts w:ascii="Arial" w:hAnsi="Arial" w:cs="Arial"/>
          <w:i/>
          <w:iCs/>
          <w:sz w:val="24"/>
          <w:szCs w:val="24"/>
        </w:rPr>
      </w:pPr>
      <w:r w:rsidRPr="00373D5C">
        <w:rPr>
          <w:rFonts w:ascii="Arial" w:hAnsi="Arial" w:cs="Arial"/>
          <w:sz w:val="24"/>
          <w:szCs w:val="24"/>
        </w:rPr>
        <w:t xml:space="preserve">Ecco ancora come l’Apostolo Paolo, sempre nello Spirito Santo, rivela la verità del battesimo, nel quale si compie il mistero della nostra morte in Cristo e della nostra risurrezione in Lui: </w:t>
      </w:r>
      <w:r w:rsidRPr="00373D5C">
        <w:rPr>
          <w:rFonts w:ascii="Arial" w:hAnsi="Arial" w:cs="Arial"/>
          <w:i/>
          <w:iCs/>
          <w:sz w:val="24"/>
          <w:szCs w:val="24"/>
        </w:rPr>
        <w:t>“Per mezzo del battesimo dunque siamo stati sepolti insieme a lui nella morte affinché, come Cristo fu risuscitato dai morti per mezzo della gloria del Padre, così anche noi possiamo camminare in una vita nuova”.</w:t>
      </w:r>
    </w:p>
    <w:p w14:paraId="1C6691C7"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Nel battesimo per l’Apostolo Paolo e naturalmente per lo Spirito Santo – Tutte le Lettere dell’Apostolo sono Sacra Scrittura e di conseguenza Divina Rivelazione dello Spirito Santo – si compie tutto il Mistero Pasquale di Cristo Gesù in Cristo Gesù. Si è sepolti insieme a Cristo nella morte. La morte è al mondo, al peccato, a Satana, a tutte le potenze del male. La vita è la vita di Cristo Gesù, vita di luce, </w:t>
      </w:r>
      <w:r w:rsidRPr="00373D5C">
        <w:rPr>
          <w:rFonts w:ascii="Arial" w:hAnsi="Arial" w:cs="Arial"/>
          <w:sz w:val="24"/>
          <w:szCs w:val="24"/>
        </w:rPr>
        <w:lastRenderedPageBreak/>
        <w:t xml:space="preserve">di verità, di grazia, di vittoria su ogni peccato, vittoria su ogni tentazione, vittoria sul mondo, vittoria su Satana, vittoria su ogni potenza del male. Questa morte e questa risurrezione che si compiono nel battesimo e che fanno nascere la muova creatura, ogni singolo battezzato deve poi per la fede in ogni Parola di Dio e di Cristo Gesù e per ogni obbedienza a essa, farle divenire quotidiana morte e quotidiana risurrezione. La volontà per celebrare ogni giorno il Mistero Pasquale di Cristo che si è compiuto in lui, deve consegnarla allo Spirito Santo e chiedere a Lui che attimo per attimo la fortifichi perché possa obbedire con ogni obbedienza alla Parola e alla verità contenuta nella Parola. Senza obbedienza alla Parola e alla verità contenuta nella Parola, il peccato riprende vita nel nostro corpo, nella nostra anima, nel nostro spirito. Dal regno della luce passiamo nel regno delle tenebre. Dalla fede che governa la religione ci creiamo una religione che governa la fede. Oggi è questo il grande male cristiano, anzi il grande male cattolico: dalla purissima fede che governava un tempo la religione, siamo passati alle religioni personali nelle quali ognuno governa la fede a modo suo, governando la fede si governa tutto l’apparato teologico, governando tutto l’apparato teologico si governa tutta la Divina Rivelazione, ormai ridotta a una favola e a un inutile e vano genere letterario. Favola è anche tutto l’apparato teologico dei Padri e dei Dottori della Chiesa. </w:t>
      </w:r>
    </w:p>
    <w:p w14:paraId="25F345A7"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Ecco ora come l’Apostolo Paolo canta nella Lettera ai Colossesi il mistero Pasquale di Cristo Gesù, mistero che nel battesimo si è compiuto in Cristo, mistero che ogni giorno il battezzato deve vivere attraverso la sua obbedienza alla Parola in tutto simile all’obbedienza di Gesù Signore. Ecco perché al Vangelo sempre si deve unire la grazia. Nessuno potrà vivere la verità senza la grazia e nessuno potrà far vivere la grazia in lui se non dona vita alla verità. Verità e grazia sono la vita l’una dell’altra. </w:t>
      </w:r>
    </w:p>
    <w:p w14:paraId="00C3E0A7"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Dalla Lettera dell’Apostolo Paolo ai Colossesi:</w:t>
      </w:r>
    </w:p>
    <w:p w14:paraId="758E16F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715148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EC2110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È in lui che abita corporalmente tutta la pienezza della divinità, e voi partecipate della pienezza di lui, che è il capo di ogni Principato e di ogni Potenza. In lui voi </w:t>
      </w:r>
      <w:r w:rsidRPr="00373D5C">
        <w:rPr>
          <w:rFonts w:ascii="Arial" w:hAnsi="Arial" w:cs="Arial"/>
          <w:i/>
          <w:iCs/>
          <w:sz w:val="24"/>
          <w:szCs w:val="24"/>
        </w:rPr>
        <w:lastRenderedPageBreak/>
        <w:t>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61529E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4F4E791"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2649A6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884AE3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51B9E4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F9351F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1BC8AEF"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Se il cristiano ogni giorno non ravviva lo Spirito Santo e non ravviva la grazia con la sua obbedienza alla verità, muore la nuova creatura e il vecchio uomo prende nuovamente possesso di tutta la sua vita. Che viva in noi l’uomo vecchio lo attestano le religioni personali dei discepoli di Gesù che stanno governando tutta la fede.</w:t>
      </w:r>
    </w:p>
    <w:p w14:paraId="292AC59F" w14:textId="77777777" w:rsidR="00373D5C" w:rsidRPr="00373D5C" w:rsidRDefault="00373D5C" w:rsidP="00373D5C">
      <w:pPr>
        <w:jc w:val="both"/>
        <w:rPr>
          <w:rFonts w:ascii="Arial" w:hAnsi="Arial" w:cs="Arial"/>
          <w:sz w:val="24"/>
          <w:szCs w:val="24"/>
        </w:rPr>
      </w:pPr>
    </w:p>
    <w:p w14:paraId="68EC3396" w14:textId="77777777" w:rsidR="00373D5C" w:rsidRPr="00373D5C" w:rsidRDefault="00373D5C" w:rsidP="00373D5C">
      <w:pPr>
        <w:jc w:val="both"/>
        <w:rPr>
          <w:rFonts w:ascii="Arial" w:hAnsi="Arial" w:cs="Arial"/>
          <w:sz w:val="24"/>
          <w:szCs w:val="24"/>
        </w:rPr>
      </w:pPr>
      <w:r w:rsidRPr="00373D5C">
        <w:rPr>
          <w:rFonts w:ascii="Arial" w:hAnsi="Arial" w:cs="Arial"/>
          <w:b/>
          <w:bCs/>
          <w:sz w:val="24"/>
          <w:szCs w:val="24"/>
        </w:rPr>
        <w:t>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(Rm 6,1-7).</w:t>
      </w:r>
    </w:p>
    <w:p w14:paraId="4883DEA1"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Ecco ancora come l’Apostolo Paolo sta completando la rivelazione sul mistero del Battesimo. Punto di riferimento è sempre il Mistero Pasquale di Cristo Gesù: </w:t>
      </w:r>
      <w:r w:rsidRPr="00373D5C">
        <w:rPr>
          <w:rFonts w:ascii="Arial" w:hAnsi="Arial" w:cs="Arial"/>
          <w:i/>
          <w:iCs/>
          <w:sz w:val="24"/>
          <w:szCs w:val="24"/>
        </w:rPr>
        <w:t xml:space="preserve">“Se infatti siamo stati intimamente uniti a lui a somiglianza della sua morte, lo saremo anche a somiglianza della sua risurrezione”. </w:t>
      </w:r>
      <w:r w:rsidRPr="00373D5C">
        <w:rPr>
          <w:rFonts w:ascii="Arial" w:hAnsi="Arial" w:cs="Arial"/>
          <w:sz w:val="24"/>
          <w:szCs w:val="24"/>
        </w:rPr>
        <w:t xml:space="preserve">Quando in noi si compie il mistero della morte di Cristo, o quando siamo intimamente uniti a Lui a somiglianza della sua morte, sempre per noi si compirà anche il mistero della sua risurrezione o saremo uniti a Lui a somiglianza della sua risurrezione. Con Cristo nella morte, con Cristo nella risurrezione. Se il mistero della morte in noi non ci compie, neanche il mistero della risurrezione di potrà mai compiere. Il mistero è uno: di morte e di risurrezione. Si compie il mistero della morte, si compie il mistero della risurrezione. Non si compie il mistero della morte e neanche il mistero della risurrezione si potrà mai compiere. Che oggi le molte personali religioni dei cattolici stanno governando la fede lo attesta questa semplice ed elementare verità: si afferma il mistero della risurrezione già compiuto per tutti, senza il compimento, anzi negando il mistero della morte. Lo attesta il fatto che Cristo Gesù neanche fa più parte del mistero della fede. Lo attestano molte delle nostre parole che diciamo: Siamo tutti già salvati: Dio non giudica nessuno; tutte le religioni sono via di salvezza; il Vangelo e gli altri libri sacri sono uguali; il Vangelo non va predicato; la conversione al Vangelo non fa chiesta a nessuno; chiedere la fede nel Vangelo è fare proselitismo. Non parliamo poi della distruzione e della riduzione in menzogna di tutte le verità della nostra fede. </w:t>
      </w:r>
    </w:p>
    <w:p w14:paraId="060097DD"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Se non rimettiamo tutto il Vangelo, tutta la Sacra Scrittura, tutta la Divina Rivelazione, tutta la Sacra Tradizione, tutta la Sana Dottrina nel nostro cuore aggiungendo ad essa ogni sapienza, intelligenza, scienza, conoscenza, consiglio, timore del Signore, pietà, fortezza dello Spirito Santo in noi, mai potremo contrastare le molteplici religioni personali che uccidono la vera fede. </w:t>
      </w:r>
      <w:r w:rsidRPr="00373D5C">
        <w:rPr>
          <w:rFonts w:ascii="Arial" w:hAnsi="Arial" w:cs="Arial"/>
          <w:sz w:val="24"/>
          <w:szCs w:val="24"/>
        </w:rPr>
        <w:lastRenderedPageBreak/>
        <w:t>Mai avremo la vera fede che uccide le personali religioni. Siamo allora condannati a vivere ognuno con la sua personale religione che uccide la vera fede? È condannato chi vuole condannarsi da se stesso. Ognuno può riprendere il cammino della vera fede e aiutare ogni altro uomo a seguire il suo esempio. La storia ci attesta che sempre quando qualcuno ha ripreso la vera fede come regola unica della sua religione, sono stati molti che lo hanno seguito. Poi però a poco a poco la religione ha preso il sopravvento sulla purissima fede e si è tornati nel disordine.</w:t>
      </w:r>
    </w:p>
    <w:p w14:paraId="5FCEB6CD"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Ecco, ad esempio le regole della vera fede, che l’Apostolo Paolo, sempre sotto mozione e ispirazione dello Spirito Santo, dona agli Efesini:</w:t>
      </w:r>
    </w:p>
    <w:p w14:paraId="1847B52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Paolo, apostolo di Cristo Gesù per volontà di Dio, ai santi che sono a Èfeso credenti in Cristo Gesù: grazia a voi e pace da Dio, Padre nostro, e dal Signore Gesù Cristo.</w:t>
      </w:r>
    </w:p>
    <w:p w14:paraId="11FE9655"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Benedetto Dio, Padre del Signore nostro Gesù Cristo, che ci ha benedetti con ogni benedizione spirituale nei cieli in Cristo.</w:t>
      </w:r>
    </w:p>
    <w:p w14:paraId="6ED9EE9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9A28A5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BA21F1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058ECBD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22F73F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818C2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1EB56F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C74198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D04F0A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1919DA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A5AA940"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(2,1-22). </w:t>
      </w:r>
    </w:p>
    <w:p w14:paraId="431BC6F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Per questo io, Paolo, il prigioniero di Cristo per voi pagani... penso che abbiate sentito parlare del ministero della grazia di Dio, a me affidato a vostro favore: per </w:t>
      </w:r>
      <w:r w:rsidRPr="00373D5C">
        <w:rPr>
          <w:rFonts w:ascii="Arial" w:hAnsi="Arial" w:cs="Arial"/>
          <w:i/>
          <w:iCs/>
          <w:sz w:val="24"/>
          <w:szCs w:val="24"/>
        </w:rPr>
        <w:lastRenderedPageBreak/>
        <w:t>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BAC5C2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E581205"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53B81917"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8A767F0"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94B413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w:t>
      </w:r>
      <w:r w:rsidRPr="00373D5C">
        <w:rPr>
          <w:rFonts w:ascii="Arial" w:hAnsi="Arial" w:cs="Arial"/>
          <w:i/>
          <w:iCs/>
          <w:sz w:val="24"/>
          <w:szCs w:val="24"/>
        </w:rPr>
        <w:lastRenderedPageBreak/>
        <w:t>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711014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26B63D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1CE17DBB"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11A12DF4"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F6C93E6"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w:t>
      </w:r>
      <w:r w:rsidRPr="00373D5C">
        <w:rPr>
          <w:rFonts w:ascii="Arial" w:hAnsi="Arial" w:cs="Arial"/>
          <w:i/>
          <w:iCs/>
          <w:sz w:val="24"/>
          <w:szCs w:val="24"/>
        </w:rPr>
        <w:lastRenderedPageBreak/>
        <w:t>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372C97A"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5,1-19). </w:t>
      </w:r>
    </w:p>
    <w:p w14:paraId="55A82EF3"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Queste regole e verità della fede devono sempre governare ogni personale religione. Mai le personali religioni devono governare o uccidere queste regole. </w:t>
      </w:r>
    </w:p>
    <w:p w14:paraId="301E141E"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Ecco ora una ulteriore verità sempre inerente al mistero Pasquale di Cristo Gesù:  </w:t>
      </w:r>
      <w:r w:rsidRPr="00373D5C">
        <w:rPr>
          <w:rFonts w:ascii="Arial" w:hAnsi="Arial" w:cs="Arial"/>
          <w:i/>
          <w:iCs/>
          <w:sz w:val="24"/>
          <w:szCs w:val="24"/>
        </w:rPr>
        <w:t xml:space="preserve">“Lo sappiamo: l’uomo vecchio che è in noi è stato crocifisso con lui, affinché fosse reso inefficace questo corpo di peccato, e noi non fossimo più schiavi del peccato”. </w:t>
      </w:r>
      <w:r w:rsidRPr="00373D5C">
        <w:rPr>
          <w:rFonts w:ascii="Arial" w:hAnsi="Arial" w:cs="Arial"/>
          <w:sz w:val="24"/>
          <w:szCs w:val="24"/>
        </w:rPr>
        <w:t>Ecco cosa avviene nel Battesimo: l’umo vecchio che è in noi viene crocifisso con Cristo. Cosa comporta questa crocifissione e questa morte? Essa rende inefficace il corpo di peccato che è in noi. Reso inefficace il corpo di peccato, noi non siamo più schiavi del peccato. Quanto si compie nel sacramento del Battesimo, poi è la nostra obbedienza alla Parola e alla verità contenuta nella Parola, che deve renderlo perennemente nostra vita. Se lasciamo l’obbedienza alla Parola, se omettiamo l’obbedienza alla verità, si rende vana e inefficace l’opera compiuta dallo Spirito Santo nel Battesimo. Ecco perché sempre in noi vanno vivificati sia lo Spirito Santo che la grazia e questa vivificazione può avvenire in un solo modo: attraverso una obbedienza in tutto simile all’obbedienza di Cristo Gesù. Questa obbedienza chiede l’Apostolo Paolo ai Filippesi. Tutto in Cristo avviene per la sua obbedienza. Tutto nel cristiano si compie per la sua obbedienza alla Parola, alla verità, alla fede.</w:t>
      </w:r>
    </w:p>
    <w:p w14:paraId="0CF695B3"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Dalla Lettera dell’Apostolo Paolo ai Filippesi:</w:t>
      </w:r>
    </w:p>
    <w:p w14:paraId="6AD99C7D"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955448C"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w:t>
      </w:r>
    </w:p>
    <w:p w14:paraId="1733804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Dall’aspetto riconosciuto come uomo, umiliò se stesso facendosi obbediente fino alla morte e a una morte di croce.</w:t>
      </w:r>
    </w:p>
    <w:p w14:paraId="2DCE1B2F"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Per questo Dio lo esaltò e gli donò il nome che è al di sopra di ogni nome, perché nel nome di Gesù ogni ginocchio si pieghi nei cieli, sulla terra e sotto terra, e ogni lingua proclami: «Gesù Cristo è Signore!», a gloria di Dio Padre.</w:t>
      </w:r>
    </w:p>
    <w:p w14:paraId="56F5B4A9"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B20A863"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Quando il cristiano obbedisce, deve obbedire alla Parola, alla verità, alla fede, come Cristo ha obbedito alla Parola, alla verità, alla fede, sempre governato e mosso, condotto e ispirato dallo Spirito Santo. Solo allora tutto il Mistero Pasquale vive in lui e lui non è più schiavo del corpo del peccato. Tutto allora dipende dalla volontà del discepolo di Gesù. Come Cristo Gesù, in ogni istante, sempre lui dovrà volere obbedire. Non si obbedisce per natura. Si obbedisce per volontà e si obbedisce per volontà facendo nostra volontà, la volontà di Dio, allo stesso modo che Cristo Gesù ha fatto sua la volontà del Padre suo. L’ha fatta suo cuore, suo pensiero, suo desiderio, sua vita. È questa l’obbedienza che sempre produce un frutto di vita eterna: fare la volontà di Dio, facendo nostra volontà la volontà di Dio. Questa è in noi purissima opera dello Spirito Santo. È quanto rivela il Salmo 40 ripreso dalla Lettera agli Ebrei:</w:t>
      </w:r>
    </w:p>
    <w:p w14:paraId="1EE8B482"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Dalla Lettera agli Ebrei:</w:t>
      </w:r>
    </w:p>
    <w:p w14:paraId="6061B13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1ED7C06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5FDF9B3"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Nel Salmo 40 appare con maggiore evidenza che Gesù ha fatto sua volontà la volontà del Padre:</w:t>
      </w:r>
    </w:p>
    <w:p w14:paraId="0B613BA5"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lastRenderedPageBreak/>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2C39E6D5"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Lo Spirito Santo per questo ci è donato: per imitare Cristo e fare come lui ha fatto. È Lui che ci deve ogni giorno insegnare a trasformare la volontà di Dio in nostra volontà, così non obbediamo più a Dio, ma a noi stessi. Obbedendo a noi stessi, noi obbedienza a Dio e trasformiamo per noi e per altri la redenzione oggettiva di Cristo Gesù in redenzione soggettiva per la nostra salvezza e la salvezza dei fratelli.</w:t>
      </w:r>
    </w:p>
    <w:p w14:paraId="44595491"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Ecco ora la rivelazione che dona compimento a quanto rivelato finora: </w:t>
      </w:r>
      <w:r w:rsidRPr="00373D5C">
        <w:rPr>
          <w:rFonts w:ascii="Arial" w:hAnsi="Arial" w:cs="Arial"/>
          <w:i/>
          <w:iCs/>
          <w:sz w:val="24"/>
          <w:szCs w:val="24"/>
        </w:rPr>
        <w:t xml:space="preserve">“Infatti chi è morto, è liberato dal peccato (Rm 6,1-7)”. </w:t>
      </w:r>
      <w:r w:rsidRPr="00373D5C">
        <w:rPr>
          <w:rFonts w:ascii="Arial" w:hAnsi="Arial" w:cs="Arial"/>
          <w:sz w:val="24"/>
          <w:szCs w:val="24"/>
        </w:rPr>
        <w:t>La morte libera da ogni vincolo con la terra. Libera anche da ogni vincolo con il corpo. Se il corpo è morto, non è più soggetto alla legge del peccato, non è più schiavo delle trasgressioni. Non è più sotto il governo del peccato. Questa verità ha però bisogno di essere ben compresa, altrimenti scivolare in una falsa comprensione è sempre possibile.</w:t>
      </w:r>
    </w:p>
    <w:p w14:paraId="320E1AB0"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Con il sacramento del battesimo diveniamo nuove creature. Realmente il nostro corpo di peccato è morto. Veramente siamo stati liberati dalla schiavitù del peccato. Questo però non significa che per creazione nuova non esiste più il peccato e che l’uomo possa fare ciò che vuole. Siamo divenuti creature nuove. Veramente il Signore ci ha ricreati in modo ancora più mirabile della prima creazione. Rimangono però sempre i due alberi dinanzi a noi. C’è l’albero della vita che è Cristo Gesù e c’è l’albero della morte che è Satana e tutti i suoi figli di carne e senza carne. Mangiare di Cristo, che è l’albero di vita, e Cristo si mangia come Parola e come corpo e sangue, è della volontà dell’uomo. Ma anche mangiare di Satana e dei suoi figli di carne e non di carne anche questo è della volontà dell’uomo. </w:t>
      </w:r>
    </w:p>
    <w:p w14:paraId="6222ADDF"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Alla creatura nuova è dato lo Spirito Santo che è Spirito di sapienza e di intelletto, Spirito di consiglio e di scienza, Spirito di fortezza e di pietà, Spirito del timore del Signore. In più alla creatura nuova sono dati il corpo e il sangue di Cristo Signore, il cui fine è quello di far vivere di Cristo e per Cristo quanti si nutrono di essi. È data la Vergine Maria che deve sostenere il camino sempre verso il vero Cristo e mai verso i falsi cristi. Le è dato il Padre e tutto il suo amore. Con questa forza divina, anzi forza trinitaria, la nuova creatura può vivere da creatura nuova e mai più ritornare nella carne per essere nuovamente schiava del peccato e della morte. </w:t>
      </w:r>
    </w:p>
    <w:p w14:paraId="67753F57"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 xml:space="preserve">Tutto però è dalla sua volontà. Sempre i due alberi, Cristo e Satana, saranno dinanzi agli occhi della creatura nuova. Spetta ad essa stendere la mano dove essa vorrà. Tutto è dal suo buon volere. Essere noi divenuti creature nuove non implica la perdita della volontà e della responsabilità. Si è creature nuove con volontà nuova, ma anche con responsabilità nuova, con una grazia nuova, con uno Spirito Santo nuovo, con un Salvatore nuovo, con un Signore e Dio nuovo. </w:t>
      </w:r>
      <w:r w:rsidRPr="00373D5C">
        <w:rPr>
          <w:rFonts w:ascii="Arial" w:hAnsi="Arial" w:cs="Arial"/>
          <w:sz w:val="24"/>
          <w:szCs w:val="24"/>
        </w:rPr>
        <w:lastRenderedPageBreak/>
        <w:t xml:space="preserve">Tutto è divinamente nuovo nella Nuova Alleanza, ma vivere in essa è frutto di Dio e dell’uomo. Dio vi è tutto. Anche l’uomo deve esserci tutto, altrimenti si ritorna nella vecchia natura e si muore in essa schiavi del peccato e di ogni trasgressione. </w:t>
      </w:r>
    </w:p>
    <w:p w14:paraId="180BEC10"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La verità dei due alberi è così rivelata dallo Spirito Santo nei Sacri Testi:</w:t>
      </w:r>
    </w:p>
    <w:p w14:paraId="1C6BD42B"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Da Libro della Genesi:</w:t>
      </w:r>
    </w:p>
    <w:p w14:paraId="6FB72B7E"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610C719D"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Dal Libro del Deuteronomio:</w:t>
      </w:r>
    </w:p>
    <w:p w14:paraId="356F8328"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2075752"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EADAAB3" w14:textId="77777777" w:rsidR="00373D5C" w:rsidRPr="00373D5C" w:rsidRDefault="00373D5C" w:rsidP="00373D5C">
      <w:pPr>
        <w:jc w:val="both"/>
        <w:rPr>
          <w:rFonts w:ascii="Arial" w:hAnsi="Arial" w:cs="Arial"/>
          <w:i/>
          <w:iCs/>
          <w:sz w:val="24"/>
          <w:szCs w:val="24"/>
        </w:rPr>
      </w:pPr>
      <w:r w:rsidRPr="00373D5C">
        <w:rPr>
          <w:rFonts w:ascii="Arial" w:hAnsi="Arial" w:cs="Arial"/>
          <w:i/>
          <w:iCs/>
          <w:sz w:val="24"/>
          <w:szCs w:val="24"/>
        </w:rPr>
        <w:t xml:space="preserve">Vedi, io pongo oggi davanti a te la vita e il bene, la morte e il male. Oggi, perciò, io ti comando di amare il Signore, tuo Dio, di camminare per le sue vie, di </w:t>
      </w:r>
      <w:r w:rsidRPr="00373D5C">
        <w:rPr>
          <w:rFonts w:ascii="Arial" w:hAnsi="Arial" w:cs="Arial"/>
          <w:i/>
          <w:iCs/>
          <w:sz w:val="24"/>
          <w:szCs w:val="24"/>
        </w:rPr>
        <w:lastRenderedPageBreak/>
        <w:t xml:space="preserve">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77A5A90"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Dal Libro del Siracide:</w:t>
      </w:r>
    </w:p>
    <w:p w14:paraId="1BF10F5F" w14:textId="77777777" w:rsidR="00373D5C" w:rsidRPr="00373D5C" w:rsidRDefault="00373D5C" w:rsidP="00373D5C">
      <w:pPr>
        <w:jc w:val="both"/>
        <w:rPr>
          <w:rFonts w:ascii="Arial" w:hAnsi="Arial" w:cs="Arial"/>
          <w:sz w:val="24"/>
          <w:szCs w:val="24"/>
        </w:rPr>
      </w:pPr>
      <w:r w:rsidRPr="00373D5C">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9E766D0" w14:textId="77777777" w:rsidR="00373D5C" w:rsidRPr="00373D5C" w:rsidRDefault="00373D5C" w:rsidP="00373D5C">
      <w:pPr>
        <w:jc w:val="both"/>
        <w:rPr>
          <w:rFonts w:ascii="Arial" w:hAnsi="Arial" w:cs="Arial"/>
          <w:sz w:val="24"/>
          <w:szCs w:val="24"/>
        </w:rPr>
      </w:pPr>
      <w:r w:rsidRPr="00373D5C">
        <w:rPr>
          <w:rFonts w:ascii="Arial" w:hAnsi="Arial" w:cs="Arial"/>
          <w:sz w:val="24"/>
          <w:szCs w:val="24"/>
        </w:rPr>
        <w:t>Io pongo dinanzi a te, creatura nuova, Cristo Gesù e Satana, dove vuoi stendi la mano. Tutto è dal tuo buon volere. Ma oggi nulla è più male e nulla è più peccato. La Divina Rivelazione non ha più valore per il cristiano. Questa è oggi la nostra tristissima realtà nella quale ci hanno condotto i molti falsi profeti degli ultimi tempi.</w:t>
      </w:r>
    </w:p>
    <w:p w14:paraId="0D5FEEFD" w14:textId="77777777" w:rsidR="00373D5C" w:rsidRPr="00373D5C" w:rsidRDefault="00373D5C" w:rsidP="00373D5C">
      <w:pPr>
        <w:jc w:val="both"/>
        <w:rPr>
          <w:rFonts w:ascii="Arial" w:hAnsi="Arial" w:cs="Arial"/>
          <w:sz w:val="24"/>
          <w:szCs w:val="24"/>
        </w:rPr>
      </w:pPr>
    </w:p>
    <w:p w14:paraId="346026F1" w14:textId="77777777" w:rsidR="00373D5C" w:rsidRPr="00373D5C" w:rsidRDefault="00373D5C" w:rsidP="00373D5C">
      <w:pPr>
        <w:spacing w:before="120" w:after="120" w:line="240" w:lineRule="auto"/>
        <w:jc w:val="both"/>
        <w:rPr>
          <w:rFonts w:ascii="Arial" w:eastAsia="Times New Roman" w:hAnsi="Arial" w:cs="Arial"/>
          <w:b/>
          <w:kern w:val="0"/>
          <w:sz w:val="24"/>
          <w:szCs w:val="20"/>
          <w:lang w:val="la-Latn" w:eastAsia="it-IT"/>
          <w14:ligatures w14:val="none"/>
        </w:rPr>
      </w:pPr>
      <w:r w:rsidRPr="00373D5C">
        <w:rPr>
          <w:rFonts w:ascii="Arial" w:eastAsia="Times New Roman" w:hAnsi="Arial" w:cs="Arial"/>
          <w:b/>
          <w:kern w:val="0"/>
          <w:sz w:val="24"/>
          <w:szCs w:val="20"/>
          <w:lang w:val="la-Latn" w:eastAsia="it-IT"/>
          <w14:ligatures w14:val="none"/>
        </w:rPr>
        <w:t>DIECI DOMANDE DI ULTERIORE RIFLESSIONE</w:t>
      </w:r>
    </w:p>
    <w:p w14:paraId="4993F61F" w14:textId="7851B595" w:rsidR="00373D5C" w:rsidRPr="00373D5C" w:rsidRDefault="00373D5C" w:rsidP="00373D5C">
      <w:pPr>
        <w:jc w:val="both"/>
        <w:rPr>
          <w:rFonts w:ascii="Arial" w:hAnsi="Arial" w:cs="Arial"/>
          <w:sz w:val="24"/>
          <w:szCs w:val="24"/>
        </w:rPr>
      </w:pPr>
      <w:r w:rsidRPr="00373D5C">
        <w:rPr>
          <w:rFonts w:ascii="Arial" w:hAnsi="Arial" w:cs="Arial"/>
          <w:sz w:val="24"/>
          <w:szCs w:val="24"/>
        </w:rPr>
        <w:t>So che è possibile leggere dalla falsità quanto Paolo dice sulla Redenzione operata da Cristo Signore?</w:t>
      </w:r>
      <w:r>
        <w:rPr>
          <w:rFonts w:ascii="Arial" w:hAnsi="Arial" w:cs="Arial"/>
          <w:sz w:val="24"/>
          <w:szCs w:val="24"/>
        </w:rPr>
        <w:t xml:space="preserve"> </w:t>
      </w:r>
      <w:r w:rsidRPr="00373D5C">
        <w:rPr>
          <w:rFonts w:ascii="Arial" w:hAnsi="Arial" w:cs="Arial"/>
          <w:sz w:val="24"/>
          <w:szCs w:val="24"/>
        </w:rPr>
        <w:t>Conosco quali sono i più grandi errori che la storia ha generato leggendo il pensiero dell’Apostolo?</w:t>
      </w:r>
      <w:r>
        <w:rPr>
          <w:rFonts w:ascii="Arial" w:hAnsi="Arial" w:cs="Arial"/>
          <w:sz w:val="24"/>
          <w:szCs w:val="24"/>
        </w:rPr>
        <w:t xml:space="preserve"> </w:t>
      </w:r>
      <w:r w:rsidRPr="00373D5C">
        <w:rPr>
          <w:rFonts w:ascii="Arial" w:hAnsi="Arial" w:cs="Arial"/>
          <w:sz w:val="24"/>
          <w:szCs w:val="24"/>
        </w:rPr>
        <w:t>So che da diversi secoli ci si è accaniti contro la Rivelazione a noi data dallo Spirito Santo per bocca dell’Apostolo delle Genti?</w:t>
      </w:r>
      <w:r>
        <w:rPr>
          <w:rFonts w:ascii="Arial" w:hAnsi="Arial" w:cs="Arial"/>
          <w:sz w:val="24"/>
          <w:szCs w:val="24"/>
        </w:rPr>
        <w:t xml:space="preserve"> </w:t>
      </w:r>
      <w:r w:rsidRPr="00373D5C">
        <w:rPr>
          <w:rFonts w:ascii="Arial" w:hAnsi="Arial" w:cs="Arial"/>
          <w:sz w:val="24"/>
          <w:szCs w:val="24"/>
        </w:rPr>
        <w:t>So che ogni si vuole un pensiero fluivo e l’Apostolo Paolo è la negazione di ogni pensiero fluivo ed evanescente?</w:t>
      </w:r>
      <w:r>
        <w:rPr>
          <w:rFonts w:ascii="Arial" w:hAnsi="Arial" w:cs="Arial"/>
          <w:sz w:val="24"/>
          <w:szCs w:val="24"/>
        </w:rPr>
        <w:t xml:space="preserve"> </w:t>
      </w:r>
      <w:r w:rsidRPr="00373D5C">
        <w:rPr>
          <w:rFonts w:ascii="Arial" w:hAnsi="Arial" w:cs="Arial"/>
          <w:sz w:val="24"/>
          <w:szCs w:val="24"/>
        </w:rPr>
        <w:t>Conosco bene i frutti che secondo l’apostolo Paolo produce in noi ll Battesimo?</w:t>
      </w:r>
      <w:r>
        <w:rPr>
          <w:rFonts w:ascii="Arial" w:hAnsi="Arial" w:cs="Arial"/>
          <w:sz w:val="24"/>
          <w:szCs w:val="24"/>
        </w:rPr>
        <w:t xml:space="preserve"> </w:t>
      </w:r>
      <w:r w:rsidRPr="00373D5C">
        <w:rPr>
          <w:rFonts w:ascii="Arial" w:hAnsi="Arial" w:cs="Arial"/>
          <w:sz w:val="24"/>
          <w:szCs w:val="24"/>
        </w:rPr>
        <w:t>So fare bene la differenza tra natura e volontà?</w:t>
      </w:r>
      <w:r>
        <w:rPr>
          <w:rFonts w:ascii="Arial" w:hAnsi="Arial" w:cs="Arial"/>
          <w:sz w:val="24"/>
          <w:szCs w:val="24"/>
        </w:rPr>
        <w:t xml:space="preserve"> </w:t>
      </w:r>
      <w:r w:rsidRPr="00373D5C">
        <w:rPr>
          <w:rFonts w:ascii="Arial" w:hAnsi="Arial" w:cs="Arial"/>
          <w:sz w:val="24"/>
          <w:szCs w:val="24"/>
        </w:rPr>
        <w:t>Conosco i frutti prodotti da Cristo con il suo mistero di morte e di risurrezione?</w:t>
      </w:r>
      <w:r>
        <w:rPr>
          <w:rFonts w:ascii="Arial" w:hAnsi="Arial" w:cs="Arial"/>
          <w:sz w:val="24"/>
          <w:szCs w:val="24"/>
        </w:rPr>
        <w:t xml:space="preserve"> </w:t>
      </w:r>
      <w:r w:rsidRPr="00373D5C">
        <w:rPr>
          <w:rFonts w:ascii="Arial" w:hAnsi="Arial" w:cs="Arial"/>
          <w:sz w:val="24"/>
          <w:szCs w:val="24"/>
        </w:rPr>
        <w:t>So cosa è l’uomo vecchio?</w:t>
      </w:r>
      <w:r>
        <w:rPr>
          <w:rFonts w:ascii="Arial" w:hAnsi="Arial" w:cs="Arial"/>
          <w:sz w:val="24"/>
          <w:szCs w:val="24"/>
        </w:rPr>
        <w:t xml:space="preserve"> </w:t>
      </w:r>
      <w:r w:rsidRPr="00373D5C">
        <w:rPr>
          <w:rFonts w:ascii="Arial" w:hAnsi="Arial" w:cs="Arial"/>
          <w:sz w:val="24"/>
          <w:szCs w:val="24"/>
        </w:rPr>
        <w:t>So cosa è la carne nel linguaggio paolino?</w:t>
      </w:r>
      <w:r>
        <w:rPr>
          <w:rFonts w:ascii="Arial" w:hAnsi="Arial" w:cs="Arial"/>
          <w:sz w:val="24"/>
          <w:szCs w:val="24"/>
        </w:rPr>
        <w:t xml:space="preserve"> </w:t>
      </w:r>
      <w:r w:rsidRPr="00373D5C">
        <w:rPr>
          <w:rFonts w:ascii="Arial" w:hAnsi="Arial" w:cs="Arial"/>
          <w:sz w:val="24"/>
          <w:szCs w:val="24"/>
        </w:rPr>
        <w:t>So che liberati dalla schiavitù del peccato e vivere da liberi del peccato non coincidono?</w:t>
      </w:r>
    </w:p>
    <w:p w14:paraId="33072D1C" w14:textId="77777777" w:rsidR="00226887" w:rsidRPr="00226887" w:rsidRDefault="00226887" w:rsidP="00035FAD">
      <w:pPr>
        <w:pStyle w:val="Titolo3"/>
      </w:pPr>
      <w:bookmarkStart w:id="90" w:name="_Toc205829936"/>
      <w:r w:rsidRPr="00226887">
        <w:lastRenderedPageBreak/>
        <w:t>IL PECCATO DUNQUE NON REGNI PIÙ NEL VOSTRO CORPO MORTALE, COSÌ DA SOTTOMETTERVI AI SUOI DESIDERI.</w:t>
      </w:r>
      <w:bookmarkEnd w:id="90"/>
    </w:p>
    <w:p w14:paraId="355A68E8" w14:textId="77777777" w:rsidR="00226887" w:rsidRPr="00226887" w:rsidRDefault="00226887" w:rsidP="00226887">
      <w:pPr>
        <w:spacing w:before="120" w:after="0" w:line="240" w:lineRule="auto"/>
        <w:jc w:val="both"/>
        <w:rPr>
          <w:rFonts w:ascii="Arial" w:eastAsia="Times New Roman" w:hAnsi="Arial" w:cs="Arial"/>
          <w:kern w:val="0"/>
          <w:sz w:val="24"/>
          <w:szCs w:val="20"/>
          <w:lang w:eastAsia="it-IT"/>
          <w14:ligatures w14:val="none"/>
        </w:rPr>
      </w:pPr>
    </w:p>
    <w:p w14:paraId="68776F09" w14:textId="77777777" w:rsidR="00226887" w:rsidRPr="00226887" w:rsidRDefault="00226887" w:rsidP="00226887">
      <w:pPr>
        <w:spacing w:before="120" w:after="0" w:line="240" w:lineRule="auto"/>
        <w:jc w:val="center"/>
        <w:rPr>
          <w:rFonts w:ascii="PT Serif" w:hAnsi="PT Serif"/>
          <w:b/>
          <w:bCs/>
          <w:color w:val="111111"/>
          <w:sz w:val="28"/>
          <w:szCs w:val="28"/>
        </w:rPr>
      </w:pPr>
      <w:r w:rsidRPr="00226887">
        <w:rPr>
          <w:rFonts w:ascii="Arial" w:eastAsia="Times New Roman" w:hAnsi="Arial" w:cs="Arial"/>
          <w:b/>
          <w:bCs/>
          <w:kern w:val="0"/>
          <w:sz w:val="28"/>
          <w:szCs w:val="28"/>
          <w:lang w:eastAsia="it-IT"/>
          <w14:ligatures w14:val="none"/>
        </w:rPr>
        <w:t xml:space="preserve">Non ergo regnet peccatum in vestro mortali corpore, ut oboediatis concupiscentiis eius – </w:t>
      </w:r>
      <w:r w:rsidRPr="00226887">
        <w:rPr>
          <w:rFonts w:ascii="Cambria" w:hAnsi="Cambria" w:cs="Cambria"/>
          <w:b/>
          <w:bCs/>
          <w:color w:val="111111"/>
          <w:sz w:val="28"/>
          <w:szCs w:val="28"/>
        </w:rPr>
        <w:t>Μ</w:t>
      </w:r>
      <w:r w:rsidRPr="00226887">
        <w:rPr>
          <w:rFonts w:ascii="Times New Roman" w:hAnsi="Times New Roman" w:cs="Times New Roman"/>
          <w:b/>
          <w:bCs/>
          <w:color w:val="111111"/>
          <w:sz w:val="28"/>
          <w:szCs w:val="28"/>
        </w:rPr>
        <w:t>ὴ</w:t>
      </w:r>
      <w:r w:rsidRPr="00226887">
        <w:rPr>
          <w:rFonts w:ascii="PT Serif" w:hAnsi="PT Serif"/>
          <w:b/>
          <w:bCs/>
          <w:color w:val="111111"/>
          <w:sz w:val="28"/>
          <w:szCs w:val="28"/>
        </w:rPr>
        <w:t xml:space="preserve"> </w:t>
      </w:r>
      <w:r w:rsidRPr="00226887">
        <w:rPr>
          <w:rFonts w:ascii="Cambria" w:hAnsi="Cambria" w:cs="Cambria"/>
          <w:b/>
          <w:bCs/>
          <w:color w:val="111111"/>
          <w:sz w:val="28"/>
          <w:szCs w:val="28"/>
        </w:rPr>
        <w:t>ο</w:t>
      </w:r>
      <w:r w:rsidRPr="00226887">
        <w:rPr>
          <w:rFonts w:ascii="Times New Roman" w:hAnsi="Times New Roman" w:cs="Times New Roman"/>
          <w:b/>
          <w:bCs/>
          <w:color w:val="111111"/>
          <w:sz w:val="28"/>
          <w:szCs w:val="28"/>
        </w:rPr>
        <w:t>ὖ</w:t>
      </w:r>
      <w:r w:rsidRPr="00226887">
        <w:rPr>
          <w:rFonts w:ascii="Cambria" w:hAnsi="Cambria" w:cs="Cambria"/>
          <w:b/>
          <w:bCs/>
          <w:color w:val="111111"/>
          <w:sz w:val="28"/>
          <w:szCs w:val="28"/>
        </w:rPr>
        <w:t>ν</w:t>
      </w:r>
      <w:r w:rsidRPr="00226887">
        <w:rPr>
          <w:rFonts w:ascii="PT Serif" w:hAnsi="PT Serif"/>
          <w:b/>
          <w:bCs/>
          <w:color w:val="111111"/>
          <w:sz w:val="28"/>
          <w:szCs w:val="28"/>
        </w:rPr>
        <w:t xml:space="preserve"> </w:t>
      </w:r>
      <w:r w:rsidRPr="00226887">
        <w:rPr>
          <w:rFonts w:ascii="Cambria" w:hAnsi="Cambria" w:cs="Cambria"/>
          <w:b/>
          <w:bCs/>
          <w:color w:val="111111"/>
          <w:sz w:val="28"/>
          <w:szCs w:val="28"/>
        </w:rPr>
        <w:t>βασιλευέτω</w:t>
      </w:r>
      <w:r w:rsidRPr="00226887">
        <w:rPr>
          <w:rFonts w:ascii="PT Serif" w:hAnsi="PT Serif"/>
          <w:b/>
          <w:bCs/>
          <w:color w:val="111111"/>
          <w:sz w:val="28"/>
          <w:szCs w:val="28"/>
        </w:rPr>
        <w:t xml:space="preserve"> </w:t>
      </w:r>
      <w:r w:rsidRPr="00226887">
        <w:rPr>
          <w:rFonts w:ascii="Times New Roman" w:hAnsi="Times New Roman" w:cs="Times New Roman"/>
          <w:b/>
          <w:bCs/>
          <w:color w:val="111111"/>
          <w:sz w:val="28"/>
          <w:szCs w:val="28"/>
        </w:rPr>
        <w:t>ἡ</w:t>
      </w:r>
      <w:r w:rsidRPr="00226887">
        <w:rPr>
          <w:rFonts w:ascii="PT Serif" w:hAnsi="PT Serif"/>
          <w:b/>
          <w:bCs/>
          <w:color w:val="111111"/>
          <w:sz w:val="28"/>
          <w:szCs w:val="28"/>
        </w:rPr>
        <w:t xml:space="preserve"> </w:t>
      </w:r>
      <w:r w:rsidRPr="00226887">
        <w:rPr>
          <w:rFonts w:ascii="Times New Roman" w:hAnsi="Times New Roman" w:cs="Times New Roman"/>
          <w:b/>
          <w:bCs/>
          <w:color w:val="111111"/>
          <w:sz w:val="28"/>
          <w:szCs w:val="28"/>
        </w:rPr>
        <w:t>ἁ</w:t>
      </w:r>
      <w:r w:rsidRPr="00226887">
        <w:rPr>
          <w:rFonts w:ascii="PT Serif" w:hAnsi="PT Serif"/>
          <w:b/>
          <w:bCs/>
          <w:color w:val="111111"/>
          <w:sz w:val="28"/>
          <w:szCs w:val="28"/>
        </w:rPr>
        <w:t>μ</w:t>
      </w:r>
      <w:r w:rsidRPr="00226887">
        <w:rPr>
          <w:rFonts w:ascii="Cambria" w:hAnsi="Cambria" w:cs="Cambria"/>
          <w:b/>
          <w:bCs/>
          <w:color w:val="111111"/>
          <w:sz w:val="28"/>
          <w:szCs w:val="28"/>
        </w:rPr>
        <w:t>αρτία</w:t>
      </w:r>
      <w:r w:rsidRPr="00226887">
        <w:rPr>
          <w:rFonts w:ascii="PT Serif" w:hAnsi="PT Serif"/>
          <w:b/>
          <w:bCs/>
          <w:color w:val="111111"/>
          <w:sz w:val="28"/>
          <w:szCs w:val="28"/>
        </w:rPr>
        <w:t xml:space="preserve"> </w:t>
      </w:r>
      <w:r w:rsidRPr="00226887">
        <w:rPr>
          <w:rFonts w:ascii="Times New Roman" w:hAnsi="Times New Roman" w:cs="Times New Roman"/>
          <w:b/>
          <w:bCs/>
          <w:color w:val="111111"/>
          <w:sz w:val="28"/>
          <w:szCs w:val="28"/>
        </w:rPr>
        <w:t>ἐ</w:t>
      </w:r>
      <w:r w:rsidRPr="00226887">
        <w:rPr>
          <w:rFonts w:ascii="Cambria" w:hAnsi="Cambria" w:cs="Cambria"/>
          <w:b/>
          <w:bCs/>
          <w:color w:val="111111"/>
          <w:sz w:val="28"/>
          <w:szCs w:val="28"/>
        </w:rPr>
        <w:t>ν</w:t>
      </w:r>
      <w:r w:rsidRPr="00226887">
        <w:rPr>
          <w:rFonts w:ascii="PT Serif" w:hAnsi="PT Serif"/>
          <w:b/>
          <w:bCs/>
          <w:color w:val="111111"/>
          <w:sz w:val="28"/>
          <w:szCs w:val="28"/>
        </w:rPr>
        <w:t xml:space="preserve"> </w:t>
      </w:r>
      <w:r w:rsidRPr="00226887">
        <w:rPr>
          <w:rFonts w:ascii="Cambria" w:hAnsi="Cambria" w:cs="Cambria"/>
          <w:b/>
          <w:bCs/>
          <w:color w:val="111111"/>
          <w:sz w:val="28"/>
          <w:szCs w:val="28"/>
        </w:rPr>
        <w:t>τ</w:t>
      </w:r>
      <w:r w:rsidRPr="00226887">
        <w:rPr>
          <w:rFonts w:ascii="Times New Roman" w:hAnsi="Times New Roman" w:cs="Times New Roman"/>
          <w:b/>
          <w:bCs/>
          <w:color w:val="111111"/>
          <w:sz w:val="28"/>
          <w:szCs w:val="28"/>
        </w:rPr>
        <w:t>ῷ</w:t>
      </w:r>
      <w:r w:rsidRPr="00226887">
        <w:rPr>
          <w:rFonts w:ascii="PT Serif" w:hAnsi="PT Serif"/>
          <w:b/>
          <w:bCs/>
          <w:color w:val="111111"/>
          <w:sz w:val="28"/>
          <w:szCs w:val="28"/>
        </w:rPr>
        <w:t xml:space="preserve"> </w:t>
      </w:r>
      <w:r w:rsidRPr="00226887">
        <w:rPr>
          <w:rFonts w:ascii="Cambria" w:hAnsi="Cambria" w:cs="Cambria"/>
          <w:b/>
          <w:bCs/>
          <w:color w:val="111111"/>
          <w:sz w:val="28"/>
          <w:szCs w:val="28"/>
        </w:rPr>
        <w:t>θνητ</w:t>
      </w:r>
      <w:r w:rsidRPr="00226887">
        <w:rPr>
          <w:rFonts w:ascii="Times New Roman" w:hAnsi="Times New Roman" w:cs="Times New Roman"/>
          <w:b/>
          <w:bCs/>
          <w:color w:val="111111"/>
          <w:sz w:val="28"/>
          <w:szCs w:val="28"/>
        </w:rPr>
        <w:t>ῷ</w:t>
      </w:r>
      <w:r w:rsidRPr="00226887">
        <w:rPr>
          <w:rFonts w:ascii="PT Serif" w:hAnsi="PT Serif"/>
          <w:b/>
          <w:bCs/>
          <w:color w:val="111111"/>
          <w:sz w:val="28"/>
          <w:szCs w:val="28"/>
        </w:rPr>
        <w:t xml:space="preserve"> </w:t>
      </w:r>
      <w:r w:rsidRPr="00226887">
        <w:rPr>
          <w:rFonts w:ascii="Times New Roman" w:hAnsi="Times New Roman" w:cs="Times New Roman"/>
          <w:b/>
          <w:bCs/>
          <w:color w:val="111111"/>
          <w:sz w:val="28"/>
          <w:szCs w:val="28"/>
        </w:rPr>
        <w:t>ὑ</w:t>
      </w:r>
      <w:r w:rsidRPr="00226887">
        <w:rPr>
          <w:rFonts w:ascii="PT Serif" w:hAnsi="PT Serif"/>
          <w:b/>
          <w:bCs/>
          <w:color w:val="111111"/>
          <w:sz w:val="28"/>
          <w:szCs w:val="28"/>
        </w:rPr>
        <w:t>μ</w:t>
      </w:r>
      <w:r w:rsidRPr="00226887">
        <w:rPr>
          <w:rFonts w:ascii="Times New Roman" w:hAnsi="Times New Roman" w:cs="Times New Roman"/>
          <w:b/>
          <w:bCs/>
          <w:color w:val="111111"/>
          <w:sz w:val="28"/>
          <w:szCs w:val="28"/>
        </w:rPr>
        <w:t>ῶ</w:t>
      </w:r>
      <w:r w:rsidRPr="00226887">
        <w:rPr>
          <w:rFonts w:ascii="Cambria" w:hAnsi="Cambria" w:cs="Cambria"/>
          <w:b/>
          <w:bCs/>
          <w:color w:val="111111"/>
          <w:sz w:val="28"/>
          <w:szCs w:val="28"/>
        </w:rPr>
        <w:t>ν</w:t>
      </w:r>
      <w:r w:rsidRPr="00226887">
        <w:rPr>
          <w:rFonts w:ascii="PT Serif" w:hAnsi="PT Serif"/>
          <w:b/>
          <w:bCs/>
          <w:color w:val="111111"/>
          <w:sz w:val="28"/>
          <w:szCs w:val="28"/>
        </w:rPr>
        <w:t xml:space="preserve"> </w:t>
      </w:r>
      <w:r w:rsidRPr="00226887">
        <w:rPr>
          <w:rFonts w:ascii="Cambria" w:hAnsi="Cambria" w:cs="Cambria"/>
          <w:b/>
          <w:bCs/>
          <w:color w:val="111111"/>
          <w:sz w:val="28"/>
          <w:szCs w:val="28"/>
        </w:rPr>
        <w:t>σώ</w:t>
      </w:r>
      <w:r w:rsidRPr="00226887">
        <w:rPr>
          <w:rFonts w:ascii="PT Serif" w:hAnsi="PT Serif" w:cs="PT Serif"/>
          <w:b/>
          <w:bCs/>
          <w:color w:val="111111"/>
          <w:sz w:val="28"/>
          <w:szCs w:val="28"/>
        </w:rPr>
        <w:t>μ</w:t>
      </w:r>
      <w:r w:rsidRPr="00226887">
        <w:rPr>
          <w:rFonts w:ascii="Cambria" w:hAnsi="Cambria" w:cs="Cambria"/>
          <w:b/>
          <w:bCs/>
          <w:color w:val="111111"/>
          <w:sz w:val="28"/>
          <w:szCs w:val="28"/>
        </w:rPr>
        <w:t>ατι</w:t>
      </w:r>
      <w:r w:rsidRPr="00226887">
        <w:rPr>
          <w:rFonts w:ascii="PT Serif" w:hAnsi="PT Serif"/>
          <w:b/>
          <w:bCs/>
          <w:color w:val="111111"/>
          <w:sz w:val="28"/>
          <w:szCs w:val="28"/>
        </w:rPr>
        <w:t xml:space="preserve"> </w:t>
      </w:r>
      <w:r w:rsidRPr="00226887">
        <w:rPr>
          <w:rFonts w:ascii="Cambria" w:hAnsi="Cambria" w:cs="Cambria"/>
          <w:b/>
          <w:bCs/>
          <w:color w:val="111111"/>
          <w:sz w:val="28"/>
          <w:szCs w:val="28"/>
        </w:rPr>
        <w:t>ε</w:t>
      </w:r>
      <w:r w:rsidRPr="00226887">
        <w:rPr>
          <w:rFonts w:ascii="Times New Roman" w:hAnsi="Times New Roman" w:cs="Times New Roman"/>
          <w:b/>
          <w:bCs/>
          <w:color w:val="111111"/>
          <w:sz w:val="28"/>
          <w:szCs w:val="28"/>
        </w:rPr>
        <w:t>ἰ</w:t>
      </w:r>
      <w:r w:rsidRPr="00226887">
        <w:rPr>
          <w:rFonts w:ascii="Cambria" w:hAnsi="Cambria" w:cs="Cambria"/>
          <w:b/>
          <w:bCs/>
          <w:color w:val="111111"/>
          <w:sz w:val="28"/>
          <w:szCs w:val="28"/>
        </w:rPr>
        <w:t>ς</w:t>
      </w:r>
      <w:r w:rsidRPr="00226887">
        <w:rPr>
          <w:rFonts w:ascii="PT Serif" w:hAnsi="PT Serif"/>
          <w:b/>
          <w:bCs/>
          <w:color w:val="111111"/>
          <w:sz w:val="28"/>
          <w:szCs w:val="28"/>
        </w:rPr>
        <w:t xml:space="preserve"> </w:t>
      </w:r>
      <w:r w:rsidRPr="00226887">
        <w:rPr>
          <w:rFonts w:ascii="Cambria" w:hAnsi="Cambria" w:cs="Cambria"/>
          <w:b/>
          <w:bCs/>
          <w:color w:val="111111"/>
          <w:sz w:val="28"/>
          <w:szCs w:val="28"/>
        </w:rPr>
        <w:t>τ</w:t>
      </w:r>
      <w:r w:rsidRPr="00226887">
        <w:rPr>
          <w:rFonts w:ascii="Times New Roman" w:hAnsi="Times New Roman" w:cs="Times New Roman"/>
          <w:b/>
          <w:bCs/>
          <w:color w:val="111111"/>
          <w:sz w:val="28"/>
          <w:szCs w:val="28"/>
        </w:rPr>
        <w:t>ὸ</w:t>
      </w:r>
      <w:r w:rsidRPr="00226887">
        <w:rPr>
          <w:rFonts w:ascii="PT Serif" w:hAnsi="PT Serif"/>
          <w:b/>
          <w:bCs/>
          <w:color w:val="111111"/>
          <w:sz w:val="28"/>
          <w:szCs w:val="28"/>
        </w:rPr>
        <w:t xml:space="preserve"> </w:t>
      </w:r>
      <w:r w:rsidRPr="00226887">
        <w:rPr>
          <w:rFonts w:ascii="Segoe UI Symbol" w:hAnsi="Segoe UI Symbol" w:cs="Segoe UI Symbol"/>
          <w:b/>
          <w:bCs/>
          <w:color w:val="111111"/>
          <w:sz w:val="28"/>
          <w:szCs w:val="28"/>
        </w:rPr>
        <w:t>⸀</w:t>
      </w:r>
      <w:r w:rsidRPr="00226887">
        <w:rPr>
          <w:rFonts w:ascii="Times New Roman" w:hAnsi="Times New Roman" w:cs="Times New Roman"/>
          <w:b/>
          <w:bCs/>
          <w:color w:val="111111"/>
          <w:sz w:val="28"/>
          <w:szCs w:val="28"/>
        </w:rPr>
        <w:t>ὑ</w:t>
      </w:r>
      <w:r w:rsidRPr="00226887">
        <w:rPr>
          <w:rFonts w:ascii="PT Serif" w:hAnsi="PT Serif"/>
          <w:b/>
          <w:bCs/>
          <w:color w:val="111111"/>
          <w:sz w:val="28"/>
          <w:szCs w:val="28"/>
        </w:rPr>
        <w:t>π</w:t>
      </w:r>
      <w:r w:rsidRPr="00226887">
        <w:rPr>
          <w:rFonts w:ascii="Cambria" w:hAnsi="Cambria" w:cs="Cambria"/>
          <w:b/>
          <w:bCs/>
          <w:color w:val="111111"/>
          <w:sz w:val="28"/>
          <w:szCs w:val="28"/>
        </w:rPr>
        <w:t>ακούειν</w:t>
      </w:r>
      <w:r w:rsidRPr="00226887">
        <w:rPr>
          <w:rFonts w:ascii="PT Serif" w:hAnsi="PT Serif"/>
          <w:b/>
          <w:bCs/>
          <w:color w:val="111111"/>
          <w:sz w:val="28"/>
          <w:szCs w:val="28"/>
        </w:rPr>
        <w:t xml:space="preserve"> </w:t>
      </w:r>
      <w:r w:rsidRPr="00226887">
        <w:rPr>
          <w:rFonts w:ascii="Cambria" w:hAnsi="Cambria" w:cs="Cambria"/>
          <w:b/>
          <w:bCs/>
          <w:color w:val="111111"/>
          <w:sz w:val="28"/>
          <w:szCs w:val="28"/>
        </w:rPr>
        <w:t>τα</w:t>
      </w:r>
      <w:r w:rsidRPr="00226887">
        <w:rPr>
          <w:rFonts w:ascii="Times New Roman" w:hAnsi="Times New Roman" w:cs="Times New Roman"/>
          <w:b/>
          <w:bCs/>
          <w:color w:val="111111"/>
          <w:sz w:val="28"/>
          <w:szCs w:val="28"/>
        </w:rPr>
        <w:t>ῖ</w:t>
      </w:r>
      <w:r w:rsidRPr="00226887">
        <w:rPr>
          <w:rFonts w:ascii="Cambria" w:hAnsi="Cambria" w:cs="Cambria"/>
          <w:b/>
          <w:bCs/>
          <w:color w:val="111111"/>
          <w:sz w:val="28"/>
          <w:szCs w:val="28"/>
        </w:rPr>
        <w:t>ς</w:t>
      </w:r>
      <w:r w:rsidRPr="00226887">
        <w:rPr>
          <w:rFonts w:ascii="PT Serif" w:hAnsi="PT Serif"/>
          <w:b/>
          <w:bCs/>
          <w:color w:val="111111"/>
          <w:sz w:val="28"/>
          <w:szCs w:val="28"/>
        </w:rPr>
        <w:t xml:space="preserve"> </w:t>
      </w:r>
      <w:r w:rsidRPr="00226887">
        <w:rPr>
          <w:rFonts w:ascii="Times New Roman" w:hAnsi="Times New Roman" w:cs="Times New Roman"/>
          <w:b/>
          <w:bCs/>
          <w:color w:val="111111"/>
          <w:sz w:val="28"/>
          <w:szCs w:val="28"/>
        </w:rPr>
        <w:t>ἐ</w:t>
      </w:r>
      <w:r w:rsidRPr="00226887">
        <w:rPr>
          <w:rFonts w:ascii="PT Serif" w:hAnsi="PT Serif"/>
          <w:b/>
          <w:bCs/>
          <w:color w:val="111111"/>
          <w:sz w:val="28"/>
          <w:szCs w:val="28"/>
        </w:rPr>
        <w:t>π</w:t>
      </w:r>
      <w:r w:rsidRPr="00226887">
        <w:rPr>
          <w:rFonts w:ascii="Cambria" w:hAnsi="Cambria" w:cs="Cambria"/>
          <w:b/>
          <w:bCs/>
          <w:color w:val="111111"/>
          <w:sz w:val="28"/>
          <w:szCs w:val="28"/>
        </w:rPr>
        <w:t>ιθυ</w:t>
      </w:r>
      <w:r w:rsidRPr="00226887">
        <w:rPr>
          <w:rFonts w:ascii="PT Serif" w:hAnsi="PT Serif" w:cs="PT Serif"/>
          <w:b/>
          <w:bCs/>
          <w:color w:val="111111"/>
          <w:sz w:val="28"/>
          <w:szCs w:val="28"/>
        </w:rPr>
        <w:t>μ</w:t>
      </w:r>
      <w:r w:rsidRPr="00226887">
        <w:rPr>
          <w:rFonts w:ascii="Cambria" w:hAnsi="Cambria" w:cs="Cambria"/>
          <w:b/>
          <w:bCs/>
          <w:color w:val="111111"/>
          <w:sz w:val="28"/>
          <w:szCs w:val="28"/>
        </w:rPr>
        <w:t>ίαις</w:t>
      </w:r>
      <w:r w:rsidRPr="00226887">
        <w:rPr>
          <w:rFonts w:ascii="PT Serif" w:hAnsi="PT Serif"/>
          <w:b/>
          <w:bCs/>
          <w:color w:val="111111"/>
          <w:sz w:val="28"/>
          <w:szCs w:val="28"/>
        </w:rPr>
        <w:t xml:space="preserve"> </w:t>
      </w:r>
      <w:r w:rsidRPr="00226887">
        <w:rPr>
          <w:rFonts w:ascii="Cambria" w:hAnsi="Cambria" w:cs="Cambria"/>
          <w:b/>
          <w:bCs/>
          <w:color w:val="111111"/>
          <w:sz w:val="28"/>
          <w:szCs w:val="28"/>
        </w:rPr>
        <w:t>α</w:t>
      </w:r>
      <w:r w:rsidRPr="00226887">
        <w:rPr>
          <w:rFonts w:ascii="Times New Roman" w:hAnsi="Times New Roman" w:cs="Times New Roman"/>
          <w:b/>
          <w:bCs/>
          <w:color w:val="111111"/>
          <w:sz w:val="28"/>
          <w:szCs w:val="28"/>
        </w:rPr>
        <w:t>ὐ</w:t>
      </w:r>
      <w:r w:rsidRPr="00226887">
        <w:rPr>
          <w:rFonts w:ascii="Cambria" w:hAnsi="Cambria" w:cs="Cambria"/>
          <w:b/>
          <w:bCs/>
          <w:color w:val="111111"/>
          <w:sz w:val="28"/>
          <w:szCs w:val="28"/>
        </w:rPr>
        <w:t>το</w:t>
      </w:r>
      <w:r w:rsidRPr="00226887">
        <w:rPr>
          <w:rFonts w:ascii="Times New Roman" w:hAnsi="Times New Roman" w:cs="Times New Roman"/>
          <w:b/>
          <w:bCs/>
          <w:color w:val="111111"/>
          <w:sz w:val="28"/>
          <w:szCs w:val="28"/>
        </w:rPr>
        <w:t>ῦ</w:t>
      </w:r>
    </w:p>
    <w:p w14:paraId="48EB958B" w14:textId="77777777" w:rsidR="00226887" w:rsidRPr="00226887" w:rsidRDefault="00226887" w:rsidP="00226887">
      <w:pPr>
        <w:spacing w:before="120" w:after="0" w:line="240" w:lineRule="auto"/>
        <w:jc w:val="both"/>
        <w:rPr>
          <w:rFonts w:ascii="Arial" w:eastAsia="Times New Roman" w:hAnsi="Arial" w:cs="Arial"/>
          <w:kern w:val="0"/>
          <w:sz w:val="24"/>
          <w:szCs w:val="20"/>
          <w:lang w:eastAsia="it-IT"/>
          <w14:ligatures w14:val="none"/>
        </w:rPr>
      </w:pPr>
    </w:p>
    <w:p w14:paraId="10D4D73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bookmarkStart w:id="91" w:name="_Hlk203315663"/>
      <w:r w:rsidRPr="00226887">
        <w:rPr>
          <w:rFonts w:ascii="Arial" w:eastAsia="Times New Roman" w:hAnsi="Arial" w:cs="Arial"/>
          <w:kern w:val="0"/>
          <w:sz w:val="24"/>
          <w:szCs w:val="20"/>
          <w:lang w:eastAsia="it-IT"/>
          <w14:ligatures w14:val="none"/>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bookmarkEnd w:id="91"/>
    <w:p w14:paraId="5050BA56" w14:textId="19ABF36D" w:rsidR="00226887" w:rsidRPr="00226887" w:rsidRDefault="00226887" w:rsidP="00226887">
      <w:pPr>
        <w:spacing w:before="120" w:after="120" w:line="240" w:lineRule="auto"/>
        <w:jc w:val="both"/>
        <w:rPr>
          <w:rFonts w:ascii="Arial" w:eastAsia="Times New Roman" w:hAnsi="Arial" w:cs="Arial"/>
          <w:kern w:val="0"/>
          <w:sz w:val="24"/>
          <w:szCs w:val="20"/>
          <w:lang w:val="la-Latn" w:eastAsia="it-IT"/>
          <w14:ligatures w14:val="none"/>
        </w:rPr>
      </w:pPr>
      <w:r w:rsidRPr="00226887">
        <w:rPr>
          <w:rFonts w:ascii="Arial" w:eastAsia="Times New Roman" w:hAnsi="Arial" w:cs="Arial"/>
          <w:kern w:val="0"/>
          <w:sz w:val="24"/>
          <w:szCs w:val="20"/>
          <w:lang w:val="la-Latn" w:eastAsia="it-IT"/>
          <w14:ligatures w14:val="none"/>
        </w:rPr>
        <w:t>Si autem mortui sumus cum Christo, credimus quia simul etiam vivemus cum eo;</w:t>
      </w:r>
      <w:r w:rsidR="00933C5D">
        <w:rPr>
          <w:rFonts w:ascii="Arial" w:eastAsia="Times New Roman" w:hAnsi="Arial" w:cs="Arial"/>
          <w:kern w:val="0"/>
          <w:sz w:val="24"/>
          <w:szCs w:val="20"/>
          <w:lang w:val="la-Latn" w:eastAsia="it-IT"/>
          <w14:ligatures w14:val="none"/>
        </w:rPr>
        <w:t xml:space="preserve"> </w:t>
      </w:r>
      <w:r w:rsidRPr="00226887">
        <w:rPr>
          <w:rFonts w:ascii="Arial" w:eastAsia="Times New Roman" w:hAnsi="Arial" w:cs="Arial"/>
          <w:kern w:val="0"/>
          <w:sz w:val="24"/>
          <w:szCs w:val="20"/>
          <w:lang w:val="la-Latn" w:eastAsia="it-IT"/>
          <w14:ligatures w14:val="none"/>
        </w:rPr>
        <w:t xml:space="preserve">scientes quod Christus suscitatus ex mortuis iam non moritur, mors illi ultra non dominatur. Quod enim mortuus est, peccato mortuus est semel; quod autem vivit, vivit Deo. Ita et vos existimate vos mortuos quidem esse peccato, viventes autem Deo in Christo Iesu. </w:t>
      </w:r>
      <w:bookmarkStart w:id="92" w:name="_Hlk203315314"/>
      <w:r w:rsidRPr="00226887">
        <w:rPr>
          <w:rFonts w:ascii="Arial" w:eastAsia="Times New Roman" w:hAnsi="Arial" w:cs="Arial"/>
          <w:kern w:val="0"/>
          <w:sz w:val="24"/>
          <w:szCs w:val="20"/>
          <w:lang w:val="la-Latn" w:eastAsia="it-IT"/>
          <w14:ligatures w14:val="none"/>
        </w:rPr>
        <w:t>Non ergo regnet peccatum in vestro mortali corpore, ut oboediatis concupiscentiis eius,</w:t>
      </w:r>
      <w:bookmarkEnd w:id="92"/>
      <w:r w:rsidRPr="00226887">
        <w:rPr>
          <w:rFonts w:ascii="Arial" w:eastAsia="Times New Roman" w:hAnsi="Arial" w:cs="Arial"/>
          <w:kern w:val="0"/>
          <w:sz w:val="24"/>
          <w:szCs w:val="20"/>
          <w:lang w:val="la-Latn" w:eastAsia="it-IT"/>
          <w14:ligatures w14:val="none"/>
        </w:rPr>
        <w:t xml:space="preserve"> neque exhibeatis membra vestra arma iniustitiae peccato, sed exhibete vos Deo tamquam ex mortuis viventes et membra vestra arma iustitiae Deo. Peccatum enim vobis non dominabitur; non enim sub lege estis sed sub gratia. (Rm 6,8-14). </w:t>
      </w:r>
    </w:p>
    <w:p w14:paraId="440943EB" w14:textId="77777777" w:rsidR="00226887" w:rsidRPr="00226887" w:rsidRDefault="00226887" w:rsidP="00226887">
      <w:pPr>
        <w:spacing w:after="120"/>
        <w:jc w:val="both"/>
        <w:rPr>
          <w:rFonts w:ascii="Arial" w:eastAsia="Times New Roman" w:hAnsi="Arial" w:cs="Arial"/>
          <w:kern w:val="0"/>
          <w:sz w:val="26"/>
          <w:szCs w:val="26"/>
          <w:lang w:val="la-Latn" w:eastAsia="it-IT"/>
          <w14:ligatures w14:val="none"/>
        </w:rPr>
      </w:pP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εθάνο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w:t>
      </w:r>
      <w:r w:rsidRPr="00226887">
        <w:rPr>
          <w:rFonts w:ascii="Times New Roman" w:hAnsi="Times New Roman" w:cs="Times New Roman"/>
          <w:color w:val="111111"/>
          <w:sz w:val="26"/>
          <w:szCs w:val="26"/>
        </w:rPr>
        <w:t>ὺ</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ιστεύο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συζήσο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Cambria" w:hAnsi="Cambria" w:cs="Cambria"/>
          <w:color w:val="111111"/>
          <w:sz w:val="26"/>
          <w:szCs w:val="26"/>
        </w:rPr>
        <w:t>·</w:t>
      </w:r>
      <w:r w:rsidRPr="00226887">
        <w:rPr>
          <w:rFonts w:ascii="PT Serif" w:hAnsi="PT Serif"/>
          <w:color w:val="111111"/>
          <w:sz w:val="26"/>
          <w:szCs w:val="26"/>
          <w:lang w:val="la-Latn"/>
        </w:rPr>
        <w:t>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δότες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γερθε</w:t>
      </w:r>
      <w:r w:rsidRPr="00226887">
        <w:rPr>
          <w:rFonts w:ascii="Times New Roman" w:hAnsi="Times New Roman" w:cs="Times New Roman"/>
          <w:color w:val="111111"/>
          <w:sz w:val="26"/>
          <w:szCs w:val="26"/>
        </w:rPr>
        <w:t>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κέτι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οθν</w:t>
      </w:r>
      <w:r w:rsidRPr="00226887">
        <w:rPr>
          <w:rFonts w:ascii="Times New Roman" w:hAnsi="Times New Roman" w:cs="Times New Roman"/>
          <w:color w:val="111111"/>
          <w:sz w:val="26"/>
          <w:szCs w:val="26"/>
        </w:rPr>
        <w:t>ῄ</w:t>
      </w:r>
      <w:r w:rsidRPr="00226887">
        <w:rPr>
          <w:rFonts w:ascii="Cambria" w:hAnsi="Cambria" w:cs="Cambria"/>
          <w:color w:val="111111"/>
          <w:sz w:val="26"/>
          <w:szCs w:val="26"/>
        </w:rPr>
        <w:t>σκει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θάνατος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κέτι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κυριεύει·</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ὃ</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έθανεν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w:t>
      </w:r>
      <w:r w:rsidRPr="00226887">
        <w:rPr>
          <w:rFonts w:ascii="Times New Roman" w:hAnsi="Times New Roman" w:cs="Times New Roman"/>
          <w:color w:val="111111"/>
          <w:sz w:val="26"/>
          <w:szCs w:val="26"/>
        </w:rPr>
        <w:t>ᾳ</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έθανεν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φά</w:t>
      </w:r>
      <w:r w:rsidRPr="00226887">
        <w:rPr>
          <w:rFonts w:ascii="PT Serif" w:hAnsi="PT Serif" w:cs="PT Serif"/>
          <w:color w:val="111111"/>
          <w:sz w:val="26"/>
          <w:szCs w:val="26"/>
        </w:rPr>
        <w:t>π</w:t>
      </w:r>
      <w:r w:rsidRPr="00226887">
        <w:rPr>
          <w:rFonts w:ascii="Cambria" w:hAnsi="Cambria" w:cs="Cambria"/>
          <w:color w:val="111111"/>
          <w:sz w:val="26"/>
          <w:szCs w:val="26"/>
        </w:rPr>
        <w:t>αξ·</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ὃ</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ὕ</w:t>
      </w:r>
      <w:r w:rsidRPr="00226887">
        <w:rPr>
          <w:rFonts w:ascii="Cambria" w:hAnsi="Cambria" w:cs="Cambria"/>
          <w:color w:val="111111"/>
          <w:sz w:val="26"/>
          <w:szCs w:val="26"/>
        </w:rPr>
        <w:t>τως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λογίζεσθε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αυτο</w:t>
      </w:r>
      <w:r w:rsidRPr="00226887">
        <w:rPr>
          <w:rFonts w:ascii="Times New Roman" w:hAnsi="Times New Roman" w:cs="Times New Roman"/>
          <w:color w:val="111111"/>
          <w:sz w:val="26"/>
          <w:szCs w:val="26"/>
        </w:rPr>
        <w:t>ὺ</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ἶ</w:t>
      </w:r>
      <w:r w:rsidRPr="00226887">
        <w:rPr>
          <w:rFonts w:ascii="Cambria" w:hAnsi="Cambria" w:cs="Cambria"/>
          <w:color w:val="111111"/>
          <w:sz w:val="26"/>
          <w:szCs w:val="26"/>
        </w:rPr>
        <w:t>ναι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νεκρο</w:t>
      </w:r>
      <w:r w:rsidRPr="00226887">
        <w:rPr>
          <w:rFonts w:ascii="Times New Roman" w:hAnsi="Times New Roman" w:cs="Times New Roman"/>
          <w:color w:val="111111"/>
          <w:sz w:val="26"/>
          <w:szCs w:val="26"/>
        </w:rPr>
        <w:t>ὺ</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w:t>
      </w:r>
      <w:r w:rsidRPr="00226887">
        <w:rPr>
          <w:rFonts w:ascii="Times New Roman" w:hAnsi="Times New Roman" w:cs="Times New Roman"/>
          <w:color w:val="111111"/>
          <w:sz w:val="26"/>
          <w:szCs w:val="26"/>
        </w:rPr>
        <w:t>ᾳ</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ντας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w:t>
      </w:r>
      <w:bookmarkStart w:id="93" w:name="_Hlk203315341"/>
      <w:r w:rsidRPr="00226887">
        <w:rPr>
          <w:rFonts w:ascii="PT Serif" w:hAnsi="PT Serif"/>
          <w:color w:val="111111"/>
          <w:sz w:val="26"/>
          <w:szCs w:val="26"/>
          <w:lang w:val="la-Latn"/>
        </w:rPr>
        <w:t> </w:t>
      </w:r>
      <w:r w:rsidRPr="00226887">
        <w:rPr>
          <w:rFonts w:ascii="Cambria" w:hAnsi="Cambria" w:cs="Cambria"/>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βασιλευέτω</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θνητ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σώ</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ακούειν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τα</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π</w:t>
      </w:r>
      <w:r w:rsidRPr="00226887">
        <w:rPr>
          <w:rFonts w:ascii="Cambria" w:hAnsi="Cambria" w:cs="Cambria"/>
          <w:color w:val="111111"/>
          <w:sz w:val="26"/>
          <w:szCs w:val="26"/>
        </w:rPr>
        <w:t>ιθυ</w:t>
      </w:r>
      <w:r w:rsidRPr="00226887">
        <w:rPr>
          <w:rFonts w:ascii="PT Serif" w:hAnsi="PT Serif" w:cs="PT Serif"/>
          <w:color w:val="111111"/>
          <w:sz w:val="26"/>
          <w:szCs w:val="26"/>
        </w:rPr>
        <w:t>μ</w:t>
      </w:r>
      <w:r w:rsidRPr="00226887">
        <w:rPr>
          <w:rFonts w:ascii="Cambria" w:hAnsi="Cambria" w:cs="Cambria"/>
          <w:color w:val="111111"/>
          <w:sz w:val="26"/>
          <w:szCs w:val="26"/>
        </w:rPr>
        <w:t>ίαις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w:t>
      </w:r>
      <w:bookmarkEnd w:id="93"/>
      <w:r w:rsidRPr="00226887">
        <w:rPr>
          <w:rFonts w:ascii="PT Serif" w:hAnsi="PT Serif"/>
          <w:color w:val="111111"/>
          <w:sz w:val="26"/>
          <w:szCs w:val="26"/>
        </w:rPr>
        <w:t>μ</w:t>
      </w:r>
      <w:r w:rsidRPr="00226887">
        <w:rPr>
          <w:rFonts w:ascii="Cambria" w:hAnsi="Cambria" w:cs="Cambria"/>
          <w:color w:val="111111"/>
          <w:sz w:val="26"/>
          <w:szCs w:val="26"/>
        </w:rPr>
        <w:t>ηδ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αριστάνετε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Cambria" w:hAnsi="Cambria" w:cs="Cambria"/>
          <w:color w:val="111111"/>
          <w:sz w:val="26"/>
          <w:szCs w:val="26"/>
        </w:rPr>
        <w:t>έλη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PT Serif" w:hAnsi="PT Serif"/>
          <w:color w:val="111111"/>
          <w:sz w:val="26"/>
          <w:szCs w:val="26"/>
        </w:rPr>
        <w:t>π</w:t>
      </w:r>
      <w:r w:rsidRPr="00226887">
        <w:rPr>
          <w:rFonts w:ascii="Cambria" w:hAnsi="Cambria" w:cs="Cambria"/>
          <w:color w:val="111111"/>
          <w:sz w:val="26"/>
          <w:szCs w:val="26"/>
        </w:rPr>
        <w:t>λα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δικίας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w:t>
      </w:r>
      <w:r w:rsidRPr="00226887">
        <w:rPr>
          <w:rFonts w:ascii="Times New Roman" w:hAnsi="Times New Roman" w:cs="Times New Roman"/>
          <w:color w:val="111111"/>
          <w:sz w:val="26"/>
          <w:szCs w:val="26"/>
        </w:rPr>
        <w:t>ᾳ</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αραστήσατε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αυτο</w:t>
      </w:r>
      <w:r w:rsidRPr="00226887">
        <w:rPr>
          <w:rFonts w:ascii="Times New Roman" w:hAnsi="Times New Roman" w:cs="Times New Roman"/>
          <w:color w:val="111111"/>
          <w:sz w:val="26"/>
          <w:szCs w:val="26"/>
        </w:rPr>
        <w:t>ὺ</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ὡ</w:t>
      </w:r>
      <w:r w:rsidRPr="00226887">
        <w:rPr>
          <w:rFonts w:ascii="Cambria" w:hAnsi="Cambria" w:cs="Cambria"/>
          <w:color w:val="111111"/>
          <w:sz w:val="26"/>
          <w:szCs w:val="26"/>
        </w:rPr>
        <w:t>σε</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ντας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Cambria" w:hAnsi="Cambria" w:cs="Cambria"/>
          <w:color w:val="111111"/>
          <w:sz w:val="26"/>
          <w:szCs w:val="26"/>
        </w:rPr>
        <w:t>έλη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PT Serif" w:hAnsi="PT Serif"/>
          <w:color w:val="111111"/>
          <w:sz w:val="26"/>
          <w:szCs w:val="26"/>
        </w:rPr>
        <w:t>π</w:t>
      </w:r>
      <w:r w:rsidRPr="00226887">
        <w:rPr>
          <w:rFonts w:ascii="Cambria" w:hAnsi="Cambria" w:cs="Cambria"/>
          <w:color w:val="111111"/>
          <w:sz w:val="26"/>
          <w:szCs w:val="26"/>
        </w:rPr>
        <w:t>λα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δικαιοσύνης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κυριεύσει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γάρ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χάριν</w:t>
      </w:r>
      <w:r w:rsidRPr="00226887">
        <w:rPr>
          <w:rFonts w:ascii="PT Serif" w:hAnsi="PT Serif"/>
          <w:color w:val="111111"/>
          <w:sz w:val="26"/>
          <w:szCs w:val="26"/>
          <w:lang w:val="la-Latn"/>
        </w:rPr>
        <w:t>. </w:t>
      </w:r>
    </w:p>
    <w:p w14:paraId="327F5D92"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p>
    <w:p w14:paraId="5B3583A7" w14:textId="77777777" w:rsidR="00226887" w:rsidRPr="00226887" w:rsidRDefault="00226887" w:rsidP="00226887">
      <w:pPr>
        <w:spacing w:before="120" w:after="120" w:line="240" w:lineRule="auto"/>
        <w:jc w:val="both"/>
        <w:rPr>
          <w:rFonts w:ascii="Arial" w:eastAsia="Times New Roman" w:hAnsi="Arial" w:cs="Arial"/>
          <w:b/>
          <w:bCs/>
          <w:kern w:val="0"/>
          <w:sz w:val="24"/>
          <w:szCs w:val="20"/>
          <w:lang w:eastAsia="it-IT"/>
          <w14:ligatures w14:val="none"/>
        </w:rPr>
      </w:pPr>
      <w:r w:rsidRPr="00226887">
        <w:rPr>
          <w:rFonts w:ascii="Arial" w:eastAsia="Times New Roman" w:hAnsi="Arial" w:cs="Arial"/>
          <w:b/>
          <w:bCs/>
          <w:kern w:val="0"/>
          <w:sz w:val="24"/>
          <w:szCs w:val="20"/>
          <w:lang w:eastAsia="it-IT"/>
          <w14:ligatures w14:val="none"/>
        </w:rPr>
        <w:lastRenderedPageBreak/>
        <w:t xml:space="preserve">Ma se siamo morti con Cristo, crediamo che anche vivremo con lui, sapendo che Cristo, risorto dai morti, non muore più; la morte non ha più potere su di lui. </w:t>
      </w:r>
    </w:p>
    <w:p w14:paraId="2F0880CD" w14:textId="2D54A3D0"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L’Apostolo Paolo legge secondo la purissima fede in Cristo e nel suo mistero di incarnazione, passione, morte, risurrezione tutta la vita del cristiano. Se per un assurdo, per lui metafisicamente impossibile, scomparisse dalla sua vista Cristo Gesù nella pienezza del suo mistero, scomparirebbe anche il mistero-uomo così come da lui è conosciuto nello Spirito Santo. Solo Cristo è la verità dell’uomo e questa verità solo in Cristo la si possiede e solo per Cristo la si può fare. Sempre però con tutta la potenza e con il totale governo dello Spirito Santo. Cristo Gesù è la vita di Paolo e la vita di Paolo è Cristo Gesù.</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 xml:space="preserve">Paolo vive in Cristo e Cristo vive in Paolo. </w:t>
      </w:r>
      <w:r w:rsidRPr="00226887">
        <w:rPr>
          <w:rFonts w:ascii="Arial" w:eastAsia="Times New Roman" w:hAnsi="Arial" w:cs="Arial"/>
          <w:bCs/>
          <w:i/>
          <w:iCs/>
          <w:kern w:val="0"/>
          <w:sz w:val="24"/>
          <w:szCs w:val="20"/>
          <w:lang w:eastAsia="it-IT"/>
          <w14:ligatures w14:val="none"/>
        </w:rPr>
        <w:t xml:space="preserve">Vivo autem iam non ego, vivit vero in me Christus; quod autem nunc vivo in carne, in fide vivo Filii Dei, qui dilexit me et tradidit seipsum pro me - </w:t>
      </w:r>
      <w:r w:rsidRPr="00226887">
        <w:rPr>
          <w:rFonts w:ascii="Cambria" w:hAnsi="Cambria" w:cs="Cambria"/>
          <w:i/>
          <w:iCs/>
          <w:color w:val="111111"/>
          <w:sz w:val="26"/>
          <w:szCs w:val="26"/>
          <w:shd w:val="clear" w:color="auto" w:fill="FFFFFF"/>
        </w:rPr>
        <w:t>ζ</w:t>
      </w:r>
      <w:r w:rsidRPr="00226887">
        <w:rPr>
          <w:rFonts w:ascii="Times New Roman" w:hAnsi="Times New Roman" w:cs="Times New Roman"/>
          <w:i/>
          <w:iCs/>
          <w:color w:val="111111"/>
          <w:sz w:val="26"/>
          <w:szCs w:val="26"/>
          <w:shd w:val="clear" w:color="auto" w:fill="FFFFFF"/>
        </w:rPr>
        <w:t>ῶ</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δ</w:t>
      </w:r>
      <w:r w:rsidRPr="00226887">
        <w:rPr>
          <w:rFonts w:ascii="Times New Roman" w:hAnsi="Times New Roman" w:cs="Times New Roman"/>
          <w:i/>
          <w:iCs/>
          <w:color w:val="111111"/>
          <w:sz w:val="26"/>
          <w:szCs w:val="26"/>
          <w:shd w:val="clear" w:color="auto" w:fill="FFFFFF"/>
        </w:rPr>
        <w:t>ὲ</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ο</w:t>
      </w:r>
      <w:r w:rsidRPr="00226887">
        <w:rPr>
          <w:rFonts w:ascii="Times New Roman" w:hAnsi="Times New Roman" w:cs="Times New Roman"/>
          <w:i/>
          <w:iCs/>
          <w:color w:val="111111"/>
          <w:sz w:val="26"/>
          <w:szCs w:val="26"/>
          <w:shd w:val="clear" w:color="auto" w:fill="FFFFFF"/>
        </w:rPr>
        <w:t>ὐ</w:t>
      </w:r>
      <w:r w:rsidRPr="00226887">
        <w:rPr>
          <w:rFonts w:ascii="Cambria" w:hAnsi="Cambria" w:cs="Cambria"/>
          <w:i/>
          <w:iCs/>
          <w:color w:val="111111"/>
          <w:sz w:val="26"/>
          <w:szCs w:val="26"/>
          <w:shd w:val="clear" w:color="auto" w:fill="FFFFFF"/>
        </w:rPr>
        <w:t>κέτι</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ἐ</w:t>
      </w:r>
      <w:r w:rsidRPr="00226887">
        <w:rPr>
          <w:rFonts w:ascii="Cambria" w:hAnsi="Cambria" w:cs="Cambria"/>
          <w:i/>
          <w:iCs/>
          <w:color w:val="111111"/>
          <w:sz w:val="26"/>
          <w:szCs w:val="26"/>
          <w:shd w:val="clear" w:color="auto" w:fill="FFFFFF"/>
        </w:rPr>
        <w:t>γώ</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ζ</w:t>
      </w:r>
      <w:r w:rsidRPr="00226887">
        <w:rPr>
          <w:rFonts w:ascii="Times New Roman" w:hAnsi="Times New Roman" w:cs="Times New Roman"/>
          <w:i/>
          <w:iCs/>
          <w:color w:val="111111"/>
          <w:sz w:val="26"/>
          <w:szCs w:val="26"/>
          <w:shd w:val="clear" w:color="auto" w:fill="FFFFFF"/>
        </w:rPr>
        <w:t>ῇ</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δ</w:t>
      </w:r>
      <w:r w:rsidRPr="00226887">
        <w:rPr>
          <w:rFonts w:ascii="Times New Roman" w:hAnsi="Times New Roman" w:cs="Times New Roman"/>
          <w:i/>
          <w:iCs/>
          <w:color w:val="111111"/>
          <w:sz w:val="26"/>
          <w:szCs w:val="26"/>
          <w:shd w:val="clear" w:color="auto" w:fill="FFFFFF"/>
        </w:rPr>
        <w:t>ὲ</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ἐ</w:t>
      </w:r>
      <w:r w:rsidRPr="00226887">
        <w:rPr>
          <w:rFonts w:ascii="Cambria" w:hAnsi="Cambria" w:cs="Cambria"/>
          <w:i/>
          <w:iCs/>
          <w:color w:val="111111"/>
          <w:sz w:val="26"/>
          <w:szCs w:val="26"/>
          <w:shd w:val="clear" w:color="auto" w:fill="FFFFFF"/>
        </w:rPr>
        <w:t>ν</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ἐ</w:t>
      </w:r>
      <w:r w:rsidRPr="00226887">
        <w:rPr>
          <w:rFonts w:ascii="PT Serif" w:hAnsi="PT Serif"/>
          <w:i/>
          <w:iCs/>
          <w:color w:val="111111"/>
          <w:sz w:val="26"/>
          <w:szCs w:val="26"/>
          <w:shd w:val="clear" w:color="auto" w:fill="FFFFFF"/>
        </w:rPr>
        <w:t>μ</w:t>
      </w:r>
      <w:r w:rsidRPr="00226887">
        <w:rPr>
          <w:rFonts w:ascii="Cambria" w:hAnsi="Cambria" w:cs="Cambria"/>
          <w:i/>
          <w:iCs/>
          <w:color w:val="111111"/>
          <w:sz w:val="26"/>
          <w:szCs w:val="26"/>
          <w:shd w:val="clear" w:color="auto" w:fill="FFFFFF"/>
        </w:rPr>
        <w:t>ο</w:t>
      </w:r>
      <w:r w:rsidRPr="00226887">
        <w:rPr>
          <w:rFonts w:ascii="Times New Roman" w:hAnsi="Times New Roman" w:cs="Times New Roman"/>
          <w:i/>
          <w:iCs/>
          <w:color w:val="111111"/>
          <w:sz w:val="26"/>
          <w:szCs w:val="26"/>
          <w:shd w:val="clear" w:color="auto" w:fill="FFFFFF"/>
        </w:rPr>
        <w:t>ὶ</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Χριστός·</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ὃ</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δ</w:t>
      </w:r>
      <w:r w:rsidRPr="00226887">
        <w:rPr>
          <w:rFonts w:ascii="Times New Roman" w:hAnsi="Times New Roman" w:cs="Times New Roman"/>
          <w:i/>
          <w:iCs/>
          <w:color w:val="111111"/>
          <w:sz w:val="26"/>
          <w:szCs w:val="26"/>
          <w:shd w:val="clear" w:color="auto" w:fill="FFFFFF"/>
        </w:rPr>
        <w:t>ὲ</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ν</w:t>
      </w:r>
      <w:r w:rsidRPr="00226887">
        <w:rPr>
          <w:rFonts w:ascii="Times New Roman" w:hAnsi="Times New Roman" w:cs="Times New Roman"/>
          <w:i/>
          <w:iCs/>
          <w:color w:val="111111"/>
          <w:sz w:val="26"/>
          <w:szCs w:val="26"/>
          <w:shd w:val="clear" w:color="auto" w:fill="FFFFFF"/>
        </w:rPr>
        <w:t>ῦ</w:t>
      </w:r>
      <w:r w:rsidRPr="00226887">
        <w:rPr>
          <w:rFonts w:ascii="Cambria" w:hAnsi="Cambria" w:cs="Cambria"/>
          <w:i/>
          <w:iCs/>
          <w:color w:val="111111"/>
          <w:sz w:val="26"/>
          <w:szCs w:val="26"/>
          <w:shd w:val="clear" w:color="auto" w:fill="FFFFFF"/>
        </w:rPr>
        <w:t>ν</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ζ</w:t>
      </w:r>
      <w:r w:rsidRPr="00226887">
        <w:rPr>
          <w:rFonts w:ascii="Times New Roman" w:hAnsi="Times New Roman" w:cs="Times New Roman"/>
          <w:i/>
          <w:iCs/>
          <w:color w:val="111111"/>
          <w:sz w:val="26"/>
          <w:szCs w:val="26"/>
          <w:shd w:val="clear" w:color="auto" w:fill="FFFFFF"/>
        </w:rPr>
        <w:t>ῶ</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ἐ</w:t>
      </w:r>
      <w:r w:rsidRPr="00226887">
        <w:rPr>
          <w:rFonts w:ascii="Cambria" w:hAnsi="Cambria" w:cs="Cambria"/>
          <w:i/>
          <w:iCs/>
          <w:color w:val="111111"/>
          <w:sz w:val="26"/>
          <w:szCs w:val="26"/>
          <w:shd w:val="clear" w:color="auto" w:fill="FFFFFF"/>
        </w:rPr>
        <w:t>ν</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σαρκί</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ἐ</w:t>
      </w:r>
      <w:r w:rsidRPr="00226887">
        <w:rPr>
          <w:rFonts w:ascii="Cambria" w:hAnsi="Cambria" w:cs="Cambria"/>
          <w:i/>
          <w:iCs/>
          <w:color w:val="111111"/>
          <w:sz w:val="26"/>
          <w:szCs w:val="26"/>
          <w:shd w:val="clear" w:color="auto" w:fill="FFFFFF"/>
        </w:rPr>
        <w:t>ν</w:t>
      </w:r>
      <w:r w:rsidRPr="00226887">
        <w:rPr>
          <w:rFonts w:ascii="PT Serif" w:hAnsi="PT Serif"/>
          <w:i/>
          <w:iCs/>
          <w:color w:val="111111"/>
          <w:sz w:val="26"/>
          <w:szCs w:val="26"/>
          <w:shd w:val="clear" w:color="auto" w:fill="FFFFFF"/>
        </w:rPr>
        <w:t xml:space="preserve"> </w:t>
      </w:r>
      <w:r w:rsidRPr="00226887">
        <w:rPr>
          <w:rFonts w:ascii="PT Serif" w:hAnsi="PT Serif" w:cs="PT Serif"/>
          <w:i/>
          <w:iCs/>
          <w:color w:val="111111"/>
          <w:sz w:val="26"/>
          <w:szCs w:val="26"/>
          <w:shd w:val="clear" w:color="auto" w:fill="FFFFFF"/>
        </w:rPr>
        <w:t>π</w:t>
      </w:r>
      <w:r w:rsidRPr="00226887">
        <w:rPr>
          <w:rFonts w:ascii="Cambria" w:hAnsi="Cambria" w:cs="Cambria"/>
          <w:i/>
          <w:iCs/>
          <w:color w:val="111111"/>
          <w:sz w:val="26"/>
          <w:szCs w:val="26"/>
          <w:shd w:val="clear" w:color="auto" w:fill="FFFFFF"/>
        </w:rPr>
        <w:t>ίστει</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ζ</w:t>
      </w:r>
      <w:r w:rsidRPr="00226887">
        <w:rPr>
          <w:rFonts w:ascii="Times New Roman" w:hAnsi="Times New Roman" w:cs="Times New Roman"/>
          <w:i/>
          <w:iCs/>
          <w:color w:val="111111"/>
          <w:sz w:val="26"/>
          <w:szCs w:val="26"/>
          <w:shd w:val="clear" w:color="auto" w:fill="FFFFFF"/>
        </w:rPr>
        <w:t>ῶ</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τ</w:t>
      </w:r>
      <w:r w:rsidRPr="00226887">
        <w:rPr>
          <w:rFonts w:ascii="Times New Roman" w:hAnsi="Times New Roman" w:cs="Times New Roman"/>
          <w:i/>
          <w:iCs/>
          <w:color w:val="111111"/>
          <w:sz w:val="26"/>
          <w:szCs w:val="26"/>
          <w:shd w:val="clear" w:color="auto" w:fill="FFFFFF"/>
        </w:rPr>
        <w:t>ῇ</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το</w:t>
      </w:r>
      <w:r w:rsidRPr="00226887">
        <w:rPr>
          <w:rFonts w:ascii="Times New Roman" w:hAnsi="Times New Roman" w:cs="Times New Roman"/>
          <w:i/>
          <w:iCs/>
          <w:color w:val="111111"/>
          <w:sz w:val="26"/>
          <w:szCs w:val="26"/>
          <w:shd w:val="clear" w:color="auto" w:fill="FFFFFF"/>
        </w:rPr>
        <w:t>ῦ</w:t>
      </w:r>
      <w:r w:rsidRPr="00226887">
        <w:rPr>
          <w:rFonts w:ascii="PT Serif" w:hAnsi="PT Serif"/>
          <w:i/>
          <w:iCs/>
          <w:color w:val="111111"/>
          <w:sz w:val="26"/>
          <w:szCs w:val="26"/>
          <w:shd w:val="clear" w:color="auto" w:fill="FFFFFF"/>
        </w:rPr>
        <w:t xml:space="preserve"> </w:t>
      </w:r>
      <w:r w:rsidRPr="00226887">
        <w:rPr>
          <w:rFonts w:ascii="Segoe UI Symbol" w:hAnsi="Segoe UI Symbol" w:cs="Segoe UI Symbol"/>
          <w:i/>
          <w:iCs/>
          <w:color w:val="111111"/>
          <w:sz w:val="26"/>
          <w:szCs w:val="26"/>
          <w:shd w:val="clear" w:color="auto" w:fill="FFFFFF"/>
        </w:rPr>
        <w:t>⸂</w:t>
      </w:r>
      <w:r w:rsidRPr="00226887">
        <w:rPr>
          <w:rFonts w:ascii="Cambria" w:hAnsi="Cambria" w:cs="Cambria"/>
          <w:i/>
          <w:iCs/>
          <w:color w:val="111111"/>
          <w:sz w:val="26"/>
          <w:szCs w:val="26"/>
          <w:shd w:val="clear" w:color="auto" w:fill="FFFFFF"/>
        </w:rPr>
        <w:t>υ</w:t>
      </w:r>
      <w:r w:rsidRPr="00226887">
        <w:rPr>
          <w:rFonts w:ascii="Times New Roman" w:hAnsi="Times New Roman" w:cs="Times New Roman"/>
          <w:i/>
          <w:iCs/>
          <w:color w:val="111111"/>
          <w:sz w:val="26"/>
          <w:szCs w:val="26"/>
          <w:shd w:val="clear" w:color="auto" w:fill="FFFFFF"/>
        </w:rPr>
        <w:t>ἱ</w:t>
      </w:r>
      <w:r w:rsidRPr="00226887">
        <w:rPr>
          <w:rFonts w:ascii="Cambria" w:hAnsi="Cambria" w:cs="Cambria"/>
          <w:i/>
          <w:iCs/>
          <w:color w:val="111111"/>
          <w:sz w:val="26"/>
          <w:szCs w:val="26"/>
          <w:shd w:val="clear" w:color="auto" w:fill="FFFFFF"/>
        </w:rPr>
        <w:t>ο</w:t>
      </w:r>
      <w:r w:rsidRPr="00226887">
        <w:rPr>
          <w:rFonts w:ascii="Times New Roman" w:hAnsi="Times New Roman" w:cs="Times New Roman"/>
          <w:i/>
          <w:iCs/>
          <w:color w:val="111111"/>
          <w:sz w:val="26"/>
          <w:szCs w:val="26"/>
          <w:shd w:val="clear" w:color="auto" w:fill="FFFFFF"/>
        </w:rPr>
        <w:t>ῦ</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το</w:t>
      </w:r>
      <w:r w:rsidRPr="00226887">
        <w:rPr>
          <w:rFonts w:ascii="Times New Roman" w:hAnsi="Times New Roman" w:cs="Times New Roman"/>
          <w:i/>
          <w:iCs/>
          <w:color w:val="111111"/>
          <w:sz w:val="26"/>
          <w:szCs w:val="26"/>
          <w:shd w:val="clear" w:color="auto" w:fill="FFFFFF"/>
        </w:rPr>
        <w:t>ῦ</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θεο</w:t>
      </w:r>
      <w:r w:rsidRPr="00226887">
        <w:rPr>
          <w:rFonts w:ascii="Times New Roman" w:hAnsi="Times New Roman" w:cs="Times New Roman"/>
          <w:i/>
          <w:iCs/>
          <w:color w:val="111111"/>
          <w:sz w:val="26"/>
          <w:szCs w:val="26"/>
          <w:shd w:val="clear" w:color="auto" w:fill="FFFFFF"/>
        </w:rPr>
        <w:t>ῦ</w:t>
      </w:r>
      <w:r w:rsidRPr="00226887">
        <w:rPr>
          <w:rFonts w:ascii="Segoe UI Symbol" w:hAnsi="Segoe UI Symbol" w:cs="Segoe UI Symbol"/>
          <w:i/>
          <w:iCs/>
          <w:color w:val="111111"/>
          <w:sz w:val="26"/>
          <w:szCs w:val="26"/>
          <w:shd w:val="clear" w:color="auto" w:fill="FFFFFF"/>
        </w:rPr>
        <w:t>⸃</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το</w:t>
      </w:r>
      <w:r w:rsidRPr="00226887">
        <w:rPr>
          <w:rFonts w:ascii="Times New Roman" w:hAnsi="Times New Roman" w:cs="Times New Roman"/>
          <w:i/>
          <w:iCs/>
          <w:color w:val="111111"/>
          <w:sz w:val="26"/>
          <w:szCs w:val="26"/>
          <w:shd w:val="clear" w:color="auto" w:fill="FFFFFF"/>
        </w:rPr>
        <w:t>ῦ</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ἀ</w:t>
      </w:r>
      <w:r w:rsidRPr="00226887">
        <w:rPr>
          <w:rFonts w:ascii="Cambria" w:hAnsi="Cambria" w:cs="Cambria"/>
          <w:i/>
          <w:iCs/>
          <w:color w:val="111111"/>
          <w:sz w:val="26"/>
          <w:szCs w:val="26"/>
          <w:shd w:val="clear" w:color="auto" w:fill="FFFFFF"/>
        </w:rPr>
        <w:t>γα</w:t>
      </w:r>
      <w:r w:rsidRPr="00226887">
        <w:rPr>
          <w:rFonts w:ascii="PT Serif" w:hAnsi="PT Serif" w:cs="PT Serif"/>
          <w:i/>
          <w:iCs/>
          <w:color w:val="111111"/>
          <w:sz w:val="26"/>
          <w:szCs w:val="26"/>
          <w:shd w:val="clear" w:color="auto" w:fill="FFFFFF"/>
        </w:rPr>
        <w:t>π</w:t>
      </w:r>
      <w:r w:rsidRPr="00226887">
        <w:rPr>
          <w:rFonts w:ascii="Cambria" w:hAnsi="Cambria" w:cs="Cambria"/>
          <w:i/>
          <w:iCs/>
          <w:color w:val="111111"/>
          <w:sz w:val="26"/>
          <w:szCs w:val="26"/>
          <w:shd w:val="clear" w:color="auto" w:fill="FFFFFF"/>
        </w:rPr>
        <w:t>ήσαντός</w:t>
      </w:r>
      <w:r w:rsidRPr="00226887">
        <w:rPr>
          <w:rFonts w:ascii="PT Serif" w:hAnsi="PT Serif"/>
          <w:i/>
          <w:iCs/>
          <w:color w:val="111111"/>
          <w:sz w:val="26"/>
          <w:szCs w:val="26"/>
          <w:shd w:val="clear" w:color="auto" w:fill="FFFFFF"/>
        </w:rPr>
        <w:t xml:space="preserve"> </w:t>
      </w:r>
      <w:r w:rsidRPr="00226887">
        <w:rPr>
          <w:rFonts w:ascii="PT Serif" w:hAnsi="PT Serif" w:cs="PT Serif"/>
          <w:i/>
          <w:iCs/>
          <w:color w:val="111111"/>
          <w:sz w:val="26"/>
          <w:szCs w:val="26"/>
          <w:shd w:val="clear" w:color="auto" w:fill="FFFFFF"/>
        </w:rPr>
        <w:t>μ</w:t>
      </w:r>
      <w:r w:rsidRPr="00226887">
        <w:rPr>
          <w:rFonts w:ascii="Cambria" w:hAnsi="Cambria" w:cs="Cambria"/>
          <w:i/>
          <w:iCs/>
          <w:color w:val="111111"/>
          <w:sz w:val="26"/>
          <w:szCs w:val="26"/>
          <w:shd w:val="clear" w:color="auto" w:fill="FFFFFF"/>
        </w:rPr>
        <w:t>ε</w:t>
      </w:r>
      <w:r w:rsidRPr="00226887">
        <w:rPr>
          <w:rFonts w:ascii="PT Serif" w:hAnsi="PT Serif"/>
          <w:i/>
          <w:iCs/>
          <w:color w:val="111111"/>
          <w:sz w:val="26"/>
          <w:szCs w:val="26"/>
          <w:shd w:val="clear" w:color="auto" w:fill="FFFFFF"/>
        </w:rPr>
        <w:t xml:space="preserve"> </w:t>
      </w:r>
      <w:r w:rsidRPr="00226887">
        <w:rPr>
          <w:rFonts w:ascii="Cambria" w:hAnsi="Cambria" w:cs="Cambria"/>
          <w:i/>
          <w:iCs/>
          <w:color w:val="111111"/>
          <w:sz w:val="26"/>
          <w:szCs w:val="26"/>
          <w:shd w:val="clear" w:color="auto" w:fill="FFFFFF"/>
        </w:rPr>
        <w:t>κα</w:t>
      </w:r>
      <w:r w:rsidRPr="00226887">
        <w:rPr>
          <w:rFonts w:ascii="Times New Roman" w:hAnsi="Times New Roman" w:cs="Times New Roman"/>
          <w:i/>
          <w:iCs/>
          <w:color w:val="111111"/>
          <w:sz w:val="26"/>
          <w:szCs w:val="26"/>
          <w:shd w:val="clear" w:color="auto" w:fill="FFFFFF"/>
        </w:rPr>
        <w:t>ὶ</w:t>
      </w:r>
      <w:r w:rsidRPr="00226887">
        <w:rPr>
          <w:rFonts w:ascii="PT Serif" w:hAnsi="PT Serif"/>
          <w:i/>
          <w:iCs/>
          <w:color w:val="111111"/>
          <w:sz w:val="26"/>
          <w:szCs w:val="26"/>
          <w:shd w:val="clear" w:color="auto" w:fill="FFFFFF"/>
        </w:rPr>
        <w:t xml:space="preserve"> π</w:t>
      </w:r>
      <w:r w:rsidRPr="00226887">
        <w:rPr>
          <w:rFonts w:ascii="Cambria" w:hAnsi="Cambria" w:cs="Cambria"/>
          <w:i/>
          <w:iCs/>
          <w:color w:val="111111"/>
          <w:sz w:val="26"/>
          <w:szCs w:val="26"/>
          <w:shd w:val="clear" w:color="auto" w:fill="FFFFFF"/>
        </w:rPr>
        <w:t>αραδόντος</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ἑ</w:t>
      </w:r>
      <w:r w:rsidRPr="00226887">
        <w:rPr>
          <w:rFonts w:ascii="Cambria" w:hAnsi="Cambria" w:cs="Cambria"/>
          <w:i/>
          <w:iCs/>
          <w:color w:val="111111"/>
          <w:sz w:val="26"/>
          <w:szCs w:val="26"/>
          <w:shd w:val="clear" w:color="auto" w:fill="FFFFFF"/>
        </w:rPr>
        <w:t>αυτ</w:t>
      </w:r>
      <w:r w:rsidRPr="00226887">
        <w:rPr>
          <w:rFonts w:ascii="Times New Roman" w:hAnsi="Times New Roman" w:cs="Times New Roman"/>
          <w:i/>
          <w:iCs/>
          <w:color w:val="111111"/>
          <w:sz w:val="26"/>
          <w:szCs w:val="26"/>
          <w:shd w:val="clear" w:color="auto" w:fill="FFFFFF"/>
        </w:rPr>
        <w:t>ὸ</w:t>
      </w:r>
      <w:r w:rsidRPr="00226887">
        <w:rPr>
          <w:rFonts w:ascii="Cambria" w:hAnsi="Cambria" w:cs="Cambria"/>
          <w:i/>
          <w:iCs/>
          <w:color w:val="111111"/>
          <w:sz w:val="26"/>
          <w:szCs w:val="26"/>
          <w:shd w:val="clear" w:color="auto" w:fill="FFFFFF"/>
        </w:rPr>
        <w:t>ν</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ὑ</w:t>
      </w:r>
      <w:r w:rsidRPr="00226887">
        <w:rPr>
          <w:rFonts w:ascii="PT Serif" w:hAnsi="PT Serif"/>
          <w:i/>
          <w:iCs/>
          <w:color w:val="111111"/>
          <w:sz w:val="26"/>
          <w:szCs w:val="26"/>
          <w:shd w:val="clear" w:color="auto" w:fill="FFFFFF"/>
        </w:rPr>
        <w:t>π</w:t>
      </w:r>
      <w:r w:rsidRPr="00226887">
        <w:rPr>
          <w:rFonts w:ascii="Times New Roman" w:hAnsi="Times New Roman" w:cs="Times New Roman"/>
          <w:i/>
          <w:iCs/>
          <w:color w:val="111111"/>
          <w:sz w:val="26"/>
          <w:szCs w:val="26"/>
          <w:shd w:val="clear" w:color="auto" w:fill="FFFFFF"/>
        </w:rPr>
        <w:t>ὲ</w:t>
      </w:r>
      <w:r w:rsidRPr="00226887">
        <w:rPr>
          <w:rFonts w:ascii="Cambria" w:hAnsi="Cambria" w:cs="Cambria"/>
          <w:i/>
          <w:iCs/>
          <w:color w:val="111111"/>
          <w:sz w:val="26"/>
          <w:szCs w:val="26"/>
          <w:shd w:val="clear" w:color="auto" w:fill="FFFFFF"/>
        </w:rPr>
        <w:t>ρ</w:t>
      </w:r>
      <w:r w:rsidRPr="00226887">
        <w:rPr>
          <w:rFonts w:ascii="PT Serif" w:hAnsi="PT Serif"/>
          <w:i/>
          <w:iCs/>
          <w:color w:val="111111"/>
          <w:sz w:val="26"/>
          <w:szCs w:val="26"/>
          <w:shd w:val="clear" w:color="auto" w:fill="FFFFFF"/>
        </w:rPr>
        <w:t xml:space="preserve"> </w:t>
      </w:r>
      <w:r w:rsidRPr="00226887">
        <w:rPr>
          <w:rFonts w:ascii="Times New Roman" w:hAnsi="Times New Roman" w:cs="Times New Roman"/>
          <w:i/>
          <w:iCs/>
          <w:color w:val="111111"/>
          <w:sz w:val="26"/>
          <w:szCs w:val="26"/>
          <w:shd w:val="clear" w:color="auto" w:fill="FFFFFF"/>
        </w:rPr>
        <w:t>ἐ</w:t>
      </w:r>
      <w:r w:rsidRPr="00226887">
        <w:rPr>
          <w:rFonts w:ascii="PT Serif" w:hAnsi="PT Serif"/>
          <w:i/>
          <w:iCs/>
          <w:color w:val="111111"/>
          <w:sz w:val="26"/>
          <w:szCs w:val="26"/>
          <w:shd w:val="clear" w:color="auto" w:fill="FFFFFF"/>
        </w:rPr>
        <w:t>μ</w:t>
      </w:r>
      <w:r w:rsidRPr="00226887">
        <w:rPr>
          <w:rFonts w:ascii="Cambria" w:hAnsi="Cambria" w:cs="Cambria"/>
          <w:i/>
          <w:iCs/>
          <w:color w:val="111111"/>
          <w:sz w:val="26"/>
          <w:szCs w:val="26"/>
          <w:shd w:val="clear" w:color="auto" w:fill="FFFFFF"/>
        </w:rPr>
        <w:t>ο</w:t>
      </w:r>
      <w:r w:rsidRPr="00226887">
        <w:rPr>
          <w:rFonts w:ascii="Times New Roman" w:hAnsi="Times New Roman" w:cs="Times New Roman"/>
          <w:i/>
          <w:iCs/>
          <w:color w:val="111111"/>
          <w:sz w:val="26"/>
          <w:szCs w:val="26"/>
          <w:shd w:val="clear" w:color="auto" w:fill="FFFFFF"/>
        </w:rPr>
        <w:t>ῦ</w:t>
      </w:r>
      <w:r w:rsidRPr="00226887">
        <w:rPr>
          <w:rFonts w:ascii="PT Serif" w:hAnsi="PT Serif"/>
          <w:i/>
          <w:iCs/>
          <w:color w:val="111111"/>
          <w:sz w:val="26"/>
          <w:szCs w:val="26"/>
          <w:shd w:val="clear" w:color="auto" w:fill="FFFFFF"/>
        </w:rPr>
        <w:t>. </w:t>
      </w:r>
      <w:r w:rsidRPr="00226887">
        <w:rPr>
          <w:rFonts w:ascii="Arial" w:eastAsia="Times New Roman" w:hAnsi="Arial" w:cs="Arial"/>
          <w:bCs/>
          <w:i/>
          <w:iCs/>
          <w:kern w:val="0"/>
          <w:sz w:val="24"/>
          <w:szCs w:val="20"/>
          <w:lang w:eastAsia="it-IT"/>
          <w14:ligatures w14:val="none"/>
        </w:rPr>
        <w:t xml:space="preserve">(Gal 2,10). </w:t>
      </w:r>
      <w:r w:rsidRPr="00226887">
        <w:rPr>
          <w:rFonts w:ascii="Arial" w:eastAsia="Times New Roman" w:hAnsi="Arial" w:cs="Arial"/>
          <w:bCs/>
          <w:kern w:val="0"/>
          <w:sz w:val="24"/>
          <w:szCs w:val="20"/>
          <w:lang w:eastAsia="it-IT"/>
          <w14:ligatures w14:val="none"/>
        </w:rPr>
        <w:t>Da questa altissima fede e visione nello Spirito Santo secondo la fede, l’Apostolo Paolo legge tutta la vita del cristiano, che è divenuta parte di Cristo e del suo mistero.</w:t>
      </w:r>
    </w:p>
    <w:p w14:paraId="7441F7DC"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ora la prima verità che lui trae dalla sua purissima fede e dalla sua vita interamente posta in Cristo Signore: </w:t>
      </w:r>
      <w:r w:rsidRPr="00226887">
        <w:rPr>
          <w:rFonts w:ascii="Arial" w:eastAsia="Times New Roman" w:hAnsi="Arial" w:cs="Arial"/>
          <w:bCs/>
          <w:i/>
          <w:iCs/>
          <w:kern w:val="0"/>
          <w:sz w:val="24"/>
          <w:szCs w:val="20"/>
          <w:lang w:eastAsia="it-IT"/>
          <w14:ligatures w14:val="none"/>
        </w:rPr>
        <w:t>“Ma se noi siamo mori con Cristo, crediamo che anche vivremo con lui”</w:t>
      </w:r>
      <w:r w:rsidRPr="00226887">
        <w:rPr>
          <w:rFonts w:ascii="Arial" w:eastAsia="Times New Roman" w:hAnsi="Arial" w:cs="Arial"/>
          <w:bCs/>
          <w:kern w:val="0"/>
          <w:sz w:val="24"/>
          <w:szCs w:val="20"/>
          <w:lang w:eastAsia="it-IT"/>
          <w14:ligatures w14:val="none"/>
        </w:rPr>
        <w:t>. Cristo è uno. La sua vita è una. Il suo mistero è uno. Se noi siamo morti con Cristo, dobbiamo anche credere che vivremo con lui. Ma quando noi siamo morti con Cristo? Siamo morti al momento della nascita in noi nel battesimo della nova creatura.</w:t>
      </w:r>
    </w:p>
    <w:p w14:paraId="21CEA663"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 Questa morte poi da noi dovrà essere portata a compimento in ogni istante della nostra vita e si porta a compimento vivendo in ogni istante l’obbedienza di Cristo Gesù. Il mistero è uno. La morte è una. L’obbedienza è una. Senza l’obbedienza di Cristo in noi, muore la nuova creatura e si riprende la vecchia natura di peccato, schiava del peccato e della morte. Come Cristo oggi vive nel Padre e con il Padre grazie alla sua obbedienza, così noi vivremo in Cristo e con Cristo, grazie alla nostra obbedienza in tutto simile alla sua. Se in noi muore la sua obbedienza, muoiono anche i frutti da lui prodotti in noi. Muore in noi la vita di Cristo. Torna un noi la vecchia natura e con essa la schiavitù sotto la legge del peccato e della morte.</w:t>
      </w:r>
    </w:p>
    <w:p w14:paraId="0FD1FA5C"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Tutto è dalla nostra obbedienza, perché in Cristo Gesù tutto è dalla sua obbedienza. Verità, questa, che oggi è scomparsa dalla mente e dal cuore di moltissimi discepoli di Gesù. Obbedienza alla Parola scritta, non al proprio cuore, non ai propri sentimenti, non ai propri pensieri, non alla propria volontà. La Legge scritta è Legge universale, Legge oggettiva, Legge data per essere obbedita.</w:t>
      </w:r>
    </w:p>
    <w:p w14:paraId="057E5F76" w14:textId="3421876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quale dovrà essere la scienza del cristiano: Egli dovrà conoscere Cristo Gesù con ogni sapienza, intelligenza, scienza nello Spirito Santo. Nulla dovrà ignorare di Lui. Quando si Lui è Scritto nella Legge, nei Profeti, nei Salmi, nei Vangeli, negli Atti degli Apostoli, nelle Lettere dell’Apostolo Paolo, nella Lettera agli Ebrei, nella Lettera dell’Apostolo Giacomo, nelle Lettere dell’Apostolo Pietro, nelle Lettere di San Giovanni Apostolo, nella Lettera di Giuda, servo del Signore, </w:t>
      </w:r>
      <w:r w:rsidRPr="00226887">
        <w:rPr>
          <w:rFonts w:ascii="Arial" w:eastAsia="Times New Roman" w:hAnsi="Arial" w:cs="Arial"/>
          <w:bCs/>
          <w:kern w:val="0"/>
          <w:sz w:val="24"/>
          <w:szCs w:val="20"/>
          <w:lang w:eastAsia="it-IT"/>
          <w14:ligatures w14:val="none"/>
        </w:rPr>
        <w:lastRenderedPageBreak/>
        <w:t>nell’Apocalisse di San Giovanni Apostolo, neanche un piccolo dettaglio</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gli dovrà sfuggire. Ogni più piccolo dettaglio dona più verità alla pienezza della verità di Gesù Signore. Se non si conosce la verità di Cristo Gesù non si conosce Cristo. Oggi non solo non si conosce Cristo, si vuole abbattere, distruggere ogni residuo della verità di Cristo che ancora rimane in qualche cuore. Cristo Gesù neanche più dovrà esistere nella mente del cristiano. Fra qualche anno esisterà ancora il nome cristiano?</w:t>
      </w:r>
    </w:p>
    <w:p w14:paraId="5C20E2A5"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la scienza che Paolo vuole che ogni discepolo di Gesù possieda: </w:t>
      </w:r>
      <w:r w:rsidRPr="00226887">
        <w:rPr>
          <w:rFonts w:ascii="Arial" w:eastAsia="Times New Roman" w:hAnsi="Arial" w:cs="Arial"/>
          <w:bCs/>
          <w:i/>
          <w:iCs/>
          <w:kern w:val="0"/>
          <w:sz w:val="24"/>
          <w:szCs w:val="20"/>
          <w:lang w:eastAsia="it-IT"/>
          <w14:ligatures w14:val="none"/>
        </w:rPr>
        <w:t xml:space="preserve">“Sapendo che Cristo, risorto dai morti, non muore più”. </w:t>
      </w:r>
      <w:r w:rsidRPr="00226887">
        <w:rPr>
          <w:rFonts w:ascii="Arial" w:eastAsia="Times New Roman" w:hAnsi="Arial" w:cs="Arial"/>
          <w:bCs/>
          <w:kern w:val="0"/>
          <w:sz w:val="24"/>
          <w:szCs w:val="20"/>
          <w:lang w:eastAsia="it-IT"/>
          <w14:ligatures w14:val="none"/>
        </w:rPr>
        <w:t>Questa è purissima verità cristologica, riguarda la persona di Cristo Gesù. Lui è morto una volta per tutte. Non muore più, perché il suo corpo di carne e stato trasformato in corpo di spirito, in corpo glorioso, in corpo incorruttibile, in corpo immortale. Questa verità è il fondamento della nostra fede e questa verità trova il suo fondamento nella storia. Questa verità è così testimoniata e anche rivelata nella pienezza della sua verità cristologica e antropologica dall’Apostolo Paolo. Leggiamo nella sua Prima Lettera ai Corinzi:</w:t>
      </w:r>
    </w:p>
    <w:p w14:paraId="74A3B74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47BBB2E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06CB2F1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BDA8A21"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9F1E8B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w:t>
      </w:r>
      <w:r w:rsidRPr="00226887">
        <w:rPr>
          <w:rFonts w:ascii="Arial" w:eastAsia="Times New Roman" w:hAnsi="Arial" w:cs="Arial"/>
          <w:bCs/>
          <w:i/>
          <w:iCs/>
          <w:kern w:val="0"/>
          <w:sz w:val="24"/>
          <w:szCs w:val="20"/>
          <w:lang w:eastAsia="it-IT"/>
          <w14:ligatures w14:val="none"/>
        </w:rPr>
        <w:lastRenderedPageBreak/>
        <w:t>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07A387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BD5ABC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F2B32F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74E8FB0" w14:textId="0AF2AA8A"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sidR="00933C5D">
        <w:rPr>
          <w:rFonts w:ascii="Arial" w:eastAsia="Times New Roman" w:hAnsi="Arial" w:cs="Arial"/>
          <w:bCs/>
          <w:i/>
          <w:iCs/>
          <w:kern w:val="0"/>
          <w:sz w:val="24"/>
          <w:szCs w:val="20"/>
          <w:lang w:eastAsia="it-IT"/>
          <w14:ligatures w14:val="none"/>
        </w:rPr>
        <w:t xml:space="preserve"> </w:t>
      </w:r>
      <w:r w:rsidRPr="00226887">
        <w:rPr>
          <w:rFonts w:ascii="Arial" w:eastAsia="Times New Roman" w:hAnsi="Arial" w:cs="Arial"/>
          <w:bCs/>
          <w:i/>
          <w:iCs/>
          <w:kern w:val="0"/>
          <w:sz w:val="24"/>
          <w:szCs w:val="20"/>
          <w:lang w:eastAsia="it-IT"/>
          <w14:ligatures w14:val="none"/>
        </w:rPr>
        <w:t>La morte è stata inghiottita nella vittoria. Dov’è, o morte, la tua vittoria? Dov’è, o morte, il tuo pungiglione?</w:t>
      </w:r>
    </w:p>
    <w:p w14:paraId="3BEB0CA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w:t>
      </w:r>
      <w:r w:rsidRPr="00226887">
        <w:rPr>
          <w:rFonts w:ascii="Arial" w:eastAsia="Times New Roman" w:hAnsi="Arial" w:cs="Arial"/>
          <w:bCs/>
          <w:i/>
          <w:iCs/>
          <w:kern w:val="0"/>
          <w:sz w:val="24"/>
          <w:szCs w:val="20"/>
          <w:lang w:eastAsia="it-IT"/>
          <w14:ligatures w14:val="none"/>
        </w:rPr>
        <w:lastRenderedPageBreak/>
        <w:t xml:space="preserve">più nell’opera del Signore, sapendo che la vostra fatica non è vana nel Signore (1Cor 15,1-58). </w:t>
      </w:r>
    </w:p>
    <w:p w14:paraId="43507772"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Questa verità così è stata testimoniata e anche rivelata nella sua purissima verità cristologica e antropologica dall’Apostolo Pietro negli Atti degli Apostoli:</w:t>
      </w:r>
    </w:p>
    <w:p w14:paraId="01032D0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1E32C7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32F04DE"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DDA79E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183C181"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6A32DE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D23FD8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8C240B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F39A56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Disse il Signore al mio Signore: siedi alla mia destra, finché io ponga i tuoi nemici come sgabello dei tuoi piedi.</w:t>
      </w:r>
    </w:p>
    <w:p w14:paraId="418BB3C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Sappia dunque con certezza tutta la casa d’Israele che Dio ha costituito Signore e Cristo quel Gesù che voi avete crocifisso».</w:t>
      </w:r>
    </w:p>
    <w:p w14:paraId="277D35E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988EF5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655317C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FC3FD1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CD1465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384D33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9A7F41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3B4C140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w:t>
      </w:r>
      <w:r w:rsidRPr="00226887">
        <w:rPr>
          <w:rFonts w:ascii="Arial" w:eastAsia="Times New Roman" w:hAnsi="Arial" w:cs="Arial"/>
          <w:bCs/>
          <w:i/>
          <w:iCs/>
          <w:kern w:val="0"/>
          <w:sz w:val="24"/>
          <w:szCs w:val="20"/>
          <w:lang w:eastAsia="it-IT"/>
          <w14:ligatures w14:val="none"/>
        </w:rPr>
        <w:lastRenderedPageBreak/>
        <w:t>altro c’è salvezza; non vi è infatti, sotto il cielo, altro nome dato agli uomini, nel quale è stabilito che noi siamo salvati».</w:t>
      </w:r>
    </w:p>
    <w:p w14:paraId="70A8821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B93A5BE"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3A4A2764" w14:textId="7E5E043D"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Perché le nazioni si agitarono</w:t>
      </w:r>
      <w:r w:rsidR="00933C5D">
        <w:rPr>
          <w:rFonts w:ascii="Arial" w:eastAsia="Times New Roman" w:hAnsi="Arial" w:cs="Arial"/>
          <w:bCs/>
          <w:i/>
          <w:iCs/>
          <w:kern w:val="0"/>
          <w:sz w:val="24"/>
          <w:szCs w:val="20"/>
          <w:lang w:eastAsia="it-IT"/>
          <w14:ligatures w14:val="none"/>
        </w:rPr>
        <w:t xml:space="preserve"> </w:t>
      </w:r>
      <w:r w:rsidRPr="00226887">
        <w:rPr>
          <w:rFonts w:ascii="Arial" w:eastAsia="Times New Roman" w:hAnsi="Arial" w:cs="Arial"/>
          <w:bCs/>
          <w:i/>
          <w:iCs/>
          <w:kern w:val="0"/>
          <w:sz w:val="24"/>
          <w:szCs w:val="20"/>
          <w:lang w:eastAsia="it-IT"/>
          <w14:ligatures w14:val="none"/>
        </w:rPr>
        <w:t>e i popoli tramarono cose vane? Si sollevarono i re della terra e i prìncipi si allearono insieme contro il Signore e contro il suo Cristo;</w:t>
      </w:r>
    </w:p>
    <w:p w14:paraId="49D5F81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09BCFF1"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Quand’ebbero terminato la preghiera, il luogo in cui erano radunati tremò e tutti furono colmati di Spirito Santo e proclamavano la parola di Dio con franchezza.</w:t>
      </w:r>
    </w:p>
    <w:p w14:paraId="648529DD"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63A3F0E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Così Giuseppe, soprannominato dagli apostoli Bàrnaba, che significa «figlio dell’esortazione», un levita originario di Cipro, padrone di un campo, lo vendette e ne consegnò il ricavato deponendolo ai piedi degli apostoli (At 4,1-37).</w:t>
      </w:r>
    </w:p>
    <w:p w14:paraId="235DC428"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lastRenderedPageBreak/>
        <w:t xml:space="preserve">I frutti antropologici della risurrezione di Cristo Signore, sono oltremodo grandi e moltissimi. Tutti però si ottengono per la fede in Lui, fede nella sua Persona, fede nella verità della sua Persona, fede nel mistero della sua Persona, fede in ogni Parola che riguarda la sua Persona, fede in ogni Parola che è uscita dalla sua bocca, obbedienza ad ogni Parola di Dio e ad ogni Parola di Gesù, obbedienza a ogni verità, ogni carisma, ogni missione, ogni ministero dello Spirito Santo. </w:t>
      </w:r>
    </w:p>
    <w:p w14:paraId="5F3AFE22" w14:textId="7409E4C4"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bCs/>
          <w:kern w:val="0"/>
          <w:sz w:val="24"/>
          <w:szCs w:val="20"/>
          <w:lang w:eastAsia="it-IT"/>
          <w14:ligatures w14:val="none"/>
        </w:rPr>
        <w:t>Ecco ancora la scienza che ogni discepolo di Gesù dovrà possedere e conservare nel cuore, meditandola notte e giorno, a imitazione della Vergine Maria. Il</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cristiano dovrà vivere sapendo che:</w:t>
      </w:r>
      <w:r w:rsidRPr="00226887">
        <w:rPr>
          <w:rFonts w:ascii="Arial" w:eastAsia="Times New Roman" w:hAnsi="Arial" w:cs="Arial"/>
          <w:bCs/>
          <w:i/>
          <w:iCs/>
          <w:kern w:val="0"/>
          <w:sz w:val="24"/>
          <w:szCs w:val="20"/>
          <w:lang w:eastAsia="it-IT"/>
          <w14:ligatures w14:val="none"/>
        </w:rPr>
        <w:t xml:space="preserve"> “l</w:t>
      </w:r>
      <w:r w:rsidRPr="00226887">
        <w:rPr>
          <w:rFonts w:ascii="Arial" w:eastAsia="Times New Roman" w:hAnsi="Arial" w:cs="Arial"/>
          <w:i/>
          <w:iCs/>
          <w:kern w:val="0"/>
          <w:sz w:val="24"/>
          <w:szCs w:val="20"/>
          <w:lang w:eastAsia="it-IT"/>
          <w14:ligatures w14:val="none"/>
        </w:rPr>
        <w:t>a morte non ha più potere su di lui”.</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Anche questa scienza e questa verità cristologica dovrà essere ben compresa. In Cristo Gesù sia la morte che la risurrezione sono un evento di natura. Naturalmente Cristo è morto. Naturalmente Cristo è risorto. Non nel senso che la natura è risorta da sé. La natura di Cristo, la natura umana, il corpo di Cristo è risorto per l’onnipotenza di Dio ed è stato trasformato sempre dalla divina onnipotenza in corpo spirituale, incorruttibile, glorioso, immortale. Nel cristiano sia la morte e sia la risurrezione sono reali, ma non fisiche. Sono vere, ma non una volta per sempre. Cristo è passato dalla vita nella morte una volta per sempre. È passato dalla morte alla vita gloriosa una volta per sempre. Il cristiano muore in Cristo e in Cristo risuscita, ma rimane sulla terra e vi rimane nel suo corpo ereditato da Adamo, anche se creato come nuova creatura. Come Cristo è morto fisicamente per la sua obbedienza. Così anche il cristiano ogni giorno dovrà morire al suo copro di carne fisicamente per la sua obbedienza. L’obbedienza è alla Parola, a tutta la Parola, alla verità, a tutta la verità, alla grazia, a tutta la grazia. Il cristiano dovrà morire per volontà. Per volontà dovrà trasformare la sua vita in obbedienza. Solo così il peccato non avrà più potere su di lui. Morendo al peccato la morte spirituale, che è morte dell’anima e dello spirito alla grazia, non avrà più potere. Questa distinzione tra la morte e la risurrezione di Cristo Signore e la nostra morte e risurrezione in lui, necessariamente va fatta. Anche l’Apostolo Paolo dice di sé che lui</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 xml:space="preserve">quotidianamente muore: “Cotidie morior”. </w:t>
      </w:r>
    </w:p>
    <w:p w14:paraId="753442C1"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Questa verità è così rivelata nella Prima Lettera ai Corinti:</w:t>
      </w:r>
    </w:p>
    <w:p w14:paraId="70F1CF3C"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15,30-34).</w:t>
      </w:r>
    </w:p>
    <w:p w14:paraId="07A82B02" w14:textId="47DE3819"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val="la-Latn" w:eastAsia="it-IT"/>
          <w14:ligatures w14:val="none"/>
        </w:rPr>
        <w:t>Ut quid et nos periclitamur omni hora? otidie morior, utique per vestram gloriationem, fratres, quam habeo in Christo Iesu Domino nostro! Si secundum hominem ad bestias pugnavi Ephesi, quid mihi prodest? Si mortui non resurgunt, manducemus et bibamus, cras enim moriemur. Noli te seduci: “ Corrumpunt mores bonos colloquia mala ”. Evigilate iuste et nolite peccare! Ignorantiam enim Dei quidam ha bent; ad reverentiam vobis loquor. –</w:t>
      </w:r>
      <w:r w:rsidR="00933C5D">
        <w:rPr>
          <w:rFonts w:ascii="Arial" w:eastAsia="Times New Roman" w:hAnsi="Arial" w:cs="Arial"/>
          <w:kern w:val="0"/>
          <w:sz w:val="24"/>
          <w:szCs w:val="20"/>
          <w:lang w:val="la-Latn" w:eastAsia="it-IT"/>
          <w14:ligatures w14:val="none"/>
        </w:rPr>
        <w:t xml:space="preserve"> </w:t>
      </w:r>
      <w:r w:rsidRPr="00226887">
        <w:rPr>
          <w:rFonts w:ascii="Cambria" w:hAnsi="Cambria" w:cs="Cambria"/>
          <w:color w:val="111111"/>
          <w:sz w:val="26"/>
          <w:szCs w:val="26"/>
        </w:rPr>
        <w:t>τί</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κινδυνεύο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σαν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ὥ</w:t>
      </w:r>
      <w:r w:rsidRPr="00226887">
        <w:rPr>
          <w:rFonts w:ascii="Cambria" w:hAnsi="Cambria" w:cs="Cambria"/>
          <w:color w:val="111111"/>
          <w:sz w:val="26"/>
          <w:szCs w:val="26"/>
        </w:rPr>
        <w:t>ραν</w:t>
      </w:r>
      <w:r w:rsidRPr="00226887">
        <w:rPr>
          <w:rFonts w:ascii="PT Serif" w:hAnsi="PT Serif"/>
          <w:color w:val="111111"/>
          <w:sz w:val="26"/>
          <w:szCs w:val="26"/>
          <w:lang w:val="la-Latn"/>
        </w:rPr>
        <w:t>; </w:t>
      </w:r>
      <w:r w:rsidRPr="00226887">
        <w:rPr>
          <w:rFonts w:ascii="Cambria" w:hAnsi="Cambria" w:cs="Cambria"/>
          <w:color w:val="111111"/>
          <w:sz w:val="26"/>
          <w:szCs w:val="26"/>
        </w:rPr>
        <w:t>καθ</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Cambria" w:hAnsi="Cambria" w:cs="Cambria"/>
          <w:color w:val="111111"/>
          <w:sz w:val="26"/>
          <w:szCs w:val="26"/>
        </w:rPr>
        <w:t>έραν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οθν</w:t>
      </w:r>
      <w:r w:rsidRPr="00226887">
        <w:rPr>
          <w:rFonts w:ascii="Times New Roman" w:hAnsi="Times New Roman" w:cs="Times New Roman"/>
          <w:color w:val="111111"/>
          <w:sz w:val="26"/>
          <w:szCs w:val="26"/>
        </w:rPr>
        <w:t>ῄ</w:t>
      </w:r>
      <w:r w:rsidRPr="00226887">
        <w:rPr>
          <w:rFonts w:ascii="Cambria" w:hAnsi="Cambria" w:cs="Cambria"/>
          <w:color w:val="111111"/>
          <w:sz w:val="26"/>
          <w:szCs w:val="26"/>
        </w:rPr>
        <w:t>σκω</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Cambria" w:hAnsi="Cambria" w:cs="Cambria"/>
          <w:color w:val="111111"/>
          <w:sz w:val="26"/>
          <w:szCs w:val="26"/>
        </w:rPr>
        <w:t>ετέραν</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καύχησιν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ἣ</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χω</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lastRenderedPageBreak/>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κυρί</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νθρω</w:t>
      </w:r>
      <w:r w:rsidRPr="00226887">
        <w:rPr>
          <w:rFonts w:ascii="PT Serif" w:hAnsi="PT Serif" w:cs="PT Serif"/>
          <w:color w:val="111111"/>
          <w:sz w:val="26"/>
          <w:szCs w:val="26"/>
        </w:rPr>
        <w:t>π</w:t>
      </w:r>
      <w:r w:rsidRPr="00226887">
        <w:rPr>
          <w:rFonts w:ascii="Cambria" w:hAnsi="Cambria" w:cs="Cambria"/>
          <w:color w:val="111111"/>
          <w:sz w:val="26"/>
          <w:szCs w:val="26"/>
        </w:rPr>
        <w:t>ον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θηριο</w:t>
      </w:r>
      <w:r w:rsidRPr="00226887">
        <w:rPr>
          <w:rFonts w:ascii="PT Serif" w:hAnsi="PT Serif" w:cs="PT Serif"/>
          <w:color w:val="111111"/>
          <w:sz w:val="26"/>
          <w:szCs w:val="26"/>
        </w:rPr>
        <w:t>μ</w:t>
      </w:r>
      <w:r w:rsidRPr="00226887">
        <w:rPr>
          <w:rFonts w:ascii="Cambria" w:hAnsi="Cambria" w:cs="Cambria"/>
          <w:color w:val="111111"/>
          <w:sz w:val="26"/>
          <w:szCs w:val="26"/>
        </w:rPr>
        <w:t>άχησα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φέσ</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τί</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ὄ</w:t>
      </w:r>
      <w:r w:rsidRPr="00226887">
        <w:rPr>
          <w:rFonts w:ascii="Cambria" w:hAnsi="Cambria" w:cs="Cambria"/>
          <w:color w:val="111111"/>
          <w:sz w:val="26"/>
          <w:szCs w:val="26"/>
        </w:rPr>
        <w:t>φελος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νεκρο</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γείρονται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Φάγω</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ίω</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ριον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οθν</w:t>
      </w:r>
      <w:r w:rsidRPr="00226887">
        <w:rPr>
          <w:rFonts w:ascii="Times New Roman" w:hAnsi="Times New Roman" w:cs="Times New Roman"/>
          <w:color w:val="111111"/>
          <w:sz w:val="26"/>
          <w:szCs w:val="26"/>
        </w:rPr>
        <w:t>ῄ</w:t>
      </w:r>
      <w:r w:rsidRPr="00226887">
        <w:rPr>
          <w:rFonts w:ascii="Cambria" w:hAnsi="Cambria" w:cs="Cambria"/>
          <w:color w:val="111111"/>
          <w:sz w:val="26"/>
          <w:szCs w:val="26"/>
        </w:rPr>
        <w:t>σκο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w:t>
      </w:r>
      <w:r w:rsidRPr="00226887">
        <w:rPr>
          <w:rFonts w:ascii="PT Serif" w:hAnsi="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λαν</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σθε·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φθείρουσιν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ἤ</w:t>
      </w:r>
      <w:r w:rsidRPr="00226887">
        <w:rPr>
          <w:rFonts w:ascii="Cambria" w:hAnsi="Cambria" w:cs="Cambria"/>
          <w:color w:val="111111"/>
          <w:sz w:val="26"/>
          <w:szCs w:val="26"/>
        </w:rPr>
        <w:t>θη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χρηστ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rPr>
        <w:t>μ</w:t>
      </w:r>
      <w:r w:rsidRPr="00226887">
        <w:rPr>
          <w:rFonts w:ascii="Cambria" w:hAnsi="Cambria" w:cs="Cambria"/>
          <w:color w:val="111111"/>
          <w:sz w:val="26"/>
          <w:szCs w:val="26"/>
        </w:rPr>
        <w:t>ιλίαι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κακαί</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κνήψατε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δικαίως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αρτάνετε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γνωσίαν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τινες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χουσιν·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ρ</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ντρο</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λαλ</w:t>
      </w:r>
      <w:r w:rsidRPr="00226887">
        <w:rPr>
          <w:rFonts w:ascii="Times New Roman" w:hAnsi="Times New Roman" w:cs="Times New Roman"/>
          <w:color w:val="111111"/>
          <w:sz w:val="26"/>
          <w:szCs w:val="26"/>
        </w:rPr>
        <w:t>ῶ</w:t>
      </w:r>
      <w:r w:rsidRPr="00226887">
        <w:rPr>
          <w:rFonts w:ascii="PT Serif" w:hAnsi="PT Serif"/>
          <w:color w:val="111111"/>
          <w:sz w:val="26"/>
          <w:szCs w:val="26"/>
          <w:lang w:val="la-Latn"/>
        </w:rPr>
        <w:t>.</w:t>
      </w:r>
      <w:r w:rsidRPr="00226887">
        <w:rPr>
          <w:rFonts w:ascii="PT Serif" w:hAnsi="PT Serif"/>
          <w:color w:val="111111"/>
          <w:sz w:val="30"/>
          <w:szCs w:val="30"/>
          <w:lang w:val="la-Latn"/>
        </w:rPr>
        <w:t> </w:t>
      </w:r>
      <w:r w:rsidRPr="00226887">
        <w:rPr>
          <w:rFonts w:ascii="Arial" w:eastAsia="Times New Roman" w:hAnsi="Arial" w:cs="Arial"/>
          <w:kern w:val="0"/>
          <w:sz w:val="24"/>
          <w:szCs w:val="20"/>
          <w:lang w:eastAsia="it-IT"/>
          <w14:ligatures w14:val="none"/>
        </w:rPr>
        <w:t xml:space="preserve">(1Cor 15,30.35). </w:t>
      </w:r>
    </w:p>
    <w:p w14:paraId="5986A917"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L’Apostolo Paolo non muore ogni giorno alla morte fisica, muore ogni giorno la morte al peccato, alla disobbedienza. Questa morte consiste nella piena sottomissione della carne alla volontà del Signore, con ogni obbedienza nella saggezza, nell’intelligenza, nel consiglio, nella fortezza dello Spirito Santo. </w:t>
      </w:r>
    </w:p>
    <w:p w14:paraId="1E11CE7E"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come descrive questa morte nella Lettera ai Filippesi:</w:t>
      </w:r>
    </w:p>
    <w:p w14:paraId="2C2B8A4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D645262"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CB940DC"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9FA07CB"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6809E8B6"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w:t>
      </w:r>
      <w:r w:rsidRPr="00226887">
        <w:rPr>
          <w:rFonts w:ascii="Arial" w:eastAsia="Times New Roman" w:hAnsi="Arial" w:cs="Arial"/>
          <w:i/>
          <w:iCs/>
          <w:kern w:val="0"/>
          <w:sz w:val="24"/>
          <w:szCs w:val="20"/>
          <w:lang w:eastAsia="it-IT"/>
          <w14:ligatures w14:val="none"/>
        </w:rPr>
        <w:lastRenderedPageBreak/>
        <w:t xml:space="preserve">glorioso, in virtù del potere che egli ha di sottomettere a sé tutte le cose (Fil 3,1-21). </w:t>
      </w:r>
    </w:p>
    <w:p w14:paraId="5F31728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L’Apostolo oggi muore a ciò che è stato ieri. Muore a ciò che è stato ieri, perché oggi corre verso Cristo al fine di raggiungerlo. Chi corre, se vuole raggiungere colui che gli sta dinanzi, neanche per un istante deve voltarsi indietro. Perde secondi preziosi che gli impediscono di conseguire il premio. Ecco perché ogni istante si deve morire e ogni istante si deve risorgere. La completa morte si compie quando avverrà la morte fisica. La risurrezione del corpo avviene nell’ultimo giorno. Sappiamo per fede antica, anche se non dogmatica, che la Vergine Maria è stata assunta in cielo in corpo e anima con il corpo glorioso e spirituale neanche passando attraverso la morte. Questa è grazia singolarissima fatta a Lei dal Figlio suo. Lei neanche per un istante appartenne al peccato e neanche per un istante appartenne alla morte. Singolare privilegio fatto a Lei dal Figlio per volontà del Padre. </w:t>
      </w:r>
    </w:p>
    <w:p w14:paraId="07034172"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p>
    <w:p w14:paraId="22F25FD3"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b/>
          <w:bCs/>
          <w:kern w:val="0"/>
          <w:sz w:val="24"/>
          <w:szCs w:val="20"/>
          <w:lang w:eastAsia="it-IT"/>
          <w14:ligatures w14:val="none"/>
        </w:rPr>
        <w:t>Infatti egli morì, e morì per il peccato una volta per tutte; ora invece vive, e vive per Dio. Così anche voi consideratevi morti al peccato, ma viventi per Dio, in Cristo Gesù.</w:t>
      </w:r>
    </w:p>
    <w:p w14:paraId="4752D7FA"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ancora cosa rivela l’Apostolo Paolo sulla Persona di Cristo Signore: </w:t>
      </w:r>
      <w:r w:rsidRPr="00226887">
        <w:rPr>
          <w:rFonts w:ascii="Arial" w:eastAsia="Times New Roman" w:hAnsi="Arial" w:cs="Arial"/>
          <w:i/>
          <w:iCs/>
          <w:kern w:val="0"/>
          <w:sz w:val="24"/>
          <w:szCs w:val="20"/>
          <w:lang w:eastAsia="it-IT"/>
          <w14:ligatures w14:val="none"/>
        </w:rPr>
        <w:t>“Infatti egli morì, e morì per il peccato una volta per tutte”.</w:t>
      </w:r>
      <w:r w:rsidRPr="00226887">
        <w:rPr>
          <w:rFonts w:ascii="Arial" w:eastAsia="Times New Roman" w:hAnsi="Arial" w:cs="Arial"/>
          <w:kern w:val="0"/>
          <w:sz w:val="24"/>
          <w:szCs w:val="20"/>
          <w:lang w:eastAsia="it-IT"/>
          <w14:ligatures w14:val="none"/>
        </w:rPr>
        <w:t xml:space="preserve"> Gesù morì per il peccato. Morì per togliere il peccato del mondo. Morì in vece nostra. Mori al posto nostro. Morì una volta per tutte perché dal Padre lui è stato costituito Agnello che toglie il peccato del mondo. Dal Padre è stato fatto peccato per noi. </w:t>
      </w:r>
    </w:p>
    <w:p w14:paraId="50345FBF"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 Vangelo secondo Giovanni:</w:t>
      </w:r>
    </w:p>
    <w:p w14:paraId="0449F8A2"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4D414F4"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7348DA8"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Il giorno dopo Giovanni stava ancora là con due dei suoi discepoli e, fissando lo sguardo su Gesù che passava, disse: «Ecco l’agnello di Dio!» (Gv 1,29-36). </w:t>
      </w:r>
    </w:p>
    <w:p w14:paraId="362B6F00"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w:t>
      </w:r>
      <w:r w:rsidRPr="00226887">
        <w:rPr>
          <w:rFonts w:ascii="Arial" w:eastAsia="Times New Roman" w:hAnsi="Arial" w:cs="Arial"/>
          <w:i/>
          <w:iCs/>
          <w:kern w:val="0"/>
          <w:sz w:val="24"/>
          <w:szCs w:val="20"/>
          <w:lang w:eastAsia="it-IT"/>
          <w14:ligatures w14:val="none"/>
        </w:rPr>
        <w:lastRenderedPageBreak/>
        <w:t xml:space="preserve">Scrittura dice ancora: Volgeranno lo sguardo a colui che hanno trafitto (Gb 19,31-37). </w:t>
      </w:r>
    </w:p>
    <w:p w14:paraId="3B4E2E57"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Dalla Seconda Lettera ai Corinti:</w:t>
      </w:r>
    </w:p>
    <w:p w14:paraId="4154833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239C27E"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CE757DA"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 Libro del Profeta Isaia:</w:t>
      </w:r>
    </w:p>
    <w:p w14:paraId="32223E9B" w14:textId="2C48B785"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così si meraviglieranno di lui molte nazioni; i re davanti a lui si chiuderanno la bocca, poiché vedranno un fatto mai a essi raccontato e comprenderanno ciò che mai avevano udito.</w:t>
      </w:r>
    </w:p>
    <w:p w14:paraId="66C8962D"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8361C55" w14:textId="4D9F6C94"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w:t>
      </w:r>
      <w:r w:rsidRPr="00226887">
        <w:rPr>
          <w:rFonts w:ascii="Arial" w:eastAsia="Times New Roman" w:hAnsi="Arial" w:cs="Arial"/>
          <w:i/>
          <w:iCs/>
          <w:kern w:val="0"/>
          <w:sz w:val="24"/>
          <w:szCs w:val="20"/>
          <w:lang w:eastAsia="it-IT"/>
          <w14:ligatures w14:val="none"/>
        </w:rPr>
        <w:lastRenderedPageBreak/>
        <w:t>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 xml:space="preserve">52,13-53,12). </w:t>
      </w:r>
    </w:p>
    <w:p w14:paraId="0EE9B682"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ancora la scienza che dobbiamo avere su Cristo Gesù: </w:t>
      </w:r>
      <w:r w:rsidRPr="00226887">
        <w:rPr>
          <w:rFonts w:ascii="Arial" w:eastAsia="Times New Roman" w:hAnsi="Arial" w:cs="Arial"/>
          <w:i/>
          <w:iCs/>
          <w:kern w:val="0"/>
          <w:sz w:val="24"/>
          <w:szCs w:val="20"/>
          <w:lang w:eastAsia="it-IT"/>
          <w14:ligatures w14:val="none"/>
        </w:rPr>
        <w:t>“Ora invece vive, e vive per Dio”.</w:t>
      </w:r>
      <w:r w:rsidRPr="00226887">
        <w:rPr>
          <w:rFonts w:ascii="Arial" w:eastAsia="Times New Roman" w:hAnsi="Arial" w:cs="Arial"/>
          <w:kern w:val="0"/>
          <w:sz w:val="24"/>
          <w:szCs w:val="20"/>
          <w:lang w:eastAsia="it-IT"/>
          <w14:ligatures w14:val="none"/>
        </w:rPr>
        <w:t xml:space="preserve"> Con la gloriosa risurrezione Gesù non muore più. Il suo corpo è spirituale e anche immortale. È glorioso e anche incorruttibile. Gesù è fisicamente morto ed è fisicamente risorto. Ora, da risorto, vive con Dio e vive per Lui, assiso alla sua destra nell’alto dei cieli. Vive per il Padre per compiere la volontà del Padre. Qual è la volontà del Padre? È quella che viene rivelata in tutto il Libro dell’Apocalisse dell’Apostolo Giovanni. Ecco die brani tratti da questo Libro:</w:t>
      </w:r>
    </w:p>
    <w:p w14:paraId="370B539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 Libro dell’Apocalisse Capitol I:</w:t>
      </w:r>
    </w:p>
    <w:p w14:paraId="4892DB2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4EEB82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151B2DC6"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4EB7BF9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7A3E330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Dice il Signore Dio: Io sono l’Alfa e l’Omèga, Colui che è, che era e che viene, l’Onnipotente!</w:t>
      </w:r>
    </w:p>
    <w:p w14:paraId="3F38D40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22B292D"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CD756E6"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C2D8E32"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 Libro dell’Apocalisse Capitolo V:</w:t>
      </w:r>
    </w:p>
    <w:p w14:paraId="7AB5006F"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CDE8E4D"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5105C9B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6180542"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28EB36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77847A7C"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305BD69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4E4530B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 Colui che siede sul trono e all’Agnello lode, onore, gloria e potenza, nei secoli dei secoli».</w:t>
      </w:r>
    </w:p>
    <w:p w14:paraId="4F6A6A44"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i quattro esseri viventi dicevano: «Amen». E gli anziani si prostrarono in adorazione.</w:t>
      </w:r>
    </w:p>
    <w:p w14:paraId="407B9CBA"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Questa è la vita di Gesù Signore, presso il Padre. Il Padre ha messo nelle sue mani tutto il governo della storia. Questo governo ha un solo fine: aiutare ogni uomo perché esca dalla schiavitù del peccato e viva la libertà dei figli di Dio. Lo abbiamo già detto: Gesù tutto può fare. Poi tutto è posto nella volontà dell’uomo.</w:t>
      </w:r>
    </w:p>
    <w:p w14:paraId="6138663B"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ora la vera antropologia che dovrà essere non solo teologica, ma anche cristologica. Non solo cristologica, ma anche pneumatologica. Non solo </w:t>
      </w:r>
      <w:r w:rsidRPr="00226887">
        <w:rPr>
          <w:rFonts w:ascii="Arial" w:eastAsia="Times New Roman" w:hAnsi="Arial" w:cs="Arial"/>
          <w:kern w:val="0"/>
          <w:sz w:val="24"/>
          <w:szCs w:val="20"/>
          <w:lang w:eastAsia="it-IT"/>
          <w14:ligatures w14:val="none"/>
        </w:rPr>
        <w:lastRenderedPageBreak/>
        <w:t xml:space="preserve">pneumatologica, ma anche mariologica. Non solo mariologica, ma anche ecclesiologica. Non solo ecclesiologica, ma anche escatologica. </w:t>
      </w:r>
    </w:p>
    <w:p w14:paraId="4BB6DD6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Se anche una sola di queste antropologie viene omessa, il mistero di Cristo Gesù non si compie in noi. Non abbiamo osservato la Legge che fa vera la nostra nuova nascita da acqua e da Spirito Santo, nascita che ci ha reso partecipi della nuova natura di Cristo Gesù e anche partecipi della pienezza di Dio che abita corporalmente in Cristo con tutta la pienezza della sua divinità.</w:t>
      </w:r>
    </w:p>
    <w:p w14:paraId="41583E1D" w14:textId="03874948"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ora cosa deve credere il cristiano, perché realmente ciò è avvenuto nelle acque del Battesimo</w:t>
      </w:r>
      <w:bookmarkStart w:id="94" w:name="_Hlk205037656"/>
      <w:r w:rsidRPr="00226887">
        <w:rPr>
          <w:rFonts w:ascii="Arial" w:eastAsia="Times New Roman" w:hAnsi="Arial" w:cs="Arial"/>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“Così anche voi consideratevi morti al peccato,</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ma viventi per Dio, in Cristo Gesù”.</w:t>
      </w:r>
      <w:r w:rsidR="00933C5D">
        <w:rPr>
          <w:rFonts w:ascii="Arial" w:eastAsia="Times New Roman" w:hAnsi="Arial" w:cs="Arial"/>
          <w:i/>
          <w:iCs/>
          <w:kern w:val="0"/>
          <w:sz w:val="24"/>
          <w:szCs w:val="20"/>
          <w:lang w:eastAsia="it-IT"/>
          <w14:ligatures w14:val="none"/>
        </w:rPr>
        <w:t xml:space="preserve"> </w:t>
      </w:r>
      <w:bookmarkEnd w:id="94"/>
      <w:r w:rsidRPr="00226887">
        <w:rPr>
          <w:rFonts w:ascii="Arial" w:eastAsia="Times New Roman" w:hAnsi="Arial" w:cs="Arial"/>
          <w:kern w:val="0"/>
          <w:sz w:val="24"/>
          <w:szCs w:val="20"/>
          <w:lang w:eastAsia="it-IT"/>
          <w14:ligatures w14:val="none"/>
        </w:rPr>
        <w:t>Abbiamo però già detto quale è la differenza tra ciò che fisicamente si è compiuto in Cristo: vera morte fisica e vera risurrezione fisica e ciò che invece spiritualmente si è compiuto nel cristiano. Lui ha veramente ricevuto una natura nuova. Lui è nato alla matura nuova. Ora questa natura nuova Lui deve portarla, attraverso l’obbedienza alla Parola, alla verità, alla grazia, allo Spirito Santo, alla missione, al ministero, ad una morte in tutto simile alla morte di Cristo Gesù. Prima di tutto deve portarla alla morte al peccato perché non regni nel suo corpo. Poi per la stessa obbedienza deve portare tutto il suo corpo a fare di esso un sacrificio grafito a Dio, sacrificio non solo spirituale, ma anche fisico se il Signore lo chiede, sempre però è chiesto il sacrificio spirituale.</w:t>
      </w:r>
    </w:p>
    <w:p w14:paraId="7153B0E1"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Volendo anticipare ciò che poi sarà sviluppato nel Capitolo XII di questa Lettera, ecco le regole per noi, che siamo chiamati ad offrire a Dio un corpo puro e santo, senza macchia, avvolto nella piena e perfetta giustizia. </w:t>
      </w:r>
    </w:p>
    <w:p w14:paraId="32B5997B"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BCDD354"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23140F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w:t>
      </w:r>
      <w:r w:rsidRPr="00226887">
        <w:rPr>
          <w:rFonts w:ascii="Arial" w:eastAsia="Times New Roman" w:hAnsi="Arial" w:cs="Arial"/>
          <w:i/>
          <w:iCs/>
          <w:kern w:val="0"/>
          <w:sz w:val="24"/>
          <w:szCs w:val="20"/>
          <w:lang w:eastAsia="it-IT"/>
          <w14:ligatures w14:val="none"/>
        </w:rPr>
        <w:lastRenderedPageBreak/>
        <w:t>uni verso gli altri; non nutrite desideri di grandezza; volgetevi piuttosto a ciò che è umile. Non stimatevi sapienti da voi stessi.</w:t>
      </w:r>
    </w:p>
    <w:p w14:paraId="5695281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3306362"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Anche Cristo Gesù ha dato le regole perché ogni suo discepolo faccia della sua vita un sacrificio perfetto da offrire al Padre suo per la propria santificazione e la santificazione del mondo. Queste regole sono contenute nel Discorso della Montagna. Ecco solo quelle scritte per noi nel Capitolo V:</w:t>
      </w:r>
    </w:p>
    <w:p w14:paraId="62617CB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Vedendo le folle, Gesù salì sul monte: si pose a sedere e si avvicinarono a lui i suoi discepoli. Si mise a parlare e insegnava loro dicendo:</w:t>
      </w:r>
    </w:p>
    <w:p w14:paraId="50F98730"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i poveri in spirito, perché di essi è il regno dei cieli.</w:t>
      </w:r>
    </w:p>
    <w:p w14:paraId="0FC4241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quelli che sono nel pianto, perché saranno consolati.</w:t>
      </w:r>
    </w:p>
    <w:p w14:paraId="72A85BAB"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i miti, perché avranno in eredità la terra.</w:t>
      </w:r>
    </w:p>
    <w:p w14:paraId="3FD1918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quelli che hanno fame e sete della giustizia, perché saranno saziati.</w:t>
      </w:r>
    </w:p>
    <w:p w14:paraId="65C7C85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Beati i misericordiosi, perché troveranno misericordia. </w:t>
      </w:r>
    </w:p>
    <w:p w14:paraId="3C5EBB6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Beati i puri di cuore, perché vedranno Dio. </w:t>
      </w:r>
    </w:p>
    <w:p w14:paraId="1949396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gli operatori di pace, perché saranno chiamati figli di Dio.</w:t>
      </w:r>
    </w:p>
    <w:p w14:paraId="292C51C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i perseguitati per la giustizia, perché di essi è il regno dei cieli.</w:t>
      </w:r>
    </w:p>
    <w:p w14:paraId="244B0B74"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E031CC8"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Voi siete il sale della terra; ma se il sale perde il sapore, con che cosa lo si renderà salato? A null’altro serve che ad essere gettato via e calpestato dalla gente.</w:t>
      </w:r>
    </w:p>
    <w:p w14:paraId="087414F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855791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21318A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Io vi dico infatti: se la vostra giustizia non supererà quella degli scribi e dei farisei, non entrerete nel regno dei cieli.</w:t>
      </w:r>
    </w:p>
    <w:p w14:paraId="21A5D2C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94E048"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776D13E1"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EA083F8"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Avete inteso che fu detto: Non commetterai adulterio. Ma io vi dico: chiunque guarda una donna per desiderarla, ha già commesso adulterio con lei nel proprio cuore.</w:t>
      </w:r>
    </w:p>
    <w:p w14:paraId="5EF383D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F163C54"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3153F33"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1267BD0"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C68D72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226887">
        <w:rPr>
          <w:rFonts w:ascii="Arial" w:eastAsia="Times New Roman" w:hAnsi="Arial" w:cs="Arial"/>
          <w:i/>
          <w:iCs/>
          <w:kern w:val="0"/>
          <w:sz w:val="24"/>
          <w:szCs w:val="20"/>
          <w:lang w:eastAsia="it-IT"/>
          <w14:ligatures w14:val="none"/>
        </w:rPr>
        <w:lastRenderedPageBreak/>
        <w:t xml:space="preserve">anche i pagani? Voi, dunque, siate perfetti come è perfetto il Padre vostro celeste (Mt 5,1-38). </w:t>
      </w:r>
    </w:p>
    <w:p w14:paraId="0D136929" w14:textId="2B25B6BD"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Se queste regole non vengono osservate, è segno che il peccato regna nel nostro corpo. Infatti è proprio del peccato che regna nel nostro corpo trasgredire queste regole. Mentre chi le osserva, con la grazia di Cristo e con la potenza e la forza dello Spirito Santo, attesta che veramente lui è sotto il governo dello Spirito e non della carne. Lo Spirito ci custodisce nel Vangelo. La carne ci trascina nel peccato. Solo chi perennemente è sotto il governo della grazia può considerarsi: </w:t>
      </w:r>
      <w:r w:rsidRPr="00226887">
        <w:rPr>
          <w:rFonts w:ascii="Arial" w:eastAsia="Times New Roman" w:hAnsi="Arial" w:cs="Arial"/>
          <w:i/>
          <w:iCs/>
          <w:kern w:val="0"/>
          <w:sz w:val="24"/>
          <w:szCs w:val="20"/>
          <w:lang w:eastAsia="it-IT"/>
          <w14:ligatures w14:val="none"/>
        </w:rPr>
        <w:t>“Morto al peccato,</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ma vivente per Dio, in Cristo Gesù”.</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Solo chi vive sotto il governo della grazia e dello Spirito Santo offre il suo corpo a Dio, in Cristo Gesù, come sacrificio a lui gradito. Che noi stiamo offrendo a Dio il nostro corpo lo attesta la nostra obbedienza senza riserve a queste regole. Anche noi n Cristo siamo chiamati a osservare le regole del Padre allo stesso modo che Cristo le ha osservate. Come Lui offrì il suo sacrificio al Padre con una obbedienza fino alla morte e a una morte di croce, così anche noi siamo chiamati a offrire il nostro sacrificio al Padre con una obbedienza fino alla morte e a una morte di croce. Morte di croce spirituale sempre. Morte di croce fisica se il Signore la chiede per noi.</w:t>
      </w:r>
    </w:p>
    <w:p w14:paraId="3CB609F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p>
    <w:p w14:paraId="2EA8E17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b/>
          <w:bCs/>
          <w:kern w:val="0"/>
          <w:sz w:val="24"/>
          <w:szCs w:val="20"/>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w:t>
      </w:r>
    </w:p>
    <w:p w14:paraId="1FDE1D1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ora cosa l’Apostolo ci chiede:</w:t>
      </w:r>
      <w:bookmarkStart w:id="95" w:name="_Hlk205039000"/>
      <w:r w:rsidRPr="00226887">
        <w:rPr>
          <w:rFonts w:ascii="Arial" w:eastAsia="Times New Roman" w:hAnsi="Arial" w:cs="Arial"/>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 xml:space="preserve">“Il peccato dunque non regni più nel vostro corpo mortale, così da sottomettervi ai suoi desideri”. </w:t>
      </w:r>
      <w:bookmarkEnd w:id="95"/>
      <w:r w:rsidRPr="00226887">
        <w:rPr>
          <w:rFonts w:ascii="Arial" w:eastAsia="Times New Roman" w:hAnsi="Arial" w:cs="Arial"/>
          <w:kern w:val="0"/>
          <w:sz w:val="24"/>
          <w:szCs w:val="20"/>
          <w:lang w:eastAsia="it-IT"/>
          <w14:ligatures w14:val="none"/>
        </w:rPr>
        <w:t xml:space="preserve">Questa richiesta dell’Apostolo Paolo richiede l’impegno perenne della nostra buona volontà. Quanto è avvenuto nel Battesimo ora è affidato a ogni singolo credente in Cristo Gesù, perché non solo lo conservi nella sua verità, ma lo faccia crescere fino alla perfezione, perché possa produrre molto frutto. Perché si possa raggiungere questa perfezione sia </w:t>
      </w:r>
      <w:bookmarkStart w:id="96" w:name="_Hlk205038504"/>
      <w:r w:rsidRPr="00226887">
        <w:rPr>
          <w:rFonts w:ascii="Arial" w:eastAsia="Times New Roman" w:hAnsi="Arial" w:cs="Arial"/>
          <w:kern w:val="0"/>
          <w:sz w:val="24"/>
          <w:szCs w:val="20"/>
          <w:lang w:eastAsia="it-IT"/>
          <w14:ligatures w14:val="none"/>
        </w:rPr>
        <w:t>l’Apostolo Paolo, sia l’Apostolo Pietro, sia l’Apostolo Giovanni, sia l’Apostolo Giacomo ci offrono delle regole che vanno tutte osservate:</w:t>
      </w:r>
    </w:p>
    <w:bookmarkEnd w:id="96"/>
    <w:p w14:paraId="270F0886"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Le regole dell’Apostolo Paolo:</w:t>
      </w:r>
    </w:p>
    <w:p w14:paraId="06C6B840"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097323D"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w:t>
      </w:r>
      <w:r w:rsidRPr="00226887">
        <w:rPr>
          <w:rFonts w:ascii="Arial" w:eastAsia="Times New Roman" w:hAnsi="Arial" w:cs="Arial"/>
          <w:i/>
          <w:iCs/>
          <w:kern w:val="0"/>
          <w:sz w:val="24"/>
          <w:szCs w:val="20"/>
          <w:lang w:eastAsia="it-IT"/>
          <w14:ligatures w14:val="none"/>
        </w:rPr>
        <w:lastRenderedPageBreak/>
        <w:t>me, affinché, quando apro la bocca, mi sia data la parola, per far conoscere con franchezza il mistero del Vangelo, per il quale sono ambasciatore in catene, e affinché io possa annunciarlo con quel coraggio con il quale devo parlare (Ef 6,10-20).</w:t>
      </w:r>
    </w:p>
    <w:p w14:paraId="136F107A"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Le regole dell’Apostolo Pietro</w:t>
      </w:r>
    </w:p>
    <w:p w14:paraId="26D7C248"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E45133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Le regole dell’Apostolo Giovanni: </w:t>
      </w:r>
    </w:p>
    <w:p w14:paraId="7AFEA3E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5E3CCD6"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F35EC7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w:t>
      </w:r>
      <w:r w:rsidRPr="00226887">
        <w:rPr>
          <w:rFonts w:ascii="Arial" w:eastAsia="Times New Roman" w:hAnsi="Arial" w:cs="Arial"/>
          <w:i/>
          <w:iCs/>
          <w:kern w:val="0"/>
          <w:sz w:val="24"/>
          <w:szCs w:val="20"/>
          <w:lang w:eastAsia="it-IT"/>
          <w14:ligatures w14:val="none"/>
        </w:rPr>
        <w:lastRenderedPageBreak/>
        <w:t>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2BD1F9E"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C72C572"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5,1-21). </w:t>
      </w:r>
    </w:p>
    <w:p w14:paraId="7A0D601B"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E2CE6C3"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B9DC9E4"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7F56FDD3"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47548B3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16E086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54583E7"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 xml:space="preserve">Figlioli, guardatevi dai falsi dèi! (1Gv 5,1-21). </w:t>
      </w:r>
    </w:p>
    <w:p w14:paraId="16E21401"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Le regole dell’Apostolo Giacomo:</w:t>
      </w:r>
    </w:p>
    <w:p w14:paraId="7A263118"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2636518B"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0CE303A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7C102CC7"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1392CBF3"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01A6F44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7CF6412C"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E2F3F1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4593BEA7"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Fratelli miei, la vostra fede nel Signore nostro Gesù Cristo, Signore della gloria, sia immune da favoritismi personali. Supponiamo che, in una delle vostre riunioni, entri qualcuno con un anello d’oro al dito, vestito lussuosamente, ed entri anche </w:t>
      </w:r>
      <w:r w:rsidRPr="00226887">
        <w:rPr>
          <w:rFonts w:ascii="Arial" w:eastAsia="Times New Roman" w:hAnsi="Arial" w:cs="Arial"/>
          <w:i/>
          <w:iCs/>
          <w:kern w:val="0"/>
          <w:sz w:val="24"/>
          <w:szCs w:val="20"/>
          <w:lang w:eastAsia="it-IT"/>
          <w14:ligatures w14:val="none"/>
        </w:rPr>
        <w:lastRenderedPageBreak/>
        <w:t>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005E515"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D323D5C"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B68A70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Se queste regole vengono osservate, la parola dell’Apostolo Paolo si compirà per noi: </w:t>
      </w:r>
      <w:r w:rsidRPr="00226887">
        <w:rPr>
          <w:rFonts w:ascii="Arial" w:eastAsia="Times New Roman" w:hAnsi="Arial" w:cs="Arial"/>
          <w:i/>
          <w:iCs/>
          <w:kern w:val="0"/>
          <w:sz w:val="24"/>
          <w:szCs w:val="20"/>
          <w:lang w:eastAsia="it-IT"/>
          <w14:ligatures w14:val="none"/>
        </w:rPr>
        <w:t xml:space="preserve">“Il peccato dunque non regni più nel vostro corpo mortale, così da sottomettervi ai suoi desideri”. </w:t>
      </w:r>
      <w:r w:rsidRPr="00226887">
        <w:rPr>
          <w:rFonts w:ascii="Arial" w:eastAsia="Times New Roman" w:hAnsi="Arial" w:cs="Arial"/>
          <w:kern w:val="0"/>
          <w:sz w:val="24"/>
          <w:szCs w:val="20"/>
          <w:lang w:eastAsia="it-IT"/>
          <w14:ligatures w14:val="none"/>
        </w:rPr>
        <w:t>Con queste regole sempre ci sottometteremo ai desideri del Padre, ai desideri di Cristo Gesù, ai desideri dello Spirito Santo, ai desideri della nostra Celeste Madre. Se invece queste regole non saranno osservate, saremo schiavi dei desideri del peccato, desideri della carne, desideri del mondo, desideri di Satana. Se queste regole non vengono osservate, ritorneremo in una schiavitù sette volte peggiore della schiavitù dalla quale Cristo Gesù ci aveva liberato.</w:t>
      </w:r>
    </w:p>
    <w:p w14:paraId="58DC584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ora una seconda richiesta dello Spirito Santo che giunge a noi sempre per bocca dell’apostolo Paolo: </w:t>
      </w:r>
      <w:r w:rsidRPr="00226887">
        <w:rPr>
          <w:rFonts w:ascii="Arial" w:eastAsia="Times New Roman" w:hAnsi="Arial" w:cs="Arial"/>
          <w:i/>
          <w:iCs/>
          <w:kern w:val="0"/>
          <w:sz w:val="24"/>
          <w:szCs w:val="20"/>
          <w:lang w:eastAsia="it-IT"/>
          <w14:ligatures w14:val="none"/>
        </w:rPr>
        <w:t xml:space="preserve">“Non offrite al peccato le vostre membra come </w:t>
      </w:r>
      <w:r w:rsidRPr="00226887">
        <w:rPr>
          <w:rFonts w:ascii="Arial" w:eastAsia="Times New Roman" w:hAnsi="Arial" w:cs="Arial"/>
          <w:i/>
          <w:iCs/>
          <w:kern w:val="0"/>
          <w:sz w:val="24"/>
          <w:szCs w:val="20"/>
          <w:lang w:eastAsia="it-IT"/>
          <w14:ligatures w14:val="none"/>
        </w:rPr>
        <w:lastRenderedPageBreak/>
        <w:t xml:space="preserve">strumenti di ingiustizia, </w:t>
      </w:r>
      <w:bookmarkStart w:id="97" w:name="_Hlk205039498"/>
      <w:r w:rsidRPr="00226887">
        <w:rPr>
          <w:rFonts w:ascii="Arial" w:eastAsia="Times New Roman" w:hAnsi="Arial" w:cs="Arial"/>
          <w:i/>
          <w:iCs/>
          <w:kern w:val="0"/>
          <w:sz w:val="24"/>
          <w:szCs w:val="20"/>
          <w:lang w:eastAsia="it-IT"/>
          <w14:ligatures w14:val="none"/>
        </w:rPr>
        <w:t xml:space="preserve">ma offrite voi stessi a Dio come viventi, ritornati dai morti, e le vostre membra a Dio come strumenti di giustizia”. </w:t>
      </w:r>
      <w:bookmarkEnd w:id="97"/>
      <w:r w:rsidRPr="00226887">
        <w:rPr>
          <w:rFonts w:ascii="Arial" w:eastAsia="Times New Roman" w:hAnsi="Arial" w:cs="Arial"/>
          <w:kern w:val="0"/>
          <w:sz w:val="24"/>
          <w:szCs w:val="20"/>
          <w:lang w:eastAsia="it-IT"/>
          <w14:ligatures w14:val="none"/>
        </w:rPr>
        <w:t>Anche questa richiesta è affidata alla nostra volontà. Il cristiano può offrire le sue membra come strumenti di ingiustizia, trasgredendo i Comandamenti e disobbedendo a ogni Parola del Signore. Offre le sue membra come strumenti di ingiustizia non obbedendo alla verità, alla grazia, allo Spirito, alla missione, al ministero. Ogni peccato di omissione è offrire le proprie membra all’ingiustizia. Si compie la volontà della carne e non la volontà di Dio.</w:t>
      </w:r>
    </w:p>
    <w:p w14:paraId="1833D0D3"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allora quale è la via sulla quale lui sempre dovrà camminare, progredendo di verità in verità e di giustizia in giustizia: </w:t>
      </w:r>
      <w:r w:rsidRPr="00226887">
        <w:rPr>
          <w:rFonts w:ascii="Arial" w:eastAsia="Times New Roman" w:hAnsi="Arial" w:cs="Arial"/>
          <w:i/>
          <w:iCs/>
          <w:kern w:val="0"/>
          <w:sz w:val="24"/>
          <w:szCs w:val="20"/>
          <w:lang w:eastAsia="it-IT"/>
          <w14:ligatures w14:val="none"/>
        </w:rPr>
        <w:t xml:space="preserve">“Ma offrite voi stessi a Dio come viventi, ritornati dai morti, e le vostre membra a Dio come strumenti di giustizia”. </w:t>
      </w:r>
      <w:r w:rsidRPr="00226887">
        <w:rPr>
          <w:rFonts w:ascii="Arial" w:eastAsia="Times New Roman" w:hAnsi="Arial" w:cs="Arial"/>
          <w:kern w:val="0"/>
          <w:sz w:val="24"/>
          <w:szCs w:val="20"/>
          <w:lang w:eastAsia="it-IT"/>
          <w14:ligatures w14:val="none"/>
        </w:rPr>
        <w:t>Il cristiano può offrire se stesso a Dio come vivente, ritornato dai morti, perché lui prima era morto e giaceva sotto il governo del peccato e della morte. Ogni peccato è morte che crea morte. Ogni peccato è ingiustizia che crea ingiustizia. Come vivente ritornato dalla morte deve offrire a Dio le sue membra come strumenti di giustizia. Cosa è la giustizia per il discepolo di Gesù? Obbedire a Dio in ogni sua Parola. Per il discepolo di Gesù anche la carità è giustizia, perché la carità è obbedienza a ogni Parola di Dio e alle sue Leggi che ci dicono chi amare e come amare. Un amore che non sia amore di purissima giustizia non è amore del cristiano.</w:t>
      </w:r>
    </w:p>
    <w:p w14:paraId="16DEDC23"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un esempio di amore cristiano, già offerto più volte, ma sempre necessario che si ricordi, perché oggi è proprio questo amore che si vuole negare all’uomo:</w:t>
      </w:r>
    </w:p>
    <w:p w14:paraId="7EAFE801"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3D645E88" w14:textId="15077FA9"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tutti i doni con i quali siamo stati arricchiti. Tutti questi doni vanno dati obbligatoriamente agli uomini. Ama da cristiano chi dona questi doni ai suoi fratelli:</w:t>
      </w:r>
      <w:r w:rsidR="00933C5D">
        <w:rPr>
          <w:rFonts w:ascii="Arial" w:eastAsia="Times New Roman" w:hAnsi="Arial" w:cs="Arial"/>
          <w:kern w:val="0"/>
          <w:sz w:val="24"/>
          <w:szCs w:val="20"/>
          <w:lang w:eastAsia="it-IT"/>
          <w14:ligatures w14:val="none"/>
        </w:rPr>
        <w:t xml:space="preserve"> </w:t>
      </w:r>
    </w:p>
    <w:p w14:paraId="4E8B5E1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53A5C4FD"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19830AEF"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53473150" w14:textId="6C4B41DE"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Dono è la Vergine Maria, la Madre di Dio, come nostra vera Madre.</w:t>
      </w:r>
      <w:r w:rsidR="00933C5D">
        <w:rPr>
          <w:rFonts w:ascii="Arial" w:eastAsia="Times New Roman" w:hAnsi="Arial" w:cs="Arial"/>
          <w:kern w:val="0"/>
          <w:sz w:val="24"/>
          <w:szCs w:val="20"/>
          <w:lang w:eastAsia="it-IT"/>
          <w14:ligatures w14:val="none"/>
        </w:rPr>
        <w:t xml:space="preserve"> </w:t>
      </w:r>
    </w:p>
    <w:p w14:paraId="6D3BB6A2"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26DA4643"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1EC630EA"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lastRenderedPageBreak/>
        <w:t>Doni preziosi e grandissimi sono tutti i sacramenti della Chiesa; il Vangelo della vita e della salvezza.</w:t>
      </w:r>
    </w:p>
    <w:p w14:paraId="344F39CE"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5E69618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0BCFAC7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Dono è la partecipazione di ogni battezzato nel corpo di Cristo della natura divina.</w:t>
      </w:r>
    </w:p>
    <w:p w14:paraId="3918606B" w14:textId="6BA356E9"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Dono</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è la nostra chiamata ad essere una cosa sola in Cristo, per vivere tutta la vita di Cristo nel nostro corpo, nella nostra anima, nel nostro spirito.</w:t>
      </w:r>
    </w:p>
    <w:p w14:paraId="7737C721"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1DF2A2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5961336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0FD94FE"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B498BF3"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6F8A9B2E"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226887">
        <w:rPr>
          <w:rFonts w:ascii="Arial" w:eastAsia="Times New Roman" w:hAnsi="Arial" w:cs="Arial"/>
          <w:kern w:val="0"/>
          <w:sz w:val="24"/>
          <w:szCs w:val="20"/>
          <w:lang w:eastAsia="it-IT"/>
          <w14:ligatures w14:val="none"/>
        </w:rPr>
        <w:lastRenderedPageBreak/>
        <w:t xml:space="preserve">cristiano, lui non può amare da vero cristiano. Amerà, se amerà, con un amore terreno, mai con amore divino, amore soprannaturale, amore eterno. </w:t>
      </w:r>
    </w:p>
    <w:p w14:paraId="33701801"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E55A9F7"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7664D22"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AA9FA7A"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226887">
        <w:rPr>
          <w:rFonts w:ascii="Arial" w:eastAsia="Times New Roman" w:hAnsi="Arial" w:cs="Arial"/>
          <w:kern w:val="0"/>
          <w:sz w:val="24"/>
          <w:szCs w:val="20"/>
          <w:lang w:eastAsia="it-IT"/>
          <w14:ligatures w14:val="none"/>
        </w:rPr>
        <w:lastRenderedPageBreak/>
        <w:t>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45FAEE17"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L’amore cristiano è obbedienza e il cristiano deve offrire a Dio le sue membra come strumenti di giustizia. Pertanto giustizia è a dare tutti questi doni gli uomini. </w:t>
      </w:r>
    </w:p>
    <w:p w14:paraId="468CC50B"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p>
    <w:p w14:paraId="217004EC"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b/>
          <w:bCs/>
          <w:kern w:val="0"/>
          <w:sz w:val="24"/>
          <w:szCs w:val="20"/>
          <w:lang w:eastAsia="it-IT"/>
          <w14:ligatures w14:val="none"/>
        </w:rPr>
        <w:t>Il peccato infatti non dominerà su di voi, perché non siete sotto la Legge, ma sotto la grazia (Rm 6,8-14).</w:t>
      </w:r>
    </w:p>
    <w:p w14:paraId="6179A7FA" w14:textId="2ECD23CE"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Anche questa verità annunciata dall’Apostolo Paolo è consegnata alla nostra volontà: </w:t>
      </w:r>
      <w:r w:rsidRPr="00226887">
        <w:rPr>
          <w:rFonts w:ascii="Arial" w:eastAsia="Times New Roman" w:hAnsi="Arial" w:cs="Arial"/>
          <w:i/>
          <w:iCs/>
          <w:kern w:val="0"/>
          <w:sz w:val="24"/>
          <w:szCs w:val="20"/>
          <w:lang w:eastAsia="it-IT"/>
          <w14:ligatures w14:val="none"/>
        </w:rPr>
        <w:t xml:space="preserve">“Il peccato infatti non dominerà su di voi, perché non siete sotto la Legge, ma sotto la grazia (Rm 6,8-14)”. </w:t>
      </w:r>
      <w:r w:rsidRPr="00226887">
        <w:rPr>
          <w:rFonts w:ascii="Arial" w:eastAsia="Times New Roman" w:hAnsi="Arial" w:cs="Arial"/>
          <w:kern w:val="0"/>
          <w:sz w:val="24"/>
          <w:szCs w:val="20"/>
          <w:lang w:eastAsia="it-IT"/>
          <w14:ligatures w14:val="none"/>
        </w:rPr>
        <w:t>Con il battesimo siamo stati liberati dal regno delle tenebre e condotti nel regno della luce. In questo regno non si è però legati con catene di ferro. In questo regno dobbiamo rimanere per volontà. Come per volontà</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manifestata ed espressa, il Signore ci ha liberati, così per volontà che si consuma nell’obbedienza,</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 xml:space="preserve">rimaniamo nel regno e produciamo i frutti del regno. </w:t>
      </w:r>
    </w:p>
    <w:p w14:paraId="132DFE4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Siamo sotto la grazia, ma siamo chiamati a rimanere sotto la grazia per sempre, perseverando sino alla fine. Ora la perseveranza deve essere il frutto della nostra volontà. Produrremo questo frutto se osserveremo le regole a noi date dallo Spirito Santo. Essere nella grazia non è come stare nella luce eterna dopo la morte. Nell’eternità si è per sempre o nella luce o nelle tenebre. Finché si è sulla terra dalle tenebre possiamo passare per grazia nella luce e per grazia rimanere in essa, se noi ci impegniamo a rimanere in essa. Ma anche possiamo passare dalla luce nelle tenebre e questo sempre avviene se la nostra volontà si consegna al peccato. L’Apostolo Paolo ben conoscendo questa reale possibilità, così ammonisce i Corinti nella sua Prima Lettera:</w:t>
      </w:r>
    </w:p>
    <w:p w14:paraId="6680EF8A"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B7263BC"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E6924FF"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2BD34A9"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F9A1222"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4B67AEB"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(2Cor 10,1-33). </w:t>
      </w:r>
    </w:p>
    <w:p w14:paraId="379657AC"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Il passaggio dalla morte alla vita, dal peccato alla grazia, dall’inimicizia all’amicizia non avviene in maniera stabili e definitiva. La sua grazia, Dio la dona per sempre. Spetta poi al discepolo di Gesù conservare la grazia per sempre e in questa grazia crescere e camminare fino al raggiungimento del regno dei cieli. </w:t>
      </w:r>
    </w:p>
    <w:p w14:paraId="1DAE3435"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lastRenderedPageBreak/>
        <w:t>Ecco l’errore dei discepoli di Gesù: si riceve il sacramento ma non si rimane nel sacramento. Si riceve il Battesimo e non si rimane in esso. Si riceve la Cresima e non si rimane in essa. Si riceve l’Ordine Sacro e non si rimane in esso. Si riceve l’Eucaristia e non si rimane in essa. Si celebra il Matrimonio e non si rimane in esso. Si riceve il perdono nella Confessione e non si rimane in esso. Si riceve l’Unzione degli infermi e non si rimane in esso. Senza il rimanere, tutto si vanifica e tutto si rende inefficace. Tutto è per volontà di Dio, ma anche tutto è per volontà dell’uomo.</w:t>
      </w:r>
    </w:p>
    <w:p w14:paraId="3F159D1C"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p>
    <w:p w14:paraId="3B391C6E"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2443050C" w14:textId="23999B00"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Credo che veramente siamo morti con Cristo?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morire con Cristo?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Credo che veramente siamo risorti con Cristo e viviamo con lui?</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come si vive in Lui e per Lui?</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la sostanziale differenza tra la morte e la risurrezione di Gesù e la morte e la risurrezione del discepolo di Gesù?</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morire al peccato?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vivere per Dio Padre in Cristo Gesù?</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Conosco le regole da osservare perché il peccato non regni più nel mio corpo?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offrire le nostre membra come strumenti di giustizia?</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non essere più sotto il peccato, ma sotto la grazia?</w:t>
      </w:r>
    </w:p>
    <w:p w14:paraId="0B27ADEC" w14:textId="56DC1608" w:rsidR="00226887" w:rsidRPr="00226887" w:rsidRDefault="00226887" w:rsidP="00226887">
      <w:pPr>
        <w:rPr>
          <w:rFonts w:ascii="Arial" w:eastAsiaTheme="majorEastAsia" w:hAnsi="Arial" w:cs="Arial"/>
          <w:b/>
          <w:bCs/>
          <w:color w:val="000000" w:themeColor="text1"/>
          <w:sz w:val="28"/>
          <w:szCs w:val="28"/>
          <w:lang w:eastAsia="it-IT"/>
        </w:rPr>
      </w:pPr>
    </w:p>
    <w:p w14:paraId="0C47EB90" w14:textId="77777777" w:rsidR="00226887" w:rsidRPr="00226887" w:rsidRDefault="00226887" w:rsidP="00035FAD">
      <w:pPr>
        <w:pStyle w:val="Titolo3"/>
        <w:rPr>
          <w:rFonts w:eastAsiaTheme="majorEastAsia"/>
        </w:rPr>
      </w:pPr>
      <w:bookmarkStart w:id="98" w:name="_Toc205829937"/>
      <w:r w:rsidRPr="00226887">
        <w:rPr>
          <w:rFonts w:eastAsiaTheme="majorEastAsia"/>
        </w:rPr>
        <w:t>PERCHÉ IL SALARIO DEL PECCATO È LA MORTE, MA IL DONO DI DIO È LA VITA ETERNA IN CRISTO GESÙ, NOSTRO SIGNORE</w:t>
      </w:r>
      <w:bookmarkEnd w:id="98"/>
    </w:p>
    <w:p w14:paraId="1F72C14E" w14:textId="77777777" w:rsidR="00226887" w:rsidRPr="00226887" w:rsidRDefault="00226887" w:rsidP="00226887">
      <w:pPr>
        <w:jc w:val="center"/>
        <w:rPr>
          <w:rFonts w:ascii="Arial" w:hAnsi="Arial" w:cs="Arial"/>
          <w:sz w:val="28"/>
          <w:szCs w:val="28"/>
        </w:rPr>
      </w:pPr>
      <w:r w:rsidRPr="00226887">
        <w:rPr>
          <w:rFonts w:ascii="Arial" w:hAnsi="Arial" w:cs="Arial"/>
          <w:sz w:val="28"/>
          <w:szCs w:val="28"/>
        </w:rPr>
        <w:t xml:space="preserve">Stipendia enim peccati mors, donum autem Dei vita aeterna in Christo Iesu Domino nostro.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ὰ</w:t>
      </w:r>
      <w:r w:rsidRPr="00226887">
        <w:rPr>
          <w:rFonts w:ascii="PT Serif" w:hAnsi="PT Serif"/>
          <w:color w:val="111111"/>
          <w:sz w:val="28"/>
          <w:szCs w:val="28"/>
        </w:rPr>
        <w:t xml:space="preserve"> </w:t>
      </w:r>
      <w:r w:rsidRPr="00226887">
        <w:rPr>
          <w:rFonts w:ascii="Cambria" w:hAnsi="Cambria" w:cs="Cambria"/>
          <w:color w:val="111111"/>
          <w:sz w:val="28"/>
          <w:szCs w:val="28"/>
        </w:rPr>
        <w:t>γ</w:t>
      </w:r>
      <w:r w:rsidRPr="00226887">
        <w:rPr>
          <w:rFonts w:ascii="Times New Roman" w:hAnsi="Times New Roman" w:cs="Times New Roman"/>
          <w:color w:val="111111"/>
          <w:sz w:val="28"/>
          <w:szCs w:val="28"/>
        </w:rPr>
        <w:t>ὰ</w:t>
      </w:r>
      <w:r w:rsidRPr="00226887">
        <w:rPr>
          <w:rFonts w:ascii="Cambria" w:hAnsi="Cambria" w:cs="Cambria"/>
          <w:color w:val="111111"/>
          <w:sz w:val="28"/>
          <w:szCs w:val="28"/>
        </w:rPr>
        <w:t>ρ</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ὀ</w:t>
      </w:r>
      <w:r w:rsidRPr="00226887">
        <w:rPr>
          <w:rFonts w:ascii="Cambria" w:hAnsi="Cambria" w:cs="Cambria"/>
          <w:color w:val="111111"/>
          <w:sz w:val="28"/>
          <w:szCs w:val="28"/>
        </w:rPr>
        <w:t>ψώνια</w:t>
      </w:r>
      <w:r w:rsidRPr="00226887">
        <w:rPr>
          <w:rFonts w:ascii="PT Serif" w:hAnsi="PT Serif"/>
          <w:color w:val="111111"/>
          <w:sz w:val="28"/>
          <w:szCs w:val="28"/>
        </w:rPr>
        <w:t xml:space="preserve">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ῆ</w:t>
      </w:r>
      <w:r w:rsidRPr="00226887">
        <w:rPr>
          <w:rFonts w:ascii="Cambria" w:hAnsi="Cambria" w:cs="Cambria"/>
          <w:color w:val="111111"/>
          <w:sz w:val="28"/>
          <w:szCs w:val="28"/>
        </w:rPr>
        <w:t>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ἁ</w:t>
      </w:r>
      <w:r w:rsidRPr="00226887">
        <w:rPr>
          <w:rFonts w:ascii="PT Serif" w:hAnsi="PT Serif"/>
          <w:color w:val="111111"/>
          <w:sz w:val="28"/>
          <w:szCs w:val="28"/>
        </w:rPr>
        <w:t>μ</w:t>
      </w:r>
      <w:r w:rsidRPr="00226887">
        <w:rPr>
          <w:rFonts w:ascii="Cambria" w:hAnsi="Cambria" w:cs="Cambria"/>
          <w:color w:val="111111"/>
          <w:sz w:val="28"/>
          <w:szCs w:val="28"/>
        </w:rPr>
        <w:t>αρτίας</w:t>
      </w:r>
      <w:r w:rsidRPr="00226887">
        <w:rPr>
          <w:rFonts w:ascii="PT Serif" w:hAnsi="PT Serif"/>
          <w:color w:val="111111"/>
          <w:sz w:val="28"/>
          <w:szCs w:val="28"/>
        </w:rPr>
        <w:t xml:space="preserve"> </w:t>
      </w:r>
      <w:r w:rsidRPr="00226887">
        <w:rPr>
          <w:rFonts w:ascii="Cambria" w:hAnsi="Cambria" w:cs="Cambria"/>
          <w:color w:val="111111"/>
          <w:sz w:val="28"/>
          <w:szCs w:val="28"/>
        </w:rPr>
        <w:t>θάνατος</w:t>
      </w:r>
      <w:r w:rsidRPr="00226887">
        <w:rPr>
          <w:rFonts w:ascii="PT Serif" w:hAnsi="PT Serif"/>
          <w:color w:val="111111"/>
          <w:sz w:val="28"/>
          <w:szCs w:val="28"/>
        </w:rPr>
        <w:t xml:space="preserve">,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ὸ</w:t>
      </w:r>
      <w:r w:rsidRPr="00226887">
        <w:rPr>
          <w:rFonts w:ascii="PT Serif" w:hAnsi="PT Serif"/>
          <w:color w:val="111111"/>
          <w:sz w:val="28"/>
          <w:szCs w:val="28"/>
        </w:rPr>
        <w:t xml:space="preserve"> </w:t>
      </w:r>
      <w:r w:rsidRPr="00226887">
        <w:rPr>
          <w:rFonts w:ascii="Cambria" w:hAnsi="Cambria" w:cs="Cambria"/>
          <w:color w:val="111111"/>
          <w:sz w:val="28"/>
          <w:szCs w:val="28"/>
        </w:rPr>
        <w:t>δ</w:t>
      </w:r>
      <w:r w:rsidRPr="00226887">
        <w:rPr>
          <w:rFonts w:ascii="Times New Roman" w:hAnsi="Times New Roman" w:cs="Times New Roman"/>
          <w:color w:val="111111"/>
          <w:sz w:val="28"/>
          <w:szCs w:val="28"/>
        </w:rPr>
        <w:t>ὲ</w:t>
      </w:r>
      <w:r w:rsidRPr="00226887">
        <w:rPr>
          <w:rFonts w:ascii="PT Serif" w:hAnsi="PT Serif"/>
          <w:color w:val="111111"/>
          <w:sz w:val="28"/>
          <w:szCs w:val="28"/>
        </w:rPr>
        <w:t xml:space="preserve"> </w:t>
      </w:r>
      <w:r w:rsidRPr="00226887">
        <w:rPr>
          <w:rFonts w:ascii="Cambria" w:hAnsi="Cambria" w:cs="Cambria"/>
          <w:color w:val="111111"/>
          <w:sz w:val="28"/>
          <w:szCs w:val="28"/>
        </w:rPr>
        <w:t>χάρισ</w:t>
      </w:r>
      <w:r w:rsidRPr="00226887">
        <w:rPr>
          <w:rFonts w:ascii="PT Serif" w:hAnsi="PT Serif" w:cs="PT Serif"/>
          <w:color w:val="111111"/>
          <w:sz w:val="28"/>
          <w:szCs w:val="28"/>
        </w:rPr>
        <w:t>μ</w:t>
      </w:r>
      <w:r w:rsidRPr="00226887">
        <w:rPr>
          <w:rFonts w:ascii="Cambria" w:hAnsi="Cambria" w:cs="Cambria"/>
          <w:color w:val="111111"/>
          <w:sz w:val="28"/>
          <w:szCs w:val="28"/>
        </w:rPr>
        <w:t>α</w:t>
      </w:r>
      <w:r w:rsidRPr="00226887">
        <w:rPr>
          <w:rFonts w:ascii="PT Serif" w:hAnsi="PT Serif"/>
          <w:color w:val="111111"/>
          <w:sz w:val="28"/>
          <w:szCs w:val="28"/>
        </w:rPr>
        <w:t xml:space="preserve"> </w:t>
      </w:r>
      <w:r w:rsidRPr="00226887">
        <w:rPr>
          <w:rFonts w:ascii="Cambria" w:hAnsi="Cambria" w:cs="Cambria"/>
          <w:color w:val="111111"/>
          <w:sz w:val="28"/>
          <w:szCs w:val="28"/>
        </w:rPr>
        <w:t>το</w:t>
      </w:r>
      <w:r w:rsidRPr="00226887">
        <w:rPr>
          <w:rFonts w:ascii="Times New Roman" w:hAnsi="Times New Roman" w:cs="Times New Roman"/>
          <w:color w:val="111111"/>
          <w:sz w:val="28"/>
          <w:szCs w:val="28"/>
        </w:rPr>
        <w:t>ῦ</w:t>
      </w:r>
      <w:r w:rsidRPr="00226887">
        <w:rPr>
          <w:rFonts w:ascii="PT Serif" w:hAnsi="PT Serif"/>
          <w:color w:val="111111"/>
          <w:sz w:val="28"/>
          <w:szCs w:val="28"/>
        </w:rPr>
        <w:t xml:space="preserve"> </w:t>
      </w:r>
      <w:r w:rsidRPr="00226887">
        <w:rPr>
          <w:rFonts w:ascii="Cambria" w:hAnsi="Cambria" w:cs="Cambria"/>
          <w:color w:val="111111"/>
          <w:sz w:val="28"/>
          <w:szCs w:val="28"/>
        </w:rPr>
        <w:t>θεο</w:t>
      </w:r>
      <w:r w:rsidRPr="00226887">
        <w:rPr>
          <w:rFonts w:ascii="Times New Roman" w:hAnsi="Times New Roman" w:cs="Times New Roman"/>
          <w:color w:val="111111"/>
          <w:sz w:val="28"/>
          <w:szCs w:val="28"/>
        </w:rPr>
        <w:t>ῦ</w:t>
      </w:r>
      <w:r w:rsidRPr="00226887">
        <w:rPr>
          <w:rFonts w:ascii="PT Serif" w:hAnsi="PT Serif"/>
          <w:color w:val="111111"/>
          <w:sz w:val="28"/>
          <w:szCs w:val="28"/>
        </w:rPr>
        <w:t xml:space="preserve"> </w:t>
      </w:r>
      <w:r w:rsidRPr="00226887">
        <w:rPr>
          <w:rFonts w:ascii="Cambria" w:hAnsi="Cambria" w:cs="Cambria"/>
          <w:color w:val="111111"/>
          <w:sz w:val="28"/>
          <w:szCs w:val="28"/>
        </w:rPr>
        <w:t>ζω</w:t>
      </w:r>
      <w:r w:rsidRPr="00226887">
        <w:rPr>
          <w:rFonts w:ascii="Times New Roman" w:hAnsi="Times New Roman" w:cs="Times New Roman"/>
          <w:color w:val="111111"/>
          <w:sz w:val="28"/>
          <w:szCs w:val="28"/>
        </w:rPr>
        <w:t>ὴ</w:t>
      </w:r>
      <w:r w:rsidRPr="00226887">
        <w:rPr>
          <w:rFonts w:ascii="PT Serif" w:hAnsi="PT Serif"/>
          <w:color w:val="111111"/>
          <w:sz w:val="28"/>
          <w:szCs w:val="28"/>
        </w:rPr>
        <w:t xml:space="preserve"> </w:t>
      </w:r>
      <w:r w:rsidRPr="00226887">
        <w:rPr>
          <w:rFonts w:ascii="Cambria" w:hAnsi="Cambria" w:cs="Cambria"/>
          <w:color w:val="111111"/>
          <w:sz w:val="28"/>
          <w:szCs w:val="28"/>
        </w:rPr>
        <w:t>α</w:t>
      </w:r>
      <w:r w:rsidRPr="00226887">
        <w:rPr>
          <w:rFonts w:ascii="Times New Roman" w:hAnsi="Times New Roman" w:cs="Times New Roman"/>
          <w:color w:val="111111"/>
          <w:sz w:val="28"/>
          <w:szCs w:val="28"/>
        </w:rPr>
        <w:t>ἰ</w:t>
      </w:r>
      <w:r w:rsidRPr="00226887">
        <w:rPr>
          <w:rFonts w:ascii="Cambria" w:hAnsi="Cambria" w:cs="Cambria"/>
          <w:color w:val="111111"/>
          <w:sz w:val="28"/>
          <w:szCs w:val="28"/>
        </w:rPr>
        <w:t>ώνιος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Cambria" w:hAnsi="Cambria" w:cs="Cambria"/>
          <w:color w:val="111111"/>
          <w:sz w:val="28"/>
          <w:szCs w:val="28"/>
        </w:rPr>
        <w:t>Χριστ</w:t>
      </w:r>
      <w:r w:rsidRPr="00226887">
        <w:rPr>
          <w:rFonts w:ascii="Times New Roman" w:hAnsi="Times New Roman" w:cs="Times New Roman"/>
          <w:color w:val="111111"/>
          <w:sz w:val="28"/>
          <w:szCs w:val="28"/>
        </w:rPr>
        <w:t>ῷ</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Ἰ</w:t>
      </w:r>
      <w:r w:rsidRPr="00226887">
        <w:rPr>
          <w:rFonts w:ascii="Cambria" w:hAnsi="Cambria" w:cs="Cambria"/>
          <w:color w:val="111111"/>
          <w:sz w:val="28"/>
          <w:szCs w:val="28"/>
        </w:rPr>
        <w:t>ησο</w:t>
      </w:r>
      <w:r w:rsidRPr="00226887">
        <w:rPr>
          <w:rFonts w:ascii="Times New Roman" w:hAnsi="Times New Roman" w:cs="Times New Roman"/>
          <w:color w:val="111111"/>
          <w:sz w:val="28"/>
          <w:szCs w:val="28"/>
        </w:rPr>
        <w:t>ῦ</w:t>
      </w:r>
      <w:r w:rsidRPr="00226887">
        <w:rPr>
          <w:rFonts w:ascii="PT Serif" w:hAnsi="PT Serif"/>
          <w:color w:val="111111"/>
          <w:sz w:val="28"/>
          <w:szCs w:val="28"/>
        </w:rPr>
        <w:t xml:space="preserve">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ῷ</w:t>
      </w:r>
      <w:r w:rsidRPr="00226887">
        <w:rPr>
          <w:rFonts w:ascii="PT Serif" w:hAnsi="PT Serif"/>
          <w:color w:val="111111"/>
          <w:sz w:val="28"/>
          <w:szCs w:val="28"/>
        </w:rPr>
        <w:t xml:space="preserve"> </w:t>
      </w:r>
      <w:r w:rsidRPr="00226887">
        <w:rPr>
          <w:rFonts w:ascii="Cambria" w:hAnsi="Cambria" w:cs="Cambria"/>
          <w:color w:val="111111"/>
          <w:sz w:val="28"/>
          <w:szCs w:val="28"/>
        </w:rPr>
        <w:t>κυρί</w:t>
      </w:r>
      <w:r w:rsidRPr="00226887">
        <w:rPr>
          <w:rFonts w:ascii="Times New Roman" w:hAnsi="Times New Roman" w:cs="Times New Roman"/>
          <w:color w:val="111111"/>
          <w:sz w:val="28"/>
          <w:szCs w:val="28"/>
        </w:rPr>
        <w:t>ῳ</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ἡ</w:t>
      </w:r>
      <w:r w:rsidRPr="00226887">
        <w:rPr>
          <w:rFonts w:ascii="PT Serif" w:hAnsi="PT Serif"/>
          <w:color w:val="111111"/>
          <w:sz w:val="28"/>
          <w:szCs w:val="28"/>
        </w:rPr>
        <w:t>μ</w:t>
      </w:r>
      <w:r w:rsidRPr="00226887">
        <w:rPr>
          <w:rFonts w:ascii="Times New Roman" w:hAnsi="Times New Roman" w:cs="Times New Roman"/>
          <w:color w:val="111111"/>
          <w:sz w:val="28"/>
          <w:szCs w:val="28"/>
        </w:rPr>
        <w:t>ῶ</w:t>
      </w:r>
      <w:r w:rsidRPr="00226887">
        <w:rPr>
          <w:rFonts w:ascii="Cambria" w:hAnsi="Cambria" w:cs="Cambria"/>
          <w:color w:val="111111"/>
          <w:sz w:val="28"/>
          <w:szCs w:val="28"/>
        </w:rPr>
        <w:t>ν</w:t>
      </w:r>
      <w:r w:rsidRPr="00226887">
        <w:rPr>
          <w:rFonts w:ascii="PT Serif" w:hAnsi="PT Serif"/>
          <w:color w:val="111111"/>
          <w:sz w:val="28"/>
          <w:szCs w:val="28"/>
        </w:rPr>
        <w:t>.</w:t>
      </w:r>
    </w:p>
    <w:p w14:paraId="106EA24F" w14:textId="77777777" w:rsidR="00226887" w:rsidRPr="00226887" w:rsidRDefault="00226887" w:rsidP="00226887">
      <w:pPr>
        <w:jc w:val="both"/>
        <w:rPr>
          <w:rFonts w:ascii="Arial" w:hAnsi="Arial" w:cs="Arial"/>
          <w:sz w:val="24"/>
          <w:szCs w:val="24"/>
        </w:rPr>
      </w:pPr>
      <w:bookmarkStart w:id="99" w:name="_Hlk203339236"/>
      <w:r w:rsidRPr="00226887">
        <w:rPr>
          <w:rFonts w:ascii="Arial" w:hAnsi="Arial" w:cs="Arial"/>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bookmarkStart w:id="100" w:name="_Hlk203338807"/>
      <w:r w:rsidRPr="00226887">
        <w:rPr>
          <w:rFonts w:ascii="Arial" w:hAnsi="Arial" w:cs="Arial"/>
          <w:sz w:val="24"/>
          <w:szCs w:val="24"/>
        </w:rPr>
        <w:t xml:space="preserve">Perché il salario del peccato è la morte; ma il dono di Dio è la vita eterna in Cristo Gesù, nostro Signore </w:t>
      </w:r>
      <w:bookmarkEnd w:id="100"/>
      <w:r w:rsidRPr="00226887">
        <w:rPr>
          <w:rFonts w:ascii="Arial" w:hAnsi="Arial" w:cs="Arial"/>
          <w:sz w:val="24"/>
          <w:szCs w:val="24"/>
        </w:rPr>
        <w:t>(Rm 6,15-23).</w:t>
      </w:r>
    </w:p>
    <w:bookmarkEnd w:id="99"/>
    <w:p w14:paraId="7F55636C" w14:textId="779FCAA4" w:rsidR="00226887" w:rsidRPr="00226887" w:rsidRDefault="00226887" w:rsidP="00226887">
      <w:pPr>
        <w:jc w:val="both"/>
        <w:rPr>
          <w:rFonts w:ascii="Arial" w:hAnsi="Arial" w:cs="Arial"/>
          <w:sz w:val="24"/>
          <w:szCs w:val="24"/>
        </w:rPr>
      </w:pPr>
      <w:r w:rsidRPr="00226887">
        <w:rPr>
          <w:rFonts w:ascii="Arial" w:hAnsi="Arial" w:cs="Arial"/>
          <w:sz w:val="24"/>
          <w:szCs w:val="24"/>
          <w:lang w:val="la-Latn"/>
        </w:rPr>
        <w:lastRenderedPageBreak/>
        <w:t>Quid ergo? Peccabimus, quoniam non sumus sub lege sed sub gratia? Absit! Nescitis quoniam, cui exhibetis vos servos ad oboedientiam, servi estis eius, cui oboeditis, sive peccati ad mortem, sive oboeditionis ad iustitiam? Gratias autem Deo quod fuistis servi peccati, oboedistis autem ex corde in eam formam doctrinae, in quam traditi estis, liberati autem a peccato servi facti estis iustitiae.</w:t>
      </w:r>
      <w:r w:rsidR="00933C5D">
        <w:rPr>
          <w:rFonts w:ascii="Arial" w:hAnsi="Arial" w:cs="Arial"/>
          <w:sz w:val="24"/>
          <w:szCs w:val="24"/>
          <w:lang w:val="la-Latn"/>
        </w:rPr>
        <w:t xml:space="preserve"> </w:t>
      </w:r>
      <w:r w:rsidRPr="00226887">
        <w:rPr>
          <w:rFonts w:ascii="Arial" w:hAnsi="Arial" w:cs="Arial"/>
          <w:sz w:val="24"/>
          <w:szCs w:val="24"/>
          <w:lang w:val="la-Latn"/>
        </w:rPr>
        <w:t>Humanum dico propter infirmitatem carnis vestrae. Sicut enim exhibuistis membra vestra servientia immunditiae et iniquitati ad iniquitatem, ita nunc exhibete membra vestra servientia iustitiae ad sanctificationem. Cum enim servi essetis peccati, liberi eratis iustitiae. Quem ergo fructum habebatis tunc, in quibus nunc</w:t>
      </w:r>
      <w:r w:rsidR="00933C5D">
        <w:rPr>
          <w:rFonts w:ascii="Arial" w:hAnsi="Arial" w:cs="Arial"/>
          <w:sz w:val="24"/>
          <w:szCs w:val="24"/>
          <w:lang w:val="la-Latn"/>
        </w:rPr>
        <w:t xml:space="preserve"> </w:t>
      </w:r>
      <w:r w:rsidRPr="00226887">
        <w:rPr>
          <w:rFonts w:ascii="Arial" w:hAnsi="Arial" w:cs="Arial"/>
          <w:sz w:val="24"/>
          <w:szCs w:val="24"/>
          <w:lang w:val="la-Latn"/>
        </w:rPr>
        <w:t xml:space="preserve">erubescitis? Nam finis illorum mors! Nunc vero liberati a peccato, servi autem facti Deo, habetis fructum vestrum in sanctificationem, finem vero vitam aeternam! </w:t>
      </w:r>
      <w:bookmarkStart w:id="101" w:name="_Hlk203338837"/>
      <w:r w:rsidRPr="00226887">
        <w:rPr>
          <w:rFonts w:ascii="Arial" w:hAnsi="Arial" w:cs="Arial"/>
          <w:sz w:val="24"/>
          <w:szCs w:val="24"/>
          <w:lang w:val="la-Latn"/>
        </w:rPr>
        <w:t>23 Stipendia enim peccati mors, donum autem Dei vita aeterna in Christo Iesu Domino nostro.</w:t>
      </w:r>
      <w:r w:rsidRPr="00226887">
        <w:rPr>
          <w:rFonts w:ascii="Arial" w:hAnsi="Arial" w:cs="Arial"/>
          <w:sz w:val="24"/>
          <w:szCs w:val="24"/>
        </w:rPr>
        <w:t xml:space="preserve"> (Rm 6,15-23).</w:t>
      </w:r>
    </w:p>
    <w:bookmarkEnd w:id="101"/>
    <w:p w14:paraId="09D42551" w14:textId="77777777" w:rsidR="00226887" w:rsidRPr="00226887" w:rsidRDefault="00226887" w:rsidP="00226887">
      <w:pPr>
        <w:jc w:val="both"/>
        <w:rPr>
          <w:rFonts w:ascii="Arial" w:hAnsi="Arial" w:cs="Arial"/>
          <w:sz w:val="24"/>
          <w:szCs w:val="24"/>
        </w:rPr>
      </w:pPr>
      <w:r w:rsidRPr="00226887">
        <w:rPr>
          <w:rFonts w:ascii="Cambria" w:hAnsi="Cambria" w:cs="Cambria"/>
          <w:color w:val="111111"/>
          <w:sz w:val="26"/>
          <w:szCs w:val="26"/>
        </w:rPr>
        <w:t>Τί</w:t>
      </w:r>
      <w:r w:rsidRPr="00226887">
        <w:rPr>
          <w:rFonts w:ascii="PT Serif" w:hAnsi="PT Serif"/>
          <w:color w:val="111111"/>
          <w:sz w:val="26"/>
          <w:szCs w:val="26"/>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Segoe UI Symbol" w:hAnsi="Segoe UI Symbol" w:cs="Segoe UI Symbol"/>
          <w:color w:val="111111"/>
          <w:sz w:val="26"/>
          <w:szCs w:val="26"/>
        </w:rPr>
        <w:t>⸀</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αρτήσω</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χάριν</w:t>
      </w:r>
      <w:r w:rsidRPr="00226887">
        <w:rPr>
          <w:rFonts w:ascii="PT Serif" w:hAnsi="PT Serif"/>
          <w:color w:val="111111"/>
          <w:sz w:val="26"/>
          <w:szCs w:val="26"/>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rPr>
        <w:t xml:space="preserve"> </w:t>
      </w:r>
      <w:r w:rsidRPr="00226887">
        <w:rPr>
          <w:rFonts w:ascii="Cambria" w:hAnsi="Cambria" w:cs="Cambria"/>
          <w:color w:val="111111"/>
          <w:sz w:val="26"/>
          <w:szCs w:val="26"/>
        </w:rPr>
        <w:t>γένοιτο·</w:t>
      </w:r>
      <w:r w:rsidRPr="00226887">
        <w:rPr>
          <w:rFonts w:ascii="PT Serif" w:hAnsi="PT Serif"/>
          <w:color w:val="111111"/>
          <w:sz w:val="26"/>
          <w:szCs w:val="26"/>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ἴ</w:t>
      </w:r>
      <w:r w:rsidRPr="00226887">
        <w:rPr>
          <w:rFonts w:ascii="Cambria" w:hAnsi="Cambria" w:cs="Cambria"/>
          <w:color w:val="111111"/>
          <w:sz w:val="26"/>
          <w:szCs w:val="26"/>
        </w:rPr>
        <w:t>δατε</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ᾧ</w:t>
      </w:r>
      <w:r w:rsidRPr="00226887">
        <w:rPr>
          <w:rFonts w:ascii="PT Serif" w:hAnsi="PT Serif"/>
          <w:color w:val="111111"/>
          <w:sz w:val="26"/>
          <w:szCs w:val="26"/>
        </w:rPr>
        <w:t xml:space="preserve"> π</w:t>
      </w:r>
      <w:r w:rsidRPr="00226887">
        <w:rPr>
          <w:rFonts w:ascii="Cambria" w:hAnsi="Cambria" w:cs="Cambria"/>
          <w:color w:val="111111"/>
          <w:sz w:val="26"/>
          <w:szCs w:val="26"/>
        </w:rPr>
        <w:t>αριστάνετε</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αυτο</w:t>
      </w:r>
      <w:r w:rsidRPr="00226887">
        <w:rPr>
          <w:rFonts w:ascii="Times New Roman" w:hAnsi="Times New Roman" w:cs="Times New Roman"/>
          <w:color w:val="111111"/>
          <w:sz w:val="26"/>
          <w:szCs w:val="26"/>
        </w:rPr>
        <w:t>ὺ</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δούλους</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ακοήν</w:t>
      </w:r>
      <w:r w:rsidRPr="00226887">
        <w:rPr>
          <w:rFonts w:ascii="PT Serif" w:hAnsi="PT Serif"/>
          <w:color w:val="111111"/>
          <w:sz w:val="26"/>
          <w:szCs w:val="26"/>
        </w:rPr>
        <w:t xml:space="preserve">, </w:t>
      </w:r>
      <w:r w:rsidRPr="00226887">
        <w:rPr>
          <w:rFonts w:ascii="Cambria" w:hAnsi="Cambria" w:cs="Cambria"/>
          <w:color w:val="111111"/>
          <w:sz w:val="26"/>
          <w:szCs w:val="26"/>
        </w:rPr>
        <w:t>δο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λοί</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στε</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ᾧ</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ακούετε</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ἤ</w:t>
      </w:r>
      <w:r w:rsidRPr="00226887">
        <w:rPr>
          <w:rFonts w:ascii="Cambria" w:hAnsi="Cambria" w:cs="Cambria"/>
          <w:color w:val="111111"/>
          <w:sz w:val="26"/>
          <w:szCs w:val="26"/>
        </w:rPr>
        <w:t>τοι</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θάνατον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ακο</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δικαιοσύνην</w:t>
      </w:r>
      <w:r w:rsidRPr="00226887">
        <w:rPr>
          <w:rFonts w:ascii="PT Serif" w:hAnsi="PT Serif"/>
          <w:color w:val="111111"/>
          <w:sz w:val="26"/>
          <w:szCs w:val="26"/>
        </w:rPr>
        <w:t>; </w:t>
      </w:r>
      <w:r w:rsidRPr="00226887">
        <w:rPr>
          <w:rFonts w:ascii="Cambria" w:hAnsi="Cambria" w:cs="Cambria"/>
          <w:color w:val="111111"/>
          <w:sz w:val="26"/>
          <w:szCs w:val="26"/>
        </w:rPr>
        <w:t>χάρις</w:t>
      </w:r>
      <w:r w:rsidRPr="00226887">
        <w:rPr>
          <w:rFonts w:ascii="PT Serif" w:hAnsi="PT Serif"/>
          <w:color w:val="111111"/>
          <w:sz w:val="26"/>
          <w:szCs w:val="26"/>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ἦ</w:t>
      </w:r>
      <w:r w:rsidRPr="00226887">
        <w:rPr>
          <w:rFonts w:ascii="Cambria" w:hAnsi="Cambria" w:cs="Cambria"/>
          <w:color w:val="111111"/>
          <w:sz w:val="26"/>
          <w:szCs w:val="26"/>
        </w:rPr>
        <w:t>τε</w:t>
      </w:r>
      <w:r w:rsidRPr="00226887">
        <w:rPr>
          <w:rFonts w:ascii="PT Serif" w:hAnsi="PT Serif"/>
          <w:color w:val="111111"/>
          <w:sz w:val="26"/>
          <w:szCs w:val="26"/>
        </w:rPr>
        <w:t xml:space="preserve"> </w:t>
      </w:r>
      <w:r w:rsidRPr="00226887">
        <w:rPr>
          <w:rFonts w:ascii="Cambria" w:hAnsi="Cambria" w:cs="Cambria"/>
          <w:color w:val="111111"/>
          <w:sz w:val="26"/>
          <w:szCs w:val="26"/>
        </w:rPr>
        <w:t>δο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λοι</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ηκούσατε</w:t>
      </w:r>
      <w:r w:rsidRPr="00226887">
        <w:rPr>
          <w:rFonts w:ascii="PT Serif" w:hAnsi="PT Serif"/>
          <w:color w:val="111111"/>
          <w:sz w:val="26"/>
          <w:szCs w:val="26"/>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w:t>
      </w:r>
      <w:r w:rsidRPr="00226887">
        <w:rPr>
          <w:rFonts w:ascii="PT Serif" w:hAnsi="PT Serif"/>
          <w:color w:val="111111"/>
          <w:sz w:val="26"/>
          <w:szCs w:val="26"/>
        </w:rPr>
        <w:t xml:space="preserve"> </w:t>
      </w:r>
      <w:r w:rsidRPr="00226887">
        <w:rPr>
          <w:rFonts w:ascii="Cambria" w:hAnsi="Cambria" w:cs="Cambria"/>
          <w:color w:val="111111"/>
          <w:sz w:val="26"/>
          <w:szCs w:val="26"/>
        </w:rPr>
        <w:t>καρδίας</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ὃ</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αρεδόθητε</w:t>
      </w:r>
      <w:r w:rsidRPr="00226887">
        <w:rPr>
          <w:rFonts w:ascii="PT Serif" w:hAnsi="PT Serif"/>
          <w:color w:val="111111"/>
          <w:sz w:val="26"/>
          <w:szCs w:val="26"/>
        </w:rPr>
        <w:t xml:space="preserve"> </w:t>
      </w:r>
      <w:r w:rsidRPr="00226887">
        <w:rPr>
          <w:rFonts w:ascii="Cambria" w:hAnsi="Cambria" w:cs="Cambria"/>
          <w:color w:val="111111"/>
          <w:sz w:val="26"/>
          <w:szCs w:val="26"/>
        </w:rPr>
        <w:t>τύ</w:t>
      </w:r>
      <w:r w:rsidRPr="00226887">
        <w:rPr>
          <w:rFonts w:ascii="PT Serif" w:hAnsi="PT Serif" w:cs="PT Serif"/>
          <w:color w:val="111111"/>
          <w:sz w:val="26"/>
          <w:szCs w:val="26"/>
        </w:rPr>
        <w:t>π</w:t>
      </w:r>
      <w:r w:rsidRPr="00226887">
        <w:rPr>
          <w:rFonts w:ascii="Cambria" w:hAnsi="Cambria" w:cs="Cambria"/>
          <w:color w:val="111111"/>
          <w:sz w:val="26"/>
          <w:szCs w:val="26"/>
        </w:rPr>
        <w:t>ον</w:t>
      </w:r>
      <w:r w:rsidRPr="00226887">
        <w:rPr>
          <w:rFonts w:ascii="PT Serif" w:hAnsi="PT Serif"/>
          <w:color w:val="111111"/>
          <w:sz w:val="26"/>
          <w:szCs w:val="26"/>
        </w:rPr>
        <w:t xml:space="preserve"> </w:t>
      </w:r>
      <w:r w:rsidRPr="00226887">
        <w:rPr>
          <w:rFonts w:ascii="Cambria" w:hAnsi="Cambria" w:cs="Cambria"/>
          <w:color w:val="111111"/>
          <w:sz w:val="26"/>
          <w:szCs w:val="26"/>
        </w:rPr>
        <w:t>διδαχ</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λευθερωθέντες</w:t>
      </w:r>
      <w:r w:rsidRPr="00226887">
        <w:rPr>
          <w:rFonts w:ascii="PT Serif" w:hAnsi="PT Serif"/>
          <w:color w:val="111111"/>
          <w:sz w:val="26"/>
          <w:szCs w:val="26"/>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δουλώθητε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rPr>
        <w:t xml:space="preserve"> </w:t>
      </w:r>
      <w:r w:rsidRPr="00226887">
        <w:rPr>
          <w:rFonts w:ascii="Cambria" w:hAnsi="Cambria" w:cs="Cambria"/>
          <w:color w:val="111111"/>
          <w:sz w:val="26"/>
          <w:szCs w:val="26"/>
        </w:rPr>
        <w:t>δικαιοσύν</w:t>
      </w:r>
      <w:r w:rsidRPr="00226887">
        <w:rPr>
          <w:rFonts w:ascii="Times New Roman" w:hAnsi="Times New Roman" w:cs="Times New Roman"/>
          <w:color w:val="111111"/>
          <w:sz w:val="26"/>
          <w:szCs w:val="26"/>
        </w:rPr>
        <w:t>ῃ</w:t>
      </w:r>
      <w:r w:rsidRPr="00226887">
        <w:rPr>
          <w:rFonts w:ascii="Cambria" w:hAnsi="Cambria" w:cs="Cambria"/>
          <w:color w:val="111111"/>
          <w:sz w:val="26"/>
          <w:szCs w:val="26"/>
        </w:rPr>
        <w:t>·</w:t>
      </w:r>
      <w:r w:rsidRPr="00226887">
        <w:rPr>
          <w:rFonts w:ascii="PT Serif" w:hAnsi="PT Serif"/>
          <w:color w:val="111111"/>
          <w:sz w:val="26"/>
          <w:szCs w:val="26"/>
        </w:rPr>
        <w:t>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νθρώ</w:t>
      </w:r>
      <w:r w:rsidRPr="00226887">
        <w:rPr>
          <w:rFonts w:ascii="PT Serif" w:hAnsi="PT Serif" w:cs="PT Serif"/>
          <w:color w:val="111111"/>
          <w:sz w:val="26"/>
          <w:szCs w:val="26"/>
        </w:rPr>
        <w:t>π</w:t>
      </w:r>
      <w:r w:rsidRPr="00226887">
        <w:rPr>
          <w:rFonts w:ascii="Cambria" w:hAnsi="Cambria" w:cs="Cambria"/>
          <w:color w:val="111111"/>
          <w:sz w:val="26"/>
          <w:szCs w:val="26"/>
        </w:rPr>
        <w:t>ινον</w:t>
      </w:r>
      <w:r w:rsidRPr="00226887">
        <w:rPr>
          <w:rFonts w:ascii="PT Serif" w:hAnsi="PT Serif"/>
          <w:color w:val="111111"/>
          <w:sz w:val="26"/>
          <w:szCs w:val="26"/>
        </w:rPr>
        <w:t xml:space="preserve"> </w:t>
      </w:r>
      <w:r w:rsidRPr="00226887">
        <w:rPr>
          <w:rFonts w:ascii="Cambria" w:hAnsi="Cambria" w:cs="Cambria"/>
          <w:color w:val="111111"/>
          <w:sz w:val="26"/>
          <w:szCs w:val="26"/>
        </w:rPr>
        <w:t>λέγω</w:t>
      </w:r>
      <w:r w:rsidRPr="00226887">
        <w:rPr>
          <w:rFonts w:ascii="PT Serif" w:hAnsi="PT Serif"/>
          <w:color w:val="111111"/>
          <w:sz w:val="26"/>
          <w:szCs w:val="26"/>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σθένειαν</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ὥ</w:t>
      </w:r>
      <w:r w:rsidRPr="00226887">
        <w:rPr>
          <w:rFonts w:ascii="Cambria" w:hAnsi="Cambria" w:cs="Cambria"/>
          <w:color w:val="111111"/>
          <w:sz w:val="26"/>
          <w:szCs w:val="26"/>
        </w:rPr>
        <w:t>σ</w:t>
      </w:r>
      <w:r w:rsidRPr="00226887">
        <w:rPr>
          <w:rFonts w:ascii="PT Serif" w:hAnsi="PT Serif" w:cs="PT Serif"/>
          <w:color w:val="111111"/>
          <w:sz w:val="26"/>
          <w:szCs w:val="26"/>
        </w:rPr>
        <w:t>π</w:t>
      </w:r>
      <w:r w:rsidRPr="00226887">
        <w:rPr>
          <w:rFonts w:ascii="Cambria" w:hAnsi="Cambria" w:cs="Cambria"/>
          <w:color w:val="111111"/>
          <w:sz w:val="26"/>
          <w:szCs w:val="26"/>
        </w:rPr>
        <w:t>ερ</w:t>
      </w:r>
      <w:r w:rsidRPr="00226887">
        <w:rPr>
          <w:rFonts w:ascii="PT Serif" w:hAnsi="PT Serif"/>
          <w:color w:val="111111"/>
          <w:sz w:val="26"/>
          <w:szCs w:val="26"/>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αρεστήσατε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rPr>
        <w:t xml:space="preserve"> μ</w:t>
      </w:r>
      <w:r w:rsidRPr="00226887">
        <w:rPr>
          <w:rFonts w:ascii="Cambria" w:hAnsi="Cambria" w:cs="Cambria"/>
          <w:color w:val="111111"/>
          <w:sz w:val="26"/>
          <w:szCs w:val="26"/>
        </w:rPr>
        <w:t>έλη</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δο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λα</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καθαρσί</w:t>
      </w:r>
      <w:r w:rsidRPr="00226887">
        <w:rPr>
          <w:rFonts w:ascii="Times New Roman" w:hAnsi="Times New Roman" w:cs="Times New Roman"/>
          <w:color w:val="111111"/>
          <w:sz w:val="26"/>
          <w:szCs w:val="26"/>
        </w:rPr>
        <w:t>ᾳ</w:t>
      </w:r>
      <w:r w:rsidRPr="00226887">
        <w:rPr>
          <w:rFonts w:ascii="PT Serif" w:hAnsi="PT Serif"/>
          <w:color w:val="111111"/>
          <w:sz w:val="26"/>
          <w:szCs w:val="26"/>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νο</w:t>
      </w:r>
      <w:r w:rsidRPr="00226887">
        <w:rPr>
          <w:rFonts w:ascii="PT Serif" w:hAnsi="PT Serif" w:cs="PT Serif"/>
          <w:color w:val="111111"/>
          <w:sz w:val="26"/>
          <w:szCs w:val="26"/>
        </w:rPr>
        <w:t>μ</w:t>
      </w:r>
      <w:r w:rsidRPr="00226887">
        <w:rPr>
          <w:rFonts w:ascii="Cambria" w:hAnsi="Cambria" w:cs="Cambria"/>
          <w:color w:val="111111"/>
          <w:sz w:val="26"/>
          <w:szCs w:val="26"/>
        </w:rPr>
        <w:t>ί</w:t>
      </w:r>
      <w:r w:rsidRPr="00226887">
        <w:rPr>
          <w:rFonts w:ascii="Times New Roman" w:hAnsi="Times New Roman" w:cs="Times New Roman"/>
          <w:color w:val="111111"/>
          <w:sz w:val="26"/>
          <w:szCs w:val="26"/>
        </w:rPr>
        <w:t>ᾳ</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νο</w:t>
      </w:r>
      <w:r w:rsidRPr="00226887">
        <w:rPr>
          <w:rFonts w:ascii="PT Serif" w:hAnsi="PT Serif" w:cs="PT Serif"/>
          <w:color w:val="111111"/>
          <w:sz w:val="26"/>
          <w:szCs w:val="26"/>
        </w:rPr>
        <w:t>μ</w:t>
      </w:r>
      <w:r w:rsidRPr="00226887">
        <w:rPr>
          <w:rFonts w:ascii="Cambria" w:hAnsi="Cambria" w:cs="Cambria"/>
          <w:color w:val="111111"/>
          <w:sz w:val="26"/>
          <w:szCs w:val="26"/>
        </w:rPr>
        <w:t>ίαν</w:t>
      </w:r>
      <w:r w:rsidRPr="00226887">
        <w:rPr>
          <w:rFonts w:ascii="PT Serif" w:hAnsi="PT Serif"/>
          <w:color w:val="111111"/>
          <w:sz w:val="26"/>
          <w:szCs w:val="26"/>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ὕ</w:t>
      </w:r>
      <w:r w:rsidRPr="00226887">
        <w:rPr>
          <w:rFonts w:ascii="Cambria" w:hAnsi="Cambria" w:cs="Cambria"/>
          <w:color w:val="111111"/>
          <w:sz w:val="26"/>
          <w:szCs w:val="26"/>
        </w:rPr>
        <w:t>τως</w:t>
      </w:r>
      <w:r w:rsidRPr="00226887">
        <w:rPr>
          <w:rFonts w:ascii="PT Serif" w:hAnsi="PT Serif"/>
          <w:color w:val="111111"/>
          <w:sz w:val="26"/>
          <w:szCs w:val="26"/>
        </w:rPr>
        <w:t xml:space="preserve"> </w:t>
      </w:r>
      <w:r w:rsidRPr="00226887">
        <w:rPr>
          <w:rFonts w:ascii="Cambria" w:hAnsi="Cambria" w:cs="Cambria"/>
          <w:color w:val="111111"/>
          <w:sz w:val="26"/>
          <w:szCs w:val="26"/>
        </w:rPr>
        <w:t>ν</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αραστήσατε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rPr>
        <w:t xml:space="preserve"> μ</w:t>
      </w:r>
      <w:r w:rsidRPr="00226887">
        <w:rPr>
          <w:rFonts w:ascii="Cambria" w:hAnsi="Cambria" w:cs="Cambria"/>
          <w:color w:val="111111"/>
          <w:sz w:val="26"/>
          <w:szCs w:val="26"/>
        </w:rPr>
        <w:t>έλη</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δο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λα</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rPr>
        <w:t xml:space="preserve"> </w:t>
      </w:r>
      <w:r w:rsidRPr="00226887">
        <w:rPr>
          <w:rFonts w:ascii="Cambria" w:hAnsi="Cambria" w:cs="Cambria"/>
          <w:color w:val="111111"/>
          <w:sz w:val="26"/>
          <w:szCs w:val="26"/>
        </w:rPr>
        <w:t>δικαιοσύν</w:t>
      </w:r>
      <w:r w:rsidRPr="00226887">
        <w:rPr>
          <w:rFonts w:ascii="Times New Roman" w:hAnsi="Times New Roman" w:cs="Times New Roman"/>
          <w:color w:val="111111"/>
          <w:sz w:val="26"/>
          <w:szCs w:val="26"/>
        </w:rPr>
        <w:t>ῃ</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Cambria" w:hAnsi="Cambria" w:cs="Cambria"/>
          <w:color w:val="111111"/>
          <w:sz w:val="26"/>
          <w:szCs w:val="26"/>
        </w:rPr>
        <w:t>γιασ</w:t>
      </w:r>
      <w:r w:rsidRPr="00226887">
        <w:rPr>
          <w:rFonts w:ascii="PT Serif" w:hAnsi="PT Serif" w:cs="PT Serif"/>
          <w:color w:val="111111"/>
          <w:sz w:val="26"/>
          <w:szCs w:val="26"/>
        </w:rPr>
        <w:t>μ</w:t>
      </w:r>
      <w:r w:rsidRPr="00226887">
        <w:rPr>
          <w:rFonts w:ascii="Cambria" w:hAnsi="Cambria" w:cs="Cambria"/>
          <w:color w:val="111111"/>
          <w:sz w:val="26"/>
          <w:szCs w:val="26"/>
        </w:rPr>
        <w:t>όν</w:t>
      </w:r>
      <w:r w:rsidRPr="00226887">
        <w:rPr>
          <w:rFonts w:ascii="PT Serif" w:hAnsi="PT Serif"/>
          <w:color w:val="111111"/>
          <w:sz w:val="26"/>
          <w:szCs w:val="26"/>
        </w:rPr>
        <w:t>.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τε</w:t>
      </w:r>
      <w:r w:rsidRPr="00226887">
        <w:rPr>
          <w:rFonts w:ascii="PT Serif" w:hAnsi="PT Serif"/>
          <w:color w:val="111111"/>
          <w:sz w:val="26"/>
          <w:szCs w:val="26"/>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rPr>
        <w:t xml:space="preserve"> </w:t>
      </w:r>
      <w:r w:rsidRPr="00226887">
        <w:rPr>
          <w:rFonts w:ascii="Cambria" w:hAnsi="Cambria" w:cs="Cambria"/>
          <w:color w:val="111111"/>
          <w:sz w:val="26"/>
          <w:szCs w:val="26"/>
        </w:rPr>
        <w:t>δο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λοι</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ἦ</w:t>
      </w:r>
      <w:r w:rsidRPr="00226887">
        <w:rPr>
          <w:rFonts w:ascii="Cambria" w:hAnsi="Cambria" w:cs="Cambria"/>
          <w:color w:val="111111"/>
          <w:sz w:val="26"/>
          <w:szCs w:val="26"/>
        </w:rPr>
        <w:t>τε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λεύθεροι</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ἦ</w:t>
      </w:r>
      <w:r w:rsidRPr="00226887">
        <w:rPr>
          <w:rFonts w:ascii="Cambria" w:hAnsi="Cambria" w:cs="Cambria"/>
          <w:color w:val="111111"/>
          <w:sz w:val="26"/>
          <w:szCs w:val="26"/>
        </w:rPr>
        <w:t>τε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rPr>
        <w:t xml:space="preserve"> </w:t>
      </w:r>
      <w:r w:rsidRPr="00226887">
        <w:rPr>
          <w:rFonts w:ascii="Cambria" w:hAnsi="Cambria" w:cs="Cambria"/>
          <w:color w:val="111111"/>
          <w:sz w:val="26"/>
          <w:szCs w:val="26"/>
        </w:rPr>
        <w:t>δικαιοσύν</w:t>
      </w:r>
      <w:r w:rsidRPr="00226887">
        <w:rPr>
          <w:rFonts w:ascii="Times New Roman" w:hAnsi="Times New Roman" w:cs="Times New Roman"/>
          <w:color w:val="111111"/>
          <w:sz w:val="26"/>
          <w:szCs w:val="26"/>
        </w:rPr>
        <w:t>ῃ</w:t>
      </w:r>
      <w:r w:rsidRPr="00226887">
        <w:rPr>
          <w:rFonts w:ascii="PT Serif" w:hAnsi="PT Serif"/>
          <w:color w:val="111111"/>
          <w:sz w:val="26"/>
          <w:szCs w:val="26"/>
        </w:rPr>
        <w:t>. </w:t>
      </w:r>
      <w:r w:rsidRPr="00226887">
        <w:rPr>
          <w:rFonts w:ascii="Cambria" w:hAnsi="Cambria" w:cs="Cambria"/>
          <w:color w:val="111111"/>
          <w:sz w:val="26"/>
          <w:szCs w:val="26"/>
        </w:rPr>
        <w:t>τίνα</w:t>
      </w:r>
      <w:r w:rsidRPr="00226887">
        <w:rPr>
          <w:rFonts w:ascii="PT Serif" w:hAnsi="PT Serif"/>
          <w:color w:val="111111"/>
          <w:sz w:val="26"/>
          <w:szCs w:val="26"/>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καρ</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ἴ</w:t>
      </w:r>
      <w:r w:rsidRPr="00226887">
        <w:rPr>
          <w:rFonts w:ascii="Cambria" w:hAnsi="Cambria" w:cs="Cambria"/>
          <w:color w:val="111111"/>
          <w:sz w:val="26"/>
          <w:szCs w:val="26"/>
        </w:rPr>
        <w:t>χετε</w:t>
      </w:r>
      <w:r w:rsidRPr="00226887">
        <w:rPr>
          <w:rFonts w:ascii="PT Serif" w:hAnsi="PT Serif"/>
          <w:color w:val="111111"/>
          <w:sz w:val="26"/>
          <w:szCs w:val="26"/>
        </w:rPr>
        <w:t xml:space="preserve"> </w:t>
      </w:r>
      <w:r w:rsidRPr="00226887">
        <w:rPr>
          <w:rFonts w:ascii="Cambria" w:hAnsi="Cambria" w:cs="Cambria"/>
          <w:color w:val="111111"/>
          <w:sz w:val="26"/>
          <w:szCs w:val="26"/>
        </w:rPr>
        <w:t>τότε</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φ</w:t>
      </w:r>
      <w:r w:rsidRPr="00226887">
        <w:rPr>
          <w:rFonts w:ascii="PT Serif" w:hAnsi="PT Serif" w:cs="PT Serif"/>
          <w:color w:val="111111"/>
          <w:sz w:val="26"/>
          <w:szCs w:val="26"/>
        </w:rPr>
        <w:t>’</w:t>
      </w:r>
      <w:r w:rsidRPr="00226887">
        <w:rPr>
          <w:rFonts w:ascii="PT Serif" w:hAnsi="PT Serif"/>
          <w:color w:val="111111"/>
          <w:sz w:val="26"/>
          <w:szCs w:val="26"/>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ἷ</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Cambria" w:hAnsi="Cambria" w:cs="Cambria"/>
          <w:color w:val="111111"/>
          <w:sz w:val="26"/>
          <w:szCs w:val="26"/>
        </w:rPr>
        <w:t>ν</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π</w:t>
      </w:r>
      <w:r w:rsidRPr="00226887">
        <w:rPr>
          <w:rFonts w:ascii="Cambria" w:hAnsi="Cambria" w:cs="Cambria"/>
          <w:color w:val="111111"/>
          <w:sz w:val="26"/>
          <w:szCs w:val="26"/>
        </w:rPr>
        <w:t>αισχύνεσθε;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rPr>
        <w:t xml:space="preserve"> </w:t>
      </w:r>
      <w:r w:rsidRPr="00226887">
        <w:rPr>
          <w:rFonts w:ascii="Cambria" w:hAnsi="Cambria" w:cs="Cambria"/>
          <w:color w:val="111111"/>
          <w:sz w:val="26"/>
          <w:szCs w:val="26"/>
        </w:rPr>
        <w:t>τέλος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κείνων</w:t>
      </w:r>
      <w:r w:rsidRPr="00226887">
        <w:rPr>
          <w:rFonts w:ascii="PT Serif" w:hAnsi="PT Serif"/>
          <w:color w:val="111111"/>
          <w:sz w:val="26"/>
          <w:szCs w:val="26"/>
        </w:rPr>
        <w:t xml:space="preserve"> </w:t>
      </w:r>
      <w:r w:rsidRPr="00226887">
        <w:rPr>
          <w:rFonts w:ascii="Cambria" w:hAnsi="Cambria" w:cs="Cambria"/>
          <w:color w:val="111111"/>
          <w:sz w:val="26"/>
          <w:szCs w:val="26"/>
        </w:rPr>
        <w:t>θάνατος·</w:t>
      </w:r>
      <w:r w:rsidRPr="00226887">
        <w:rPr>
          <w:rFonts w:ascii="PT Serif" w:hAnsi="PT Serif"/>
          <w:color w:val="111111"/>
          <w:sz w:val="26"/>
          <w:szCs w:val="26"/>
        </w:rPr>
        <w:t> </w:t>
      </w:r>
      <w:r w:rsidRPr="00226887">
        <w:rPr>
          <w:rFonts w:ascii="Cambria" w:hAnsi="Cambria" w:cs="Cambria"/>
          <w:color w:val="111111"/>
          <w:sz w:val="26"/>
          <w:szCs w:val="26"/>
        </w:rPr>
        <w:t>νυν</w:t>
      </w:r>
      <w:r w:rsidRPr="00226887">
        <w:rPr>
          <w:rFonts w:ascii="Times New Roman" w:hAnsi="Times New Roman" w:cs="Times New Roman"/>
          <w:color w:val="111111"/>
          <w:sz w:val="26"/>
          <w:szCs w:val="26"/>
        </w:rPr>
        <w:t>ὶ</w:t>
      </w:r>
      <w:r w:rsidRPr="00226887">
        <w:rPr>
          <w:rFonts w:ascii="PT Serif" w:hAnsi="PT Serif"/>
          <w:color w:val="111111"/>
          <w:sz w:val="26"/>
          <w:szCs w:val="26"/>
        </w:rPr>
        <w:t xml:space="preserve"> </w:t>
      </w:r>
      <w:r w:rsidRPr="00226887">
        <w:rPr>
          <w:rFonts w:ascii="Cambria" w:hAnsi="Cambria" w:cs="Cambria"/>
          <w:color w:val="111111"/>
          <w:sz w:val="26"/>
          <w:szCs w:val="26"/>
        </w:rPr>
        <w:t>δέ</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λευθερωθέντες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rPr>
        <w:t xml:space="preserve"> </w:t>
      </w:r>
      <w:r w:rsidRPr="00226887">
        <w:rPr>
          <w:rFonts w:ascii="Cambria" w:hAnsi="Cambria" w:cs="Cambria"/>
          <w:color w:val="111111"/>
          <w:sz w:val="26"/>
          <w:szCs w:val="26"/>
        </w:rPr>
        <w:t>δουλωθέντες</w:t>
      </w:r>
      <w:r w:rsidRPr="00226887">
        <w:rPr>
          <w:rFonts w:ascii="PT Serif" w:hAnsi="PT Serif"/>
          <w:color w:val="111111"/>
          <w:sz w:val="26"/>
          <w:szCs w:val="26"/>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χετε</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καρ</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Cambria" w:hAnsi="Cambria" w:cs="Cambria"/>
          <w:color w:val="111111"/>
          <w:sz w:val="26"/>
          <w:szCs w:val="26"/>
        </w:rPr>
        <w:t>γιασ</w:t>
      </w:r>
      <w:r w:rsidRPr="00226887">
        <w:rPr>
          <w:rFonts w:ascii="PT Serif" w:hAnsi="PT Serif" w:cs="PT Serif"/>
          <w:color w:val="111111"/>
          <w:sz w:val="26"/>
          <w:szCs w:val="26"/>
        </w:rPr>
        <w:t>μ</w:t>
      </w:r>
      <w:r w:rsidRPr="00226887">
        <w:rPr>
          <w:rFonts w:ascii="Cambria" w:hAnsi="Cambria" w:cs="Cambria"/>
          <w:color w:val="111111"/>
          <w:sz w:val="26"/>
          <w:szCs w:val="26"/>
        </w:rPr>
        <w:t>όν</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rPr>
        <w:t xml:space="preserve"> </w:t>
      </w:r>
      <w:r w:rsidRPr="00226887">
        <w:rPr>
          <w:rFonts w:ascii="Cambria" w:hAnsi="Cambria" w:cs="Cambria"/>
          <w:color w:val="111111"/>
          <w:sz w:val="26"/>
          <w:szCs w:val="26"/>
        </w:rPr>
        <w:t>τέλος</w:t>
      </w:r>
      <w:r w:rsidRPr="00226887">
        <w:rPr>
          <w:rFonts w:ascii="PT Serif" w:hAnsi="PT Serif"/>
          <w:color w:val="111111"/>
          <w:sz w:val="26"/>
          <w:szCs w:val="26"/>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ώνιον</w:t>
      </w:r>
      <w:r w:rsidRPr="00226887">
        <w:rPr>
          <w:rFonts w:ascii="PT Serif" w:hAnsi="PT Serif"/>
          <w:color w:val="111111"/>
          <w:sz w:val="26"/>
          <w:szCs w:val="26"/>
        </w:rPr>
        <w:t>.</w:t>
      </w:r>
      <w:bookmarkStart w:id="102" w:name="_Hlk203338867"/>
      <w:r w:rsidRPr="00226887">
        <w:rPr>
          <w:rFonts w:ascii="PT Serif" w:hAnsi="PT Serif"/>
          <w:color w:val="111111"/>
          <w:sz w:val="26"/>
          <w:szCs w:val="26"/>
        </w:rPr>
        <w:t>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ὀ</w:t>
      </w:r>
      <w:r w:rsidRPr="00226887">
        <w:rPr>
          <w:rFonts w:ascii="Cambria" w:hAnsi="Cambria" w:cs="Cambria"/>
          <w:color w:val="111111"/>
          <w:sz w:val="26"/>
          <w:szCs w:val="26"/>
        </w:rPr>
        <w:t>ψώνια</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rPr>
        <w:t xml:space="preserve"> </w:t>
      </w:r>
      <w:r w:rsidRPr="00226887">
        <w:rPr>
          <w:rFonts w:ascii="Cambria" w:hAnsi="Cambria" w:cs="Cambria"/>
          <w:color w:val="111111"/>
          <w:sz w:val="26"/>
          <w:szCs w:val="26"/>
        </w:rPr>
        <w:t>θάνατος</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rPr>
        <w:t xml:space="preserve"> </w:t>
      </w:r>
      <w:r w:rsidRPr="00226887">
        <w:rPr>
          <w:rFonts w:ascii="Cambria" w:hAnsi="Cambria" w:cs="Cambria"/>
          <w:color w:val="111111"/>
          <w:sz w:val="26"/>
          <w:szCs w:val="26"/>
        </w:rPr>
        <w:t>χάρισ</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ὴ</w:t>
      </w:r>
      <w:r w:rsidRPr="00226887">
        <w:rPr>
          <w:rFonts w:ascii="PT Serif" w:hAnsi="PT Serif"/>
          <w:color w:val="111111"/>
          <w:sz w:val="26"/>
          <w:szCs w:val="26"/>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ώνιος</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PT Serif" w:hAnsi="PT Serif"/>
          <w:color w:val="111111"/>
          <w:sz w:val="26"/>
          <w:szCs w:val="26"/>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rPr>
        <w:t xml:space="preserve"> </w:t>
      </w:r>
      <w:r w:rsidRPr="00226887">
        <w:rPr>
          <w:rFonts w:ascii="Cambria" w:hAnsi="Cambria" w:cs="Cambria"/>
          <w:color w:val="111111"/>
          <w:sz w:val="26"/>
          <w:szCs w:val="26"/>
        </w:rPr>
        <w:t>κυρί</w:t>
      </w:r>
      <w:r w:rsidRPr="00226887">
        <w:rPr>
          <w:rFonts w:ascii="Times New Roman" w:hAnsi="Times New Roman" w:cs="Times New Roman"/>
          <w:color w:val="111111"/>
          <w:sz w:val="26"/>
          <w:szCs w:val="26"/>
        </w:rPr>
        <w:t>ῳ</w:t>
      </w:r>
      <w:r w:rsidRPr="00226887">
        <w:rPr>
          <w:rFonts w:ascii="PT Serif" w:hAnsi="PT Serif"/>
          <w:color w:val="111111"/>
          <w:sz w:val="26"/>
          <w:szCs w:val="26"/>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 xml:space="preserve">ν </w:t>
      </w:r>
      <w:r w:rsidRPr="00226887">
        <w:rPr>
          <w:rFonts w:ascii="Arial" w:hAnsi="Arial" w:cs="Arial"/>
          <w:sz w:val="24"/>
          <w:szCs w:val="24"/>
        </w:rPr>
        <w:t>(Rm 6,15-23).</w:t>
      </w:r>
    </w:p>
    <w:bookmarkEnd w:id="102"/>
    <w:p w14:paraId="2AA84A4D" w14:textId="77777777" w:rsidR="00226887" w:rsidRPr="00226887" w:rsidRDefault="00226887" w:rsidP="00226887">
      <w:pPr>
        <w:spacing w:before="120" w:after="0" w:line="240" w:lineRule="auto"/>
        <w:jc w:val="both"/>
        <w:rPr>
          <w:rFonts w:ascii="Arial" w:eastAsia="Times New Roman" w:hAnsi="Arial" w:cs="Arial"/>
          <w:kern w:val="0"/>
          <w:sz w:val="24"/>
          <w:szCs w:val="20"/>
          <w:lang w:eastAsia="it-IT"/>
          <w14:ligatures w14:val="none"/>
        </w:rPr>
      </w:pPr>
    </w:p>
    <w:p w14:paraId="15373674" w14:textId="77777777" w:rsidR="00226887" w:rsidRPr="00226887" w:rsidRDefault="00226887" w:rsidP="00226887">
      <w:pPr>
        <w:jc w:val="both"/>
        <w:rPr>
          <w:rFonts w:ascii="Arial" w:hAnsi="Arial" w:cs="Arial"/>
          <w:b/>
          <w:bCs/>
          <w:sz w:val="24"/>
          <w:szCs w:val="24"/>
        </w:rPr>
      </w:pPr>
      <w:bookmarkStart w:id="103" w:name="_Hlk205094219"/>
      <w:r w:rsidRPr="00226887">
        <w:rPr>
          <w:rFonts w:ascii="Arial" w:hAnsi="Arial" w:cs="Arial"/>
          <w:b/>
          <w:bCs/>
          <w:sz w:val="24"/>
          <w:szCs w:val="24"/>
        </w:rPr>
        <w:t xml:space="preserve">Che dunque? Ci metteremo a peccare perché non siamo sotto la Legge, ma sotto la grazia? </w:t>
      </w:r>
      <w:bookmarkEnd w:id="103"/>
      <w:r w:rsidRPr="00226887">
        <w:rPr>
          <w:rFonts w:ascii="Arial" w:hAnsi="Arial" w:cs="Arial"/>
          <w:b/>
          <w:bCs/>
          <w:sz w:val="24"/>
          <w:szCs w:val="24"/>
        </w:rPr>
        <w:t xml:space="preserve">È assurdo! Non sapete che, se vi mettete a servizio di qualcuno come schiavi per obbedirgli, siete schiavi di colui al quale obbedite: sia del peccato che porta alla morte, sia dell’obbedienza che conduce alla giustizia? </w:t>
      </w:r>
    </w:p>
    <w:p w14:paraId="0230C8C0"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Finora si è ampiamente dimostrato che essere sotto la grazia non può né deve significare né che siamo in uno stato di impeccabilità, né tanto meno che si può peccare a volontà, tanto poi tutto viene coperto dalla grazia di Cristo Signore. Contro questi pensieri che sempre possono sorgere come tentazione nel cuore di ogni discepolo di Gesù, l’Apostolo Paolo sta insistendo con ogni vigore di Spirito Santo, che il peccato è sempre morte che genera morte. Noi poi dobbiamo sempre ricordarci che il peccato sempre ha generato nella storia distruzioni di </w:t>
      </w:r>
      <w:r w:rsidRPr="00226887">
        <w:rPr>
          <w:rFonts w:ascii="Arial" w:hAnsi="Arial" w:cs="Arial"/>
          <w:sz w:val="24"/>
          <w:szCs w:val="24"/>
        </w:rPr>
        <w:lastRenderedPageBreak/>
        <w:t xml:space="preserve">regni potenti, immani catastrofi, genocidi, infanticidi, pulizie etniche, guerre senza numero, infinite morti fisiche. Non c’è male sulla terra che non sia prodotto dal peccato. D’altronde per molti cristiani la confessione non ha questo fine? Ci si confessa per poi tornare a peccare. Non ci si confessa per non peccare mai più. Ora il proposito di non peccare mai più per l’avvenire non deve essere e rimanere formula liturgica. Deve essere impegno di vita. Il mai deve essere impegno di diventare mai. </w:t>
      </w:r>
    </w:p>
    <w:p w14:paraId="2492219A" w14:textId="2304B064" w:rsidR="00226887" w:rsidRPr="00226887" w:rsidRDefault="00226887" w:rsidP="00226887">
      <w:pPr>
        <w:jc w:val="both"/>
        <w:rPr>
          <w:rFonts w:ascii="Arial" w:hAnsi="Arial" w:cs="Arial"/>
          <w:sz w:val="24"/>
          <w:szCs w:val="24"/>
        </w:rPr>
      </w:pPr>
      <w:r w:rsidRPr="00226887">
        <w:rPr>
          <w:rFonts w:ascii="Arial" w:hAnsi="Arial" w:cs="Arial"/>
          <w:sz w:val="24"/>
          <w:szCs w:val="24"/>
        </w:rPr>
        <w:t>L’Apostolo chiede ai cristiani che questo pensiero neanche sfiori la loro mente:</w:t>
      </w:r>
      <w:bookmarkStart w:id="104" w:name="_Hlk205047859"/>
      <w:r w:rsidRPr="00226887">
        <w:rPr>
          <w:rFonts w:ascii="Arial" w:hAnsi="Arial" w:cs="Arial"/>
          <w:sz w:val="24"/>
          <w:szCs w:val="24"/>
        </w:rPr>
        <w:t xml:space="preserve"> </w:t>
      </w:r>
      <w:r w:rsidRPr="00226887">
        <w:rPr>
          <w:rFonts w:ascii="Arial" w:hAnsi="Arial" w:cs="Arial"/>
          <w:i/>
          <w:iCs/>
          <w:sz w:val="24"/>
          <w:szCs w:val="24"/>
        </w:rPr>
        <w:t>“Che dunque? Ci metteremo a peccare perché non siamo sotto la Legge, ma sotto la grazia? È assurdo!”.</w:t>
      </w:r>
      <w:r w:rsidR="00933C5D">
        <w:rPr>
          <w:rFonts w:ascii="Arial" w:hAnsi="Arial" w:cs="Arial"/>
          <w:i/>
          <w:iCs/>
          <w:sz w:val="24"/>
          <w:szCs w:val="24"/>
        </w:rPr>
        <w:t xml:space="preserve"> </w:t>
      </w:r>
      <w:bookmarkEnd w:id="104"/>
      <w:r w:rsidRPr="00226887">
        <w:rPr>
          <w:rFonts w:ascii="Arial" w:hAnsi="Arial" w:cs="Arial"/>
          <w:sz w:val="24"/>
          <w:szCs w:val="24"/>
        </w:rPr>
        <w:t xml:space="preserve">Prima di tutto dobbiamo puntualizzare che il cristiano è sempre sotto la Legge. Legge sono i Comandamenti, Legge è il Vangelo, Legge è la verità, Legge è anche la grazia, Legge è la giustizia, Legge è la carità, Legge è la speranza, Legge è ogni virtù. A questa Legge va data piena obbedienza. Mai il cristiano è passato dalla Legge alla non Legge. È passato invece da una Legge incipiente a una Legge portata al sommo compimento da Cristo Gesù. </w:t>
      </w:r>
    </w:p>
    <w:p w14:paraId="151FDF1A"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Che significa allora non essere sotto la Legge?</w:t>
      </w:r>
    </w:p>
    <w:p w14:paraId="02BE9DE0"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 Non si è più sotto la Legge rituale dell’Antico Testamento perché con Cristo Gesù siano passati a una Legge diversa, perché diverso è il sacrificio da Lui offerto per la remissione dei peccati. </w:t>
      </w:r>
    </w:p>
    <w:p w14:paraId="65BB3B0B"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Non siamo sotto la Legge da pensare come via per la giustificazione, come via cioè per passare dalla morte alla vita e dalle tenebre bella luce. La Legge da sé non ga la forza dell’obbedienza. La forza dell’obbedienza le viene dalla grazia. Ogni grazia per obbedire sempre va chiesta al Signore. Con la grazia di Cristo la Legge non aumenta il nostro peccato. Essa fa crescere la grazia di Cristo in noi con la nostra piena e perfetta obbedienza.</w:t>
      </w:r>
    </w:p>
    <w:p w14:paraId="5AD4F654"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Siamo però sotto la Legge portata a compimento da Cristo Gesù come purissima obbedienza a Dio perché il peccato non regni più nel nostro corpo. Certe verità annunciate dall’Apostolo Paolo vanne ben comprese e per questo bene interpretate. </w:t>
      </w:r>
    </w:p>
    <w:p w14:paraId="36FAE37C"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Siamo sotto la Legge perché ogni Parola del Signore è Legge per noi. L’ascolto della sua voce è Legge per noi. Personalmente chi scrive ha vissuto un’esperienza terrificante. La Vergine Maria è venuta chiedendoci di portare tutto il mondo nella Legge del Vangelo. Tutto il mondo, che non era sotto la Legge del Vangelo, ma aveva come Legge la sola grazia, senza la verità della grazia e senza alcuna obbedienza alla grazia, si è ribellato. Ha covato odio per ben più di quarant’anni. Alla fine è riuscito a dichiarare non vera la richiesta della Vergine Maria, definendola fatto di terra e non di cielo. Noi però perseveriamo a credere che la Vergine Maria veramente ancora e sempre vuole che il mondo sia portato nella Legge del Vangelo, nella Legge della grazia, della Legge della verità, nella Legge dello Spirito Santo. Noi crediamo e per questo operiamo perché il mondo </w:t>
      </w:r>
      <w:r w:rsidRPr="00226887">
        <w:rPr>
          <w:rFonts w:ascii="Arial" w:hAnsi="Arial" w:cs="Arial"/>
          <w:sz w:val="24"/>
          <w:szCs w:val="24"/>
        </w:rPr>
        <w:lastRenderedPageBreak/>
        <w:t>sia portato sotto la Legge del Vangelo, della verità, della giustizia, della carità, dello Spirito Santo.</w:t>
      </w:r>
    </w:p>
    <w:p w14:paraId="51F5E643"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Ecco perché comprendiamo bene cosa vuole insegnarci lo Spirito Santo per bocca dell’Apostolo Paolo: a non cadere in questa trappola infernale. Né la Legge del Vangelo senza la Legge della grazia; né la Legge della grazia senza la Legge del Vangelo; né Cristo Legge della fede senza Cristo Legge del suo corpo e del suo sangue e né Cristo Legge del suo corpo e del suo sangue senza Cristo Legge della fede, della verità, del Vangelo, della giustizia, dello Spirito Santo. </w:t>
      </w:r>
    </w:p>
    <w:p w14:paraId="618F667D"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Essere senza la Legge del Vangelo e senza la Legge della verità della grazia non è lontano da noi. Dire che siamo già tutti salvi non significa forse essenza senza la Legge? Non essere sottoposti a nessun giudizio del Signore perché Dio non giudica nessuno, non è forse essere senza la Legge della verità della misericordia e della Legge della fedeltà di Dio a ogni sua Parola? </w:t>
      </w:r>
    </w:p>
    <w:p w14:paraId="555BB48E"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Tutte le eresie che noi predichiamo, insegniamo, divulghiamo con scaltrezza satanica e diabolica dicendo che tutte le religioni sono vie di salvezza e che tutti i libri sacri sono uguali, non significa forse essere senza la Legge e del Vangelo e della grazia di Cristo Gesù? Sire che annunciare il Vangelo non serve, anzi che è proselitismo; dire che invitare alla conversione a Cristo non si deve, non è forse essere senza la Legge della verità della salvezza?</w:t>
      </w:r>
    </w:p>
    <w:p w14:paraId="3A2AA20C" w14:textId="59F41868"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Ciò che per l’Apostolo è assurdo, per noi è storia quotidiana: </w:t>
      </w:r>
      <w:r w:rsidRPr="00226887">
        <w:rPr>
          <w:rFonts w:ascii="Arial" w:hAnsi="Arial" w:cs="Arial"/>
          <w:i/>
          <w:iCs/>
          <w:sz w:val="24"/>
          <w:szCs w:val="24"/>
        </w:rPr>
        <w:t>“Che dunque? Ci metteremo a peccare perché non siamo sotto la Legge, ma sotto la grazia? È assurdo!”.</w:t>
      </w:r>
      <w:r w:rsidR="00933C5D">
        <w:rPr>
          <w:rFonts w:ascii="Arial" w:hAnsi="Arial" w:cs="Arial"/>
          <w:i/>
          <w:iCs/>
          <w:sz w:val="24"/>
          <w:szCs w:val="24"/>
        </w:rPr>
        <w:t xml:space="preserve"> </w:t>
      </w:r>
      <w:r w:rsidRPr="00226887">
        <w:rPr>
          <w:rFonts w:ascii="Arial" w:hAnsi="Arial" w:cs="Arial"/>
          <w:sz w:val="24"/>
          <w:szCs w:val="24"/>
        </w:rPr>
        <w:t xml:space="preserve">Satana nelle sue tentazioni è astuto, scaltro, veramente diabolico. A lui basta modificare della verità rivelata, verità oggettiva e universale, anche una sola virgola, e il mondo si trova interamente sotto il governo della sua falsità. Se si cade nel governo della sua falsità, inevitabilmente si case sotto la schiavitù del peccato. Caduti nella schiavitù del peccato, si è sotto la schiavitù della morte. Dalla Legge del Vangelo all’istante si precipita nella legge dell’antivangelo. </w:t>
      </w:r>
    </w:p>
    <w:p w14:paraId="109786DF"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Ora l’Apostolo Paolo prende una realtà del suo tempo e la trasporta nel mondo della fede: </w:t>
      </w:r>
      <w:r w:rsidRPr="00226887">
        <w:rPr>
          <w:rFonts w:ascii="Arial" w:hAnsi="Arial" w:cs="Arial"/>
          <w:i/>
          <w:iCs/>
          <w:sz w:val="24"/>
          <w:szCs w:val="24"/>
        </w:rPr>
        <w:t xml:space="preserve">“Non sapete che, se vi mettete a servizio di qualcuno come schiavi per obbedirgli, siete schiavi di colui al quale obbedite”. </w:t>
      </w:r>
      <w:r w:rsidRPr="00226887">
        <w:rPr>
          <w:rFonts w:ascii="Arial" w:hAnsi="Arial" w:cs="Arial"/>
          <w:sz w:val="24"/>
          <w:szCs w:val="24"/>
        </w:rPr>
        <w:t xml:space="preserve">Anticamente per motivi di debiti una persona si poteva anche vendere come schiavo. Qual era allora la legge umana della schiavitù? Si doveva obbedire al padrone in tutto. Non si era più liberi. Si era schiavi di colui al quale si doveva obbedire per vendita. Ora, insegna l‘Apostolo Paolo, o lo Spirito Santo per parla per sua bocca: chi si vende al peccato è costretto a obbedire al peccato. Chi si vende a Cristo, deve vivere una obbedienza che conduce alla giustizia. Ecco l sue Parole: </w:t>
      </w:r>
      <w:r w:rsidRPr="00226887">
        <w:rPr>
          <w:rFonts w:ascii="Arial" w:hAnsi="Arial" w:cs="Arial"/>
          <w:i/>
          <w:iCs/>
          <w:sz w:val="24"/>
          <w:szCs w:val="24"/>
        </w:rPr>
        <w:t xml:space="preserve">“Sia del peccato che porta alla morte, sia dell’obbedienza che conduce alla giustizia? </w:t>
      </w:r>
      <w:r w:rsidRPr="00226887">
        <w:rPr>
          <w:rFonts w:ascii="Arial" w:hAnsi="Arial" w:cs="Arial"/>
          <w:sz w:val="24"/>
          <w:szCs w:val="24"/>
        </w:rPr>
        <w:t xml:space="preserve">Ora chi è il cristiano? Colui che è stato riscattato da Cristo Gesù, colui che è stato comprato da Cristo Gesù a caro prezzo, al prezzo del suo Sangue. Ora poiché Cristo ci ha comprati, a lui dobbiamo ogni obbedienza. L’obbedienza a Lui è obbedienza alla Legge del Vangelo, della verità, della giustizia, della carità, della speranza, delle virtù, della grazia, dello Spirito Santo. Sulla redenzione di Cristo a prezzo del suo </w:t>
      </w:r>
      <w:r w:rsidRPr="00226887">
        <w:rPr>
          <w:rFonts w:ascii="Arial" w:hAnsi="Arial" w:cs="Arial"/>
          <w:sz w:val="24"/>
          <w:szCs w:val="24"/>
        </w:rPr>
        <w:lastRenderedPageBreak/>
        <w:t>sangue ecco cosa ci rivela il Nuovo Testamento. Tutto l’antico Testamento parla del riscatto del popolo di Dio.</w:t>
      </w:r>
    </w:p>
    <w:p w14:paraId="201DCAB1"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Dalla Prima Lettera dell’Apostolo Paolo ai Corinzi:</w:t>
      </w:r>
    </w:p>
    <w:p w14:paraId="31F5AC3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8DB76A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56635D2D"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Dalla Prima Lettera dell’Apostolo Pietro:</w:t>
      </w:r>
    </w:p>
    <w:p w14:paraId="3CFA5AE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B7DCAF8"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53E08CBF"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Ecco altri brani sul riscatto:</w:t>
      </w:r>
    </w:p>
    <w:p w14:paraId="6884509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3,6-14). </w:t>
      </w:r>
    </w:p>
    <w:p w14:paraId="37142BC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 </w:t>
      </w:r>
    </w:p>
    <w:p w14:paraId="1BDFA43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DAAC929"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4BF4102C"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Sul mistero della redenzione:</w:t>
      </w:r>
    </w:p>
    <w:p w14:paraId="6D1D3F93" w14:textId="6AB97749"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Benedetto il Signore Dio d'Israele, perché ha visitato e redento il suo popolo Lc 1, 68).</w:t>
      </w:r>
      <w:r w:rsidR="00933C5D">
        <w:rPr>
          <w:rFonts w:ascii="Arial" w:hAnsi="Arial" w:cs="Arial"/>
          <w:i/>
          <w:iCs/>
          <w:sz w:val="24"/>
          <w:szCs w:val="24"/>
        </w:rPr>
        <w:t xml:space="preserve"> </w:t>
      </w:r>
      <w:r w:rsidRPr="00226887">
        <w:rPr>
          <w:rFonts w:ascii="Arial" w:hAnsi="Arial" w:cs="Arial"/>
          <w:i/>
          <w:iCs/>
          <w:sz w:val="24"/>
          <w:szCs w:val="24"/>
        </w:rPr>
        <w:t xml:space="preserve">Sopraggiunta in quel momento, si mise anche lei a lodare Dio e parlava del bambino a quanti aspettavano la redenzione di Gerusalemme (Lc 2, 38). Ma sono giustificati gratuitamente per la sua grazia, in virtù della redenzione realizzata da Cristo Gesù (Rm 3, 24). Essa non è la sola, ma anche noi, che possediamo le primizie dello Spirito, gemiamo interiormente aspettando l'adozione a figli, la redenzione del nostro corpo (Rm 8, 23). Ed è per lui che voi siete in Cristo Gesù, il quale per opera di Dio è diventato per noi sapienza, giustizia, santificazione e redenzione (1Cor 1, 30). </w:t>
      </w:r>
    </w:p>
    <w:p w14:paraId="161CD135" w14:textId="2CE48D2A"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Nel quale abbiamo la redenzione mediante il suo sangue, la remissione dei peccati secondo la ricchezza della sua grazia (Ef 1, 7). Il quale è caparra della nostra eredità, in attesa della completa redenzione di coloro che Dio si è acquistato, a lode della sua gloria (Ef 1, 14).</w:t>
      </w:r>
      <w:r w:rsidR="00933C5D">
        <w:rPr>
          <w:rFonts w:ascii="Arial" w:hAnsi="Arial" w:cs="Arial"/>
          <w:i/>
          <w:iCs/>
          <w:sz w:val="24"/>
          <w:szCs w:val="24"/>
        </w:rPr>
        <w:t xml:space="preserve"> </w:t>
      </w:r>
      <w:r w:rsidRPr="00226887">
        <w:rPr>
          <w:rFonts w:ascii="Arial" w:hAnsi="Arial" w:cs="Arial"/>
          <w:i/>
          <w:iCs/>
          <w:sz w:val="24"/>
          <w:szCs w:val="24"/>
        </w:rPr>
        <w:t>E non vogliate rattristare lo Spirito Santo di Dio, col quale foste segnati per il giorno della redenzione (Ef 4, 30).</w:t>
      </w:r>
      <w:r w:rsidR="00933C5D">
        <w:rPr>
          <w:rFonts w:ascii="Arial" w:hAnsi="Arial" w:cs="Arial"/>
          <w:i/>
          <w:iCs/>
          <w:sz w:val="24"/>
          <w:szCs w:val="24"/>
        </w:rPr>
        <w:t xml:space="preserve"> </w:t>
      </w:r>
      <w:r w:rsidRPr="00226887">
        <w:rPr>
          <w:rFonts w:ascii="Arial" w:hAnsi="Arial" w:cs="Arial"/>
          <w:i/>
          <w:iCs/>
          <w:sz w:val="24"/>
          <w:szCs w:val="24"/>
        </w:rPr>
        <w:t>Per opera del quale abbiamo la redenzione, la remissione dei peccati (Col 1, 14). Non con sangue di capri e di vitelli, ma con il proprio sangue entrò una volta per sempre nel santuario, dopo averci ottenuto una redenzione eterna (Eb 9, 12).</w:t>
      </w:r>
    </w:p>
    <w:p w14:paraId="6A9299D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 Essi cantavano un cantico nuovo davanti al trono e davanti ai quattro esseri viventi e ai vegliardi. E nessuno poteva comprendere quel cantico se non i centoquarantaquattromila, i redenti della terra (Ap 14, 3). Questi non si sono contaminati con donne, sono infatti vergini e seguono l'Agnello dovunque va. Essi sono stati redenti tra gli uomini come primizie per Dio e per l'Agnello (Ap 14, 4). </w:t>
      </w:r>
    </w:p>
    <w:p w14:paraId="1523F6A4"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È verità eterna. Eravamo schiavi del peccato. Cristo ci ha riscattati. Essendo sua proprietà, a lui dobbiamo ogni obbedienza. Si obbedisce a Lui obbedendo alla Legge del Vangelo, alla Legge della grazia, alla legge dello Spirito Santo.</w:t>
      </w:r>
    </w:p>
    <w:p w14:paraId="1FB9B3E4"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Ecco allora cosa significa la frase: </w:t>
      </w:r>
      <w:r w:rsidRPr="00226887">
        <w:rPr>
          <w:rFonts w:ascii="Arial" w:hAnsi="Arial" w:cs="Arial"/>
          <w:i/>
          <w:iCs/>
          <w:sz w:val="24"/>
          <w:szCs w:val="24"/>
        </w:rPr>
        <w:t>“Che dunque? Ci metteremo a peccare perché non siamo sotto la Legge, ma sotto la grazia?”.</w:t>
      </w:r>
      <w:r w:rsidRPr="00226887">
        <w:rPr>
          <w:rFonts w:ascii="Arial" w:hAnsi="Arial" w:cs="Arial"/>
          <w:sz w:val="24"/>
          <w:szCs w:val="24"/>
        </w:rPr>
        <w:t xml:space="preserve"> Non siamo più sotto la Legge perché per la grazia di Cristo Gesù e per lo Spirito Santo, la Legge può essere osservata. La Legge non osservata ci rende schiavi del peccato. La natura di peccato senza la grazia non può osservare la Legge del Signore. Anche nell’Antico Testamento era necessaria la grazia e sempre il Signore la concedeva a coloro che gliela chiedevano. </w:t>
      </w:r>
    </w:p>
    <w:p w14:paraId="32370227"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Abbiamo già messo in luce che la grazia del Signore agiva anche ai non figli di Abramo. Si pensi a Raab, Rut, Ietro, Melchisedek, Noè, Cornelio. Siamo sotto la Legge. Ma non siamo più sotto la Legge che ci rendeva schiavi. Ora siamo sotto la Legge che ci rende liberi perché per la grazia di Cristo Gesù lo Spirito Santo ci ha creato nuove creature e ci ha resi partecipi della natura divina. Non solo. Sempre per grazia di Cristo Signore, anche lo Spirito Santo è stato dato a noi dal Padre come Anima della nostra anima e Spirito del nostro spirito, Cuore del nostro cuore, Pensiero dei nostri pensieri, Volontà della nostra volontà. </w:t>
      </w:r>
    </w:p>
    <w:p w14:paraId="035A6139" w14:textId="77777777" w:rsidR="00226887" w:rsidRPr="00226887" w:rsidRDefault="00226887" w:rsidP="00226887">
      <w:pPr>
        <w:jc w:val="both"/>
        <w:rPr>
          <w:rFonts w:ascii="Arial" w:hAnsi="Arial" w:cs="Arial"/>
          <w:sz w:val="24"/>
          <w:szCs w:val="24"/>
        </w:rPr>
      </w:pPr>
    </w:p>
    <w:p w14:paraId="3D506D06" w14:textId="77777777" w:rsidR="00226887" w:rsidRPr="00226887" w:rsidRDefault="00226887" w:rsidP="00226887">
      <w:pPr>
        <w:jc w:val="both"/>
        <w:rPr>
          <w:rFonts w:ascii="Arial" w:hAnsi="Arial" w:cs="Arial"/>
          <w:sz w:val="24"/>
          <w:szCs w:val="24"/>
        </w:rPr>
      </w:pPr>
      <w:r w:rsidRPr="00226887">
        <w:rPr>
          <w:rFonts w:ascii="Arial" w:hAnsi="Arial" w:cs="Arial"/>
          <w:b/>
          <w:bCs/>
          <w:sz w:val="24"/>
          <w:szCs w:val="24"/>
        </w:rPr>
        <w:t xml:space="preserve">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51734430" w14:textId="76E398B1" w:rsidR="00226887" w:rsidRPr="00226887" w:rsidRDefault="00226887" w:rsidP="00226887">
      <w:pPr>
        <w:jc w:val="both"/>
        <w:rPr>
          <w:rFonts w:ascii="Arial" w:hAnsi="Arial" w:cs="Arial"/>
          <w:sz w:val="24"/>
          <w:szCs w:val="24"/>
        </w:rPr>
      </w:pPr>
      <w:r w:rsidRPr="00226887">
        <w:rPr>
          <w:rFonts w:ascii="Arial" w:hAnsi="Arial" w:cs="Arial"/>
          <w:sz w:val="24"/>
          <w:szCs w:val="24"/>
        </w:rPr>
        <w:t>Per ogni dono che il Padre ha riversato e riversa su di noi dal cuore di Cristo Gesù,</w:t>
      </w:r>
      <w:r w:rsidR="00933C5D">
        <w:rPr>
          <w:rFonts w:ascii="Arial" w:hAnsi="Arial" w:cs="Arial"/>
          <w:sz w:val="24"/>
          <w:szCs w:val="24"/>
        </w:rPr>
        <w:t xml:space="preserve"> </w:t>
      </w:r>
      <w:r w:rsidRPr="00226887">
        <w:rPr>
          <w:rFonts w:ascii="Arial" w:hAnsi="Arial" w:cs="Arial"/>
          <w:sz w:val="24"/>
          <w:szCs w:val="24"/>
        </w:rPr>
        <w:t xml:space="preserve">l’Apostolo innalza al Signore un inno di benedizione e di ringraziamento: </w:t>
      </w:r>
      <w:r w:rsidRPr="00226887">
        <w:rPr>
          <w:rFonts w:ascii="Arial" w:hAnsi="Arial" w:cs="Arial"/>
          <w:i/>
          <w:iCs/>
          <w:sz w:val="24"/>
          <w:szCs w:val="24"/>
        </w:rPr>
        <w:lastRenderedPageBreak/>
        <w:t xml:space="preserve">“Rendiamo grazie a Dio, perché eravate schiavi del peccato, ma avete obbedito di cuore a quella forma di insegnamento alla quale siete stati affidati”. </w:t>
      </w:r>
      <w:r w:rsidRPr="00226887">
        <w:rPr>
          <w:rFonts w:ascii="Arial" w:hAnsi="Arial" w:cs="Arial"/>
          <w:sz w:val="24"/>
          <w:szCs w:val="24"/>
        </w:rPr>
        <w:t xml:space="preserve">Perché l’Apostolo rende grazie a Dio? </w:t>
      </w:r>
    </w:p>
    <w:p w14:paraId="4E0BCA71"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Primo: perché i cristiani erano schiavi del peccato, non erano santi, e per grazia di Cristo Gesù sono stati, sono liberati dalla schiavitù del peccato. Questa liberazione è solo opera dello Spirito Santo, ma sempre frutto della grazia di Gesù Signore. Mai ci dobbiamo dimenticare che in noi tutto è per grazia.</w:t>
      </w:r>
    </w:p>
    <w:p w14:paraId="35622532"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Secondo: perché questa liberazione è frutto della loro obbedienza di cuore a quella forma si insegnamento alla quale sono stati affidati. In cosa consiste questa forma di insegnamento? Nell’ascolto della Dottrina degli Apostoli. Ora la Dottrina degli Apostoli è la Dottrina di Cristo Gesù. È la Dottrina dello Spirito Santo. È la Dottrina del Padre. Questa Dottrina si compone di due Elementi: di Cristo Parola del Padre, di Cristo Comandamento del Padre e di Cristo grazia, vita eterna, santità del Padre. </w:t>
      </w:r>
    </w:p>
    <w:p w14:paraId="1139C855"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Il cuore dell’insegnamento degli Apostoli è Cristo, è Cristo Parola, è Cristo Verità, è Cristo Giustizia di Dio, è Cristo Pensiero di Dio, è Cristo Dottrina di Dio, è Cristo grazia di Dio, è Cristo carne e sangue della Nuova Alleanza, è Cristo Risurrezione, è Cristo Signore del cielo e della terra, è Cristo Giudice dei vivi e dei morti, è Cristo beatitudine eterna, è Cristo Vangelo di Dio, è Cristo unica e sola via di salvezza e di redenzione. Non solo è Cristo, ma anche tutto si compie in Cristo e tutto si vive con Cristo, per Cristo. Cristo è il cuore del Cristiano e con questo cuore dovrà vivere per tutti i giorni della sua vita. </w:t>
      </w:r>
    </w:p>
    <w:p w14:paraId="70C71E32"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La Dottrina degli Apostoli è insegnamento sotto ogni forma come divenire oggi nella storia vita di Cristo Gesù, per opera dello Spirito Santo. Se Cristo non è tutto questo per noi, la nostra fede è vana e la sua redenzione rimane inefficace in noi. Siamo sotto una Legge che non possiamo osservare. Poiché non la possiamo osservare, abbiam deciso di abrogarla. Oggi siamo tutti senza Legge perché abbiamo dichiarata nulla la Legge. Abbiamo addirittura dichiarato che il Vangelo è senza morale, senza Legge da osservare.</w:t>
      </w:r>
    </w:p>
    <w:p w14:paraId="21DE62A5" w14:textId="1BFCE733"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Lo si è detto già. L’uomo è schiavo di colui al quale si è venduto. Il cristiano prima si era venduto al peccato ed era schiavo del peccato. Ora da Cristo Gesù si è lasciato riscattare ed è divenuto schiavo di Cristo Gesù, schiavo del Vangelo, schiavo della giustizia: </w:t>
      </w:r>
      <w:r w:rsidRPr="00226887">
        <w:rPr>
          <w:rFonts w:ascii="Arial" w:hAnsi="Arial" w:cs="Arial"/>
          <w:i/>
          <w:iCs/>
          <w:sz w:val="24"/>
          <w:szCs w:val="24"/>
        </w:rPr>
        <w:t>“Così, liberati dal peccato, siete stati resi schiavi della giustizia”.</w:t>
      </w:r>
      <w:r w:rsidRPr="00226887">
        <w:rPr>
          <w:rFonts w:ascii="Arial" w:hAnsi="Arial" w:cs="Arial"/>
          <w:sz w:val="24"/>
          <w:szCs w:val="24"/>
        </w:rPr>
        <w:t xml:space="preserve"> La schiavitù</w:t>
      </w:r>
      <w:r w:rsidR="00933C5D">
        <w:rPr>
          <w:rFonts w:ascii="Arial" w:hAnsi="Arial" w:cs="Arial"/>
          <w:sz w:val="24"/>
          <w:szCs w:val="24"/>
        </w:rPr>
        <w:t xml:space="preserve"> </w:t>
      </w:r>
      <w:r w:rsidRPr="00226887">
        <w:rPr>
          <w:rFonts w:ascii="Arial" w:hAnsi="Arial" w:cs="Arial"/>
          <w:sz w:val="24"/>
          <w:szCs w:val="24"/>
        </w:rPr>
        <w:t>del peccato e la schiavitù della giustizia sono infinitamente differenti. La schiavitù del peccato è morte. Morte nel tempo e morte nell’eternità. La schiavitù della giustizia è vita. Vita nel tempo e vita nell’eternità. Inoltre la schiavitù della giustizia è la pienezza della libertà in Cristo Gesù. Il peccato rende schiavi nel non amore. La giustizia rende chiavi nel purissimo amore verso Dio e verso il prossimo. Questa differenza va sempre annunciata e sempre insegnata.</w:t>
      </w:r>
    </w:p>
    <w:p w14:paraId="6B7B1ECB" w14:textId="01C2565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Schiavi della giustizia significa allora essere schiavi nella libertà di amare in Cristo, schiavi di obbedire in Cristo, schiavi si adorare Dio in spirito e verità in </w:t>
      </w:r>
      <w:r w:rsidRPr="00226887">
        <w:rPr>
          <w:rFonts w:ascii="Arial" w:hAnsi="Arial" w:cs="Arial"/>
          <w:sz w:val="24"/>
          <w:szCs w:val="24"/>
        </w:rPr>
        <w:lastRenderedPageBreak/>
        <w:t>Cristo, schiavi di condurre una vita evangelica</w:t>
      </w:r>
      <w:r w:rsidR="00933C5D">
        <w:rPr>
          <w:rFonts w:ascii="Arial" w:hAnsi="Arial" w:cs="Arial"/>
          <w:sz w:val="24"/>
          <w:szCs w:val="24"/>
        </w:rPr>
        <w:t xml:space="preserve"> </w:t>
      </w:r>
      <w:r w:rsidRPr="00226887">
        <w:rPr>
          <w:rFonts w:ascii="Arial" w:hAnsi="Arial" w:cs="Arial"/>
          <w:sz w:val="24"/>
          <w:szCs w:val="24"/>
        </w:rPr>
        <w:t>in Cristo, schiavi di santificarci in Cristo, schiavi di amare i fratelli in Cristo, schiavi di annunciare il Vangelo al mondo intero in Cristo, schiavi di essere presenza viva di Cristo in Cristo, schiavi si lasciarci crocifiggere in Cristo per offrire a Dio una obbedienza in Cristo in tutto simile all’obbedienza di Cristo. La schiavitù della giustizia è la più alta forma della libertà. Tutte le altre “libertà” che l’uomo cerca, sono solo forme di nuove e più pesanti schiavitù.</w:t>
      </w:r>
    </w:p>
    <w:p w14:paraId="6D593D31"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L’Apostolo Paolo ora giustifica questa sua modalità dii parlare e cioè di usare immagini che vengono dalla vita quotidiana. La schiavitù allora era forma di vita quotidiana. Lo attesta la sua Lettera a Filemone, Lettera nella quale lui trasforma la schiavitù in amore in Cristo: lo schiavo ama il padrone in Cristo. Il padrone ama lo schiavo in Cristo. In Cristo sono il padrone e lo schiavo e in Cristo padrone e schiavo si amano con l’amore di Cristo. Trasformata in amore, la schiavitù non è più schiavitù. Ecco cosa scrive l’Apostolo Paolo a Filemone:</w:t>
      </w:r>
    </w:p>
    <w:p w14:paraId="138D6CE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39877C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7B3798D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EEEFC2C"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14CE0E6"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0D5CCB3F"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Ti ho scritto fiducioso nella tua docilità, sapendo che farai anche più di quanto ti chiedo. Al tempo stesso preparami un alloggio, perché, grazie alle vostre preghiere, spero di essere restituito a voi.</w:t>
      </w:r>
    </w:p>
    <w:p w14:paraId="3BEDF4BF"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Ti saluta Èpafra, mio compagno di prigionia in Cristo Gesù, insieme con Marco, Aristarco, Dema e Luca, miei collaboratori.</w:t>
      </w:r>
    </w:p>
    <w:p w14:paraId="32D31A7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La grazia del Signore Gesù Cristo sia con il vostro spirito (Fm 1-25). </w:t>
      </w:r>
    </w:p>
    <w:p w14:paraId="67AAB086"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Ecco ora le parole dell’apostolo Paolo: “</w:t>
      </w:r>
      <w:r w:rsidRPr="00226887">
        <w:rPr>
          <w:rFonts w:ascii="Arial" w:hAnsi="Arial" w:cs="Arial"/>
          <w:i/>
          <w:iCs/>
          <w:sz w:val="24"/>
          <w:szCs w:val="24"/>
        </w:rPr>
        <w:t xml:space="preserve">Parlo un linguaggio umano a causa della vostra debolezza”. </w:t>
      </w:r>
      <w:r w:rsidRPr="00226887">
        <w:rPr>
          <w:rFonts w:ascii="Arial" w:hAnsi="Arial" w:cs="Arial"/>
          <w:sz w:val="24"/>
          <w:szCs w:val="24"/>
        </w:rPr>
        <w:t xml:space="preserve">L’Apostolo sa che ancora i discepoli di Gesù non possiedono le sublimità della sapienza e dell’intelligenza dei misteri della fede e lui li aiuta servendosi di immagini della vita di ogni giorno. Molte parabole di Gesù hanno come sfondo la vita di ogni giorno. Ma anche l’Antico Testamento si serve di immagini della vita quotidiana per rivelare i misteri di Dio e del suo regno. </w:t>
      </w:r>
    </w:p>
    <w:p w14:paraId="1A430376"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Sulla debolezza ecco cosa scrive ai Corinti l’Apostolo Paolo nella sua Prima Lettera:</w:t>
      </w:r>
    </w:p>
    <w:p w14:paraId="17E8863C"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E72606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4E8F02A"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Quelle cose che occhio non vide, né orecchio udì, né mai entrarono in cuore di uomo, Dio le ha preparate per coloro che lo amano.</w:t>
      </w:r>
    </w:p>
    <w:p w14:paraId="47523D3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w:t>
      </w:r>
      <w:r w:rsidRPr="00226887">
        <w:rPr>
          <w:rFonts w:ascii="Arial" w:hAnsi="Arial" w:cs="Arial"/>
          <w:i/>
          <w:iCs/>
          <w:sz w:val="24"/>
          <w:szCs w:val="24"/>
        </w:rPr>
        <w:lastRenderedPageBreak/>
        <w:t>in modo da poterlo consigliare? Ora, noi abbiamo il pensiero di Cristo (1Cor 2,1-16).</w:t>
      </w:r>
    </w:p>
    <w:p w14:paraId="39027B0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F35DF6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w:t>
      </w:r>
    </w:p>
    <w:p w14:paraId="40C77C68"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L’Apostolo Pietro nella sua Prima Lettera parla di bambini appena nati:</w:t>
      </w:r>
    </w:p>
    <w:p w14:paraId="3FFC7866" w14:textId="4780295A"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r w:rsidR="00933C5D">
        <w:rPr>
          <w:rFonts w:ascii="Arial" w:hAnsi="Arial" w:cs="Arial"/>
          <w:i/>
          <w:iCs/>
          <w:sz w:val="24"/>
          <w:szCs w:val="24"/>
        </w:rPr>
        <w:t xml:space="preserve"> </w:t>
      </w:r>
    </w:p>
    <w:p w14:paraId="53A3B9F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Onore dunque a voi che credete; ma per quelli che non credono la pietra che i costruttori hanno scartato è diventata pietra d’angolo e sasso d’inciampo, pietra di scandalo.</w:t>
      </w:r>
    </w:p>
    <w:p w14:paraId="4B23366A"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0EB64FD"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Servirsi del linguaggio che l’uomo comprende è di grande aiuto per entrare nei misteri della fede. Sempre però bisogna sapere che tra l’immagine della terra e le realtà dei misteri Dio la differenza è oltre ogni umana comprensione. Le immagini però ci orientano verso una comprensione vera e perfetta, anche se limitata a causa della nostra mente infinita. Dio è infinito. L’uomo è finito. </w:t>
      </w:r>
    </w:p>
    <w:p w14:paraId="018E07A5" w14:textId="77777777" w:rsidR="00226887" w:rsidRPr="00226887" w:rsidRDefault="00226887" w:rsidP="00226887">
      <w:pPr>
        <w:jc w:val="both"/>
        <w:rPr>
          <w:rFonts w:ascii="Arial" w:hAnsi="Arial" w:cs="Arial"/>
          <w:i/>
          <w:iCs/>
          <w:sz w:val="24"/>
          <w:szCs w:val="24"/>
        </w:rPr>
      </w:pPr>
      <w:r w:rsidRPr="00226887">
        <w:rPr>
          <w:rFonts w:ascii="Arial" w:hAnsi="Arial" w:cs="Arial"/>
          <w:sz w:val="24"/>
          <w:szCs w:val="24"/>
        </w:rPr>
        <w:lastRenderedPageBreak/>
        <w:t xml:space="preserve">Ecco ora cosa chiede l’Apostolo Paolo ai discepoli di Gesù: </w:t>
      </w:r>
      <w:r w:rsidRPr="00226887">
        <w:rPr>
          <w:rFonts w:ascii="Arial" w:hAnsi="Arial" w:cs="Arial"/>
          <w:i/>
          <w:iCs/>
          <w:sz w:val="24"/>
          <w:szCs w:val="24"/>
        </w:rPr>
        <w:t xml:space="preserve">“Come infatti avete messo le vostre membra a servizio dell’impurità e dell’iniquità, per l’iniquità, così ora mettete le vostre membra a servizio della giustizia, per la santificazione”. </w:t>
      </w:r>
      <w:r w:rsidRPr="00226887">
        <w:rPr>
          <w:rFonts w:ascii="Arial" w:hAnsi="Arial" w:cs="Arial"/>
          <w:sz w:val="24"/>
          <w:szCs w:val="24"/>
        </w:rPr>
        <w:t xml:space="preserve">Prima di conoscere Cristo i cristiani mettevano le loro membra a servizio dell’impurità e dell’iniquità, cioè a servizio del male, del vizio, dell’idolatria, dell’immoralità. Allora erano schiavi del peccato, della falsità, della menzogna, dell’inganno. Ora hanno cambiato padrone, dal padrone-peccato, al Padrone-Cristo Signore. Avendo cambiato padrone, devono anche cambiare forma e sostanza della loro schiavitù. Ecco la nuova sostanza e la nuova forma della schiavitù: </w:t>
      </w:r>
      <w:r w:rsidRPr="00226887">
        <w:rPr>
          <w:rFonts w:ascii="Arial" w:hAnsi="Arial" w:cs="Arial"/>
          <w:i/>
          <w:iCs/>
          <w:sz w:val="24"/>
          <w:szCs w:val="24"/>
        </w:rPr>
        <w:t xml:space="preserve">“mettere le loro membra a servizio della giustizia, per la santificazione”. </w:t>
      </w:r>
    </w:p>
    <w:p w14:paraId="40C7EE3A"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Cosa è la giustizia per ogni discepolo di Gesù? La giustizia è fare in tutto la volontà di Dio? Come si conosce la volontà di Dio? Prima di tutto conoscendo quanto il Signore ci ha comandato nella Legge, nei Profeti, nei Salmi, nel Vangelo. negli Atti degli Apostoli, in tutte le Lettere degli Apostoli, nell’Apocalisse. Mente si obbedisce alla Parola, si obbedisce ad essa sempre condotti e guidati dallo Spirito del Signore, che è lo Spirito che ha guidato e condotto Gesù nella sua obbedienza. Si obbedisce allo Spirito Santo obbedendo alla grazia, al carisma, alla missione, al ministero. Ogni missione, ogni ministero vissuto in obbedienza allo Spirito Santo produce un frutto di santificazione per chi obbedisce e un frutto di redenzione e si salvezza per il mondo intero. Chi obbedisce trasforma la sua vita in vita di Cristo Gesù in lui, che è l’Obbediente eterno, e trasforma la vita del mondo. </w:t>
      </w:r>
    </w:p>
    <w:p w14:paraId="510B0422"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Ecco cosa significa porre le nostre membra a servizio della giustizia, per la santificazione. Ecco un esempio di come l’Apostolo Paolo ha posto le sue membra a servizio della giustizia, del Vangelo, per la Santificazione:</w:t>
      </w:r>
    </w:p>
    <w:p w14:paraId="2EAA6239"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 </w:t>
      </w:r>
    </w:p>
    <w:p w14:paraId="5986DE5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w:t>
      </w:r>
      <w:r w:rsidRPr="00226887">
        <w:rPr>
          <w:rFonts w:ascii="Arial" w:hAnsi="Arial" w:cs="Arial"/>
          <w:i/>
          <w:iCs/>
          <w:sz w:val="24"/>
          <w:szCs w:val="24"/>
        </w:rPr>
        <w:lastRenderedPageBreak/>
        <w:t>i ragionamenti e ogni arroganza che si leva contro la conoscenza di Dio, e sottomettendo ogni intelligenza all’obbedienza di Cristo. Perciò siamo pronti a punire qualsiasi disobbedienza, non appena la vostra obbedienza sarà perfetta.</w:t>
      </w:r>
    </w:p>
    <w:p w14:paraId="260C0A2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6EDE7D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FE2DD2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Perciò chi si vanta, si vanti nel Signore; infatti non colui che si raccomanda da sé viene approvato, ma colui che il Signore raccomanda (2Cor 10,1.16). </w:t>
      </w:r>
    </w:p>
    <w:p w14:paraId="1D4AB25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5A80AD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AB4E181"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83BCDF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958FD6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5FE4AAF"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783F57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C6D950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2FBE8F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52626E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43AE279B"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B32430C"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242DFC1"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Ecco ora come nella Lettera ai Romani esorta i discepoli di Gesù a porre le loro membra a servizio della giustizia:</w:t>
      </w:r>
    </w:p>
    <w:p w14:paraId="7A8EB20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F5071E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Per la grazia che mi è stata data, io dico a ciascuno di voi: non valutatevi più di quanto conviene, ma valutatevi in modo saggio e giusto, ciascuno secondo la </w:t>
      </w:r>
      <w:r w:rsidRPr="00226887">
        <w:rPr>
          <w:rFonts w:ascii="Arial" w:hAnsi="Arial" w:cs="Arial"/>
          <w:i/>
          <w:iCs/>
          <w:sz w:val="24"/>
          <w:szCs w:val="24"/>
        </w:rPr>
        <w:lastRenderedPageBreak/>
        <w:t>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C2DE5E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7D9EA51"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DFF1AF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3I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EBB3587"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F0138CF"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CED42F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452E57B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DE8EA5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0B72EF0A"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Quindi ciascuno di noi renderà conto di se stesso a Dio.</w:t>
      </w:r>
    </w:p>
    <w:p w14:paraId="5349078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D’ora in poi non giudichiamoci più gli uni gli altri; piuttosto fate in modo di non essere causa di inciampo o di scandalo per il fratello.</w:t>
      </w:r>
    </w:p>
    <w:p w14:paraId="33B2CF6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DCAE0C7"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B1E2E01"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FD78BA4"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Ogni discepolo di Gesù è chiamato a essere servo della giustizia sempre con obbedienza perfetta allo Spirito Santo. Ecco come questo servizio viene manifestato dallo Spirito santo per bocca dell’Apostolo Paolo. </w:t>
      </w:r>
    </w:p>
    <w:p w14:paraId="3B150405"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Il primo servizio da rendere alla giustizia è verso il sacramento dell’Eucaristia:</w:t>
      </w:r>
    </w:p>
    <w:p w14:paraId="30480DF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Diventate miei imitatori, come io lo sono di Cristo.</w:t>
      </w:r>
    </w:p>
    <w:p w14:paraId="574C372F"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1EDF55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0EA00B1"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C296A5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Io, infatti, ho ricevuto dal Signore quello che a mia volta vi ho trasmesso: il Signore Gesù, nella notte in cui veniva tradito, prese del pane e, dopo aver reso </w:t>
      </w:r>
      <w:r w:rsidRPr="00226887">
        <w:rPr>
          <w:rFonts w:ascii="Arial" w:hAnsi="Arial" w:cs="Arial"/>
          <w:i/>
          <w:iCs/>
          <w:sz w:val="24"/>
          <w:szCs w:val="24"/>
        </w:rPr>
        <w:lastRenderedPageBreak/>
        <w:t>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BE1052A"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528FDE6B"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 Il Secondo servizio da rendere alla giustizia è l’obbedienza ai carismi:</w:t>
      </w:r>
    </w:p>
    <w:p w14:paraId="7454979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C49860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BA89216"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CF94F7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w:t>
      </w:r>
      <w:r w:rsidRPr="00226887">
        <w:rPr>
          <w:rFonts w:ascii="Arial" w:hAnsi="Arial" w:cs="Arial"/>
          <w:i/>
          <w:iCs/>
          <w:sz w:val="24"/>
          <w:szCs w:val="24"/>
        </w:rPr>
        <w:lastRenderedPageBreak/>
        <w:t>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369D97A"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EC8E9F8"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Il terzo servi da rendere alla giustizia è l’obbedienza alla Legge della carità:</w:t>
      </w:r>
    </w:p>
    <w:p w14:paraId="7CC4C85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Se parlassi le lingue degli uomini e degli angeli, ma non avessi la carità, sarei come bronzo che rimbomba o come cimbalo che strepita.</w:t>
      </w:r>
    </w:p>
    <w:p w14:paraId="24461476"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2F8BB38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E se anche dessi in cibo tutti i miei beni e consegnassi il mio corpo per averne vanto, ma non avessi la carità, a nulla mi servirebbe.</w:t>
      </w:r>
    </w:p>
    <w:p w14:paraId="1D7338E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859ECB9"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CDB5F01"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Adesso noi vediamo in modo confuso, come in uno specchio; allora invece vedremo faccia a faccia. Adesso conosco in modo imperfetto, ma allora </w:t>
      </w:r>
      <w:r w:rsidRPr="00226887">
        <w:rPr>
          <w:rFonts w:ascii="Arial" w:hAnsi="Arial" w:cs="Arial"/>
          <w:i/>
          <w:iCs/>
          <w:sz w:val="24"/>
          <w:szCs w:val="24"/>
        </w:rPr>
        <w:lastRenderedPageBreak/>
        <w:t>conoscerò perfettamente, come anch’io sono conosciuto. Ora dunque rimangono queste tre cose: la fede, la speranza e la carità. Ma la più grande di tutte è la carità! (2Cor 13,1-13).</w:t>
      </w:r>
    </w:p>
    <w:p w14:paraId="66D8957C"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Tutti questi servizi alla giustizia vanno sempre resi sotto la guida sapiente e intelligente degli Apostoli, vissuta con la fortezza, la mitezza, l’umiltà, la perseveranza, l’obbedienza di Gesù. Senza l’obbedienza alla virtù non ci potrà essere mai vero servizio alla giustizia. Dal vizio si serve l’ingiustizia, mai la giustizia. Servire dal vizio si può, ma solo al peccato. Ecco perché sempre l’Apostolo Paolo ci chiede di stare sempre lontani dal vizio, perché da esso si può servire solo il peccato e l’ingiustizia. Ecco due inviti dell’Apostolo Paolo a stare lontano dal vizio:</w:t>
      </w:r>
    </w:p>
    <w:p w14:paraId="1DEB9402"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Dalla Lettera agli Efesini:</w:t>
      </w:r>
    </w:p>
    <w:p w14:paraId="7199E20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780DD17"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65AE9E2F"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Dalla Lettera ai Colossesi</w:t>
      </w:r>
    </w:p>
    <w:p w14:paraId="76F7615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B5D3E0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w:t>
      </w:r>
      <w:r w:rsidRPr="00226887">
        <w:rPr>
          <w:rFonts w:ascii="Arial" w:hAnsi="Arial" w:cs="Arial"/>
          <w:i/>
          <w:iCs/>
          <w:sz w:val="24"/>
          <w:szCs w:val="24"/>
        </w:rPr>
        <w:lastRenderedPageBreak/>
        <w:t>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320CDF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C8B0EAA"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DBE92F5"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Chi vuole essere vero servo della giustizia per la santificazione, deve stare lontano da ogni vizio, che ci fa servi del peccato. Deve invece acquisire ogni virtù per preghiera ininterrotta a Cristo Gesù, intercedente la Vergine Maria, perché solo quando esse diventeranno la nostra veste dell’anima, dello spirito, del corpo, saremo veri servi della giustizia e solo allora lo Spirito Santo ci potrà fare suoi strumenti, nell’obbedienza di Cristo, per la salvezza del mondo.</w:t>
      </w:r>
    </w:p>
    <w:p w14:paraId="03189CF2" w14:textId="77777777" w:rsidR="00226887" w:rsidRPr="00226887" w:rsidRDefault="00226887" w:rsidP="00226887">
      <w:pPr>
        <w:jc w:val="both"/>
        <w:rPr>
          <w:rFonts w:ascii="Arial" w:hAnsi="Arial" w:cs="Arial"/>
          <w:sz w:val="24"/>
          <w:szCs w:val="24"/>
        </w:rPr>
      </w:pPr>
    </w:p>
    <w:p w14:paraId="62499E85" w14:textId="77777777" w:rsidR="00226887" w:rsidRPr="00226887" w:rsidRDefault="00226887" w:rsidP="00226887">
      <w:pPr>
        <w:jc w:val="both"/>
        <w:rPr>
          <w:rFonts w:ascii="Arial" w:hAnsi="Arial" w:cs="Arial"/>
          <w:sz w:val="24"/>
          <w:szCs w:val="24"/>
        </w:rPr>
      </w:pPr>
      <w:r w:rsidRPr="00226887">
        <w:rPr>
          <w:rFonts w:ascii="Arial" w:hAnsi="Arial" w:cs="Arial"/>
          <w:b/>
          <w:b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p>
    <w:p w14:paraId="3D532D69"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Ora l’Apostolo Paolo dice la verità del cristiano appellandosi alla storia del cristiano. Fa questo anche appellandosi alla sia storia: </w:t>
      </w:r>
      <w:r w:rsidRPr="00226887">
        <w:rPr>
          <w:rFonts w:ascii="Arial" w:hAnsi="Arial" w:cs="Arial"/>
          <w:i/>
          <w:iCs/>
          <w:sz w:val="24"/>
          <w:szCs w:val="24"/>
        </w:rPr>
        <w:t xml:space="preserve">“Quando infatti eravate schiavi del peccato, eravate liberi nei riguardi della giustizia. Ma quale frutto raccoglievate allora da cose di cui ora vi vergognate?”. </w:t>
      </w:r>
      <w:r w:rsidRPr="00226887">
        <w:rPr>
          <w:rFonts w:ascii="Arial" w:hAnsi="Arial" w:cs="Arial"/>
          <w:sz w:val="24"/>
          <w:szCs w:val="24"/>
        </w:rPr>
        <w:t xml:space="preserve">Ecco la sua argomentazione. Un tempo voi eravate schiavi del peccato. Essendo schiavi del peccato, eravate libri nei riguardi della giustizia. Non eravate cioè schiavi della giustizia. Non si può essere allo stesso tempo schiavi del peccato e schiavi della giustizia. </w:t>
      </w:r>
    </w:p>
    <w:p w14:paraId="3B01DE80" w14:textId="33A11C5C" w:rsidR="00226887" w:rsidRPr="00226887" w:rsidRDefault="00226887" w:rsidP="00226887">
      <w:pPr>
        <w:jc w:val="both"/>
        <w:rPr>
          <w:rFonts w:ascii="Arial" w:hAnsi="Arial" w:cs="Arial"/>
          <w:sz w:val="24"/>
          <w:szCs w:val="24"/>
        </w:rPr>
      </w:pPr>
      <w:r w:rsidRPr="00226887">
        <w:rPr>
          <w:rFonts w:ascii="Arial" w:hAnsi="Arial" w:cs="Arial"/>
          <w:sz w:val="24"/>
          <w:szCs w:val="24"/>
        </w:rPr>
        <w:t>Quando un tempo si era schiavi del peccato voi però raccoglievate un frutto da cose di cui ora vi vergognate. I frutti che si raccolgono quando si è schiavi del peccato Paolo li ha</w:t>
      </w:r>
      <w:r w:rsidR="00933C5D">
        <w:rPr>
          <w:rFonts w:ascii="Arial" w:hAnsi="Arial" w:cs="Arial"/>
          <w:sz w:val="24"/>
          <w:szCs w:val="24"/>
        </w:rPr>
        <w:t xml:space="preserve"> </w:t>
      </w:r>
      <w:r w:rsidRPr="00226887">
        <w:rPr>
          <w:rFonts w:ascii="Arial" w:hAnsi="Arial" w:cs="Arial"/>
          <w:sz w:val="24"/>
          <w:szCs w:val="24"/>
        </w:rPr>
        <w:t xml:space="preserve">rivelati sia all’inizio di questa Lettera ai Romani, sia nella </w:t>
      </w:r>
      <w:r w:rsidRPr="00226887">
        <w:rPr>
          <w:rFonts w:ascii="Arial" w:hAnsi="Arial" w:cs="Arial"/>
          <w:sz w:val="24"/>
          <w:szCs w:val="24"/>
        </w:rPr>
        <w:lastRenderedPageBreak/>
        <w:t>Lettera agli Efesini, sia nella Lettera ai Colossesi, sia nella Prima Lettera a Timoteo. Ma anche in ogni Lettera Lui mette in luce sia i frutti della giustizia e sia i frutti del peccato, rivelando ai discepoli di Gesù le cose che mai essi dovranno fare.</w:t>
      </w:r>
    </w:p>
    <w:p w14:paraId="51C1A7AB"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Ecco i frutti del peccato nel I Capitolo della Lettera ai Romani:</w:t>
      </w:r>
    </w:p>
    <w:p w14:paraId="0D4A3CCA"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40AD9E9"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F56B940"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Ecco i frutti del peccato e anche i frutti di Paolo quando viveva nell’ignoranza di Cristo Gesù così come vengono rivelati nella Prima Lettera a Timoteo:</w:t>
      </w:r>
    </w:p>
    <w:p w14:paraId="1D0DC4F6"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3449DCBF"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w:t>
      </w:r>
      <w:r w:rsidRPr="00226887">
        <w:rPr>
          <w:rFonts w:ascii="Arial" w:hAnsi="Arial" w:cs="Arial"/>
          <w:i/>
          <w:iCs/>
          <w:sz w:val="24"/>
          <w:szCs w:val="24"/>
        </w:rPr>
        <w:lastRenderedPageBreak/>
        <w:t>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10A65AE4"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8F98597"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7786C48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 </w:t>
      </w:r>
    </w:p>
    <w:p w14:paraId="082D49C1"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È sufficiente aprire il Vangelo e subito vengono messi in luce tutti i frutti del peccato che vengono raccolti da quanti sono schiavi di una falsa fede e falsa religione:</w:t>
      </w:r>
    </w:p>
    <w:p w14:paraId="4C733047"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Dal Vangelo secondo Luca:</w:t>
      </w:r>
    </w:p>
    <w:p w14:paraId="7A0FF259"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50D1496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07F8CA4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lastRenderedPageBreak/>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6E740C6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750CE817"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0B30B35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65DDE1C"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A1EC48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w:t>
      </w:r>
      <w:r w:rsidRPr="00226887">
        <w:rPr>
          <w:rFonts w:ascii="Arial" w:hAnsi="Arial" w:cs="Arial"/>
          <w:i/>
          <w:iCs/>
          <w:sz w:val="24"/>
          <w:szCs w:val="24"/>
        </w:rPr>
        <w:lastRenderedPageBreak/>
        <w:t>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4965EED1" w14:textId="77777777" w:rsidR="00226887" w:rsidRPr="00226887" w:rsidRDefault="00226887" w:rsidP="00226887">
      <w:pPr>
        <w:jc w:val="both"/>
        <w:rPr>
          <w:rFonts w:ascii="Arial" w:hAnsi="Arial" w:cs="Arial"/>
          <w:sz w:val="24"/>
          <w:szCs w:val="24"/>
        </w:rPr>
      </w:pPr>
      <w:r w:rsidRPr="00226887">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(Oc 11,14-54). </w:t>
      </w:r>
    </w:p>
    <w:p w14:paraId="6687B339"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Dal Vangelo secondo Matteo:</w:t>
      </w:r>
    </w:p>
    <w:p w14:paraId="7EF36FBD"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C12A44A"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23583D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6A0F006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5C906070"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D098C8"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Guai a voi, scribi e farisei ipocriti, che pagate la decima sulla menta, sull’aneto e sul cumino, e trasgredite le prescrizioni più gravi della Legge: la giustizia, la </w:t>
      </w:r>
      <w:r w:rsidRPr="00226887">
        <w:rPr>
          <w:rFonts w:ascii="Arial" w:hAnsi="Arial" w:cs="Arial"/>
          <w:i/>
          <w:iCs/>
          <w:sz w:val="24"/>
          <w:szCs w:val="24"/>
        </w:rPr>
        <w:lastRenderedPageBreak/>
        <w:t>misericordia e la fedeltà. Queste invece erano le cose da fare, senza tralasciare quelle. Guide cieche, che filtrate il moscerino e ingoiate il cammello!</w:t>
      </w:r>
    </w:p>
    <w:p w14:paraId="4282004E"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10528D66"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A074C75"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50D0C82"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0A58F33"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A73654D"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Oggi si è schiavi nella Chiesa di una falsa fede e di una falsa religione. Quali sono i frutti che noi stiamo producendo? La morte della stessa Chiesa una, santa, cattolica, apostolica; l’abbandono del mondo intero e la condanna di esso a vivere da schiavo del peccato e a raccogliere così ogni frutto di male. Di tutto il male che è nel mondo, responsabile è il cristiano che vive di falsa fede e falsa religione. </w:t>
      </w:r>
    </w:p>
    <w:p w14:paraId="180229A5"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Nel Libro del Profeta Ezechiele vengono descritti i frutti della falsa fede e della falsa religione che aveva conquistato in quel tempo anche il tempio di Gerusalemme:</w:t>
      </w:r>
    </w:p>
    <w:p w14:paraId="26045D49"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w:t>
      </w:r>
      <w:r w:rsidRPr="00226887">
        <w:rPr>
          <w:rFonts w:ascii="Arial" w:hAnsi="Arial" w:cs="Arial"/>
          <w:i/>
          <w:iCs/>
          <w:sz w:val="24"/>
          <w:szCs w:val="24"/>
        </w:rPr>
        <w:lastRenderedPageBreak/>
        <w:t>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07B71CB" w14:textId="77777777" w:rsidR="00226887" w:rsidRPr="00226887" w:rsidRDefault="00226887" w:rsidP="00226887">
      <w:pPr>
        <w:jc w:val="both"/>
        <w:rPr>
          <w:rFonts w:ascii="Arial" w:hAnsi="Arial" w:cs="Arial"/>
          <w:i/>
          <w:iCs/>
          <w:sz w:val="24"/>
          <w:szCs w:val="24"/>
        </w:rPr>
      </w:pPr>
      <w:r w:rsidRPr="00226887">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AC93C08"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Urge pertanto mettere ogni attenzione perché venga insegnato al cristiano solo ciò che Gesù ci ha comandato, altrimenti si cade nella falsa fede e falsa religione che è il frutto di ogni falso insegnamento. Ma dei frutti di ogni falsa fede e di ogni falsa religione sono responsabili gli Apostoli e i Presbiteri che godono del ministero dell’insegnamento della sana dottrina e della retta moralità. </w:t>
      </w:r>
    </w:p>
    <w:p w14:paraId="4510DD17"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Ecco qual è il traguardo che si raggiunge quando si è servi del peccato, servi di una falsa fede, servi di una falsa religione: la morte. Morte dell’anima, morte dello spirito, spesso morte del corpo e poi morte eterna. Le Parole dell’Apostolo sono divinamente e storicamente vere: </w:t>
      </w:r>
      <w:r w:rsidRPr="00226887">
        <w:rPr>
          <w:rFonts w:ascii="Arial" w:hAnsi="Arial" w:cs="Arial"/>
          <w:i/>
          <w:iCs/>
          <w:sz w:val="24"/>
          <w:szCs w:val="24"/>
        </w:rPr>
        <w:t xml:space="preserve">“Il loro traguardo infatti è la morte”. </w:t>
      </w:r>
      <w:r w:rsidRPr="00226887">
        <w:rPr>
          <w:rFonts w:ascii="Arial" w:hAnsi="Arial" w:cs="Arial"/>
          <w:sz w:val="24"/>
          <w:szCs w:val="24"/>
        </w:rPr>
        <w:t xml:space="preserve">Chi non vuole che la morte si abbatta su di lui, deve restare vigile e attento perché mai cada nella schiavitù del peccato, mai nella schiavitù della falsa fede, mai nella schiavitù della falsa religione, mai nella schiavitù delle false ideologie, mai nella </w:t>
      </w:r>
      <w:r w:rsidRPr="00226887">
        <w:rPr>
          <w:rFonts w:ascii="Arial" w:hAnsi="Arial" w:cs="Arial"/>
          <w:sz w:val="24"/>
          <w:szCs w:val="24"/>
        </w:rPr>
        <w:lastRenderedPageBreak/>
        <w:t>schiavitù del pensiero del mondo, mai nella schiavitù della menzogna e della falsità di Satana.</w:t>
      </w:r>
    </w:p>
    <w:p w14:paraId="32FEA1A2"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Qual è invece il traguardo di quanti sono divenuti servi della giustizia e servono il loro nuovo padrone notte e giorno? Il loro frutto è la vita eterna, vita eterna nel tempo, e vita eterna domani, nella Gerusalemme celeste. Anche queste Parole di Paolo dono divinamente e storicamente vere: </w:t>
      </w:r>
      <w:r w:rsidRPr="00226887">
        <w:rPr>
          <w:rFonts w:ascii="Arial" w:hAnsi="Arial" w:cs="Arial"/>
          <w:i/>
          <w:iCs/>
          <w:sz w:val="24"/>
          <w:szCs w:val="24"/>
        </w:rPr>
        <w:t xml:space="preserve">“Ora invece, liberati dal peccato e fatti servi di Dio, raccogliete il frutto per la vostra santificazione e come traguardo avete la vita eterna”. </w:t>
      </w:r>
      <w:r w:rsidRPr="00226887">
        <w:rPr>
          <w:rFonts w:ascii="Arial" w:hAnsi="Arial" w:cs="Arial"/>
          <w:sz w:val="24"/>
          <w:szCs w:val="24"/>
        </w:rPr>
        <w:t>Ecco il frutto di quanti sono liberi del peccato e sono divenuti servi di Dio: costoro raccolgono il frutto per la loro santificazione e come traguardo hanno la vita eterna. Differenza di frutto: i servi del peccato raccolgono un frutto di morte. I servi della giustizia raccolgono un frutto di vita eterna e di santificazione.</w:t>
      </w:r>
    </w:p>
    <w:p w14:paraId="6D8B9B5E"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Oggi cosa insegnano la falsa fede e la falsa religione? Cosa insegnano i servi della falsità e della menzogna? Che tutti raccoglieranno un frutto di vita eterna. Del frutto della santificazione che si deve raccogliere in vita neanche se ne parla. La negazione del frutto di morte che si raccoglierà nell’eternità altro non fa ogni giorno che aumentare i frutti di morte che si raccolgono oggi sulla terra. La vera fede dona la vera escatologia. La vera escatologia dono i veri frutti di vita oggi sulla terra. Dove la vera fede non dona la vera escatologia, è falsa la fede ed è falsa l’escatologia. Un’antropologia edificata sulla falsa escatologia, altro non fa che produrre frutti di morte. Nella nostra santissima fede ogni verità genera vera l’latra verità. </w:t>
      </w:r>
    </w:p>
    <w:p w14:paraId="1FD444FC"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La vera teologia genera la vera cristologia, la vera cristologia genera la vera pneumatologia, la vera pneumatologia genera la vera soteriologia, la vera soteriologia genera la vera mariologia, la vera mariologia genera la vera ecclesiologia, la vera ecclesiologia genera la vera antropologia, la vera antropologia genera la vera escatologia. </w:t>
      </w:r>
    </w:p>
    <w:p w14:paraId="2D673750"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Una falsa escatologia è il frutto di una falsa antropologia. Una falsa antropologia è il frutto di una falsa ecclesiologia, una falsa ecclesiologia è il frutto di una falsa mariologia, una falsa mariologia è il frutto di una falsa soteriologia, una falsa soteriologia è il frutto di una falsa pneumatologia, una falsa pneumatologia è il frutto di una falsa cristologia, una falsa cristologia è il frutto di una falsa teologia. </w:t>
      </w:r>
    </w:p>
    <w:p w14:paraId="6BC1C1A4"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Anche una falsa ecologia è il frutto di una falsa teologia. Tutte le verità sono false, quando una verità è falsa. Perché una verità sia vera, tutte le altre verità devono essere vere. Non può regnare una falsa verità in un modo di vere verità. Né una sola verità può regnare in un mondo di false verità. La verità è una perché uno è Dio e una è la verità. Dio non può essere parzialmente vero e parzialmente falso. O è tutto vero o e tutto falso. O siamo redenti da Cristo Gesù o non siamo redenti da Cristo Gesù. O la Chiesa è sacramento universale di salvezza o non è sacramento universale di salvezza. La verità non può essere falsa e vera nello stesso tempo. Se la verità non è vera, essa è sicuramente falsa.</w:t>
      </w:r>
    </w:p>
    <w:p w14:paraId="032E98A8" w14:textId="77777777" w:rsidR="00226887" w:rsidRPr="00226887" w:rsidRDefault="00226887" w:rsidP="00226887">
      <w:pPr>
        <w:jc w:val="both"/>
        <w:rPr>
          <w:rFonts w:ascii="Arial" w:hAnsi="Arial" w:cs="Arial"/>
          <w:sz w:val="24"/>
          <w:szCs w:val="24"/>
        </w:rPr>
      </w:pPr>
    </w:p>
    <w:p w14:paraId="2DA3240C" w14:textId="77777777" w:rsidR="00226887" w:rsidRPr="00226887" w:rsidRDefault="00226887" w:rsidP="00226887">
      <w:pPr>
        <w:jc w:val="both"/>
        <w:rPr>
          <w:rFonts w:ascii="Arial" w:hAnsi="Arial" w:cs="Arial"/>
          <w:sz w:val="24"/>
          <w:szCs w:val="24"/>
        </w:rPr>
      </w:pPr>
      <w:r w:rsidRPr="00226887">
        <w:rPr>
          <w:rFonts w:ascii="Arial" w:hAnsi="Arial" w:cs="Arial"/>
          <w:b/>
          <w:bCs/>
          <w:sz w:val="24"/>
          <w:szCs w:val="24"/>
        </w:rPr>
        <w:t>Perché il salario del peccato è la morte; ma il dono di Dio è la vita eterna in Cristo Gesù, nostro Signore (Rm 6,15-23).</w:t>
      </w:r>
    </w:p>
    <w:p w14:paraId="66AAB0FC"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 xml:space="preserve">Ecco ora come l’Apostolo Paolo conclude questo Capitolo VI: </w:t>
      </w:r>
      <w:r w:rsidRPr="00226887">
        <w:rPr>
          <w:rFonts w:ascii="Arial" w:hAnsi="Arial" w:cs="Arial"/>
          <w:i/>
          <w:iCs/>
          <w:sz w:val="24"/>
          <w:szCs w:val="24"/>
        </w:rPr>
        <w:t xml:space="preserve">“Perché il salario del peccato è la morte; ma il dono di Dio è la vita eterna in Cristo Gesù, nostro Signore (Rm 6,15-23). </w:t>
      </w:r>
      <w:r w:rsidRPr="00226887">
        <w:rPr>
          <w:rFonts w:ascii="Arial" w:hAnsi="Arial" w:cs="Arial"/>
          <w:sz w:val="24"/>
          <w:szCs w:val="24"/>
        </w:rPr>
        <w:t xml:space="preserve">La differenza di salario tra il peccato e la giustizia è grande ed è eterna. I servi del peccato hanno diritto a un salario di morte. Il salario di morte è per essi un diritto. Il peccato hanno servito e il peccato dona solo un salario di morte. Mentre i servi della giustizia riceveranno il dono di Dio che è la vita eterna in Cristo Gesù, nostro Signore. </w:t>
      </w:r>
    </w:p>
    <w:p w14:paraId="3D548F1C"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Mentre per il peccato si parla di salario di morte, per la giustizia si parla di dono di Dio. Perché l’Apostolo Paolo parla di dono e non di salario? Parla di dono e non di salario perché nessuna opera umana potrà mai produrre il dono di Dio che è eterno e che neanche se si mettesse tutta la giustizia degli uomini di ogni tempo potrebbe produrre. Il dono di Dio è Dio stesso che si dona, è Cristo che si dona, è lo Spirito Santo che si dona. È la Vergine Maria che è donata e che si dona .Ora questo dono di Dio e della Vergine Maria è dono, solo dono, e dono deve rimanere per l’eternità.</w:t>
      </w:r>
    </w:p>
    <w:p w14:paraId="7002FDA9" w14:textId="77777777" w:rsidR="00226887" w:rsidRPr="00226887" w:rsidRDefault="00226887" w:rsidP="00226887">
      <w:pPr>
        <w:jc w:val="both"/>
        <w:rPr>
          <w:rFonts w:ascii="Arial" w:hAnsi="Arial" w:cs="Arial"/>
          <w:sz w:val="24"/>
          <w:szCs w:val="24"/>
        </w:rPr>
      </w:pPr>
      <w:r w:rsidRPr="00226887">
        <w:rPr>
          <w:rFonts w:ascii="Arial" w:hAnsi="Arial" w:cs="Arial"/>
          <w:sz w:val="24"/>
          <w:szCs w:val="24"/>
        </w:rPr>
        <w:t>Cosa manca oggi a questo molteplice insegnamento dell’Apostolo Paolo? La nostra fede. Se l’Apostolo insegna e la nostra fede non viene data al suo insegnamento, siamo come quegli uomini che andavano ad ascoltare il profeta Ezechiele:</w:t>
      </w:r>
    </w:p>
    <w:p w14:paraId="3DCA2A17" w14:textId="77777777" w:rsidR="00226887" w:rsidRPr="00226887" w:rsidRDefault="00226887" w:rsidP="00226887">
      <w:pPr>
        <w:spacing w:before="120" w:after="120" w:line="240" w:lineRule="auto"/>
        <w:jc w:val="both"/>
        <w:rPr>
          <w:rFonts w:ascii="Arial" w:hAnsi="Arial" w:cs="Arial"/>
          <w:i/>
          <w:iCs/>
          <w:sz w:val="24"/>
          <w:szCs w:val="24"/>
        </w:rPr>
      </w:pPr>
      <w:r w:rsidRPr="00226887">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33,40-33). </w:t>
      </w:r>
    </w:p>
    <w:p w14:paraId="0FBD8B33"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Su questo brano scrivemmo un tempo:</w:t>
      </w:r>
    </w:p>
    <w:p w14:paraId="7591EB02"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79F19080"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 xml:space="preserve">L’uomo è lacerato e diviso, frazionato; scompensato nell’essere e nell’agire, ma capace di cambiare rapidamente idee e pensieri, mente e volontà, decisionalità, comportamenti, vive una vita settoriale, di molti punti a sé stanti, separati e </w:t>
      </w:r>
      <w:r w:rsidRPr="00226887">
        <w:rPr>
          <w:rFonts w:ascii="Arial" w:hAnsi="Arial" w:cs="Arial"/>
          <w:sz w:val="24"/>
          <w:szCs w:val="24"/>
        </w:rPr>
        <w:lastRenderedPageBreak/>
        <w:t>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3418A8B"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w:t>
      </w:r>
    </w:p>
    <w:p w14:paraId="446CBCB4"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A9026CD"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w:t>
      </w:r>
    </w:p>
    <w:p w14:paraId="272D3F0C"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DD86829"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lastRenderedPageBreak/>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w:t>
      </w:r>
    </w:p>
    <w:p w14:paraId="4220943B"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 xml:space="preserve">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w:t>
      </w:r>
    </w:p>
    <w:p w14:paraId="76E38322"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112A982E"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A1CD4AF"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2F180B5A"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 xml:space="preserve">E così, ingannando noi stessi, andiamo a sentire i messaggeri di Dio, corriamo, li cerchiamo; dopo, subito dopo, dimentichiamo ogni cosa, perché è d’uopo, anzi </w:t>
      </w:r>
      <w:r w:rsidRPr="00226887">
        <w:rPr>
          <w:rFonts w:ascii="Arial" w:hAnsi="Arial" w:cs="Arial"/>
          <w:sz w:val="24"/>
          <w:szCs w:val="24"/>
        </w:rPr>
        <w:lastRenderedPageBreak/>
        <w:t xml:space="preserve">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48784400" w14:textId="77777777" w:rsidR="00226887" w:rsidRPr="00226887" w:rsidRDefault="00226887" w:rsidP="00226887">
      <w:pPr>
        <w:spacing w:before="120" w:after="120" w:line="240" w:lineRule="auto"/>
        <w:jc w:val="both"/>
        <w:rPr>
          <w:rFonts w:ascii="Arial" w:hAnsi="Arial" w:cs="Arial"/>
          <w:sz w:val="24"/>
          <w:szCs w:val="24"/>
        </w:rPr>
      </w:pPr>
      <w:r w:rsidRPr="00226887">
        <w:rPr>
          <w:rFonts w:ascii="Arial" w:hAnsi="Arial" w:cs="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8D598B4" w14:textId="77777777" w:rsidR="00226887" w:rsidRPr="00226887" w:rsidRDefault="00226887" w:rsidP="00226887">
      <w:pPr>
        <w:spacing w:before="120" w:after="120" w:line="240" w:lineRule="auto"/>
        <w:jc w:val="both"/>
        <w:rPr>
          <w:rFonts w:ascii="Arial" w:hAnsi="Arial" w:cs="Arial"/>
          <w:sz w:val="24"/>
          <w:szCs w:val="24"/>
        </w:rPr>
      </w:pPr>
    </w:p>
    <w:p w14:paraId="45501006"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7C98782E" w14:textId="26F8A153" w:rsidR="00226887" w:rsidRPr="00226887" w:rsidRDefault="00226887" w:rsidP="00226887">
      <w:pPr>
        <w:jc w:val="both"/>
        <w:rPr>
          <w:rFonts w:ascii="Arial" w:hAnsi="Arial" w:cs="Arial"/>
          <w:sz w:val="24"/>
          <w:szCs w:val="24"/>
        </w:rPr>
      </w:pPr>
      <w:r w:rsidRPr="00226887">
        <w:rPr>
          <w:rFonts w:ascii="Arial" w:hAnsi="Arial" w:cs="Arial"/>
          <w:sz w:val="24"/>
          <w:szCs w:val="24"/>
        </w:rPr>
        <w:t>So cosa significa per l’Apostolo Paolo non essere sotto la Legge?</w:t>
      </w:r>
      <w:r w:rsidR="00BD5896">
        <w:rPr>
          <w:rFonts w:ascii="Arial" w:hAnsi="Arial" w:cs="Arial"/>
          <w:sz w:val="24"/>
          <w:szCs w:val="24"/>
        </w:rPr>
        <w:t xml:space="preserve"> </w:t>
      </w:r>
      <w:r w:rsidRPr="00226887">
        <w:rPr>
          <w:rFonts w:ascii="Arial" w:hAnsi="Arial" w:cs="Arial"/>
          <w:sz w:val="24"/>
          <w:szCs w:val="24"/>
        </w:rPr>
        <w:t>So che io sono sto la Legge per obbedire alla Legge?</w:t>
      </w:r>
      <w:r w:rsidR="00BD5896">
        <w:rPr>
          <w:rFonts w:ascii="Arial" w:hAnsi="Arial" w:cs="Arial"/>
          <w:sz w:val="24"/>
          <w:szCs w:val="24"/>
        </w:rPr>
        <w:t xml:space="preserve"> </w:t>
      </w:r>
      <w:r w:rsidRPr="00226887">
        <w:rPr>
          <w:rFonts w:ascii="Arial" w:hAnsi="Arial" w:cs="Arial"/>
          <w:sz w:val="24"/>
          <w:szCs w:val="24"/>
        </w:rPr>
        <w:t>So che ciò che per l’Apostolo è assurdo per noi oggi è divenuto realtà storica?</w:t>
      </w:r>
      <w:r w:rsidR="00BD5896">
        <w:rPr>
          <w:rFonts w:ascii="Arial" w:hAnsi="Arial" w:cs="Arial"/>
          <w:sz w:val="24"/>
          <w:szCs w:val="24"/>
        </w:rPr>
        <w:t xml:space="preserve"> </w:t>
      </w:r>
      <w:r w:rsidRPr="00226887">
        <w:rPr>
          <w:rFonts w:ascii="Arial" w:hAnsi="Arial" w:cs="Arial"/>
          <w:sz w:val="24"/>
          <w:szCs w:val="24"/>
        </w:rPr>
        <w:t>So cosa significa essere schiavi del peccato?</w:t>
      </w:r>
      <w:r w:rsidR="00BD5896">
        <w:rPr>
          <w:rFonts w:ascii="Arial" w:hAnsi="Arial" w:cs="Arial"/>
          <w:sz w:val="24"/>
          <w:szCs w:val="24"/>
        </w:rPr>
        <w:t xml:space="preserve"> </w:t>
      </w:r>
      <w:r w:rsidRPr="00226887">
        <w:rPr>
          <w:rFonts w:ascii="Arial" w:hAnsi="Arial" w:cs="Arial"/>
          <w:sz w:val="24"/>
          <w:szCs w:val="24"/>
        </w:rPr>
        <w:t>So cosa significa essere schiavi o servi della giustizia?</w:t>
      </w:r>
      <w:r w:rsidR="00BD5896">
        <w:rPr>
          <w:rFonts w:ascii="Arial" w:hAnsi="Arial" w:cs="Arial"/>
          <w:sz w:val="24"/>
          <w:szCs w:val="24"/>
        </w:rPr>
        <w:t xml:space="preserve"> </w:t>
      </w:r>
      <w:r w:rsidRPr="00226887">
        <w:rPr>
          <w:rFonts w:ascii="Arial" w:hAnsi="Arial" w:cs="Arial"/>
          <w:sz w:val="24"/>
          <w:szCs w:val="24"/>
        </w:rPr>
        <w:t>So perché l’Apostolo Paolo parla con linguaggio umano per rivelarci i misteri di Dio?</w:t>
      </w:r>
      <w:r w:rsidR="00BD5896">
        <w:rPr>
          <w:rFonts w:ascii="Arial" w:hAnsi="Arial" w:cs="Arial"/>
          <w:sz w:val="24"/>
          <w:szCs w:val="24"/>
        </w:rPr>
        <w:t xml:space="preserve"> </w:t>
      </w:r>
      <w:r w:rsidRPr="00226887">
        <w:rPr>
          <w:rFonts w:ascii="Arial" w:hAnsi="Arial" w:cs="Arial"/>
          <w:sz w:val="24"/>
          <w:szCs w:val="24"/>
        </w:rPr>
        <w:t>So che se sono schiavo del peccato non posso essere schiavo di Cristo Gesù?</w:t>
      </w:r>
      <w:r w:rsidR="00BD5896">
        <w:rPr>
          <w:rFonts w:ascii="Arial" w:hAnsi="Arial" w:cs="Arial"/>
          <w:sz w:val="24"/>
          <w:szCs w:val="24"/>
        </w:rPr>
        <w:t xml:space="preserve"> </w:t>
      </w:r>
      <w:r w:rsidRPr="00226887">
        <w:rPr>
          <w:rFonts w:ascii="Arial" w:hAnsi="Arial" w:cs="Arial"/>
          <w:sz w:val="24"/>
          <w:szCs w:val="24"/>
        </w:rPr>
        <w:t>So che se sono schiavo di Cristo Gesù non posso essere schiavo del peccato?</w:t>
      </w:r>
      <w:r w:rsidR="00BD5896">
        <w:rPr>
          <w:rFonts w:ascii="Arial" w:hAnsi="Arial" w:cs="Arial"/>
          <w:sz w:val="24"/>
          <w:szCs w:val="24"/>
        </w:rPr>
        <w:t xml:space="preserve"> </w:t>
      </w:r>
      <w:r w:rsidRPr="00226887">
        <w:rPr>
          <w:rFonts w:ascii="Arial" w:hAnsi="Arial" w:cs="Arial"/>
          <w:sz w:val="24"/>
          <w:szCs w:val="24"/>
        </w:rPr>
        <w:t>So quali frutti si raccolgono quando si è schiavi del peccato?</w:t>
      </w:r>
      <w:r w:rsidR="00BD5896">
        <w:rPr>
          <w:rFonts w:ascii="Arial" w:hAnsi="Arial" w:cs="Arial"/>
          <w:sz w:val="24"/>
          <w:szCs w:val="24"/>
        </w:rPr>
        <w:t xml:space="preserve"> </w:t>
      </w:r>
      <w:r w:rsidRPr="00226887">
        <w:rPr>
          <w:rFonts w:ascii="Arial" w:hAnsi="Arial" w:cs="Arial"/>
          <w:sz w:val="24"/>
          <w:szCs w:val="24"/>
        </w:rPr>
        <w:t>So quali frutti si raccolgono quando si è servi della giustizia?</w:t>
      </w:r>
      <w:r w:rsidR="00BD5896">
        <w:rPr>
          <w:rFonts w:ascii="Arial" w:hAnsi="Arial" w:cs="Arial"/>
          <w:sz w:val="24"/>
          <w:szCs w:val="24"/>
        </w:rPr>
        <w:t xml:space="preserve"> </w:t>
      </w:r>
      <w:r w:rsidRPr="00226887">
        <w:rPr>
          <w:rFonts w:ascii="Arial" w:hAnsi="Arial" w:cs="Arial"/>
          <w:sz w:val="24"/>
          <w:szCs w:val="24"/>
        </w:rPr>
        <w:t>So la differenza tra salario è dono?</w:t>
      </w:r>
    </w:p>
    <w:p w14:paraId="3379C029" w14:textId="2B51B2C3" w:rsidR="00226887" w:rsidRPr="00226887" w:rsidRDefault="00226887" w:rsidP="00226887">
      <w:pPr>
        <w:rPr>
          <w:rFonts w:ascii="Arial" w:eastAsia="Times New Roman" w:hAnsi="Arial" w:cs="Arial"/>
          <w:b/>
          <w:bCs/>
          <w:color w:val="000000" w:themeColor="text1"/>
          <w:sz w:val="28"/>
          <w:szCs w:val="28"/>
          <w:lang w:eastAsia="it-IT"/>
        </w:rPr>
      </w:pPr>
    </w:p>
    <w:p w14:paraId="60CDA9E7" w14:textId="77777777" w:rsidR="00226887" w:rsidRPr="00226887" w:rsidRDefault="00226887" w:rsidP="00035FAD">
      <w:pPr>
        <w:pStyle w:val="Titolo3"/>
      </w:pPr>
      <w:bookmarkStart w:id="105" w:name="_Toc205829938"/>
      <w:r w:rsidRPr="00226887">
        <w:t>ORA INVECE, MORTI A CIÒ CHE CI TENEVA PRIGIONIERI</w:t>
      </w:r>
      <w:bookmarkEnd w:id="105"/>
    </w:p>
    <w:p w14:paraId="4CFBE7EC" w14:textId="77777777" w:rsidR="00226887" w:rsidRPr="00226887" w:rsidRDefault="00226887" w:rsidP="00226887">
      <w:pPr>
        <w:jc w:val="center"/>
        <w:rPr>
          <w:rFonts w:ascii="Arial" w:eastAsia="Times New Roman" w:hAnsi="Arial" w:cs="Arial"/>
          <w:kern w:val="0"/>
          <w:sz w:val="28"/>
          <w:lang w:eastAsia="it-IT"/>
          <w14:ligatures w14:val="none"/>
        </w:rPr>
      </w:pPr>
      <w:r w:rsidRPr="00226887">
        <w:rPr>
          <w:rFonts w:ascii="Arial" w:eastAsia="Times New Roman" w:hAnsi="Arial" w:cs="Arial"/>
          <w:kern w:val="0"/>
          <w:sz w:val="28"/>
          <w:lang w:eastAsia="it-IT"/>
          <w14:ligatures w14:val="none"/>
        </w:rPr>
        <w:t>siamo stati liberati dalla Legge per servire secondo lo Spirito, che è nuovo, e non secondo la lettera, che è antiquata (Rm 7,1-6).</w:t>
      </w:r>
    </w:p>
    <w:p w14:paraId="6749BCE7" w14:textId="77777777" w:rsidR="00226887" w:rsidRPr="00226887" w:rsidRDefault="00226887" w:rsidP="00226887">
      <w:pPr>
        <w:jc w:val="center"/>
        <w:rPr>
          <w:rFonts w:ascii="Times New Roman" w:eastAsia="Times New Roman" w:hAnsi="Times New Roman" w:cs="Times New Roman"/>
          <w:kern w:val="0"/>
          <w:sz w:val="28"/>
          <w:szCs w:val="28"/>
          <w:lang w:eastAsia="it-IT"/>
          <w14:ligatures w14:val="none"/>
        </w:rPr>
      </w:pPr>
      <w:r w:rsidRPr="00226887">
        <w:rPr>
          <w:rFonts w:ascii="Arial" w:eastAsia="Times New Roman" w:hAnsi="Arial" w:cs="Arial"/>
          <w:kern w:val="0"/>
          <w:sz w:val="28"/>
          <w:szCs w:val="28"/>
          <w:lang w:eastAsia="it-IT"/>
          <w14:ligatures w14:val="none"/>
        </w:rPr>
        <w:t xml:space="preserve">nunc autem soluti sumus a lege, mortui ei, in qua detinebamur, ita ut serviamus in novitate Spiritus et non in vetustate litterae - </w:t>
      </w:r>
      <w:r w:rsidRPr="00226887">
        <w:rPr>
          <w:rFonts w:ascii="Cambria" w:hAnsi="Cambria" w:cs="Cambria"/>
          <w:color w:val="111111"/>
          <w:sz w:val="28"/>
          <w:szCs w:val="28"/>
        </w:rPr>
        <w:t>νυν</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Cambria" w:hAnsi="Cambria" w:cs="Cambria"/>
          <w:color w:val="111111"/>
          <w:sz w:val="28"/>
          <w:szCs w:val="28"/>
        </w:rPr>
        <w:t>δ</w:t>
      </w:r>
      <w:r w:rsidRPr="00226887">
        <w:rPr>
          <w:rFonts w:ascii="Times New Roman" w:hAnsi="Times New Roman" w:cs="Times New Roman"/>
          <w:color w:val="111111"/>
          <w:sz w:val="28"/>
          <w:szCs w:val="28"/>
        </w:rPr>
        <w:t>ὲ</w:t>
      </w:r>
      <w:r w:rsidRPr="00226887">
        <w:rPr>
          <w:rFonts w:ascii="PT Serif" w:hAnsi="PT Serif"/>
          <w:color w:val="111111"/>
          <w:sz w:val="28"/>
          <w:szCs w:val="28"/>
        </w:rPr>
        <w:t xml:space="preserve"> </w:t>
      </w:r>
      <w:r w:rsidRPr="00226887">
        <w:rPr>
          <w:rFonts w:ascii="Cambria" w:hAnsi="Cambria" w:cs="Cambria"/>
          <w:color w:val="111111"/>
          <w:sz w:val="28"/>
          <w:szCs w:val="28"/>
        </w:rPr>
        <w:t>κατηργήθη</w:t>
      </w:r>
      <w:r w:rsidRPr="00226887">
        <w:rPr>
          <w:rFonts w:ascii="PT Serif" w:hAnsi="PT Serif" w:cs="PT Serif"/>
          <w:color w:val="111111"/>
          <w:sz w:val="28"/>
          <w:szCs w:val="28"/>
        </w:rPr>
        <w:t>μ</w:t>
      </w:r>
      <w:r w:rsidRPr="00226887">
        <w:rPr>
          <w:rFonts w:ascii="Cambria" w:hAnsi="Cambria" w:cs="Cambria"/>
          <w:color w:val="111111"/>
          <w:sz w:val="28"/>
          <w:szCs w:val="28"/>
        </w:rPr>
        <w:t>εν</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ἀ</w:t>
      </w:r>
      <w:r w:rsidRPr="00226887">
        <w:rPr>
          <w:rFonts w:ascii="PT Serif" w:hAnsi="PT Serif"/>
          <w:color w:val="111111"/>
          <w:sz w:val="28"/>
          <w:szCs w:val="28"/>
        </w:rPr>
        <w:t>π</w:t>
      </w:r>
      <w:r w:rsidRPr="00226887">
        <w:rPr>
          <w:rFonts w:ascii="Times New Roman" w:hAnsi="Times New Roman" w:cs="Times New Roman"/>
          <w:color w:val="111111"/>
          <w:sz w:val="28"/>
          <w:szCs w:val="28"/>
        </w:rPr>
        <w:t>ὸ</w:t>
      </w:r>
      <w:r w:rsidRPr="00226887">
        <w:rPr>
          <w:rFonts w:ascii="PT Serif" w:hAnsi="PT Serif"/>
          <w:color w:val="111111"/>
          <w:sz w:val="28"/>
          <w:szCs w:val="28"/>
        </w:rPr>
        <w:t xml:space="preserve"> </w:t>
      </w:r>
      <w:r w:rsidRPr="00226887">
        <w:rPr>
          <w:rFonts w:ascii="Cambria" w:hAnsi="Cambria" w:cs="Cambria"/>
          <w:color w:val="111111"/>
          <w:sz w:val="28"/>
          <w:szCs w:val="28"/>
        </w:rPr>
        <w:t>το</w:t>
      </w:r>
      <w:r w:rsidRPr="00226887">
        <w:rPr>
          <w:rFonts w:ascii="Times New Roman" w:hAnsi="Times New Roman" w:cs="Times New Roman"/>
          <w:color w:val="111111"/>
          <w:sz w:val="28"/>
          <w:szCs w:val="28"/>
        </w:rPr>
        <w:t>ῦ</w:t>
      </w:r>
      <w:r w:rsidRPr="00226887">
        <w:rPr>
          <w:rFonts w:ascii="PT Serif" w:hAnsi="PT Serif"/>
          <w:color w:val="111111"/>
          <w:sz w:val="28"/>
          <w:szCs w:val="28"/>
        </w:rPr>
        <w:t xml:space="preserve"> </w:t>
      </w:r>
      <w:r w:rsidRPr="00226887">
        <w:rPr>
          <w:rFonts w:ascii="Cambria" w:hAnsi="Cambria" w:cs="Cambria"/>
          <w:color w:val="111111"/>
          <w:sz w:val="28"/>
          <w:szCs w:val="28"/>
        </w:rPr>
        <w:t>νό</w:t>
      </w:r>
      <w:r w:rsidRPr="00226887">
        <w:rPr>
          <w:rFonts w:ascii="PT Serif" w:hAnsi="PT Serif" w:cs="PT Serif"/>
          <w:color w:val="111111"/>
          <w:sz w:val="28"/>
          <w:szCs w:val="28"/>
        </w:rPr>
        <w:t>μ</w:t>
      </w:r>
      <w:r w:rsidRPr="00226887">
        <w:rPr>
          <w:rFonts w:ascii="Cambria" w:hAnsi="Cambria" w:cs="Cambria"/>
          <w:color w:val="111111"/>
          <w:sz w:val="28"/>
          <w:szCs w:val="28"/>
        </w:rPr>
        <w:t>ου</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ἀ</w:t>
      </w:r>
      <w:r w:rsidRPr="00226887">
        <w:rPr>
          <w:rFonts w:ascii="PT Serif" w:hAnsi="PT Serif"/>
          <w:color w:val="111111"/>
          <w:sz w:val="28"/>
          <w:szCs w:val="28"/>
        </w:rPr>
        <w:t>π</w:t>
      </w:r>
      <w:r w:rsidRPr="00226887">
        <w:rPr>
          <w:rFonts w:ascii="Cambria" w:hAnsi="Cambria" w:cs="Cambria"/>
          <w:color w:val="111111"/>
          <w:sz w:val="28"/>
          <w:szCs w:val="28"/>
        </w:rPr>
        <w:t>οθανόντες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ᾧ</w:t>
      </w:r>
      <w:r w:rsidRPr="00226887">
        <w:rPr>
          <w:rFonts w:ascii="PT Serif" w:hAnsi="PT Serif"/>
          <w:color w:val="111111"/>
          <w:sz w:val="28"/>
          <w:szCs w:val="28"/>
        </w:rPr>
        <w:t xml:space="preserve"> </w:t>
      </w:r>
      <w:r w:rsidRPr="00226887">
        <w:rPr>
          <w:rFonts w:ascii="Cambria" w:hAnsi="Cambria" w:cs="Cambria"/>
          <w:color w:val="111111"/>
          <w:sz w:val="28"/>
          <w:szCs w:val="28"/>
        </w:rPr>
        <w:t>κατειχό</w:t>
      </w:r>
      <w:r w:rsidRPr="00226887">
        <w:rPr>
          <w:rFonts w:ascii="PT Serif" w:hAnsi="PT Serif" w:cs="PT Serif"/>
          <w:color w:val="111111"/>
          <w:sz w:val="28"/>
          <w:szCs w:val="28"/>
        </w:rPr>
        <w:t>μ</w:t>
      </w:r>
      <w:r w:rsidRPr="00226887">
        <w:rPr>
          <w:rFonts w:ascii="Cambria" w:hAnsi="Cambria" w:cs="Cambria"/>
          <w:color w:val="111111"/>
          <w:sz w:val="28"/>
          <w:szCs w:val="28"/>
        </w:rPr>
        <w:t>εθα</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ὥ</w:t>
      </w:r>
      <w:r w:rsidRPr="00226887">
        <w:rPr>
          <w:rFonts w:ascii="Cambria" w:hAnsi="Cambria" w:cs="Cambria"/>
          <w:color w:val="111111"/>
          <w:sz w:val="28"/>
          <w:szCs w:val="28"/>
        </w:rPr>
        <w:t>στε</w:t>
      </w:r>
      <w:r w:rsidRPr="00226887">
        <w:rPr>
          <w:rFonts w:ascii="PT Serif" w:hAnsi="PT Serif"/>
          <w:color w:val="111111"/>
          <w:sz w:val="28"/>
          <w:szCs w:val="28"/>
        </w:rPr>
        <w:t xml:space="preserve"> </w:t>
      </w:r>
      <w:r w:rsidRPr="00226887">
        <w:rPr>
          <w:rFonts w:ascii="Cambria" w:hAnsi="Cambria" w:cs="Cambria"/>
          <w:color w:val="111111"/>
          <w:sz w:val="28"/>
          <w:szCs w:val="28"/>
        </w:rPr>
        <w:t>δουλεύειν</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ἡ</w:t>
      </w:r>
      <w:r w:rsidRPr="00226887">
        <w:rPr>
          <w:rFonts w:ascii="PT Serif" w:hAnsi="PT Serif"/>
          <w:color w:val="111111"/>
          <w:sz w:val="28"/>
          <w:szCs w:val="28"/>
        </w:rPr>
        <w:t>μ</w:t>
      </w:r>
      <w:r w:rsidRPr="00226887">
        <w:rPr>
          <w:rFonts w:ascii="Times New Roman" w:hAnsi="Times New Roman" w:cs="Times New Roman"/>
          <w:color w:val="111111"/>
          <w:sz w:val="28"/>
          <w:szCs w:val="28"/>
        </w:rPr>
        <w:t>ᾶ</w:t>
      </w:r>
      <w:r w:rsidRPr="00226887">
        <w:rPr>
          <w:rFonts w:ascii="Cambria" w:hAnsi="Cambria" w:cs="Cambria"/>
          <w:color w:val="111111"/>
          <w:sz w:val="28"/>
          <w:szCs w:val="28"/>
        </w:rPr>
        <w:t>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Cambria" w:hAnsi="Cambria" w:cs="Cambria"/>
          <w:color w:val="111111"/>
          <w:sz w:val="28"/>
          <w:szCs w:val="28"/>
        </w:rPr>
        <w:t>καινότητι</w:t>
      </w:r>
      <w:r w:rsidRPr="00226887">
        <w:rPr>
          <w:rFonts w:ascii="PT Serif" w:hAnsi="PT Serif"/>
          <w:color w:val="111111"/>
          <w:sz w:val="28"/>
          <w:szCs w:val="28"/>
        </w:rPr>
        <w:t xml:space="preserve"> </w:t>
      </w:r>
      <w:r w:rsidRPr="00226887">
        <w:rPr>
          <w:rFonts w:ascii="PT Serif" w:hAnsi="PT Serif" w:cs="PT Serif"/>
          <w:color w:val="111111"/>
          <w:sz w:val="28"/>
          <w:szCs w:val="28"/>
        </w:rPr>
        <w:t>π</w:t>
      </w:r>
      <w:r w:rsidRPr="00226887">
        <w:rPr>
          <w:rFonts w:ascii="Cambria" w:hAnsi="Cambria" w:cs="Cambria"/>
          <w:color w:val="111111"/>
          <w:sz w:val="28"/>
          <w:szCs w:val="28"/>
        </w:rPr>
        <w:t>νεύ</w:t>
      </w:r>
      <w:r w:rsidRPr="00226887">
        <w:rPr>
          <w:rFonts w:ascii="PT Serif" w:hAnsi="PT Serif" w:cs="PT Serif"/>
          <w:color w:val="111111"/>
          <w:sz w:val="28"/>
          <w:szCs w:val="28"/>
        </w:rPr>
        <w:t>μ</w:t>
      </w:r>
      <w:r w:rsidRPr="00226887">
        <w:rPr>
          <w:rFonts w:ascii="Cambria" w:hAnsi="Cambria" w:cs="Cambria"/>
          <w:color w:val="111111"/>
          <w:sz w:val="28"/>
          <w:szCs w:val="28"/>
        </w:rPr>
        <w:t>ατος</w:t>
      </w:r>
      <w:r w:rsidRPr="00226887">
        <w:rPr>
          <w:rFonts w:ascii="PT Serif" w:hAnsi="PT Serif"/>
          <w:color w:val="111111"/>
          <w:sz w:val="28"/>
          <w:szCs w:val="28"/>
        </w:rPr>
        <w:t xml:space="preserve"> </w:t>
      </w:r>
      <w:r w:rsidRPr="00226887">
        <w:rPr>
          <w:rFonts w:ascii="Cambria" w:hAnsi="Cambria" w:cs="Cambria"/>
          <w:color w:val="111111"/>
          <w:sz w:val="28"/>
          <w:szCs w:val="28"/>
        </w:rPr>
        <w:t>κα</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Cambria" w:hAnsi="Cambria" w:cs="Cambria"/>
          <w:color w:val="111111"/>
          <w:sz w:val="28"/>
          <w:szCs w:val="28"/>
        </w:rPr>
        <w:t>ο</w:t>
      </w:r>
      <w:r w:rsidRPr="00226887">
        <w:rPr>
          <w:rFonts w:ascii="Times New Roman" w:hAnsi="Times New Roman" w:cs="Times New Roman"/>
          <w:color w:val="111111"/>
          <w:sz w:val="28"/>
          <w:szCs w:val="28"/>
        </w:rPr>
        <w:t>ὐ</w:t>
      </w:r>
      <w:r w:rsidRPr="00226887">
        <w:rPr>
          <w:rFonts w:ascii="PT Serif" w:hAnsi="PT Serif"/>
          <w:color w:val="111111"/>
          <w:sz w:val="28"/>
          <w:szCs w:val="28"/>
        </w:rPr>
        <w:t xml:space="preserve"> π</w:t>
      </w:r>
      <w:r w:rsidRPr="00226887">
        <w:rPr>
          <w:rFonts w:ascii="Cambria" w:hAnsi="Cambria" w:cs="Cambria"/>
          <w:color w:val="111111"/>
          <w:sz w:val="28"/>
          <w:szCs w:val="28"/>
        </w:rPr>
        <w:t>αλαιότητι</w:t>
      </w:r>
      <w:r w:rsidRPr="00226887">
        <w:rPr>
          <w:rFonts w:ascii="PT Serif" w:hAnsi="PT Serif"/>
          <w:color w:val="111111"/>
          <w:sz w:val="28"/>
          <w:szCs w:val="28"/>
        </w:rPr>
        <w:t xml:space="preserve"> </w:t>
      </w:r>
      <w:r w:rsidRPr="00226887">
        <w:rPr>
          <w:rFonts w:ascii="Cambria" w:hAnsi="Cambria" w:cs="Cambria"/>
          <w:color w:val="111111"/>
          <w:sz w:val="28"/>
          <w:szCs w:val="28"/>
        </w:rPr>
        <w:t>γρά</w:t>
      </w:r>
      <w:r w:rsidRPr="00226887">
        <w:rPr>
          <w:rFonts w:ascii="PT Serif" w:hAnsi="PT Serif" w:cs="PT Serif"/>
          <w:color w:val="111111"/>
          <w:sz w:val="28"/>
          <w:szCs w:val="28"/>
        </w:rPr>
        <w:t>μμ</w:t>
      </w:r>
      <w:r w:rsidRPr="00226887">
        <w:rPr>
          <w:rFonts w:ascii="Cambria" w:hAnsi="Cambria" w:cs="Cambria"/>
          <w:color w:val="111111"/>
          <w:sz w:val="28"/>
          <w:szCs w:val="28"/>
        </w:rPr>
        <w:t>ατος</w:t>
      </w:r>
      <w:r w:rsidRPr="00226887">
        <w:rPr>
          <w:rFonts w:ascii="PT Serif" w:hAnsi="PT Serif"/>
          <w:color w:val="111111"/>
          <w:sz w:val="28"/>
          <w:szCs w:val="28"/>
        </w:rPr>
        <w:t>.</w:t>
      </w:r>
    </w:p>
    <w:p w14:paraId="54A8B0CD"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w:t>
      </w:r>
      <w:r w:rsidRPr="00226887">
        <w:rPr>
          <w:rFonts w:ascii="Arial" w:eastAsia="Times New Roman" w:hAnsi="Arial" w:cs="Arial"/>
          <w:kern w:val="0"/>
          <w:sz w:val="24"/>
          <w:szCs w:val="20"/>
          <w:lang w:eastAsia="it-IT"/>
          <w14:ligatures w14:val="none"/>
        </w:rPr>
        <w:lastRenderedPageBreak/>
        <w:t xml:space="preserve">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 </w:t>
      </w:r>
    </w:p>
    <w:p w14:paraId="66939172" w14:textId="77777777" w:rsidR="00226887" w:rsidRPr="00226887" w:rsidRDefault="00226887" w:rsidP="00226887">
      <w:pPr>
        <w:jc w:val="both"/>
        <w:rPr>
          <w:rFonts w:ascii="Arial" w:eastAsia="Times New Roman" w:hAnsi="Arial" w:cs="Arial"/>
          <w:kern w:val="0"/>
          <w:sz w:val="24"/>
          <w:szCs w:val="20"/>
          <w:lang w:val="la-Latn" w:eastAsia="it-IT"/>
          <w14:ligatures w14:val="none"/>
        </w:rPr>
      </w:pPr>
      <w:r w:rsidRPr="00226887">
        <w:rPr>
          <w:rFonts w:ascii="Arial" w:eastAsia="Times New Roman" w:hAnsi="Arial" w:cs="Arial"/>
          <w:kern w:val="0"/>
          <w:sz w:val="24"/>
          <w:szCs w:val="20"/>
          <w:lang w:val="la-Latn" w:eastAsia="it-IT"/>
          <w14:ligatures w14:val="none"/>
        </w:rPr>
        <w:t xml:space="preserve">An ignoratis, fratres — scienti bus enim legem loquor — quia lex in homine dominatur, quanto tempore vivit? Nam quae sub viro est mulier, viventi viro alligata est lege; si autem mortuus fuerit vir, soluta est a lege viri. Igitur, vivente viro, vocabitur adultera, si fuerit alterius viri; si autem mortuus fuerit vir, libera est a lege, ut non sit adultera, si fuerit alterius viri. Itaque, fratres mei, et vos mortificati estis legi per corpus Christi, ut sitis alterius, eius qui ex mortuis suscitatus est, ut fructificaremus Deo.Cum enim essemus in carne, passiones peccatorum, quae per legem sunt, operabantur in membris nostris, ut fructificarent morti; nunc autem soluti sumus a lege, mortui ei, in qua detinebamur, ita ut serviamus in novitate Spiritus et non in vetustate litterae. (Rm 7,1-6). </w:t>
      </w:r>
    </w:p>
    <w:p w14:paraId="463FAE9C"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γνοε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δελφοί</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γινώσκουσιν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λαλ</w:t>
      </w:r>
      <w:r w:rsidRPr="00226887">
        <w:rPr>
          <w:rFonts w:ascii="Times New Roman" w:hAnsi="Times New Roman" w:cs="Times New Roman"/>
          <w:color w:val="111111"/>
          <w:sz w:val="26"/>
          <w:szCs w:val="26"/>
        </w:rPr>
        <w:t>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κυριεύει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νθρώ</w:t>
      </w:r>
      <w:r w:rsidRPr="00226887">
        <w:rPr>
          <w:rFonts w:ascii="PT Serif" w:hAnsi="PT Serif" w:cs="PT Serif"/>
          <w:color w:val="111111"/>
          <w:sz w:val="26"/>
          <w:szCs w:val="26"/>
        </w:rPr>
        <w:t>π</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φ</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σον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χρόνον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ὕ</w:t>
      </w:r>
      <w:r w:rsidRPr="00226887">
        <w:rPr>
          <w:rFonts w:ascii="PT Serif" w:hAnsi="PT Serif"/>
          <w:color w:val="111111"/>
          <w:sz w:val="26"/>
          <w:szCs w:val="26"/>
        </w:rPr>
        <w:t>π</w:t>
      </w:r>
      <w:r w:rsidRPr="00226887">
        <w:rPr>
          <w:rFonts w:ascii="Cambria" w:hAnsi="Cambria" w:cs="Cambria"/>
          <w:color w:val="111111"/>
          <w:sz w:val="26"/>
          <w:szCs w:val="26"/>
        </w:rPr>
        <w:t>ανδρος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γυν</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νδρ</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δέδεται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ῳ</w:t>
      </w:r>
      <w:r w:rsidRPr="00226887">
        <w:rPr>
          <w:rFonts w:ascii="Cambria" w:hAnsi="Cambria" w:cs="Cambria"/>
          <w:color w:val="111111"/>
          <w:sz w:val="26"/>
          <w:szCs w:val="26"/>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ἐὰ</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οθάν</w:t>
      </w:r>
      <w:r w:rsidRPr="00226887">
        <w:rPr>
          <w:rFonts w:ascii="Times New Roman" w:hAnsi="Times New Roman" w:cs="Times New Roman"/>
          <w:color w:val="111111"/>
          <w:sz w:val="26"/>
          <w:szCs w:val="26"/>
        </w:rPr>
        <w:t>ῃ</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νήρ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κατήργηται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νδρός</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ρα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νδρ</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οιχαλ</w:t>
      </w:r>
      <w:r w:rsidRPr="00226887">
        <w:rPr>
          <w:rFonts w:ascii="Times New Roman" w:hAnsi="Times New Roman" w:cs="Times New Roman"/>
          <w:color w:val="111111"/>
          <w:sz w:val="26"/>
          <w:szCs w:val="26"/>
        </w:rPr>
        <w:t>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χρη</w:t>
      </w:r>
      <w:r w:rsidRPr="00226887">
        <w:rPr>
          <w:rFonts w:ascii="PT Serif" w:hAnsi="PT Serif" w:cs="PT Serif"/>
          <w:color w:val="111111"/>
          <w:sz w:val="26"/>
          <w:szCs w:val="26"/>
        </w:rPr>
        <w:t>μ</w:t>
      </w:r>
      <w:r w:rsidRPr="00226887">
        <w:rPr>
          <w:rFonts w:ascii="Cambria" w:hAnsi="Cambria" w:cs="Cambria"/>
          <w:color w:val="111111"/>
          <w:sz w:val="26"/>
          <w:szCs w:val="26"/>
        </w:rPr>
        <w:t>ατίσει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ἐὰ</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γένηται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νδρ</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τέρ</w:t>
      </w:r>
      <w:r w:rsidRPr="00226887">
        <w:rPr>
          <w:rFonts w:ascii="Times New Roman" w:hAnsi="Times New Roman" w:cs="Times New Roman"/>
          <w:color w:val="111111"/>
          <w:sz w:val="26"/>
          <w:szCs w:val="26"/>
        </w:rPr>
        <w:t>ῳ</w:t>
      </w:r>
      <w:r w:rsidRPr="00226887">
        <w:rPr>
          <w:rFonts w:ascii="Cambria" w:hAnsi="Cambria" w:cs="Cambria"/>
          <w:color w:val="111111"/>
          <w:sz w:val="26"/>
          <w:szCs w:val="26"/>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ἐὰ</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οθάν</w:t>
      </w:r>
      <w:r w:rsidRPr="00226887">
        <w:rPr>
          <w:rFonts w:ascii="Times New Roman" w:hAnsi="Times New Roman" w:cs="Times New Roman"/>
          <w:color w:val="111111"/>
          <w:sz w:val="26"/>
          <w:szCs w:val="26"/>
        </w:rPr>
        <w:t>ῃ</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νήρ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λευθέρα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στ</w:t>
      </w:r>
      <w:r w:rsidRPr="00226887">
        <w:rPr>
          <w:rFonts w:ascii="Times New Roman" w:hAnsi="Times New Roman" w:cs="Times New Roman"/>
          <w:color w:val="111111"/>
          <w:sz w:val="26"/>
          <w:szCs w:val="26"/>
        </w:rPr>
        <w:t>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ἶ</w:t>
      </w:r>
      <w:r w:rsidRPr="00226887">
        <w:rPr>
          <w:rFonts w:ascii="Cambria" w:hAnsi="Cambria" w:cs="Cambria"/>
          <w:color w:val="111111"/>
          <w:sz w:val="26"/>
          <w:szCs w:val="26"/>
        </w:rPr>
        <w:t>ναι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οιχαλίδα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γενο</w:t>
      </w:r>
      <w:r w:rsidRPr="00226887">
        <w:rPr>
          <w:rFonts w:ascii="PT Serif" w:hAnsi="PT Serif" w:cs="PT Serif"/>
          <w:color w:val="111111"/>
          <w:sz w:val="26"/>
          <w:szCs w:val="26"/>
        </w:rPr>
        <w:t>μ</w:t>
      </w:r>
      <w:r w:rsidRPr="00226887">
        <w:rPr>
          <w:rFonts w:ascii="Cambria" w:hAnsi="Cambria" w:cs="Cambria"/>
          <w:color w:val="111111"/>
          <w:sz w:val="26"/>
          <w:szCs w:val="26"/>
        </w:rPr>
        <w:t>ένην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νδρ</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τέρ</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Ὥ</w:t>
      </w:r>
      <w:r w:rsidRPr="00226887">
        <w:rPr>
          <w:rFonts w:ascii="Cambria" w:hAnsi="Cambria" w:cs="Cambria"/>
          <w:color w:val="111111"/>
          <w:sz w:val="26"/>
          <w:szCs w:val="26"/>
        </w:rPr>
        <w:t>στε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δελφοί</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θανατώθητε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σώ</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γενέσθαι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τέρ</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γερθέντι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ἵ</w:t>
      </w:r>
      <w:r w:rsidRPr="00226887">
        <w:rPr>
          <w:rFonts w:ascii="Cambria" w:hAnsi="Cambria" w:cs="Cambria"/>
          <w:color w:val="111111"/>
          <w:sz w:val="26"/>
          <w:szCs w:val="26"/>
        </w:rPr>
        <w:t>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καρ</w:t>
      </w:r>
      <w:r w:rsidRPr="00226887">
        <w:rPr>
          <w:rFonts w:ascii="PT Serif" w:hAnsi="PT Serif" w:cs="PT Serif"/>
          <w:color w:val="111111"/>
          <w:sz w:val="26"/>
          <w:szCs w:val="26"/>
        </w:rPr>
        <w:t>π</w:t>
      </w:r>
      <w:r w:rsidRPr="00226887">
        <w:rPr>
          <w:rFonts w:ascii="Cambria" w:hAnsi="Cambria" w:cs="Cambria"/>
          <w:color w:val="111111"/>
          <w:sz w:val="26"/>
          <w:szCs w:val="26"/>
        </w:rPr>
        <w:t>οφορήσω</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ἦ</w:t>
      </w:r>
      <w:r w:rsidRPr="00226887">
        <w:rPr>
          <w:rFonts w:ascii="PT Serif" w:hAnsi="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σαρκί</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αθή</w:t>
      </w:r>
      <w:r w:rsidRPr="00226887">
        <w:rPr>
          <w:rFonts w:ascii="PT Serif" w:hAnsi="PT Serif" w:cs="PT Serif"/>
          <w:color w:val="111111"/>
          <w:sz w:val="26"/>
          <w:szCs w:val="26"/>
        </w:rPr>
        <w:t>μ</w:t>
      </w:r>
      <w:r w:rsidRPr="00226887">
        <w:rPr>
          <w:rFonts w:ascii="Cambria" w:hAnsi="Cambria" w:cs="Cambria"/>
          <w:color w:val="111111"/>
          <w:sz w:val="26"/>
          <w:szCs w:val="26"/>
        </w:rPr>
        <w:t>ατα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αρτι</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νηργε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το</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έλεσιν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καρ</w:t>
      </w:r>
      <w:r w:rsidRPr="00226887">
        <w:rPr>
          <w:rFonts w:ascii="PT Serif" w:hAnsi="PT Serif" w:cs="PT Serif"/>
          <w:color w:val="111111"/>
          <w:sz w:val="26"/>
          <w:szCs w:val="26"/>
        </w:rPr>
        <w:t>π</w:t>
      </w:r>
      <w:r w:rsidRPr="00226887">
        <w:rPr>
          <w:rFonts w:ascii="Cambria" w:hAnsi="Cambria" w:cs="Cambria"/>
          <w:color w:val="111111"/>
          <w:sz w:val="26"/>
          <w:szCs w:val="26"/>
        </w:rPr>
        <w:t>οφορ</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σαι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θανάτ</w:t>
      </w:r>
      <w:r w:rsidRPr="00226887">
        <w:rPr>
          <w:rFonts w:ascii="Times New Roman" w:hAnsi="Times New Roman" w:cs="Times New Roman"/>
          <w:color w:val="111111"/>
          <w:sz w:val="26"/>
          <w:szCs w:val="26"/>
        </w:rPr>
        <w:t>ῳ</w:t>
      </w:r>
      <w:r w:rsidRPr="00226887">
        <w:rPr>
          <w:rFonts w:ascii="Cambria" w:hAnsi="Cambria" w:cs="Cambria"/>
          <w:color w:val="111111"/>
          <w:sz w:val="26"/>
          <w:szCs w:val="26"/>
        </w:rPr>
        <w:t>·</w:t>
      </w:r>
      <w:r w:rsidRPr="00226887">
        <w:rPr>
          <w:rFonts w:ascii="PT Serif" w:hAnsi="PT Serif"/>
          <w:color w:val="111111"/>
          <w:sz w:val="26"/>
          <w:szCs w:val="26"/>
          <w:lang w:val="la-Latn"/>
        </w:rPr>
        <w:t> </w:t>
      </w:r>
      <w:r w:rsidRPr="00226887">
        <w:rPr>
          <w:rFonts w:ascii="Cambria" w:hAnsi="Cambria" w:cs="Cambria"/>
          <w:color w:val="111111"/>
          <w:sz w:val="26"/>
          <w:szCs w:val="26"/>
        </w:rPr>
        <w:t>νυν</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κατηργήθη</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οθανόντες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ᾧ</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κατειχό</w:t>
      </w:r>
      <w:r w:rsidRPr="00226887">
        <w:rPr>
          <w:rFonts w:ascii="PT Serif" w:hAnsi="PT Serif" w:cs="PT Serif"/>
          <w:color w:val="111111"/>
          <w:sz w:val="26"/>
          <w:szCs w:val="26"/>
        </w:rPr>
        <w:t>μ</w:t>
      </w:r>
      <w:r w:rsidRPr="00226887">
        <w:rPr>
          <w:rFonts w:ascii="Cambria" w:hAnsi="Cambria" w:cs="Cambria"/>
          <w:color w:val="111111"/>
          <w:sz w:val="26"/>
          <w:szCs w:val="26"/>
        </w:rPr>
        <w:t>εθα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ὥ</w:t>
      </w:r>
      <w:r w:rsidRPr="00226887">
        <w:rPr>
          <w:rFonts w:ascii="Cambria" w:hAnsi="Cambria" w:cs="Cambria"/>
          <w:color w:val="111111"/>
          <w:sz w:val="26"/>
          <w:szCs w:val="26"/>
        </w:rPr>
        <w:t>στε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δουλεύειν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καινότητι</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αλαιότητι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γρά</w:t>
      </w:r>
      <w:r w:rsidRPr="00226887">
        <w:rPr>
          <w:rFonts w:ascii="PT Serif" w:hAnsi="PT Serif" w:cs="PT Serif"/>
          <w:color w:val="111111"/>
          <w:sz w:val="26"/>
          <w:szCs w:val="26"/>
        </w:rPr>
        <w:t>μμ</w:t>
      </w:r>
      <w:r w:rsidRPr="00226887">
        <w:rPr>
          <w:rFonts w:ascii="Cambria" w:hAnsi="Cambria" w:cs="Cambria"/>
          <w:color w:val="111111"/>
          <w:sz w:val="26"/>
          <w:szCs w:val="26"/>
        </w:rPr>
        <w:t>ατος</w:t>
      </w:r>
      <w:r w:rsidRPr="00226887">
        <w:rPr>
          <w:rFonts w:ascii="PT Serif" w:hAnsi="PT Serif"/>
          <w:color w:val="111111"/>
          <w:sz w:val="26"/>
          <w:szCs w:val="26"/>
          <w:lang w:val="la-Latn"/>
        </w:rPr>
        <w:t>. </w:t>
      </w:r>
      <w:r w:rsidRPr="00226887">
        <w:rPr>
          <w:rFonts w:ascii="Arial" w:eastAsia="Times New Roman" w:hAnsi="Arial" w:cs="Arial"/>
          <w:kern w:val="0"/>
          <w:sz w:val="24"/>
          <w:szCs w:val="20"/>
          <w:lang w:eastAsia="it-IT"/>
          <w14:ligatures w14:val="none"/>
        </w:rPr>
        <w:t xml:space="preserve">(Rm 7,1-6). </w:t>
      </w:r>
    </w:p>
    <w:p w14:paraId="141A7B9A" w14:textId="77777777" w:rsidR="00226887" w:rsidRPr="00226887" w:rsidRDefault="00226887" w:rsidP="00226887">
      <w:pPr>
        <w:jc w:val="both"/>
        <w:rPr>
          <w:rFonts w:ascii="Times New Roman" w:eastAsia="Times New Roman" w:hAnsi="Times New Roman" w:cs="Times New Roman"/>
          <w:kern w:val="0"/>
          <w:sz w:val="26"/>
          <w:szCs w:val="26"/>
          <w:lang w:val="la-Latn" w:eastAsia="it-IT"/>
          <w14:ligatures w14:val="none"/>
        </w:rPr>
      </w:pPr>
    </w:p>
    <w:p w14:paraId="5704901F" w14:textId="77777777" w:rsidR="00226887" w:rsidRPr="00226887" w:rsidRDefault="00226887" w:rsidP="00226887">
      <w:pPr>
        <w:jc w:val="both"/>
        <w:rPr>
          <w:rFonts w:ascii="Arial" w:eastAsia="Times New Roman" w:hAnsi="Arial" w:cs="Arial"/>
          <w:b/>
          <w:bCs/>
          <w:kern w:val="0"/>
          <w:sz w:val="24"/>
          <w:szCs w:val="20"/>
          <w:lang w:eastAsia="it-IT"/>
          <w14:ligatures w14:val="none"/>
        </w:rPr>
      </w:pPr>
      <w:r w:rsidRPr="00226887">
        <w:rPr>
          <w:rFonts w:ascii="Arial" w:eastAsia="Times New Roman" w:hAnsi="Arial" w:cs="Arial"/>
          <w:b/>
          <w:b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w:t>
      </w:r>
    </w:p>
    <w:p w14:paraId="6519D28C"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Ora l’Apostolo Paolo adduce un esempio biblico per convincere i discepoli di Gesù che essi non sono più sotto la Legge. Ma ogni sua Parola va compresa nello Spirito Santo. Nello Spirito Santo esse sono pronunciate e nello Spirito Santo esse vanno interpretate e comprese: </w:t>
      </w:r>
      <w:r w:rsidRPr="00226887">
        <w:rPr>
          <w:rFonts w:ascii="Arial" w:eastAsia="Times New Roman" w:hAnsi="Arial" w:cs="Arial"/>
          <w:bCs/>
          <w:i/>
          <w:iCs/>
          <w:kern w:val="0"/>
          <w:sz w:val="24"/>
          <w:szCs w:val="20"/>
          <w:lang w:eastAsia="it-IT"/>
          <w14:ligatures w14:val="none"/>
        </w:rPr>
        <w:t>“</w:t>
      </w:r>
      <w:r w:rsidRPr="00226887">
        <w:rPr>
          <w:rFonts w:ascii="Arial" w:eastAsia="Times New Roman" w:hAnsi="Arial" w:cs="Arial"/>
          <w:i/>
          <w:iCs/>
          <w:kern w:val="0"/>
          <w:sz w:val="24"/>
          <w:szCs w:val="20"/>
          <w:lang w:eastAsia="it-IT"/>
          <w14:ligatures w14:val="none"/>
        </w:rPr>
        <w:t xml:space="preserve">O forse ignorate, fratelli – parlo a </w:t>
      </w:r>
      <w:r w:rsidRPr="00226887">
        <w:rPr>
          <w:rFonts w:ascii="Arial" w:eastAsia="Times New Roman" w:hAnsi="Arial" w:cs="Arial"/>
          <w:i/>
          <w:iCs/>
          <w:kern w:val="0"/>
          <w:sz w:val="24"/>
          <w:szCs w:val="20"/>
          <w:lang w:eastAsia="it-IT"/>
          <w14:ligatures w14:val="none"/>
        </w:rPr>
        <w:lastRenderedPageBreak/>
        <w:t xml:space="preserve">gente che conosce la legge – che la legge ha potere sull’uomo solo per il tempo in cui egli vive?”. </w:t>
      </w:r>
      <w:r w:rsidRPr="00226887">
        <w:rPr>
          <w:rFonts w:ascii="Arial" w:eastAsia="Times New Roman" w:hAnsi="Arial" w:cs="Arial"/>
          <w:kern w:val="0"/>
          <w:sz w:val="24"/>
          <w:szCs w:val="20"/>
          <w:lang w:eastAsia="it-IT"/>
          <w14:ligatures w14:val="none"/>
        </w:rPr>
        <w:t>È vero che la Legge ha potere sugli uomini solo per il tempo in cui egli vive? È vero che ogni uomo deve obbedienza alla Legge mentre è sulla terra. Va subito detto però che la morte fisica è una cosa, la morte in Cristo è ben altra cosa. Ma morte in Cristo non è morte alla Legge del nostro Dio, non è morte alla Legge di giustizia e Legge di carità; non è morte alla Legge dello Spirito Santo; non è morte alla Legge della grazia; non è morte alla Legge dei carismi e delle missioni; non è morte alla Legge del Vangelo. Essa è solo morte al corpo del peccato e della nuova nascita dell’uomo spirituale o uomo secondo lo Spirito. Ora quest’uomo vive sotto la Legge della nuova creatura, della nuova nascita, del suo essere vero corpo di Cristo.</w:t>
      </w:r>
    </w:p>
    <w:p w14:paraId="2AAF242B"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a cosa l’uomo muore: al suo corpo di peccato e di conseguenza se il corpo di peccato è morto, la nuova natura nata da acqua e da Spirito Santo è chiamata a vivere la Legge della fede. In cosa consiste la Legge della fede? Nel pieno e totale abbandono della Legge del peccato, Legge della morte. Ecco ora due esempi. Il primo è l’abbandono della Legge del peccato e della morte; il secondo è l’assunzione della Legge della nuova creatura.</w:t>
      </w:r>
    </w:p>
    <w:p w14:paraId="1C0B6143"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come si deve abbandonare la Legge dell’uomo vecchio, dell’uomo morto:</w:t>
      </w:r>
    </w:p>
    <w:p w14:paraId="7B9F006F"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1DE08BE7" w14:textId="77777777" w:rsidR="00226887" w:rsidRPr="00226887" w:rsidRDefault="00226887" w:rsidP="00226887">
      <w:pPr>
        <w:spacing w:before="120" w:after="120" w:line="240" w:lineRule="auto"/>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Scompaiano da voi ogni asprezza, sdegno, ira, grida e maldicenze con ogni sorta di malignità. Siate invece benevoli gli uni verso gli altri, misericordiosi, perdonandovi a vicenda come Dio ha perdonato a voi in Cristo (Ef 4,20-32). </w:t>
      </w:r>
    </w:p>
    <w:p w14:paraId="4A63CDD9" w14:textId="77777777" w:rsidR="00226887" w:rsidRPr="00226887" w:rsidRDefault="00226887" w:rsidP="00226887">
      <w:pPr>
        <w:spacing w:before="120" w:after="120" w:line="240" w:lineRule="auto"/>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L’uomo che è morto in Cristo deve abbandonare la Legge del peccato, la Legge del vizio, la Legge della disobbedienza, la Legge del male che è proprio dell’uomo vecchio. Essendo il cristiano morto in Cristo, è anche morto a questa Legge o Legge del peccato. Non è morto però alla Legge della giustizia, alla Legge dell’uomo nuovo. La Legge dell’uomo nuovo è Legge sia della giustizia e sia della carità o dell’amore, ma portata a compimento da Cristo Signore. </w:t>
      </w:r>
    </w:p>
    <w:p w14:paraId="71DCC8C2"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ora come si deve assumere la Legge dell’uomo nuovo, dell’uomo risorto in Cristo Gesù. Anche questa assunzione l’attingiamo nell’Apostolo Paolo:</w:t>
      </w:r>
    </w:p>
    <w:p w14:paraId="3E0EACE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w:t>
      </w:r>
      <w:r w:rsidRPr="00226887">
        <w:rPr>
          <w:rFonts w:ascii="Arial" w:eastAsia="Times New Roman" w:hAnsi="Arial" w:cs="Arial"/>
          <w:i/>
          <w:iCs/>
          <w:kern w:val="0"/>
          <w:sz w:val="24"/>
          <w:szCs w:val="20"/>
          <w:lang w:eastAsia="it-IT"/>
          <w14:ligatures w14:val="none"/>
        </w:rPr>
        <w:lastRenderedPageBreak/>
        <w:t>modo di pensare, per poter discernere la volontà di Dio, ciò che è buono, a lui gradito e perfetto.</w:t>
      </w:r>
    </w:p>
    <w:p w14:paraId="540B8EC1"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A70597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3259595"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3E83D0F"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Questa Legge come tante altre è lo Spirito Santo che la dona per bocca dell’Apostolo Paolo. Di conseguenza se il cristiano deve osservare questa e altre Leggi, allora lui non è morto alla Legge. Alla Legge del peccato è morto l’uomo di peccato, è morto l’uomo vecchio, perché è l’uomo vecchio che è morto in Cristo Gesù Gesù nella sua morte con il battesimo.</w:t>
      </w:r>
    </w:p>
    <w:p w14:paraId="2F7B50AD"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Lo ripetiamo: si deve fare una netta distinzione tra la morte fisica o del corpo, con il susseguente passaggio dell’anima dal tempo nell’eternità, e la morte spirituale in Cristo con la nuova nascita in Cristo come nuova creatura. Chi muore la morte di Cristo non passa dal tempo nell’eternità. Rimane nella storia e nel tempo. Rimane nel mondo. Nel mondo però deve vivere morto alla Legge del peccato, alla Legge del vizio, alla Legge della trasgressione dei comandamenti. Essendo nato come nuova creatura deve vivere la Legge della nuova creatura, che è la Legge della fede, la Legge della carità, la legge della speranza, la Legge delle </w:t>
      </w:r>
      <w:r w:rsidRPr="00226887">
        <w:rPr>
          <w:rFonts w:ascii="Arial" w:eastAsia="Times New Roman" w:hAnsi="Arial" w:cs="Arial"/>
          <w:kern w:val="0"/>
          <w:sz w:val="24"/>
          <w:szCs w:val="20"/>
          <w:lang w:eastAsia="it-IT"/>
          <w14:ligatures w14:val="none"/>
        </w:rPr>
        <w:lastRenderedPageBreak/>
        <w:t xml:space="preserve">virtù, la Legge dell’obbedienza a ogni Parola di Dio alla quale Cristo Gesù ha dato pieno compimento. Ecco perché le Parole dell’Apostolo vanno rettamente comprese: </w:t>
      </w:r>
      <w:r w:rsidRPr="00226887">
        <w:rPr>
          <w:rFonts w:ascii="Arial" w:eastAsia="Times New Roman" w:hAnsi="Arial" w:cs="Arial"/>
          <w:i/>
          <w:iCs/>
          <w:kern w:val="0"/>
          <w:sz w:val="24"/>
          <w:szCs w:val="20"/>
          <w:lang w:eastAsia="it-IT"/>
          <w14:ligatures w14:val="none"/>
        </w:rPr>
        <w:t>“La donna sposata, infatti, per legge è legata al marito finché egli vive; ma se il marito muore, è liberata dalla legge che la lega al marito”.</w:t>
      </w:r>
      <w:r w:rsidRPr="00226887">
        <w:rPr>
          <w:rFonts w:ascii="Arial" w:eastAsia="Times New Roman" w:hAnsi="Arial" w:cs="Arial"/>
          <w:kern w:val="0"/>
          <w:sz w:val="24"/>
          <w:szCs w:val="20"/>
          <w:lang w:eastAsia="it-IT"/>
          <w14:ligatures w14:val="none"/>
        </w:rPr>
        <w:t xml:space="preserve"> Qui si tratta di morte fisica e questa morte fisica va presa solo come esempio che vale però solo per il corpo del peccato che è morto in Cristo Gesù. Se il corpo del peccato è morto, se l’uomo vecchio è morto, morta è anche la Legge che governava il corpo del peccato. </w:t>
      </w:r>
    </w:p>
    <w:p w14:paraId="28D2C9CD"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cosa dice Gesù ai suoi discepoli nel Discorso delle Montagna, nel Capitolo VII. Il giudizio eterno è operato sul fondamento dell’ascolto della Legge di Cristo o della Parola di Cristo Gesù. L’uomo nuovo è posto interamente nella Legge del Vangelo. È stato sottratto alle Legge del male per vivere interamente la Legge e la Legge è quella del bene, della virtù, della verità, della grazia.</w:t>
      </w:r>
    </w:p>
    <w:p w14:paraId="399485DB"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1DFE7D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Non date le cose sante ai cani e non gettate le vostre perle davanti ai porci, perché non le calpestino con le loro zampe e poi si voltino per sbranarvi.</w:t>
      </w:r>
    </w:p>
    <w:p w14:paraId="55CF0A29"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2C5B0EC"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Tutto quanto volete che gli uomini facciano a voi, anche voi fatelo a loro: questa infatti è la Legge e i Profeti.</w:t>
      </w:r>
    </w:p>
    <w:p w14:paraId="7521020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E57E4D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CF40212"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8005C2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60DD4346"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perché è necessario operare la distinzione tra la morte fisica e la morte dell’uomo vecchio nella morte di Cristo e la nascita dell’uomo nuovo nella risurrezione di Gesù Signore, per la fede e per opera dello Spirito Santo. L’uomo nuovo è chiamato a vivere tutta l’obbedienza di Cristo Gesù: un solo corpo, una sola vita, una sola obbedienza, un solo Dio e Padre, una sola voce da ascoltare. L’ascolto della voce di Cristo Gesù è essenza della Nuova Alleanza, allo stesso modo che era essenza dell’Antica Alleanza ascoltare la voce di Dio. </w:t>
      </w:r>
    </w:p>
    <w:p w14:paraId="236ACA38"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 voce della Nuova Alleanza è lo Spirito Santo che deve insegnarci come si ascolta la voce di Dio Padre e di Cristo Gesù. Nella Nuova Alleanza Dio scrive la Legge nel nostro cuore. Scrive lo Spirito nel nostro cuore come sua vera Legge. </w:t>
      </w:r>
    </w:p>
    <w:p w14:paraId="52DC8E80"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 Libro del Profeta Geremia:</w:t>
      </w:r>
    </w:p>
    <w:p w14:paraId="72539B4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C786695"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Dalla Lettera agli Ebrei:</w:t>
      </w:r>
    </w:p>
    <w:p w14:paraId="020424B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w:t>
      </w:r>
      <w:r w:rsidRPr="00226887">
        <w:rPr>
          <w:rFonts w:ascii="Arial" w:eastAsia="Times New Roman" w:hAnsi="Arial" w:cs="Arial"/>
          <w:i/>
          <w:iCs/>
          <w:kern w:val="0"/>
          <w:sz w:val="24"/>
          <w:szCs w:val="20"/>
          <w:lang w:eastAsia="it-IT"/>
          <w14:ligatures w14:val="none"/>
        </w:rPr>
        <w:lastRenderedPageBreak/>
        <w:t>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40252DB"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questo, come dice lo Spirito Santo:</w:t>
      </w:r>
    </w:p>
    <w:p w14:paraId="1831807E"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E1B1F9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3197B813"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Oggi, se udite la sua voce, non indurite i vostri cuori come nel giorno della ribellione,</w:t>
      </w:r>
    </w:p>
    <w:p w14:paraId="247D910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031E1D6"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4B180D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Così ho giurato nella mia ira: non entreranno nel mio riposo!</w:t>
      </w:r>
    </w:p>
    <w:p w14:paraId="78A9B25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212BBF2E"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Oggi, se udite la sua voce, non indurite i vostri cuori!</w:t>
      </w:r>
    </w:p>
    <w:p w14:paraId="2652124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5938A4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82C9BE2"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(£b 4,1-16). </w:t>
      </w:r>
    </w:p>
    <w:p w14:paraId="626521FD"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Ora l’Apostolo riprende l’esempio della donna che è legata con un patto indissolubile con l’uomo nel matrimonio: “</w:t>
      </w:r>
      <w:r w:rsidRPr="00226887">
        <w:rPr>
          <w:rFonts w:ascii="Arial" w:eastAsia="Times New Roman" w:hAnsi="Arial" w:cs="Arial"/>
          <w:i/>
          <w:iCs/>
          <w:kern w:val="0"/>
          <w:sz w:val="24"/>
          <w:szCs w:val="20"/>
          <w:lang w:eastAsia="it-IT"/>
          <w14:ligatures w14:val="none"/>
        </w:rPr>
        <w:t xml:space="preserve">Ella sarà dunque considerata adultera se passa a un altro uomo mentre il marito vive; ma se il marito muore ella è libera dalla legge, tanto che non è più adultera se passa a un altro uomo”. </w:t>
      </w:r>
      <w:r w:rsidRPr="00226887">
        <w:rPr>
          <w:rFonts w:ascii="Arial" w:eastAsia="Times New Roman" w:hAnsi="Arial" w:cs="Arial"/>
          <w:kern w:val="0"/>
          <w:sz w:val="24"/>
          <w:szCs w:val="20"/>
          <w:lang w:eastAsia="it-IT"/>
          <w14:ligatures w14:val="none"/>
        </w:rPr>
        <w:t xml:space="preserve">Quando la donna si macchia di peccato di adulterio? Quando si unisce con un altro uomo, mentre il suo uomo è vivo. Se invece il marito muore, ella è libera della Legge che regola il matrimonio e se passa a un altro marito non è più considerata adultera. </w:t>
      </w:r>
    </w:p>
    <w:p w14:paraId="5CD5CE89"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Lo ripetiamo: urge operare la sostanziale, essenziale differenza tra la morte fisica che è passaggio dal tempo nell’eternità per l’anima e per il corpo passaggio alla terra per divenire terra, e la morte spirituale o mistica in Cristo Gesù. Come per la donna vi è una Legge differente non appena il marito muore, così anche per l’uomo che misticamente e spiritualmente muore in Cristo, anche per lui vi è la nuova Legge. Lui muore alla Legge del peccato, del vizio, della trasgressione, nasce alla Legge di Cristo, Legge del corpo di Cristo che è Legge di obbedienza alla Parola, alla verità, alla grazia, alla luce, alla giustizia, al perdono, alla misericordia, all’espiazione, al compimento di ciò che manca ai patimenti di Cristo in favore del suo corpo che è la Chiesa. Ma anche dell’annuncio del Vangelo a tutte le genti, della santificazione, del governo del gregge, del dare la vita in riscatto per molti. </w:t>
      </w:r>
    </w:p>
    <w:p w14:paraId="11613FA1" w14:textId="446F2E0D"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 Legge di Cristo Gesù è molteplice e tutte queste Leggi è lo Spirito Santo che ogni giorno non solo dovrà insegnarci come esse si vivono. Dovrà anche Lui darci ogni forza per una obbedienza piena e perfetta. Sempre il cristiano è sotto la Legge dell’obbedienza a Cristo Signore. Dai giorni della creazione fino al giorno della Parusia, l’uomo sempre dovrà stare sotto la Legge. Lui però deve volere </w:t>
      </w:r>
      <w:r w:rsidRPr="00226887">
        <w:rPr>
          <w:rFonts w:ascii="Arial" w:eastAsia="Times New Roman" w:hAnsi="Arial" w:cs="Arial"/>
          <w:kern w:val="0"/>
          <w:sz w:val="24"/>
          <w:szCs w:val="20"/>
          <w:lang w:eastAsia="it-IT"/>
          <w14:ligatures w14:val="none"/>
        </w:rPr>
        <w:lastRenderedPageBreak/>
        <w:t>obbedire. Come Cristo Gesù si è fatto obbedienza, anche ogni uomo deve farsi obbedienza.</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Con la venuta di Cristo la prima obbedienza di ogni uomo è quella di lasciarsi fare corpo di Cristo. È la prima obbedienza necessaria perché l’uomo torni a essere l’uomo secondo Dio. Se la prima obbedienza dell’uomo è quella di lasciarsi fare corpo di Cristo, la prima obbedienza dell’Apostolo di Cristo è quella di predicare il Vangelo di Cristo. Come inizia questa Lettera ai Romani e come termina?</w:t>
      </w:r>
    </w:p>
    <w:p w14:paraId="5AD2BF81"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come inizia:</w:t>
      </w:r>
    </w:p>
    <w:p w14:paraId="6209A4A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6FEB75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4CC7D8B"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03F8F76B"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come termina:</w:t>
      </w:r>
    </w:p>
    <w:p w14:paraId="01388703" w14:textId="42B86F3F"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A colui che ha il potere di confermarvi nel mio Vangelo, che annuncia Gesù Cristo, secondo la rivelazione del mistero,</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0A027F9" w14:textId="1D11507D"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lastRenderedPageBreak/>
        <w:t>L’obbedienza alla fede è obbedienza alla Parola di Cristo Gesù. La Parola di Cristo Gesù è la Legge del cristiano. Dovrà essere la legge di ogni uomo, perché la redenzione operata da Cristo Gesù è per ogni uomo. Ecco perché noi diciamo che è parola di Satana e non dello Spirito Santo ogni parola che dovesse escludere anche un solo uomo dall’ascolto della Parola di Gesù. Un uomo può anche rifiutarsi di ascoltare. Un Apostolo del Signore per comando e per</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Legge di Cristo deve dare la Parola di Cristo ad ogni uomo. Se non la dona, è responsabile della sua morte.</w:t>
      </w:r>
    </w:p>
    <w:p w14:paraId="4B2A69E7" w14:textId="77777777" w:rsidR="00226887" w:rsidRPr="00226887" w:rsidRDefault="00226887" w:rsidP="00226887">
      <w:pPr>
        <w:jc w:val="both"/>
        <w:rPr>
          <w:rFonts w:ascii="Arial" w:eastAsia="Times New Roman" w:hAnsi="Arial" w:cs="Arial"/>
          <w:kern w:val="0"/>
          <w:sz w:val="24"/>
          <w:szCs w:val="20"/>
          <w:lang w:eastAsia="it-IT"/>
          <w14:ligatures w14:val="none"/>
        </w:rPr>
      </w:pPr>
    </w:p>
    <w:p w14:paraId="352D9E42"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b/>
          <w:bCs/>
          <w:kern w:val="0"/>
          <w:sz w:val="24"/>
          <w:szCs w:val="20"/>
          <w:lang w:eastAsia="it-IT"/>
          <w14:ligatures w14:val="none"/>
        </w:rPr>
        <w:t xml:space="preserve">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w:t>
      </w:r>
    </w:p>
    <w:p w14:paraId="321D0D90"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Ora l’Apostolo Paolo applica la Legge che regola il matrimonio tra uomo e donna, ai discepoli di Gesù. La morte spirituale o morte mistica è vera morte. La risurrezione spirituale o risurrezione mistica è vera risurrezione a vita nuova. Il corpo del peccato è veramente morto. L’uomo nuovo è veramente nato. Questa vera morte ci libera dalla Legge del peccato: “</w:t>
      </w:r>
      <w:r w:rsidRPr="00226887">
        <w:rPr>
          <w:rFonts w:ascii="Arial" w:eastAsia="Times New Roman" w:hAnsi="Arial" w:cs="Arial"/>
          <w:i/>
          <w:iCs/>
          <w:kern w:val="0"/>
          <w:sz w:val="24"/>
          <w:szCs w:val="20"/>
          <w:lang w:eastAsia="it-IT"/>
          <w14:ligatures w14:val="none"/>
        </w:rPr>
        <w:t>Alla stessa maniera, fratelli miei, anche voi, mediante il corpo di Cristo, siete stati messi a morte quanto alla Legge per appartenere a un altro, cioè a colui che fu risuscitato dai morti, affinché noi portiamo frutti per Dio”</w:t>
      </w:r>
      <w:r w:rsidRPr="00226887">
        <w:rPr>
          <w:rFonts w:ascii="Arial" w:eastAsia="Times New Roman" w:hAnsi="Arial" w:cs="Arial"/>
          <w:kern w:val="0"/>
          <w:sz w:val="24"/>
          <w:szCs w:val="20"/>
          <w:lang w:eastAsia="it-IT"/>
          <w14:ligatures w14:val="none"/>
        </w:rPr>
        <w:t xml:space="preserve"> . Morti alla Legge del peccato, morti alla Legge del mondo, morti alla Legge del vizio e nati in Cristo nella vita di Cristo, siamo anche nati nella Legge di Cristo. Se siamo nati in Cristo, nella vita di Cristo, ora non apparteniamo più al peccato, alla morte, al mondo, a Satana. Apparteniamo a Cristo, alla sua vita, alla sua obbedienza, alla sua Parola, alla sua Legge, al Padre, alla Spirito Santo.</w:t>
      </w:r>
    </w:p>
    <w:p w14:paraId="1F9E2102"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Se apparteniamo a colui che fu risuscitato dai morti, nel quale noi siamo stati risuscitati, allora i nostri frutti non dovranno essere più frutti di morte, ma di vita. Dovranno essere frutti di Cristo, frutti del Padre, frutti dello Spirito Santo. Dovranno essere frutti in Cristo per Cristo, frutti in Cristo per il Padre, frutti in Cristo per lo Spirito Santo. Come sarà possibile produrre questi frutti e quali dovranno essere questi frutti? Gli stessi che furono quelli di Cristo Gesù: l’obbedienza a ogni Parola scritta per noi nella Legge, nei Profeti, nei Salmi, in tutto il Vangelo, in tutto il Nuovo Testamento. Come Cristo visse la Parola del Padre sempre sotto la guida dello Spirito Santo, così anche il cristiano deve vivere la Parola di Cristo sempre sotto la guida dello Spirito Santo. L’obbedienza alla Parola è la Legge dell’uomo nuovo. È con l’obbedienza alla Parola che lo Spirito Santo crea la storia della salvezza e della redenzione. Dove non c’è obbedienza alla Legge della Parola, non c’è fede. Dove non c’è fede non c’è cammino con Dio. Dove non c’è cammino con Dio, lo Spirito Santo mai potrà scrivere la storia della salvezza e della redenzione. </w:t>
      </w:r>
    </w:p>
    <w:p w14:paraId="10651F73"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lastRenderedPageBreak/>
        <w:t>Sulla fede nella Parola e sull’obbedienza alla Parola così parla la Lettera agli Ebrei:</w:t>
      </w:r>
    </w:p>
    <w:p w14:paraId="12742A7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La fede è fondamento di ciò che si spera e prova di ciò che non si vede. Per questa fede i nostri antenati sono stati approvati da Dio.</w:t>
      </w:r>
    </w:p>
    <w:p w14:paraId="0D8DC6BD"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noi sappiamo che i mondi furono formati dalla parola di Dio, sicché dall’invisibile ha preso origine il mondo visibile.</w:t>
      </w:r>
    </w:p>
    <w:p w14:paraId="130DFA4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Abele offrì a Dio un sacrificio migliore di quello di Caino e in base ad essa fu dichiarato giusto, avendo Dio attestato di gradire i suoi doni; per essa, benché morto, parla ancora.</w:t>
      </w:r>
    </w:p>
    <w:p w14:paraId="1A4769C9"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0B1FE6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077908E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Abramo, chiamato da Dio, obbedì partendo per un luogo che doveva ricevere in eredità, e partì senza sapere dove andava.</w:t>
      </w:r>
    </w:p>
    <w:p w14:paraId="4957B08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41C1BBC"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560DC55"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FF164F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ABB71DC"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Per fede, Isacco benedisse Giacobbe ed Esaù anche in vista di beni futuri.</w:t>
      </w:r>
    </w:p>
    <w:p w14:paraId="240BD0D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Giacobbe, morente, benedisse ciascuno dei figli di Giuseppe e si prostrò, appoggiandosi sull’estremità del bastone.</w:t>
      </w:r>
    </w:p>
    <w:p w14:paraId="74570890"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Giuseppe, alla fine della vita, si ricordò dell’esodo dei figli d’Israele e diede disposizioni circa le proprie ossa.</w:t>
      </w:r>
    </w:p>
    <w:p w14:paraId="49F07B51"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Mosè, appena nato, fu tenuto nascosto per tre mesi dai suoi genitori, perché videro che il bambino era bello; e non ebbero paura dell’editto del re.</w:t>
      </w:r>
    </w:p>
    <w:p w14:paraId="29B7A7C5"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5AC0623"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egli lasciò l’Egitto, senza temere l’ira del re; infatti rimase saldo, come se vedesse l’invisibile.</w:t>
      </w:r>
    </w:p>
    <w:p w14:paraId="337430D3"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egli celebrò la Pasqua e fece l’aspersione del sangue, perché colui che sterminava i primogeniti non toccasse quelli degli Israeliti.</w:t>
      </w:r>
    </w:p>
    <w:p w14:paraId="0B81ECC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essi passarono il Mar Rosso come fosse terra asciutta. Quando gli Egiziani tentarono di farlo, vi furono inghiottiti.</w:t>
      </w:r>
    </w:p>
    <w:p w14:paraId="1264D41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caddero le mura di Gerico, dopo che ne avevano fatto il giro per sette giorni.</w:t>
      </w:r>
    </w:p>
    <w:p w14:paraId="4128B192"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fede, Raab, la prostituta, non perì con gli increduli, perché aveva accolto con benevolenza gli esploratori.</w:t>
      </w:r>
    </w:p>
    <w:p w14:paraId="5131119E"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27DC399"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11,1-140). </w:t>
      </w:r>
    </w:p>
    <w:p w14:paraId="0DC59F53"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17DE55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05D4A25D"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657638"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Perciò, rinfrancate le mani inerti e le ginocchia fiacche e camminate diritti con i vostri piedi, perché il piede che zoppica non abbia a storpiarsi, ma piuttosto a guarire.</w:t>
      </w:r>
    </w:p>
    <w:p w14:paraId="5475112B"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2A207BC2"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Prima si apparteneva alla carne e si viveva la Legge del carne. Si apparteneva al peccato e si viveva le Legge del peccato. Si apparteneva al mondo e si viveva la Legge del mondo. Si era sotto il governo di Satana e di viveva la Legge di Satana. Ora invece si appartiene a Cristo e si vive la Legge di Cristo. Si appartiene al Padre e si vive la Legge del Padre. Si appartiene allo Spirito Santo e si vive la Legge dello Spirito Santo. Si appartiene al Vangelo e si vive la Legge del Vangelo. Non essere sotto la Legge del corpo d peccato, non significa né deve significare che non si è sotto la Legge della nuova creatura. Né si può dire che dove c’è amore, non c’è timore, intendendo con amore, l’amore peccaminoso, l’amore della Legge del peccato e della morte. L’amore del </w:t>
      </w:r>
      <w:r w:rsidRPr="00226887">
        <w:rPr>
          <w:rFonts w:ascii="Arial" w:eastAsia="Times New Roman" w:hAnsi="Arial" w:cs="Arial"/>
          <w:kern w:val="0"/>
          <w:sz w:val="24"/>
          <w:szCs w:val="20"/>
          <w:lang w:eastAsia="it-IT"/>
          <w14:ligatures w14:val="none"/>
        </w:rPr>
        <w:lastRenderedPageBreak/>
        <w:t>cristiano, l’amore della nuova creatura è purissima obbedienza alla Legge di Cristo, alla Legge del Padre, alla Legge dello Spirito Santo, alla Legge del Vangelo, alla legge della Nuova ed Eterna alleanza.</w:t>
      </w:r>
    </w:p>
    <w:p w14:paraId="3B3892D9"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Ecco ancora cosa dice l’Apostolo Paolo: </w:t>
      </w:r>
      <w:r w:rsidRPr="00226887">
        <w:rPr>
          <w:rFonts w:ascii="Arial" w:eastAsia="Times New Roman" w:hAnsi="Arial" w:cs="Arial"/>
          <w:i/>
          <w:iCs/>
          <w:kern w:val="0"/>
          <w:sz w:val="24"/>
          <w:szCs w:val="20"/>
          <w:lang w:eastAsia="it-IT"/>
          <w14:ligatures w14:val="none"/>
        </w:rPr>
        <w:t xml:space="preserve">”Quando infatti eravamo nella debolezza della carne, le passioni peccaminose, stimolate dalla Legge, si scatenavano nelle nostre membra al fine di portare frutti per la morte”. </w:t>
      </w:r>
      <w:r w:rsidRPr="00226887">
        <w:rPr>
          <w:rFonts w:ascii="Arial" w:eastAsia="Times New Roman" w:hAnsi="Arial" w:cs="Arial"/>
          <w:kern w:val="0"/>
          <w:sz w:val="24"/>
          <w:szCs w:val="20"/>
          <w:lang w:eastAsia="it-IT"/>
          <w14:ligatures w14:val="none"/>
        </w:rPr>
        <w:t xml:space="preserve">Anche queste Parole dell’Apostolo Paolo vano ben comprese nello Spirito Santo. </w:t>
      </w:r>
    </w:p>
    <w:p w14:paraId="046672B7"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Ma prima di inoltrarci nella loro comprensione leggiamo ciò che lui stesso dice in questa Lettera sulle sue Parola e sulle stesse Parole cosa dice l’Apostolo Pietro:</w:t>
      </w:r>
    </w:p>
    <w:p w14:paraId="694B8ED3"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cosa dice l’Apostolo Paolo sulle sue Parole scritte in questa Lettera:</w:t>
      </w:r>
    </w:p>
    <w:p w14:paraId="12B32546"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DA9A220" w14:textId="6D41BD5B"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L’Apostolo ha scritto, in questa Lettera, su alcuni punto con un po’ di audacia. Ora è proprio questa audacia che si deve ben comprendere attraverso la luce di tutta la divina rivelazione. Sempre ci dobbiamo ricordare che è il tutto che interpreta la parte, mai la parte deve interpretare il tutto, anche se la parte dona pienezza al tutto, sempre che venga rettamente interpretate e compreso. Ora il tutto ci dice che il Vangelo è la nuova Legge di ogni discepolo di Gesù, è la Legge della nuova creatura. Il Vangelo ci dice che sulla Legge del Vangelo saremo giudicati.</w:t>
      </w:r>
      <w:r w:rsidR="00933C5D">
        <w:rPr>
          <w:rFonts w:ascii="Arial" w:eastAsia="Times New Roman" w:hAnsi="Arial" w:cs="Arial"/>
          <w:kern w:val="0"/>
          <w:sz w:val="24"/>
          <w:szCs w:val="20"/>
          <w:lang w:eastAsia="it-IT"/>
          <w14:ligatures w14:val="none"/>
        </w:rPr>
        <w:t xml:space="preserve"> </w:t>
      </w:r>
    </w:p>
    <w:p w14:paraId="6FBDB290"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ora le Parole dell’Apostolo Pietro sulle Parole di Paolo:</w:t>
      </w:r>
    </w:p>
    <w:p w14:paraId="5B7831C7"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w:t>
      </w:r>
      <w:r w:rsidRPr="00226887">
        <w:rPr>
          <w:rFonts w:ascii="Arial" w:eastAsia="Times New Roman" w:hAnsi="Arial" w:cs="Arial"/>
          <w:i/>
          <w:iCs/>
          <w:kern w:val="0"/>
          <w:sz w:val="24"/>
          <w:szCs w:val="20"/>
          <w:lang w:eastAsia="it-IT"/>
          <w14:ligatures w14:val="none"/>
        </w:rPr>
        <w:lastRenderedPageBreak/>
        <w:t xml:space="preserve">attenti a non venir meno nella vostra fermezza, travolti anche voi dall’errore dei malvagi. Crescete invece nella grazia e nella conoscenza del Signore nostro e salvatore Gesù Cristo. A lui la gloria, ora e nel giorno dell’eternità. Amen (2Pt 3,15-18). </w:t>
      </w:r>
    </w:p>
    <w:p w14:paraId="2D1A75B0"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Riprendiamo ora le Parole dell’Apostolo Paolo: “</w:t>
      </w:r>
      <w:r w:rsidRPr="00226887">
        <w:rPr>
          <w:rFonts w:ascii="Arial" w:eastAsia="Times New Roman" w:hAnsi="Arial" w:cs="Arial"/>
          <w:i/>
          <w:iCs/>
          <w:kern w:val="0"/>
          <w:sz w:val="24"/>
          <w:szCs w:val="20"/>
          <w:lang w:eastAsia="it-IT"/>
          <w14:ligatures w14:val="none"/>
        </w:rPr>
        <w:t xml:space="preserve">Quando infatti eravamo nella debolezza della carne, le passioni peccaminose, stimolate dalla Legge, si scatenavano nelle nostre membra al fine di portare frutti per la morte”. </w:t>
      </w:r>
      <w:r w:rsidRPr="00226887">
        <w:rPr>
          <w:rFonts w:ascii="Arial" w:eastAsia="Times New Roman" w:hAnsi="Arial" w:cs="Arial"/>
          <w:kern w:val="0"/>
          <w:sz w:val="24"/>
          <w:szCs w:val="20"/>
          <w:lang w:eastAsia="it-IT"/>
          <w14:ligatures w14:val="none"/>
        </w:rPr>
        <w:t xml:space="preserve">Anche queste Parole vanno rettamente comprese. </w:t>
      </w:r>
    </w:p>
    <w:p w14:paraId="6B21A4F8"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L’Apostolo Paolo ha già detto che l’uomo che vive secondo la carne giunge fino a soffocare la verità nell’ingiustizia. Se soffoca la verità, soffoca anche la Legge della verità, la legge del Vangelo, la Legge della giustizia. L’Apostolo Paolo parla anche di intelligenza depravata. Ecco i frutti della debolezza della carne: </w:t>
      </w:r>
    </w:p>
    <w:p w14:paraId="04C2BB9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DA3C003"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E0A0E5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2D575AC"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lastRenderedPageBreak/>
        <w:t>Di debolezza della carne parla anche Gesù. Questa debolezza della carne si vince con la preghiera. Anche Satana è scacciato da noi e dagli altri con la preghiera:</w:t>
      </w:r>
    </w:p>
    <w:p w14:paraId="021045AB"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454D601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446C9B0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Entrato in casa, i suoi discepoli gli domandavano in privato: «Perché noi non siamo riusciti a scacciarlo?». Ed egli disse loro: «Questa specie di demòni non si può scacciare in alcun modo, se non con la preghiera» (Mc 9,14-29). </w:t>
      </w:r>
    </w:p>
    <w:p w14:paraId="1583C392"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debolezza della carne: “</w:t>
      </w:r>
      <w:r w:rsidRPr="00226887">
        <w:rPr>
          <w:rFonts w:ascii="Arial" w:eastAsia="Times New Roman" w:hAnsi="Arial" w:cs="Arial"/>
          <w:i/>
          <w:iCs/>
          <w:kern w:val="0"/>
          <w:sz w:val="24"/>
          <w:szCs w:val="20"/>
          <w:lang w:eastAsia="it-IT"/>
          <w14:ligatures w14:val="none"/>
        </w:rPr>
        <w:t xml:space="preserve">Le passioni peccaminose si scatenavano nelle nostre membra al fine di portare frutti per la morte”. </w:t>
      </w:r>
      <w:r w:rsidRPr="00226887">
        <w:rPr>
          <w:rFonts w:ascii="Arial" w:eastAsia="Times New Roman" w:hAnsi="Arial" w:cs="Arial"/>
          <w:kern w:val="0"/>
          <w:sz w:val="24"/>
          <w:szCs w:val="20"/>
          <w:lang w:eastAsia="it-IT"/>
          <w14:ligatures w14:val="none"/>
        </w:rPr>
        <w:t xml:space="preserve">Le passioni peccaminose sono in noi un frutto del peccato. Più si pecca e più in noi si scatenano le passioni </w:t>
      </w:r>
      <w:r w:rsidRPr="00226887">
        <w:rPr>
          <w:rFonts w:ascii="Arial" w:eastAsia="Times New Roman" w:hAnsi="Arial" w:cs="Arial"/>
          <w:kern w:val="0"/>
          <w:sz w:val="24"/>
          <w:szCs w:val="20"/>
          <w:lang w:eastAsia="it-IT"/>
          <w14:ligatures w14:val="none"/>
        </w:rPr>
        <w:lastRenderedPageBreak/>
        <w:t>peccaminose. Il corpo di peccato è governato dalla Legge del peccato. Ora la Legge del peccato conduce l’uomo fino a superare gli stessi limiti del peccato. Il peccato obbedisce solo al peccato. Se il peccato non viene tolto dal nostro corpo, sempre esso governerà il corpo e governando il corpo, governerà lo spirito e l’anima.</w:t>
      </w:r>
    </w:p>
    <w:p w14:paraId="7AF266B7"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Perché all’allora l’Apostolo dice che </w:t>
      </w:r>
      <w:r w:rsidRPr="00226887">
        <w:rPr>
          <w:rFonts w:ascii="Arial" w:eastAsia="Times New Roman" w:hAnsi="Arial" w:cs="Arial"/>
          <w:i/>
          <w:iCs/>
          <w:kern w:val="0"/>
          <w:sz w:val="24"/>
          <w:szCs w:val="20"/>
          <w:lang w:eastAsia="it-IT"/>
          <w14:ligatures w14:val="none"/>
        </w:rPr>
        <w:t xml:space="preserve">“le passioni peccaminose vengono stimolate dalla Legge”? </w:t>
      </w:r>
      <w:r w:rsidRPr="00226887">
        <w:rPr>
          <w:rFonts w:ascii="Arial" w:eastAsia="Times New Roman" w:hAnsi="Arial" w:cs="Arial"/>
          <w:kern w:val="0"/>
          <w:sz w:val="24"/>
          <w:szCs w:val="20"/>
          <w:lang w:eastAsia="it-IT"/>
          <w14:ligatures w14:val="none"/>
        </w:rPr>
        <w:t>È forse questo il fine della Legge: stimolare le passioni peccaminose? La Legge del Signore è santissima e non può stimolare le passioni peccaminose. La Legge non può stimolare le passioni peccaminoso perché il primo comando dato da Dio all’uomo dopo il peccato è proprio questo: dominare l’istinto del peccato:</w:t>
      </w:r>
    </w:p>
    <w:p w14:paraId="405B80E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4,4-7).</w:t>
      </w:r>
    </w:p>
    <w:p w14:paraId="116CF2AA" w14:textId="4537BEC8"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La Legge del Signore è santa, perché proprio sul fondamento della sua Legge, o meglio dell’ascolto senza interruzione della sua voce,</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è stata stipulata l’Alleanza e l’uomo si è impegnato alla sua osservanza. La benedizione è su quanti osservano la Legge del Signore. Anche la beatitudine eterna è data a quanti camminano nella Legge di Dio. Mentre quanti non osservano la Legge non possono essere governati dal Signore e diventano schiavi delle passioni peccaminose. Ora Dio non potrà mai punire una passione peccaminosa se questa è stimolata dalla Legge del Signore che è santa, anzi santissima.</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Cosa allora ci vuole insegnare l’Apostolo Paolo?</w:t>
      </w:r>
    </w:p>
    <w:p w14:paraId="1BA627F2"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È vero. Le passioni peccaminose sono stimolare dalla Legge, ma dalla Legge del peccato, della Legge del male, dalla Legge del mondo, dalla Legge di Satana. Ora l’uomo nuovo è morto a questa Legge. L’uomo nuovo è nato alla nuova Legge e questa nuova Legge è Cristo. Il cristiano è chiamato ad essere vita di Cristo nella storia. Lui è chiamato a dare vita alla missione di Cristo che è missione di redenzione, di salvezza, di giustificazione, di santificazione con una obbedienza simile all’obbedienza di Cristo Gesù. </w:t>
      </w:r>
    </w:p>
    <w:p w14:paraId="50572DA1" w14:textId="15D33E19" w:rsidR="00226887" w:rsidRPr="00226887" w:rsidRDefault="00226887" w:rsidP="00226887">
      <w:pPr>
        <w:jc w:val="both"/>
        <w:rPr>
          <w:rFonts w:ascii="Arial" w:eastAsia="Times New Roman" w:hAnsi="Arial" w:cs="Arial"/>
          <w:kern w:val="0"/>
          <w:sz w:val="24"/>
          <w:szCs w:val="24"/>
          <w:lang w:eastAsia="it-IT"/>
          <w14:ligatures w14:val="none"/>
        </w:rPr>
      </w:pPr>
      <w:r w:rsidRPr="00226887">
        <w:rPr>
          <w:rFonts w:ascii="Arial" w:eastAsia="Times New Roman" w:hAnsi="Arial" w:cs="Arial"/>
          <w:kern w:val="0"/>
          <w:sz w:val="24"/>
          <w:szCs w:val="24"/>
          <w:lang w:eastAsia="it-IT"/>
          <w14:ligatures w14:val="none"/>
        </w:rPr>
        <w:t>Questa obbedienza chiede l’Apostolo Paolo ai Filippesi, ma l’obbedienza è alla Parola, alla Legge, alla verità, alla grazia, allo Spirito Santo. Muore la Legge del peccato con la morte in Cristo. Nasce la Legge di Cristo per chi risuscita in Cristo. Legge del peccato, Legge rituale sono una cosa. Legge di fede, Legge di giustizia, Legge di governo dello Spirito Santo, Legge di avere il pensiero e l’obbedienza di Cristo sono un’altra Legge. Chi stimola allora le passioni peccaminose?</w:t>
      </w:r>
      <w:r w:rsidR="00933C5D">
        <w:rPr>
          <w:rFonts w:ascii="Arial" w:eastAsia="Times New Roman" w:hAnsi="Arial" w:cs="Arial"/>
          <w:kern w:val="0"/>
          <w:sz w:val="24"/>
          <w:szCs w:val="24"/>
          <w:lang w:eastAsia="it-IT"/>
          <w14:ligatures w14:val="none"/>
        </w:rPr>
        <w:t xml:space="preserve"> </w:t>
      </w:r>
      <w:r w:rsidRPr="00226887">
        <w:rPr>
          <w:rFonts w:ascii="Arial" w:eastAsia="Times New Roman" w:hAnsi="Arial" w:cs="Arial"/>
          <w:kern w:val="0"/>
          <w:sz w:val="24"/>
          <w:szCs w:val="24"/>
          <w:lang w:eastAsia="it-IT"/>
          <w14:ligatures w14:val="none"/>
        </w:rPr>
        <w:t xml:space="preserve">Le stimola sola la Legge del peccato, Legge alla quale l’uomo nuovo è morto. Se è morto, è anche libero dalla Legge del peccato. </w:t>
      </w:r>
    </w:p>
    <w:p w14:paraId="3B7E549A" w14:textId="3BC5EAD2" w:rsidR="00226887" w:rsidRPr="00226887" w:rsidRDefault="00226887" w:rsidP="00226887">
      <w:pPr>
        <w:jc w:val="both"/>
        <w:rPr>
          <w:rFonts w:ascii="Arial" w:eastAsia="Times New Roman" w:hAnsi="Arial" w:cs="Arial"/>
          <w:kern w:val="0"/>
          <w:sz w:val="24"/>
          <w:szCs w:val="24"/>
          <w:lang w:eastAsia="it-IT"/>
          <w14:ligatures w14:val="none"/>
        </w:rPr>
      </w:pPr>
      <w:r w:rsidRPr="00226887">
        <w:rPr>
          <w:rFonts w:ascii="Arial" w:eastAsia="Times New Roman" w:hAnsi="Arial" w:cs="Arial"/>
          <w:kern w:val="0"/>
          <w:sz w:val="24"/>
          <w:szCs w:val="24"/>
          <w:lang w:eastAsia="it-IT"/>
          <w14:ligatures w14:val="none"/>
        </w:rPr>
        <w:lastRenderedPageBreak/>
        <w:t>Sulla Legge ecco quanto l’Apostolo Paolo rivela in tutte le sue Lettera. La Lettera ai Romani ha una parte preponderante,</w:t>
      </w:r>
      <w:r w:rsidR="00933C5D">
        <w:rPr>
          <w:rFonts w:ascii="Arial" w:eastAsia="Times New Roman" w:hAnsi="Arial" w:cs="Arial"/>
          <w:kern w:val="0"/>
          <w:sz w:val="24"/>
          <w:szCs w:val="24"/>
          <w:lang w:eastAsia="it-IT"/>
          <w14:ligatures w14:val="none"/>
        </w:rPr>
        <w:t xml:space="preserve"> </w:t>
      </w:r>
      <w:r w:rsidRPr="00226887">
        <w:rPr>
          <w:rFonts w:ascii="Arial" w:eastAsia="Times New Roman" w:hAnsi="Arial" w:cs="Arial"/>
          <w:kern w:val="0"/>
          <w:sz w:val="24"/>
          <w:szCs w:val="24"/>
          <w:lang w:eastAsia="it-IT"/>
          <w14:ligatures w14:val="none"/>
        </w:rPr>
        <w:t>mentre la parola Legge è assente:</w:t>
      </w:r>
      <w:r w:rsidRPr="00226887">
        <w:rPr>
          <w:rFonts w:ascii="Arial" w:hAnsi="Arial" w:cs="Arial"/>
          <w:sz w:val="24"/>
          <w:szCs w:val="24"/>
        </w:rPr>
        <w:t xml:space="preserve"> nella S</w:t>
      </w:r>
      <w:r w:rsidRPr="00226887">
        <w:rPr>
          <w:rFonts w:ascii="Arial" w:eastAsia="Times New Roman" w:hAnsi="Arial" w:cs="Arial"/>
          <w:kern w:val="0"/>
          <w:sz w:val="24"/>
          <w:szCs w:val="24"/>
          <w:lang w:eastAsia="it-IT"/>
          <w14:ligatures w14:val="none"/>
        </w:rPr>
        <w:t>econda Lettera ai Corinzi, nella Lettera Colossesi, nella Prima e seconda Lettera ai Tessalonicesi, nella Seconda Lettera a Timoteo, nella Lettera a Filemone.</w:t>
      </w:r>
    </w:p>
    <w:p w14:paraId="78806CFC"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Lettera ai Romani:</w:t>
      </w:r>
    </w:p>
    <w:p w14:paraId="71E205F7" w14:textId="2CC6D278"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 xml:space="preserve">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w:t>
      </w:r>
    </w:p>
    <w:p w14:paraId="070BCFD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w:t>
      </w:r>
    </w:p>
    <w:p w14:paraId="6B312F5D"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Eredi quindi si diventa per la fede, perché ciò sia per grazia e così la promessa </w:t>
      </w:r>
      <w:r w:rsidRPr="00226887">
        <w:rPr>
          <w:rFonts w:ascii="Arial" w:eastAsia="Times New Roman" w:hAnsi="Arial" w:cs="Arial"/>
          <w:i/>
          <w:iCs/>
          <w:kern w:val="0"/>
          <w:sz w:val="24"/>
          <w:szCs w:val="20"/>
          <w:lang w:eastAsia="it-IT"/>
          <w14:ligatures w14:val="none"/>
        </w:rPr>
        <w:lastRenderedPageBreak/>
        <w:t xml:space="preserve">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58F2EED5" w14:textId="5F5D9186"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Che diremo dunque? Che la legge è peccato? No certamente! Però io non ho conosciuto il peccato se non per la legge, né avrei conosciuto la concupiscenza, se la legge non avesse detto: Non desiderare (Rm 7, 7).</w:t>
      </w:r>
      <w:r w:rsidR="00933C5D">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 xml:space="preserve">Prendendo pertanto occasione da questo comandamento, il peccato scatenò in me ogni sorta di desideri. Senza la legge infatti il peccato è morto (Rm 7, 8). E io un tempo vivevo senza la legge. Ma, sopraggiunto quel comandamento, il peccato ha preso vita (Rm 7, 9). </w:t>
      </w:r>
    </w:p>
    <w:p w14:paraId="7AC1388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w:t>
      </w:r>
      <w:r w:rsidRPr="00226887">
        <w:rPr>
          <w:rFonts w:ascii="Arial" w:eastAsia="Times New Roman" w:hAnsi="Arial" w:cs="Arial"/>
          <w:i/>
          <w:iCs/>
          <w:kern w:val="0"/>
          <w:sz w:val="24"/>
          <w:szCs w:val="20"/>
          <w:lang w:eastAsia="it-IT"/>
          <w14:ligatures w14:val="none"/>
        </w:rPr>
        <w:lastRenderedPageBreak/>
        <w:t xml:space="preserve">noi, che non camminiamo secondo la carne ma secondo lo Spirito (Rm 8, 4). Mentre Israele, che ricercava una legge che gli desse la giustizia, non è giunto alla pratica della legge (Rm 9, 31). Ora, il termine della legge è Cristo, perché sia data la giustizia a chiunque crede (Rm 10, 4). 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w:t>
      </w:r>
    </w:p>
    <w:p w14:paraId="61A229AB"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Prima Lettera ai Corinzi:</w:t>
      </w:r>
    </w:p>
    <w:p w14:paraId="25257FEE"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Io non dico questo da un punto di vista umano; è la Legge che dice così (1Cor 9, 8). Sta scritto infatti nella legge di Mosè: Non metterai la museruola al bue che trebbia. Forse Dio si dà pensiero dei buoi? (1Cor 9, 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w:t>
      </w:r>
    </w:p>
    <w:p w14:paraId="2AA99C23"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Lettera ai Galati:</w:t>
      </w:r>
    </w:p>
    <w:p w14:paraId="47D7B9EA"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Ora la legge non si basa sulla fede; al contrario dice che chi praticherà queste cose, vivrà per esse (Gal 3, 12). Cristo ci ha riscattati dalla maledizione della legge, diventando lui stesso maledizione per noi, come sta scritto: Maledetto chi pende dal legno (Gal 3, 13=- </w:t>
      </w:r>
    </w:p>
    <w:p w14:paraId="3A041F9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 xml:space="preserve">Se infatti l'eredità si 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4B3DF9E4"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Portate i pesi gli uni degli altri, così adempirete la legge di Cristo (Gal 6, 2). Infatti neanche gli stessi circoncisi osservano la legge, ma vogliono la vostra circoncisione per trarre vanto dalla vostra carne (Gal 6, 13). </w:t>
      </w:r>
    </w:p>
    <w:p w14:paraId="23A88595"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Lettera agli Efesini:</w:t>
      </w:r>
    </w:p>
    <w:p w14:paraId="1319723C"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Annullando, per mezzo della sua carne, la legge fatta di prescrizioni e di decreti, per creare in se stesso, dei due, un solo uomo nuovo, facendo la pace (Ef 2, 15). </w:t>
      </w:r>
    </w:p>
    <w:p w14:paraId="524017C0"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Lettera ai Filippesi:</w:t>
      </w:r>
    </w:p>
    <w:p w14:paraId="7FDC042D"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w:t>
      </w:r>
    </w:p>
    <w:p w14:paraId="369933F9"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Nella Prima Lettera a Timoteo:</w:t>
      </w:r>
    </w:p>
    <w:p w14:paraId="2E6BBA97"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w:t>
      </w:r>
    </w:p>
    <w:p w14:paraId="75E1F23E"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lastRenderedPageBreak/>
        <w:t>Nella Lettera a Tito:</w:t>
      </w:r>
    </w:p>
    <w:p w14:paraId="781727FC"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Guàrdati invece dalle questioni sciocche, dalle genealogie, dalle questioni e dalle contese intorno alla legge, perché sono cose inutili e vane (Tt 3, 9). </w:t>
      </w:r>
    </w:p>
    <w:p w14:paraId="2B65EB4E"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È allora assai evidente che nella Rivelazione dell’Apostolo le passioni peccaminose come ogni altra spinta verso il male sono opera della Legge del peccato, Lege del mondo, Legge di Satana. La Legge di Dio, ogni legge di Dio, è solo Legge di vita. Va però messo in luce che che tutte le Leggi rituali dell’Antico Testamento e la maggior parte delle Leggi del Levitico che riguardano la purità dei cibi o di altre purità, sono state tutte portate a compimento dalla Legge e dalla Parola di Cristo Gesù. Ora è la Parola di Cristo Gesù la nostra Legge. La Parola di Gesù insegnata a noi dallo Spirito Santo. Obbedienza a Cristo e obbedienza allo Spirito sono e devono rimanere in eterno una sola obbedienza così come in Gesù sono una sola obbedienza. Se ne facciamo due obbedienze separate, distinte l’una senza l’altra non obbediamo né alla Parola di Cristo e né alla verità dello Spirito Santo. Sempre ci dobbiamo ricordare che la sapienza è data per osservare la Legge. Dove non c’è la Legge, la sapienza è vana. Così anche dove non c’è la Parola di Cristo Gesù, nessuno si può appellare allo Spirito Santo. Lo Spirito è data per essere la luce, la verità. la sapienza, l’intelligenza della Parola di Cristo Gesù.</w:t>
      </w:r>
    </w:p>
    <w:p w14:paraId="0000D373" w14:textId="77777777" w:rsidR="00226887" w:rsidRPr="00226887" w:rsidRDefault="00226887" w:rsidP="00226887">
      <w:pPr>
        <w:jc w:val="both"/>
        <w:rPr>
          <w:rFonts w:ascii="Arial" w:eastAsia="Times New Roman" w:hAnsi="Arial" w:cs="Arial"/>
          <w:kern w:val="0"/>
          <w:sz w:val="24"/>
          <w:szCs w:val="20"/>
          <w:lang w:eastAsia="it-IT"/>
          <w14:ligatures w14:val="none"/>
        </w:rPr>
      </w:pPr>
    </w:p>
    <w:p w14:paraId="3ABC9A86"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b/>
          <w:bCs/>
          <w:kern w:val="0"/>
          <w:sz w:val="24"/>
          <w:szCs w:val="20"/>
          <w:lang w:eastAsia="it-IT"/>
          <w14:ligatures w14:val="none"/>
        </w:rPr>
        <w:t>Ora invece, morti a ciò che ci teneva prigionieri, siamo stati liberati dalla Legge per servire secondo lo Spirito, che è nuovo, e non secondo la lettera, che è antiquata (Rm 7,1-6).</w:t>
      </w:r>
    </w:p>
    <w:p w14:paraId="7080E5EA"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Ora l’Apostolo Paolo ci dona un’altra Parola e anche questa dovrà essere rettamente interpretata e compresa: “</w:t>
      </w:r>
      <w:r w:rsidRPr="00226887">
        <w:rPr>
          <w:rFonts w:ascii="Arial" w:eastAsia="Times New Roman" w:hAnsi="Arial" w:cs="Arial"/>
          <w:i/>
          <w:iCs/>
          <w:kern w:val="0"/>
          <w:sz w:val="24"/>
          <w:szCs w:val="20"/>
          <w:lang w:eastAsia="it-IT"/>
          <w14:ligatures w14:val="none"/>
        </w:rPr>
        <w:t xml:space="preserve">Ora invece, morti a ciò che ci teneva prigionieri, siamo stati liberati dalla Legge per servire secondo lo Spirito, che è nuovo, e non secondo la lettera, che è antiquata (Rm 7,1-6). </w:t>
      </w:r>
      <w:r w:rsidRPr="00226887">
        <w:rPr>
          <w:rFonts w:ascii="Arial" w:eastAsia="Times New Roman" w:hAnsi="Arial" w:cs="Arial"/>
          <w:kern w:val="0"/>
          <w:sz w:val="24"/>
          <w:szCs w:val="20"/>
          <w:lang w:eastAsia="it-IT"/>
          <w14:ligatures w14:val="none"/>
        </w:rPr>
        <w:t>A che cosa siamo morti nella morte di Cristo che ci teneva prigionieri? Siamo morti al peccato, all’uomo vecchio, all’uomo che viveva secondo la carne. Siamo morti alla Legge del peccato e alla Legge secondo la carne. Quest’uomo e questa Legge sono morti.</w:t>
      </w:r>
    </w:p>
    <w:p w14:paraId="1C012477"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Essendo morti, siamo statai liberti. Perché siamo stati liberati? Per servire secondo lo Spirito. Ma come si serve secondo lo Spirito? Si serve obbedendo alla Parola di Cristo. Ascoltando la Parola di Cristo. Obbedendo a quanto è scritto nel Vangelo di Cristo e a quanto è scritto nella Parola degli Apostoli. Dobbiamo obbedire a quanto è scritto nei 27 Libri del Nuovo Testamento. Ma anche a quanto è scritto nei 46 Libri dell’Antico Testamento secondo però il pieno compimento che ha dato loro Gesù. </w:t>
      </w:r>
    </w:p>
    <w:p w14:paraId="72E0B6C7"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In che senso lo Spirito è nuovo? Lo Spirito è nuovo, per Cristo è il Nuovo Assoluto del Padre. Lo Spirito è nuovo. perché la Nuova Alleanza è nuova. È nuovo perché la Parola di Cristo Gesù è purissima novità che dona novità a tutta la Parola </w:t>
      </w:r>
      <w:r w:rsidRPr="00226887">
        <w:rPr>
          <w:rFonts w:ascii="Arial" w:eastAsia="Times New Roman" w:hAnsi="Arial" w:cs="Arial"/>
          <w:kern w:val="0"/>
          <w:sz w:val="24"/>
          <w:szCs w:val="20"/>
          <w:lang w:eastAsia="it-IT"/>
          <w14:ligatures w14:val="none"/>
        </w:rPr>
        <w:lastRenderedPageBreak/>
        <w:t>dell’Antico Testamento. Lo Spirito è nuovo, perché è dato per dare novità perenne a Cristo. Se Cristo Gesù è il Nuovo Assoluto del Padre, lo Spirito Santo dovrà insegnarci come vivere in questo Nuovo Assoluto e come crescere in esso.</w:t>
      </w:r>
    </w:p>
    <w:p w14:paraId="31D0F06C"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Perché dobbiamo servire secondo lo Spirito e non secondo la lettera, che è antiquata? La lettera della Scrittura, sia dell’Antico Testamento che del Nuovo, contiene la verità di Dio Padre, la verità di Cristo Signore, la verità dello Spirito Santo, la verità della Vergine Maria, la verità della Chiesa, la verità della grazia, la verità della vita eterna, la verità della risurrezione di Gesù, la verità della creazione, la verità dell’uomo, la verità del tempo, la verità dell’eternità, la verità della morte, la verità del peccato. Ora tutte queste verità contengono in sé un mistero che mai potrà essere racchiuso nella lettera.</w:t>
      </w:r>
    </w:p>
    <w:p w14:paraId="37A42A17" w14:textId="7D0EAD90"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La lettera porta la verità, ma la verità portata dalla Lette dovrà essere sempre illuminata, spiegata, insegnata dallo Spirito Santo. La lettera da sola è antiquata perché è come un libro chiuso. Possiamo definire la Lettera al Libro sigillato con sette sigilli del quale si parla nel Libro dell’Apocalisse</w:t>
      </w:r>
      <w:r w:rsidR="00933C5D">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di San Giovanni Apostolo.</w:t>
      </w:r>
    </w:p>
    <w:p w14:paraId="2FEF7971"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Se il libro non viene aperto, è antiquato perché è come se rimanesse bloccato al momento della consegna. Sarebbe sempre lo stesso e la storia non sarebbe nelle mani di Cristo Gesù. Invece Gesù apre i sigilli, il libro è sempre nuovo e la storia cambia per ogni sigillo che si apre. Così è la Scrittura Santa nella sua lettera. Se lo Spirito Santo ogni giorno non apre la lettera della Scrittura per trarre da essa la verità che è in essa, la Scrittura è antiquata perché è sempre la stessa. Invece lo Spirito Santo apre la lettera e la Scrittura diviene nuova ogni giorno. </w:t>
      </w:r>
    </w:p>
    <w:p w14:paraId="1112A9AA"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Chi sono i Padri e i Dottori della Chiesa? Sono tutti un sigillo aperto dallo Spirito Santo nella lettera della Scrittura. Per i Padri e i Dottori della Chiesa lo Spirito Santo ha aperto i sigilli della lettera e da antiquata la lettera è divenuta nuova. </w:t>
      </w:r>
    </w:p>
    <w:p w14:paraId="1403886C"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Ecco come l’Apostolo Paolo nella Seconda Lettera ai Corinti rivela il grande mistero della Scrittura, Scrittura che sempre lo Spirito deve aprire perché il Signore parli oggi all’uomo. Lo Spirito la apre per mezzo dei suoi Santi Apostoli e di quanti ha costituito maestri, profeti e maestri del gregge di Cristo Gesù.</w:t>
      </w:r>
    </w:p>
    <w:p w14:paraId="66954A69"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Dalla Seconda Lettera dell’Apostolo Paolo ai Corinti:</w:t>
      </w:r>
    </w:p>
    <w:p w14:paraId="08547A4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2BE4EC36"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Proprio questa è la fiducia che abbiamo per mezzo di Cristo, davanti a Dio. Non che da noi stessi siamo capaci di pensare qualcosa come proveniente da noi, ma la nostra capacità viene da Dio, il quale anche ci ha resi capaci di essere ministri </w:t>
      </w:r>
      <w:r w:rsidRPr="00226887">
        <w:rPr>
          <w:rFonts w:ascii="Arial" w:eastAsia="Times New Roman" w:hAnsi="Arial" w:cs="Arial"/>
          <w:i/>
          <w:iCs/>
          <w:kern w:val="0"/>
          <w:sz w:val="24"/>
          <w:szCs w:val="20"/>
          <w:lang w:eastAsia="it-IT"/>
          <w14:ligatures w14:val="none"/>
        </w:rPr>
        <w:lastRenderedPageBreak/>
        <w:t>di una nuova alleanza, non della lettera, ma dello Spirito; perché la lettera uccide, lo Spirito invece dà vita.</w:t>
      </w:r>
    </w:p>
    <w:p w14:paraId="0846A059"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88229CF"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69563366" w14:textId="134C0349"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sidR="00BD5896">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ACAB9B3" w14:textId="7739B64C"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sidR="00BD5896">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E42ADA5" w14:textId="77777777"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lastRenderedPageBreak/>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6047C64" w14:textId="7F2FBD31" w:rsidR="00226887" w:rsidRPr="00226887" w:rsidRDefault="00226887" w:rsidP="00226887">
      <w:pPr>
        <w:jc w:val="both"/>
        <w:rPr>
          <w:rFonts w:ascii="Arial" w:eastAsia="Times New Roman" w:hAnsi="Arial" w:cs="Arial"/>
          <w:i/>
          <w:iCs/>
          <w:kern w:val="0"/>
          <w:sz w:val="24"/>
          <w:szCs w:val="20"/>
          <w:lang w:eastAsia="it-IT"/>
          <w14:ligatures w14:val="none"/>
        </w:rPr>
      </w:pPr>
      <w:r w:rsidRPr="00226887">
        <w:rPr>
          <w:rFonts w:ascii="Arial" w:eastAsia="Times New Roman" w:hAnsi="Arial" w:cs="Arial"/>
          <w:i/>
          <w:iCs/>
          <w:kern w:val="0"/>
          <w:sz w:val="24"/>
          <w:szCs w:val="20"/>
          <w:lang w:eastAsia="it-IT"/>
          <w14:ligatures w14:val="none"/>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r w:rsidR="00BD5896">
        <w:rPr>
          <w:rFonts w:ascii="Arial" w:eastAsia="Times New Roman" w:hAnsi="Arial" w:cs="Arial"/>
          <w:i/>
          <w:iCs/>
          <w:kern w:val="0"/>
          <w:sz w:val="24"/>
          <w:szCs w:val="20"/>
          <w:lang w:eastAsia="it-IT"/>
          <w14:ligatures w14:val="none"/>
        </w:rPr>
        <w:t xml:space="preserve"> </w:t>
      </w:r>
      <w:r w:rsidRPr="00226887">
        <w:rPr>
          <w:rFonts w:ascii="Arial" w:eastAsia="Times New Roman" w:hAnsi="Arial" w:cs="Arial"/>
          <w:i/>
          <w:iCs/>
          <w:kern w:val="0"/>
          <w:sz w:val="24"/>
          <w:szCs w:val="20"/>
          <w:lang w:eastAsia="it-IT"/>
          <w14:ligatures w14:val="none"/>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(2Cor 5,-10) </w:t>
      </w:r>
    </w:p>
    <w:p w14:paraId="4524B79C" w14:textId="77777777"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 xml:space="preserve">La Vergine Maria ci ottenga la grazia dallo Spirito Santo perché sia Lui attraverso noi ad aprire i sigilli della Sacra Scrittura perché la verità risplenda in tutto il suo splendore. Senza questa grazia siamo lettori di una lettera antiquata che non dona vita. Siamo lettori di una lettera morta. Poiché oggi molti hanno abbandonato lo Spirito Santo, di conseguenza hanno anche abbandonato la Scrittura. Per costoro essa non parla, perché lo Spirito Santo non parla. Chi vuole che la Scrittura parli al suo cuore e alla sua mente, deve convertirsi con vera conversione a Cristo, perché solo così si potrà convertire con vera conversione allo Spirito Santo e per lo Spirito Santo convertirsi a tutta della Scrittura. Se per molti oggi la Scrittura è una favola, questo è possibile perché per costoro Cristo Gesù è una favola, lo Spirito Santo è una favola, il Padre celeste è una favola, la Madre di Dio è una favola, la stessa Chiesa di Cristo è una favola. Infatti oggi non si vuole più la Chiesa che discende dall’alto, si vuole una Chiesa che sale dal basso. Ma se la vera Chiesa è una favola, anche l’uomo è una misera e triste favola, perché è una favola portatrice di ogni morte sulla nostra terra. Urge riflettere. </w:t>
      </w:r>
    </w:p>
    <w:p w14:paraId="2CA4A6C0"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p>
    <w:p w14:paraId="439DEDBD"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1A6507B1" w14:textId="24DCDA01" w:rsidR="00226887" w:rsidRPr="00226887" w:rsidRDefault="00226887" w:rsidP="00226887">
      <w:pPr>
        <w:jc w:val="both"/>
        <w:rPr>
          <w:rFonts w:ascii="Arial" w:eastAsia="Times New Roman" w:hAnsi="Arial" w:cs="Arial"/>
          <w:kern w:val="0"/>
          <w:sz w:val="24"/>
          <w:szCs w:val="20"/>
          <w:lang w:eastAsia="it-IT"/>
          <w14:ligatures w14:val="none"/>
        </w:rPr>
      </w:pPr>
      <w:r w:rsidRPr="00226887">
        <w:rPr>
          <w:rFonts w:ascii="Arial" w:eastAsia="Times New Roman" w:hAnsi="Arial" w:cs="Arial"/>
          <w:kern w:val="0"/>
          <w:sz w:val="24"/>
          <w:szCs w:val="20"/>
          <w:lang w:eastAsia="it-IT"/>
          <w14:ligatures w14:val="none"/>
        </w:rPr>
        <w:t>So che la morte fisica è piena libertà dalla Legge?</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che vi è infinita differenza tra la morte fisica e la morte mistica o spirituale nella morte di Cristo?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che anche la risurrezione nella risurrezione di Cristo è mistica o spirituale e non fisica come quella di Gesù?</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essere messi a morte secondo la Legge?</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lastRenderedPageBreak/>
        <w:t>So di quale Legge si tratta?</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essere morti alla Legge del peccato?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che invece che sono obbligato alla Legge di Cristo perché sono divenuto con Cristo un solo corpo?</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che la mia obbedienza a Cristo deve essere in tutto simile all’obbedienza di Cristo verso il Padre?</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è la debolezza della carne</w:t>
      </w:r>
      <w:r w:rsidR="00BD5896">
        <w:rPr>
          <w:rFonts w:ascii="Arial" w:eastAsia="Times New Roman" w:hAnsi="Arial" w:cs="Arial"/>
          <w:kern w:val="0"/>
          <w:sz w:val="24"/>
          <w:szCs w:val="20"/>
          <w:lang w:eastAsia="it-IT"/>
          <w14:ligatures w14:val="none"/>
        </w:rPr>
        <w:t xml:space="preserve"> </w:t>
      </w:r>
      <w:r w:rsidRPr="00226887">
        <w:rPr>
          <w:rFonts w:ascii="Arial" w:eastAsia="Times New Roman" w:hAnsi="Arial" w:cs="Arial"/>
          <w:kern w:val="0"/>
          <w:sz w:val="24"/>
          <w:szCs w:val="20"/>
          <w:lang w:eastAsia="it-IT"/>
          <w14:ligatures w14:val="none"/>
        </w:rPr>
        <w:t>So cosa significa che la lettera è antiquata?</w:t>
      </w:r>
    </w:p>
    <w:p w14:paraId="30E4D1F7" w14:textId="77777777" w:rsidR="00226887" w:rsidRPr="00226887" w:rsidRDefault="00226887" w:rsidP="00226887">
      <w:pPr>
        <w:jc w:val="both"/>
        <w:rPr>
          <w:rFonts w:ascii="Arial" w:eastAsia="Times New Roman" w:hAnsi="Arial" w:cs="Arial"/>
          <w:kern w:val="0"/>
          <w:sz w:val="24"/>
          <w:szCs w:val="20"/>
          <w:lang w:eastAsia="it-IT"/>
          <w14:ligatures w14:val="none"/>
        </w:rPr>
      </w:pPr>
    </w:p>
    <w:p w14:paraId="229BC4E1" w14:textId="77777777" w:rsidR="00226887" w:rsidRPr="00226887" w:rsidRDefault="00226887" w:rsidP="00035FAD">
      <w:pPr>
        <w:pStyle w:val="Titolo3"/>
        <w:rPr>
          <w:rFonts w:eastAsiaTheme="majorEastAsia"/>
        </w:rPr>
      </w:pPr>
      <w:bookmarkStart w:id="106" w:name="_Toc205829939"/>
      <w:r w:rsidRPr="00226887">
        <w:rPr>
          <w:rFonts w:eastAsiaTheme="majorEastAsia"/>
        </w:rPr>
        <w:t>COSÌ LA LEGGE È SANTA, E SANTO, GIUSTO E BUONO È IL COMANDAMENTO</w:t>
      </w:r>
      <w:bookmarkEnd w:id="106"/>
    </w:p>
    <w:p w14:paraId="4939171B" w14:textId="77777777" w:rsidR="00226887" w:rsidRPr="00226887" w:rsidRDefault="00226887" w:rsidP="00226887">
      <w:pPr>
        <w:spacing w:after="120"/>
        <w:jc w:val="center"/>
        <w:rPr>
          <w:rFonts w:ascii="Arial" w:hAnsi="Arial" w:cs="Arial"/>
          <w:sz w:val="28"/>
          <w:szCs w:val="28"/>
        </w:rPr>
      </w:pPr>
      <w:r w:rsidRPr="00226887">
        <w:rPr>
          <w:rFonts w:ascii="Arial" w:hAnsi="Arial" w:cs="Arial"/>
          <w:sz w:val="28"/>
          <w:szCs w:val="28"/>
        </w:rPr>
        <w:t xml:space="preserve">Itaque lex quidem sancta, et mandatum sanctum et iustum et bonum – </w:t>
      </w:r>
      <w:r w:rsidRPr="00226887">
        <w:rPr>
          <w:rFonts w:ascii="Times New Roman" w:hAnsi="Times New Roman" w:cs="Times New Roman"/>
          <w:color w:val="111111"/>
          <w:sz w:val="28"/>
          <w:szCs w:val="28"/>
        </w:rPr>
        <w:t>ὥ</w:t>
      </w:r>
      <w:r w:rsidRPr="00226887">
        <w:rPr>
          <w:rFonts w:ascii="Cambria" w:hAnsi="Cambria" w:cs="Cambria"/>
          <w:color w:val="111111"/>
          <w:sz w:val="28"/>
          <w:szCs w:val="28"/>
        </w:rPr>
        <w:t>στε</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ὁ</w:t>
      </w:r>
      <w:r w:rsidRPr="00226887">
        <w:rPr>
          <w:rFonts w:ascii="PT Serif" w:hAnsi="PT Serif"/>
          <w:color w:val="111111"/>
          <w:sz w:val="28"/>
          <w:szCs w:val="28"/>
        </w:rPr>
        <w:t xml:space="preserve"> μ</w:t>
      </w:r>
      <w:r w:rsidRPr="00226887">
        <w:rPr>
          <w:rFonts w:ascii="Times New Roman" w:hAnsi="Times New Roman" w:cs="Times New Roman"/>
          <w:color w:val="111111"/>
          <w:sz w:val="28"/>
          <w:szCs w:val="28"/>
        </w:rPr>
        <w:t>ὲ</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Cambria" w:hAnsi="Cambria" w:cs="Cambria"/>
          <w:color w:val="111111"/>
          <w:sz w:val="28"/>
          <w:szCs w:val="28"/>
        </w:rPr>
        <w:t>νό</w:t>
      </w:r>
      <w:r w:rsidRPr="00226887">
        <w:rPr>
          <w:rFonts w:ascii="PT Serif" w:hAnsi="PT Serif" w:cs="PT Serif"/>
          <w:color w:val="111111"/>
          <w:sz w:val="28"/>
          <w:szCs w:val="28"/>
        </w:rPr>
        <w:t>μ</w:t>
      </w:r>
      <w:r w:rsidRPr="00226887">
        <w:rPr>
          <w:rFonts w:ascii="Cambria" w:hAnsi="Cambria" w:cs="Cambria"/>
          <w:color w:val="111111"/>
          <w:sz w:val="28"/>
          <w:szCs w:val="28"/>
        </w:rPr>
        <w:t>ος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ἅ</w:t>
      </w:r>
      <w:r w:rsidRPr="00226887">
        <w:rPr>
          <w:rFonts w:ascii="Cambria" w:hAnsi="Cambria" w:cs="Cambria"/>
          <w:color w:val="111111"/>
          <w:sz w:val="28"/>
          <w:szCs w:val="28"/>
        </w:rPr>
        <w:t>γιος</w:t>
      </w:r>
      <w:r w:rsidRPr="00226887">
        <w:rPr>
          <w:rFonts w:ascii="PT Serif" w:hAnsi="PT Serif"/>
          <w:color w:val="111111"/>
          <w:sz w:val="28"/>
          <w:szCs w:val="28"/>
        </w:rPr>
        <w:t xml:space="preserve">, </w:t>
      </w:r>
      <w:r w:rsidRPr="00226887">
        <w:rPr>
          <w:rFonts w:ascii="Cambria" w:hAnsi="Cambria" w:cs="Cambria"/>
          <w:color w:val="111111"/>
          <w:sz w:val="28"/>
          <w:szCs w:val="28"/>
        </w:rPr>
        <w:t>κα</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ἡ</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ντολ</w:t>
      </w:r>
      <w:r w:rsidRPr="00226887">
        <w:rPr>
          <w:rFonts w:ascii="Times New Roman" w:hAnsi="Times New Roman" w:cs="Times New Roman"/>
          <w:color w:val="111111"/>
          <w:sz w:val="28"/>
          <w:szCs w:val="28"/>
        </w:rPr>
        <w:t>ὴ</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ἁ</w:t>
      </w:r>
      <w:r w:rsidRPr="00226887">
        <w:rPr>
          <w:rFonts w:ascii="Cambria" w:hAnsi="Cambria" w:cs="Cambria"/>
          <w:color w:val="111111"/>
          <w:sz w:val="28"/>
          <w:szCs w:val="28"/>
        </w:rPr>
        <w:t>γία</w:t>
      </w:r>
      <w:r w:rsidRPr="00226887">
        <w:rPr>
          <w:rFonts w:ascii="PT Serif" w:hAnsi="PT Serif"/>
          <w:color w:val="111111"/>
          <w:sz w:val="28"/>
          <w:szCs w:val="28"/>
        </w:rPr>
        <w:t xml:space="preserve"> </w:t>
      </w:r>
      <w:r w:rsidRPr="00226887">
        <w:rPr>
          <w:rFonts w:ascii="Cambria" w:hAnsi="Cambria" w:cs="Cambria"/>
          <w:color w:val="111111"/>
          <w:sz w:val="28"/>
          <w:szCs w:val="28"/>
        </w:rPr>
        <w:t>κα</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Cambria" w:hAnsi="Cambria" w:cs="Cambria"/>
          <w:color w:val="111111"/>
          <w:sz w:val="28"/>
          <w:szCs w:val="28"/>
        </w:rPr>
        <w:t>δικαία</w:t>
      </w:r>
      <w:r w:rsidRPr="00226887">
        <w:rPr>
          <w:rFonts w:ascii="PT Serif" w:hAnsi="PT Serif"/>
          <w:color w:val="111111"/>
          <w:sz w:val="28"/>
          <w:szCs w:val="28"/>
        </w:rPr>
        <w:t xml:space="preserve"> </w:t>
      </w:r>
      <w:r w:rsidRPr="00226887">
        <w:rPr>
          <w:rFonts w:ascii="Cambria" w:hAnsi="Cambria" w:cs="Cambria"/>
          <w:color w:val="111111"/>
          <w:sz w:val="28"/>
          <w:szCs w:val="28"/>
        </w:rPr>
        <w:t>κα</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ἀ</w:t>
      </w:r>
      <w:r w:rsidRPr="00226887">
        <w:rPr>
          <w:rFonts w:ascii="Cambria" w:hAnsi="Cambria" w:cs="Cambria"/>
          <w:color w:val="111111"/>
          <w:sz w:val="28"/>
          <w:szCs w:val="28"/>
        </w:rPr>
        <w:t>γαθή</w:t>
      </w:r>
      <w:r w:rsidRPr="00226887">
        <w:rPr>
          <w:rFonts w:ascii="PT Serif" w:hAnsi="PT Serif"/>
          <w:color w:val="111111"/>
          <w:sz w:val="28"/>
          <w:szCs w:val="28"/>
        </w:rPr>
        <w:t>.</w:t>
      </w:r>
    </w:p>
    <w:p w14:paraId="3FB30AD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 </w:t>
      </w:r>
    </w:p>
    <w:p w14:paraId="52B49D32" w14:textId="77777777" w:rsidR="00226887" w:rsidRPr="00226887" w:rsidRDefault="00226887" w:rsidP="00226887">
      <w:pPr>
        <w:spacing w:after="120"/>
        <w:jc w:val="both"/>
        <w:rPr>
          <w:rFonts w:ascii="Arial" w:hAnsi="Arial" w:cs="Arial"/>
          <w:sz w:val="24"/>
          <w:szCs w:val="24"/>
          <w:lang w:val="la-Latn"/>
        </w:rPr>
      </w:pPr>
      <w:r w:rsidRPr="00226887">
        <w:rPr>
          <w:rFonts w:ascii="Arial" w:hAnsi="Arial" w:cs="Arial"/>
          <w:sz w:val="24"/>
          <w:szCs w:val="24"/>
          <w:lang w:val="la-Latn"/>
        </w:rPr>
        <w:t xml:space="preserve">Quid ergo dicemus? Lex peccatum est? Absit! Sed peccatum non cognovi, nisi per legem; nam concupiscentiam nescirem, nisi lex diceret: “ Non concupisces ”. Occasione autem accepta, peccatum per mandatum operatum est in me omnem concupiscentiam; sine lege enim peccatum mortuum erat. Ego autem vivebam sine lege aliquando; sed, cum venisset mandatum, peccatum revixit, ego autem mortuus sum; et inventum est mihi mandatum, quod erat ad vitam, hoc esse ad mortem; nam peccatum, occasione accepta, per mandatum seduxit me et per illud occidit. Itaque lex quidem sancta, et mandatum sanctum et iustum et bonum. Quod ergo bonum est, mihi factum est mors? Absit! Sed peccatum, ut appareat peccatum, per bonum mihi operatum est mortem; ut fiat supra modum peccans peccatum per mandatum. (Rm 7,7-13). </w:t>
      </w:r>
    </w:p>
    <w:p w14:paraId="75FF69FE" w14:textId="77777777" w:rsidR="00226887" w:rsidRPr="00226887" w:rsidRDefault="00226887" w:rsidP="00226887">
      <w:pPr>
        <w:spacing w:after="120"/>
        <w:jc w:val="both"/>
        <w:rPr>
          <w:rFonts w:ascii="Arial" w:hAnsi="Arial" w:cs="Arial"/>
          <w:sz w:val="24"/>
          <w:szCs w:val="24"/>
        </w:rPr>
      </w:pPr>
      <w:r w:rsidRPr="00226887">
        <w:rPr>
          <w:rFonts w:ascii="Cambria" w:hAnsi="Cambria" w:cs="Cambria"/>
          <w:color w:val="111111"/>
          <w:sz w:val="26"/>
          <w:szCs w:val="26"/>
        </w:rPr>
        <w:t>Τί</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ρο</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γένοιτο·</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γνων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τήν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π</w:t>
      </w:r>
      <w:r w:rsidRPr="00226887">
        <w:rPr>
          <w:rFonts w:ascii="Cambria" w:hAnsi="Cambria" w:cs="Cambria"/>
          <w:color w:val="111111"/>
          <w:sz w:val="26"/>
          <w:szCs w:val="26"/>
        </w:rPr>
        <w:t>ιθυ</w:t>
      </w:r>
      <w:r w:rsidRPr="00226887">
        <w:rPr>
          <w:rFonts w:ascii="PT Serif" w:hAnsi="PT Serif" w:cs="PT Serif"/>
          <w:color w:val="111111"/>
          <w:sz w:val="26"/>
          <w:szCs w:val="26"/>
        </w:rPr>
        <w:t>μ</w:t>
      </w:r>
      <w:r w:rsidRPr="00226887">
        <w:rPr>
          <w:rFonts w:ascii="Cambria" w:hAnsi="Cambria" w:cs="Cambria"/>
          <w:color w:val="111111"/>
          <w:sz w:val="26"/>
          <w:szCs w:val="26"/>
        </w:rPr>
        <w:t>ίαν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ᾔ</w:t>
      </w:r>
      <w:r w:rsidRPr="00226887">
        <w:rPr>
          <w:rFonts w:ascii="Cambria" w:hAnsi="Cambria" w:cs="Cambria"/>
          <w:color w:val="111111"/>
          <w:sz w:val="26"/>
          <w:szCs w:val="26"/>
        </w:rPr>
        <w:t>δειν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λεγεν·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π</w:t>
      </w:r>
      <w:r w:rsidRPr="00226887">
        <w:rPr>
          <w:rFonts w:ascii="Cambria" w:hAnsi="Cambria" w:cs="Cambria"/>
          <w:color w:val="111111"/>
          <w:sz w:val="26"/>
          <w:szCs w:val="26"/>
        </w:rPr>
        <w:t>ιθυ</w:t>
      </w:r>
      <w:r w:rsidRPr="00226887">
        <w:rPr>
          <w:rFonts w:ascii="PT Serif" w:hAnsi="PT Serif" w:cs="PT Serif"/>
          <w:color w:val="111111"/>
          <w:sz w:val="26"/>
          <w:szCs w:val="26"/>
        </w:rPr>
        <w:t>μ</w:t>
      </w:r>
      <w:r w:rsidRPr="00226887">
        <w:rPr>
          <w:rFonts w:ascii="Cambria" w:hAnsi="Cambria" w:cs="Cambria"/>
          <w:color w:val="111111"/>
          <w:sz w:val="26"/>
          <w:szCs w:val="26"/>
        </w:rPr>
        <w:t>ήσεις·</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φορ</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λαβο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σα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ντολ</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κατειργάσατο</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μ</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σαν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π</w:t>
      </w:r>
      <w:r w:rsidRPr="00226887">
        <w:rPr>
          <w:rFonts w:ascii="Cambria" w:hAnsi="Cambria" w:cs="Cambria"/>
          <w:color w:val="111111"/>
          <w:sz w:val="26"/>
          <w:szCs w:val="26"/>
        </w:rPr>
        <w:t>ιθυ</w:t>
      </w:r>
      <w:r w:rsidRPr="00226887">
        <w:rPr>
          <w:rFonts w:ascii="PT Serif" w:hAnsi="PT Serif" w:cs="PT Serif"/>
          <w:color w:val="111111"/>
          <w:sz w:val="26"/>
          <w:szCs w:val="26"/>
        </w:rPr>
        <w:t>μ</w:t>
      </w:r>
      <w:r w:rsidRPr="00226887">
        <w:rPr>
          <w:rFonts w:ascii="Cambria" w:hAnsi="Cambria" w:cs="Cambria"/>
          <w:color w:val="111111"/>
          <w:sz w:val="26"/>
          <w:szCs w:val="26"/>
        </w:rPr>
        <w:t>ίαν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χωρ</w:t>
      </w:r>
      <w:r w:rsidRPr="00226887">
        <w:rPr>
          <w:rFonts w:ascii="Times New Roman" w:hAnsi="Times New Roman" w:cs="Times New Roman"/>
          <w:color w:val="111111"/>
          <w:sz w:val="26"/>
          <w:szCs w:val="26"/>
        </w:rPr>
        <w:t>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νεκρά</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ὼ</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ζων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χωρ</w:t>
      </w:r>
      <w:r w:rsidRPr="00226887">
        <w:rPr>
          <w:rFonts w:ascii="Times New Roman" w:hAnsi="Times New Roman" w:cs="Times New Roman"/>
          <w:color w:val="111111"/>
          <w:sz w:val="26"/>
          <w:szCs w:val="26"/>
        </w:rPr>
        <w:t>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οτέ·</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λθούσης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ντολ</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νέζησεν</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ὼ</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έθανον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lastRenderedPageBreak/>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ὑ</w:t>
      </w:r>
      <w:r w:rsidRPr="00226887">
        <w:rPr>
          <w:rFonts w:ascii="Cambria" w:hAnsi="Cambria" w:cs="Cambria"/>
          <w:color w:val="111111"/>
          <w:sz w:val="26"/>
          <w:szCs w:val="26"/>
        </w:rPr>
        <w:t>ρέθη</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οι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ντολ</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ὕ</w:t>
      </w:r>
      <w:r w:rsidRPr="00226887">
        <w:rPr>
          <w:rFonts w:ascii="Cambria" w:hAnsi="Cambria" w:cs="Cambria"/>
          <w:color w:val="111111"/>
          <w:sz w:val="26"/>
          <w:szCs w:val="26"/>
        </w:rPr>
        <w:t>τη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θάνατον·</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φορ</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λαβο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σα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ντολ</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ξη</w:t>
      </w:r>
      <w:r w:rsidRPr="00226887">
        <w:rPr>
          <w:rFonts w:ascii="PT Serif" w:hAnsi="PT Serif" w:cs="PT Serif"/>
          <w:color w:val="111111"/>
          <w:sz w:val="26"/>
          <w:szCs w:val="26"/>
        </w:rPr>
        <w:t>π</w:t>
      </w:r>
      <w:r w:rsidRPr="00226887">
        <w:rPr>
          <w:rFonts w:ascii="Cambria" w:hAnsi="Cambria" w:cs="Cambria"/>
          <w:color w:val="111111"/>
          <w:sz w:val="26"/>
          <w:szCs w:val="26"/>
        </w:rPr>
        <w:t>άτησέν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έκτεινεν</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ὥ</w:t>
      </w:r>
      <w:r w:rsidRPr="00226887">
        <w:rPr>
          <w:rFonts w:ascii="Cambria" w:hAnsi="Cambria" w:cs="Cambria"/>
          <w:color w:val="111111"/>
          <w:sz w:val="26"/>
          <w:szCs w:val="26"/>
        </w:rPr>
        <w:t>στε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ἅ</w:t>
      </w:r>
      <w:r w:rsidRPr="00226887">
        <w:rPr>
          <w:rFonts w:ascii="Cambria" w:hAnsi="Cambria" w:cs="Cambria"/>
          <w:color w:val="111111"/>
          <w:sz w:val="26"/>
          <w:szCs w:val="26"/>
        </w:rPr>
        <w:t>γιος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ντολ</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Cambria" w:hAnsi="Cambria" w:cs="Cambria"/>
          <w:color w:val="111111"/>
          <w:sz w:val="26"/>
          <w:szCs w:val="26"/>
        </w:rPr>
        <w:t>γία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δικαία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γαθή</w:t>
      </w:r>
      <w:r w:rsidRPr="00226887">
        <w:rPr>
          <w:rFonts w:ascii="PT Serif" w:hAnsi="PT Serif"/>
          <w:color w:val="111111"/>
          <w:sz w:val="26"/>
          <w:szCs w:val="26"/>
          <w:lang w:val="la-Latn"/>
        </w:rPr>
        <w:t>.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γαθ</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PT Serif" w:hAnsi="PT Serif"/>
          <w:color w:val="111111"/>
          <w:sz w:val="26"/>
          <w:szCs w:val="26"/>
        </w:rPr>
        <w:t>μ</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γένετο</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θάνατος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γένοιτο·</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ἵ</w:t>
      </w:r>
      <w:r w:rsidRPr="00226887">
        <w:rPr>
          <w:rFonts w:ascii="Cambria" w:hAnsi="Cambria" w:cs="Cambria"/>
          <w:color w:val="111111"/>
          <w:sz w:val="26"/>
          <w:szCs w:val="26"/>
        </w:rPr>
        <w:t>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φαν</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γαθο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Cambria" w:hAnsi="Cambria" w:cs="Cambria"/>
          <w:color w:val="111111"/>
          <w:sz w:val="26"/>
          <w:szCs w:val="26"/>
        </w:rPr>
        <w:t>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κατεργαζο</w:t>
      </w:r>
      <w:r w:rsidRPr="00226887">
        <w:rPr>
          <w:rFonts w:ascii="PT Serif" w:hAnsi="PT Serif" w:cs="PT Serif"/>
          <w:color w:val="111111"/>
          <w:sz w:val="26"/>
          <w:szCs w:val="26"/>
        </w:rPr>
        <w:t>μ</w:t>
      </w:r>
      <w:r w:rsidRPr="00226887">
        <w:rPr>
          <w:rFonts w:ascii="Cambria" w:hAnsi="Cambria" w:cs="Cambria"/>
          <w:color w:val="111111"/>
          <w:sz w:val="26"/>
          <w:szCs w:val="26"/>
        </w:rPr>
        <w:t>ένη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θάνατον·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ἵ</w:t>
      </w:r>
      <w:r w:rsidRPr="00226887">
        <w:rPr>
          <w:rFonts w:ascii="Cambria" w:hAnsi="Cambria" w:cs="Cambria"/>
          <w:color w:val="111111"/>
          <w:sz w:val="26"/>
          <w:szCs w:val="26"/>
        </w:rPr>
        <w:t>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γένηται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καθ</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ερβολ</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αρτωλ</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ντολ</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Arial" w:hAnsi="Arial" w:cs="Arial"/>
          <w:sz w:val="24"/>
          <w:szCs w:val="24"/>
        </w:rPr>
        <w:t xml:space="preserve">(Rm 7,7-13). </w:t>
      </w:r>
    </w:p>
    <w:p w14:paraId="62922584"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p>
    <w:p w14:paraId="1BB616B1" w14:textId="77777777" w:rsidR="00226887" w:rsidRPr="00226887" w:rsidRDefault="00226887" w:rsidP="00226887">
      <w:pPr>
        <w:spacing w:after="120"/>
        <w:jc w:val="both"/>
        <w:rPr>
          <w:rFonts w:ascii="Arial" w:hAnsi="Arial" w:cs="Arial"/>
          <w:b/>
          <w:bCs/>
          <w:sz w:val="24"/>
          <w:szCs w:val="24"/>
        </w:rPr>
      </w:pPr>
      <w:r w:rsidRPr="00226887">
        <w:rPr>
          <w:rFonts w:ascii="Arial" w:hAnsi="Arial" w:cs="Arial"/>
          <w:b/>
          <w:bCs/>
          <w:sz w:val="24"/>
          <w:szCs w:val="24"/>
        </w:rPr>
        <w:t xml:space="preserve">Che diremo dunque? Che la Legge è peccato? No, certamente! Però io non ho conosciuto il peccato se non mediante la Legge. Infatti non avrei conosciuto la concupiscenza, se la Legge non avesse detto: Non desiderare. </w:t>
      </w:r>
    </w:p>
    <w:p w14:paraId="339140B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l’Apostolo Paolo sente nel suo cuore, che è sempre illuminato dallo Spirito Santo, che le sue parole potrebbero essere interpretate e comprese falsamente. Basta un niente perché tutta la verità della Divina Rivelazione venga trasformata in falsità e in menzogna. Ecco le sue parole: </w:t>
      </w:r>
      <w:r w:rsidRPr="00226887">
        <w:rPr>
          <w:rFonts w:ascii="Arial" w:hAnsi="Arial" w:cs="Arial"/>
          <w:i/>
          <w:iCs/>
          <w:sz w:val="24"/>
          <w:szCs w:val="24"/>
        </w:rPr>
        <w:t xml:space="preserve">“Che diremo dunque? Che la Legge è peccato? No, certamente!”. </w:t>
      </w:r>
      <w:r w:rsidRPr="00226887">
        <w:rPr>
          <w:rFonts w:ascii="Arial" w:hAnsi="Arial" w:cs="Arial"/>
          <w:sz w:val="24"/>
          <w:szCs w:val="24"/>
        </w:rPr>
        <w:t xml:space="preserve">Se dalle mie parole qualcuno ha potuto comprendere che la Legge è peccato, a costoro rispondo che la Legge non è peccato. </w:t>
      </w:r>
    </w:p>
    <w:p w14:paraId="666BAF93" w14:textId="30CA9F6E"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Noi abbiamo già operato la differenza e la distinzione tra le Legge del peccato, la Legge del vizio, la Legge carne, la Legge dell’uomo vecchio, le Legge del mondo, la Legge di Satana, dalla Legge del nostro Dio, nella quale sono posti la verità, la via, la luce, la giustizia, la benedizione, la Legge sulla quale è stipulata l’Alleanza</w:t>
      </w:r>
      <w:r w:rsidR="00933C5D">
        <w:rPr>
          <w:rFonts w:ascii="Arial" w:hAnsi="Arial" w:cs="Arial"/>
          <w:sz w:val="24"/>
          <w:szCs w:val="24"/>
        </w:rPr>
        <w:t xml:space="preserve"> </w:t>
      </w:r>
      <w:r w:rsidRPr="00226887">
        <w:rPr>
          <w:rFonts w:ascii="Arial" w:hAnsi="Arial" w:cs="Arial"/>
          <w:sz w:val="24"/>
          <w:szCs w:val="24"/>
        </w:rPr>
        <w:t xml:space="preserve">tra Dio e il suo popolo. Questa Legge è santa. Questa Legge mai si potrà dire che essa è peccato. Questa Legge è data perché l’uomo, aiutato dalla grazia e dallo Spirito Santo, possa vivere da uomo nuovo, da nuova creatura in Cristo Gesù. La Legge è la voce di Dio e la voce di Dio mai potrà essere detta peccato. La Legge è la Parola di Dio e la Parola di Dio mai potrà essere detta peccato. Dio è bene eterno, luce eterna, amore eterno. Dio è santità datore e creatore di ogni santità. </w:t>
      </w:r>
    </w:p>
    <w:p w14:paraId="4C3B7C1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per l’Apostolo aggiunge: </w:t>
      </w:r>
      <w:r w:rsidRPr="00226887">
        <w:rPr>
          <w:rFonts w:ascii="Arial" w:hAnsi="Arial" w:cs="Arial"/>
          <w:i/>
          <w:iCs/>
          <w:sz w:val="24"/>
          <w:szCs w:val="24"/>
        </w:rPr>
        <w:t>“Però io non ho conosciuto il peccato se non mediante la Legge”.</w:t>
      </w:r>
      <w:r w:rsidRPr="00226887">
        <w:rPr>
          <w:rFonts w:ascii="Arial" w:hAnsi="Arial" w:cs="Arial"/>
          <w:sz w:val="24"/>
          <w:szCs w:val="24"/>
        </w:rPr>
        <w:t xml:space="preserve"> Anche questa frase va ben compresa. Leggiamo i comandi dati da Dio all’uomo creato a sua immagine e somiglianza, che è a sua immagine e somiglianza, che vive nello stato della giustizia di origine, cioè giustizia creata in lui.</w:t>
      </w:r>
    </w:p>
    <w:p w14:paraId="2115129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verità: Dio dice cosa sta per fare, cosa vuole fare:</w:t>
      </w:r>
    </w:p>
    <w:p w14:paraId="4078061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(Gen 1.26).</w:t>
      </w:r>
    </w:p>
    <w:p w14:paraId="578DD61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Seconda verità: Dio crea quanto ha pensato di creare:</w:t>
      </w:r>
    </w:p>
    <w:p w14:paraId="775B7D0E" w14:textId="54C07B1A"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E Dio creò l’uomo a sua immagine; a immagine di Dio lo creò:</w:t>
      </w:r>
      <w:r w:rsidR="00933C5D">
        <w:rPr>
          <w:rFonts w:ascii="Arial" w:hAnsi="Arial" w:cs="Arial"/>
          <w:i/>
          <w:iCs/>
          <w:sz w:val="24"/>
          <w:szCs w:val="24"/>
        </w:rPr>
        <w:t xml:space="preserve"> </w:t>
      </w:r>
      <w:r w:rsidRPr="00226887">
        <w:rPr>
          <w:rFonts w:ascii="Arial" w:hAnsi="Arial" w:cs="Arial"/>
          <w:i/>
          <w:iCs/>
          <w:sz w:val="24"/>
          <w:szCs w:val="24"/>
        </w:rPr>
        <w:t>maschio e femmina li creò (Gen 27).</w:t>
      </w:r>
    </w:p>
    <w:p w14:paraId="0BD98B9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azione di Dio sull’uomo appena creato e primo comando:</w:t>
      </w:r>
    </w:p>
    <w:p w14:paraId="33CC929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Dio li benedisse e Dio disse loro: «Siate fecondi e moltiplicatevi, riempite la terra e soggiogatela, dominate sui pesci del mare e sugli uccelli del cielo e su ogni essere vivente che striscia sulla terra» (Gen 1.28). </w:t>
      </w:r>
    </w:p>
    <w:p w14:paraId="4A20A54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Primo dono di Dio all’uomo:</w:t>
      </w:r>
    </w:p>
    <w:p w14:paraId="6171DA1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Dio disse: «Ecco, io vi do ogni erba che produce seme e che è su tutta la terra, e ogni albero fruttifero che produce seme: saranno il vostro cibo (Gen 1,29). </w:t>
      </w:r>
    </w:p>
    <w:p w14:paraId="67C8151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In queste Parole del Signore non vi è alcuna Legge che possa far conoscere all’uomo il peccato. Essendo nella giustizia creata nella sua natura e non essendo stata data ancora alcuna Legge, l’uomo in questo momento non può conoscere il peccato. Ha il pieno possesso e governo di sé. </w:t>
      </w:r>
    </w:p>
    <w:p w14:paraId="01DD2B4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Ora entriamo nel secondo racconto della creazione dell’uomo:</w:t>
      </w:r>
    </w:p>
    <w:p w14:paraId="1CD2378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verità: l’uomo è fatto di terra e di alito divino.</w:t>
      </w:r>
    </w:p>
    <w:p w14:paraId="47A9361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18D37D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61A34BDA" w14:textId="5B9B6878"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Seconda verità: Dio manifesta all’uomo qual è l’albero della vita e qual è l’alberi della morte. Dopo aver manifestato dove è la vita e dove è la morte, Dio dona un comando all’uomo. Non solo. Gli rivela anche il frutto che lui raccoglierà qualora</w:t>
      </w:r>
      <w:r w:rsidR="00933C5D">
        <w:rPr>
          <w:rFonts w:ascii="Arial" w:hAnsi="Arial" w:cs="Arial"/>
          <w:sz w:val="24"/>
          <w:szCs w:val="24"/>
        </w:rPr>
        <w:t xml:space="preserve"> </w:t>
      </w:r>
      <w:r w:rsidRPr="00226887">
        <w:rPr>
          <w:rFonts w:ascii="Arial" w:hAnsi="Arial" w:cs="Arial"/>
          <w:sz w:val="24"/>
          <w:szCs w:val="24"/>
        </w:rPr>
        <w:t xml:space="preserve">dovesse mangiare dell’albero della conoscenza del bene e del male. </w:t>
      </w:r>
    </w:p>
    <w:p w14:paraId="50A1DED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6CEF70A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Terza verità: Dio vuole creare all’uomo un aiuto che gli corrisponda:</w:t>
      </w:r>
    </w:p>
    <w:p w14:paraId="38C131C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6A0407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Quarta verità: il matrimonio secondo Dio.</w:t>
      </w:r>
    </w:p>
    <w:p w14:paraId="2CD50705"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2,4-25). </w:t>
      </w:r>
    </w:p>
    <w:p w14:paraId="037B07B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Rileggiamo le Parole dell’Apostolo: </w:t>
      </w:r>
      <w:r w:rsidRPr="00226887">
        <w:rPr>
          <w:rFonts w:ascii="Arial" w:hAnsi="Arial" w:cs="Arial"/>
          <w:i/>
          <w:iCs/>
          <w:sz w:val="24"/>
          <w:szCs w:val="24"/>
        </w:rPr>
        <w:t>“Però io non ho conosciuto il peccato se non mediante la Legge”.</w:t>
      </w:r>
      <w:r w:rsidRPr="00226887">
        <w:rPr>
          <w:rFonts w:ascii="Arial" w:hAnsi="Arial" w:cs="Arial"/>
          <w:sz w:val="24"/>
          <w:szCs w:val="24"/>
        </w:rPr>
        <w:t xml:space="preserve"> La Legge non fa conoscere il peccato, perché la Legge rivela qual è il frutto della vita e quale invece il frutto della morte. L’uomo non ha la capacità di distinguere qual è l’albero della vita e quale è l’albero della morte. Senza la necessaria distinzione, l’uomo potrebbe mangiare anche involontariamente dell’albero della morte e morire. La morte non dipende dalla scienza dell’uomo. La morte è nell’albero. Se la morte fosse nel comando, allora non conoscendo il comando, neanche vi dovrebbe essere la morte. Poiché la morte è nell’albero, né la scienza e né la coscienza c’entrano, si mangia e si muore. Io posso colpire un uomo senza avere la scienza che sia un uomo ciò che io sto colpendo. La mia non scienza non impedisce che l’altro muoia. </w:t>
      </w:r>
    </w:p>
    <w:p w14:paraId="21E484A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allora che entra nella storia un terzo elemento: la tentazione.</w:t>
      </w:r>
    </w:p>
    <w:p w14:paraId="56C0B2F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99F449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 udirono il rumore dei passi del Signore Dio che passeggiava nel giardino alla brezza del giorno, e l’uomo, con sua moglie, si nascose dalla presenza del </w:t>
      </w:r>
      <w:r w:rsidRPr="00226887">
        <w:rPr>
          <w:rFonts w:ascii="Arial" w:hAnsi="Arial" w:cs="Arial"/>
          <w:i/>
          <w:iCs/>
          <w:sz w:val="24"/>
          <w:szCs w:val="24"/>
        </w:rPr>
        <w:lastRenderedPageBreak/>
        <w:t xml:space="preserve">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2E18176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Quando la donna ha conosciuto il peccato? Quando ha ascoltato la voce del serpente, che ha trasformato l’albero di morte non solo in albero di vita, ma anche in albero di divinità. La donna caduta in tentazione tenta l’uomo e lo fa cadere nel peccato. Ecco allora la verità da mettere in luce. Il primo peccato si è conosciuto per tentazione, per inganno, per menzogna. Satana ha ingannato la donna, la donna ha ingannato l’uomo. L’Apostolo Paolo omette nelle sue Parole questa via storica della conoscenza del peccato. Ritiene che essa sia già conosciuta. </w:t>
      </w:r>
    </w:p>
    <w:p w14:paraId="6D4762A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Con il primo peccato la morte entra nella natura e con la morte entra l’istinto del peccato. Ed è questo istinto del peccato che porta l’uomo a commettere qualsia altro peccato. Ora, il peccato che è disobbedienza alla Legge del Signore, è sempre un male che si arreca agli uomini.</w:t>
      </w:r>
    </w:p>
    <w:p w14:paraId="66A0610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Seguiamo la storia così che essa viene vissuta. </w:t>
      </w:r>
    </w:p>
    <w:p w14:paraId="31B74AF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5FC2F3F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517151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w:t>
      </w:r>
      <w:r w:rsidRPr="00226887">
        <w:rPr>
          <w:rFonts w:ascii="Arial" w:hAnsi="Arial" w:cs="Arial"/>
          <w:i/>
          <w:iCs/>
          <w:sz w:val="24"/>
          <w:szCs w:val="24"/>
        </w:rPr>
        <w:lastRenderedPageBreak/>
        <w:t xml:space="preserve">Caino un segno, perché nessuno, incontrandolo, lo colpisse. Caino si allontanò dal Signore e abitò nella regione di Nod, a oriente di Eden (Gen 4,1-16). </w:t>
      </w:r>
    </w:p>
    <w:p w14:paraId="7190E79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comando dato all’uomo dopo il peccato: dominare l’istinto del peccato.</w:t>
      </w:r>
    </w:p>
    <w:p w14:paraId="5F10D28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p>
    <w:p w14:paraId="2369AD6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dove conduce l’istinto del peccato: con Caino a uccidere il fratello. Con Lamec alla vendetta senza alcun limite e alla disobbedienza alla Legge della natura. La donna non è più l’aiuto corrispondente fatto da Dio a l’uomo. La donna è divenuta un oggetto per soddisfare la libidine dell’uomo.</w:t>
      </w:r>
    </w:p>
    <w:p w14:paraId="282E4E3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37C63B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 (Gen 4,17-24).</w:t>
      </w:r>
    </w:p>
    <w:p w14:paraId="260AFA8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Più si pecca e più l’istinto del peccato moltiplica le sue forze. Ecco fin dove giunga la potenza dell’istinto di peccato e la parola del peccatore che si fa oracolo di peccato nel cuore dell’empio e diviene tentazione per i fratelli:</w:t>
      </w:r>
    </w:p>
    <w:p w14:paraId="0E395DE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9D4AA2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C’erano sulla terra i giganti a quei tempi – e anche dopo –, quando i figli di Dio si univano alle figlie degli uomini e queste partorivano loro dei figli: sono questi gli eroi dell’antichità, uomini famosi.</w:t>
      </w:r>
    </w:p>
    <w:p w14:paraId="7E918E2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1089B5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Questa è la discendenza di Noè. Noè era uomo giusto e integro tra i suoi contemporanei e camminava con Dio. Noè generò tre figli: Sem, Cam e Iafet. Ma </w:t>
      </w:r>
      <w:r w:rsidRPr="00226887">
        <w:rPr>
          <w:rFonts w:ascii="Arial" w:hAnsi="Arial" w:cs="Arial"/>
          <w:i/>
          <w:iCs/>
          <w:sz w:val="24"/>
          <w:szCs w:val="24"/>
        </w:rPr>
        <w:lastRenderedPageBreak/>
        <w:t>la terra era corrotta davanti a Dio e piena di violenza. Dio guardò la terra ed ecco, essa era corrotta, perché ogni uomo aveva pervertito la sua condotta sulla terra (Gen 6,1-12).</w:t>
      </w:r>
    </w:p>
    <w:p w14:paraId="323CDCA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63EAEB4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Noi sappiamo che anche Gesù, natura umana santissima, fu tentato a Satana perché abbandonasse la Parola del Padre e si consegnasse alla sua Parola:</w:t>
      </w:r>
    </w:p>
    <w:p w14:paraId="465019F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A01148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667CC22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1,1.11). </w:t>
      </w:r>
    </w:p>
    <w:p w14:paraId="5B302BF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perché la Legge è santa e si conosce il peccato per tentazione e dopo il primo peccato lo si conoscere per tentazione e per non dominio degli istinti di peccato. </w:t>
      </w:r>
    </w:p>
    <w:p w14:paraId="6213F44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Da quanto abbiamo riportato dalla Scrittura Santa emergono due verità. </w:t>
      </w:r>
    </w:p>
    <w:p w14:paraId="3290300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Prima verità: il primo peccato è entrato nel mondo per tentazione e per non fede nella Parola di Dio Si ascoltò la parola del serpente, cioè della creatura. </w:t>
      </w:r>
    </w:p>
    <w:p w14:paraId="609022C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Seconda verità: entrata la morte nella natura umana, entra anche l’istinto del peccato e questo istinto cresce in misura della crescita del peccato. Più pecchiamo e più siamo portati a peccare ed è questa la tristissima Legge del peccato o dell’uomo vecchio che è nella morte.</w:t>
      </w:r>
    </w:p>
    <w:p w14:paraId="14935E7A" w14:textId="4BC0E5B8"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Naturalmente tutto questo non esclude la tentazione di Satana. Lo Spirito del male persevera nel tentare l’uomo fino al giorno</w:t>
      </w:r>
      <w:r w:rsidR="00933C5D">
        <w:rPr>
          <w:rFonts w:ascii="Arial" w:hAnsi="Arial" w:cs="Arial"/>
          <w:sz w:val="24"/>
          <w:szCs w:val="24"/>
        </w:rPr>
        <w:t xml:space="preserve"> </w:t>
      </w:r>
      <w:r w:rsidRPr="00226887">
        <w:rPr>
          <w:rFonts w:ascii="Arial" w:hAnsi="Arial" w:cs="Arial"/>
          <w:sz w:val="24"/>
          <w:szCs w:val="24"/>
        </w:rPr>
        <w:t xml:space="preserve">della sua morte. </w:t>
      </w:r>
    </w:p>
    <w:p w14:paraId="749C1F8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Il Signore Dio ha dato un comando, una Legge agli uomini. In tal senso si conosce il peccato perché esiste la Legge. La Legge però rimane Legge di vita. È la legge di satana che è legge di peccato e di morte. Inoltre la Parola o la Legge </w:t>
      </w:r>
      <w:r w:rsidRPr="00226887">
        <w:rPr>
          <w:rFonts w:ascii="Arial" w:hAnsi="Arial" w:cs="Arial"/>
          <w:sz w:val="24"/>
          <w:szCs w:val="24"/>
        </w:rPr>
        <w:lastRenderedPageBreak/>
        <w:t xml:space="preserve">manifestano all’uomo dove si annida il peccato. La Parola non crea il peccato. Il peccato è della volontà dell’uomo. Il primo peccato è sempre di non fede nella Parola di Dio. </w:t>
      </w:r>
    </w:p>
    <w:p w14:paraId="247324AA" w14:textId="35692B02"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ancora una Parola dell’Apostolo che va rettamente interpretata e compresa: “</w:t>
      </w:r>
      <w:r w:rsidRPr="00226887">
        <w:rPr>
          <w:rFonts w:ascii="Arial" w:hAnsi="Arial" w:cs="Arial"/>
          <w:i/>
          <w:iCs/>
          <w:sz w:val="24"/>
          <w:szCs w:val="24"/>
        </w:rPr>
        <w:t xml:space="preserve">Infatti non avrei conosciuto la concupiscenza, se la Legge non avesse detto: Non desiderare”. </w:t>
      </w:r>
      <w:r w:rsidRPr="00226887">
        <w:rPr>
          <w:rFonts w:ascii="Arial" w:hAnsi="Arial" w:cs="Arial"/>
          <w:sz w:val="24"/>
          <w:szCs w:val="24"/>
        </w:rPr>
        <w:t>Il non desiderare comprende solo due Comandamenti</w:t>
      </w:r>
      <w:r w:rsidR="00933C5D">
        <w:rPr>
          <w:rFonts w:ascii="Arial" w:hAnsi="Arial" w:cs="Arial"/>
          <w:sz w:val="24"/>
          <w:szCs w:val="24"/>
        </w:rPr>
        <w:t xml:space="preserve"> </w:t>
      </w:r>
      <w:r w:rsidRPr="00226887">
        <w:rPr>
          <w:rFonts w:ascii="Arial" w:hAnsi="Arial" w:cs="Arial"/>
          <w:sz w:val="24"/>
          <w:szCs w:val="24"/>
        </w:rPr>
        <w:t xml:space="preserve">della Legge del Sinai: il IX e il X. Tutti gli altri comandamenti sono divieti o comandi. Tranne che il III e il IV, tutti gli altri comandamenti sono divieti. </w:t>
      </w:r>
    </w:p>
    <w:p w14:paraId="7052495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Sappiamo dal Capitolo Terzo della Genesi che la concupiscenza è entrata nel cuore della donna, non appena commise il peccato di non fede. Solo quanto ha creduto nella parola di Satana, rinnegando la Parola di Dio, entrò la concupiscenza nel suo cuore:</w:t>
      </w:r>
    </w:p>
    <w:p w14:paraId="1FD3DE8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3,6-7). </w:t>
      </w:r>
    </w:p>
    <w:p w14:paraId="1E0BBD5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L’Apostolo Paolo parla per conoscenza della sua natura vecchia che era già nel peccato, perché nel peccato è stata concepita. Parla da una natura morta che caduta sia del peccato ereditato da Adamo e sia dei peccati personali da lui commessi. La natura governata dal peccato è sottomessa alla legge della concupiscenza degli occhi, della concupiscenza della carne, della superbia della vita. Dalla storia sappiamo che la concupiscenza è nata nel cuore della donna subito dopo aver commesso il peccato di non fede nella Parola del suo Dio, Creatore e Signore. La non fede ha generato la concupiscenza. La concupiscenza ha consumato il peccato di disobbedienza al comando del Signore. </w:t>
      </w:r>
    </w:p>
    <w:p w14:paraId="436AF76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Noi sappiamo che Satana vide la bellezza della sua luce, da questa bellezza cadde nella non fede in Dio e si proclamò essere uguale a Dio. Prima c’è la caduta dalla fede e subito dopo compare la concupiscenza sotto ogni forma. Alla concupiscenza vanno aggiunti gli istinti di peccato. </w:t>
      </w:r>
    </w:p>
    <w:p w14:paraId="79A2645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Dal Testo Sacro del Libro dell’Apocalisse sappiamo che Satana tentò un terzo di Angeli e sappiamo altresì che subito intervenne Michele che si oppose a lui e salvò due terzi di angeli dalla caduta. Con il peccato, istinto di peccato e concupiscenza sono già nell’uomo. Basta un niente perché essi prendano vigore e trascinino l’uomo in perdizione. </w:t>
      </w:r>
    </w:p>
    <w:p w14:paraId="65EF43D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Libro dell’Apocalisse di Sa Giovanni Apostolo:</w:t>
      </w:r>
    </w:p>
    <w:p w14:paraId="270AE68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w:t>
      </w:r>
      <w:r w:rsidRPr="00226887">
        <w:rPr>
          <w:rFonts w:ascii="Arial" w:hAnsi="Arial" w:cs="Arial"/>
          <w:i/>
          <w:iCs/>
          <w:sz w:val="24"/>
          <w:szCs w:val="24"/>
        </w:rPr>
        <w:lastRenderedPageBreak/>
        <w:t>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83A84D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806DDA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secondo «guai» è passato; ed ecco, viene subito il terzo «guai».</w:t>
      </w:r>
    </w:p>
    <w:p w14:paraId="2A716C2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settimo angelo suonò la tromba e nel cielo echeggiarono voci potenti che dicevano:</w:t>
      </w:r>
    </w:p>
    <w:p w14:paraId="5C4F58B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regno del mondo appartiene al Signore nostro e al suo Cristo: egli regnerà nei secoli dei secoli».</w:t>
      </w:r>
    </w:p>
    <w:p w14:paraId="6B0ADC3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i ventiquattro anziani, seduti sui loro seggi al cospetto di Dio, si prostrarono faccia a terra e adorarono Dio dicendo:</w:t>
      </w:r>
    </w:p>
    <w:p w14:paraId="1AAFEAC0" w14:textId="0B43E456"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933C5D">
        <w:rPr>
          <w:rFonts w:ascii="Arial" w:hAnsi="Arial" w:cs="Arial"/>
          <w:i/>
          <w:iCs/>
          <w:sz w:val="24"/>
          <w:szCs w:val="24"/>
        </w:rPr>
        <w:t xml:space="preserve"> </w:t>
      </w:r>
      <w:r w:rsidRPr="00226887">
        <w:rPr>
          <w:rFonts w:ascii="Arial" w:hAnsi="Arial" w:cs="Arial"/>
          <w:i/>
          <w:iCs/>
          <w:sz w:val="24"/>
          <w:szCs w:val="24"/>
        </w:rPr>
        <w:t>e a quanti temono il tuo nome, piccoli e grandi, e di annientare coloro che distruggono la terra».</w:t>
      </w:r>
    </w:p>
    <w:p w14:paraId="69CD927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Allora si aprì il tempio di Dio che è nel cielo e apparve nel tempio l’arca della sua alleanza. Ne seguirono folgori, voci, scoppi di tuono, terremoto e una tempesta di grandine (Ap 11,1-19). </w:t>
      </w:r>
    </w:p>
    <w:p w14:paraId="0E7849A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w:t>
      </w:r>
      <w:r w:rsidRPr="00226887">
        <w:rPr>
          <w:rFonts w:ascii="Arial" w:hAnsi="Arial" w:cs="Arial"/>
          <w:i/>
          <w:iCs/>
          <w:sz w:val="24"/>
          <w:szCs w:val="24"/>
        </w:rPr>
        <w:lastRenderedPageBreak/>
        <w:t>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7AE598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6AD129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8AF0B7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E56A6B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w:t>
      </w:r>
    </w:p>
    <w:p w14:paraId="3D45E0C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si appostò sulla spiaggia del mare (Ap 12,1-17). </w:t>
      </w:r>
    </w:p>
    <w:p w14:paraId="3CCD955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5E6793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65C58B5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680AB8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7141491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13,1-28). </w:t>
      </w:r>
    </w:p>
    <w:p w14:paraId="709DB22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Comando, tentazione, peccato di non fede, concupiscenza, istinto di peccato. Basta un solo senso che venga sollecitato e subito concupiscenza e istinto di peccato prendono vita in noi e conducono l’uomo fino a superare anche i limiti del male. Ultimo limite del male è il peccato contro lo Spirito Santo e anche questo limite viene superato. Infine c’è da aggiungere che i pagani o le genti non hanno la Legge positiva né del Nuovo e né dell’Antico Testamento e noi sappiamo che anche in essi regna la concupiscenza e ogni sorta di desiderio cattivo. A questo si aggiungono i frutti dell’idolatria che sono di grande immoralità. Per conoscerli è sufficiente leggere qualche brano del Libro della Sapienza:</w:t>
      </w:r>
    </w:p>
    <w:p w14:paraId="6CC93273"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w:t>
      </w:r>
      <w:r w:rsidRPr="00226887">
        <w:rPr>
          <w:rFonts w:ascii="Arial" w:hAnsi="Arial" w:cs="Arial"/>
          <w:i/>
          <w:iCs/>
          <w:sz w:val="24"/>
          <w:szCs w:val="24"/>
        </w:rPr>
        <w:lastRenderedPageBreak/>
        <w:t xml:space="preserve">fuori di sé nelle orge o profetizzano cose false o vivono da iniqui o spergiurano con facilità (Sap 14,23-28). </w:t>
      </w:r>
    </w:p>
    <w:p w14:paraId="7DA1585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Questo è il mondo dell’idolatria che può conquistare non solo il mondo dei pagani, ma anche il mondo di quanti hanno ricevuto la Legge e tutta la Divina Rivelazione.</w:t>
      </w:r>
    </w:p>
    <w:p w14:paraId="31C6F778" w14:textId="77777777" w:rsidR="00226887" w:rsidRPr="00226887" w:rsidRDefault="00226887" w:rsidP="00226887">
      <w:pPr>
        <w:spacing w:after="120"/>
        <w:jc w:val="both"/>
        <w:rPr>
          <w:rFonts w:ascii="Arial" w:hAnsi="Arial" w:cs="Arial"/>
          <w:sz w:val="24"/>
          <w:szCs w:val="24"/>
        </w:rPr>
      </w:pPr>
    </w:p>
    <w:p w14:paraId="391085CB" w14:textId="77777777" w:rsidR="00226887" w:rsidRPr="00226887" w:rsidRDefault="00226887" w:rsidP="00226887">
      <w:pPr>
        <w:spacing w:after="120"/>
        <w:jc w:val="both"/>
        <w:rPr>
          <w:rFonts w:ascii="Arial" w:hAnsi="Arial" w:cs="Arial"/>
          <w:sz w:val="24"/>
          <w:szCs w:val="24"/>
        </w:rPr>
      </w:pPr>
      <w:r w:rsidRPr="00226887">
        <w:rPr>
          <w:rFonts w:ascii="Arial" w:hAnsi="Arial" w:cs="Arial"/>
          <w:b/>
          <w:bCs/>
          <w:sz w:val="24"/>
          <w:szCs w:val="24"/>
        </w:rPr>
        <w:t xml:space="preserve">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p>
    <w:p w14:paraId="49E9965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riflettiamo su questa Parola dell’Apostolo, sempre tenendo presente il percorso storico attraverso il quale il peccato è entrato nel mondo: </w:t>
      </w:r>
      <w:r w:rsidRPr="00226887">
        <w:rPr>
          <w:rFonts w:ascii="Arial" w:hAnsi="Arial" w:cs="Arial"/>
          <w:i/>
          <w:iCs/>
          <w:sz w:val="24"/>
          <w:szCs w:val="24"/>
        </w:rPr>
        <w:t xml:space="preserve">“Ma, presa l’occasione, il peccato scatenò in me, mediante il comandamento, ogni sorta di desideri”. </w:t>
      </w:r>
      <w:r w:rsidRPr="00226887">
        <w:rPr>
          <w:rFonts w:ascii="Arial" w:hAnsi="Arial" w:cs="Arial"/>
          <w:sz w:val="24"/>
          <w:szCs w:val="24"/>
        </w:rPr>
        <w:t xml:space="preserve">Quando il peccato ha preso l’occasione e quando prende l’occasione? </w:t>
      </w:r>
    </w:p>
    <w:p w14:paraId="213A2A8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Sappiamo che con la prima donna il peccato ha preso l‘occasione nell’istante in cui essa accolse la parola del serpente nel suo cuore, commettendo il peccato di non fede. È allora che il peccato della non fede scatenò nella donna la concupiscenza degli occhi. Il comandamento non venne dopo il peccato. Il comandamento è stato dato all’uomo nello stesso istante della sua creazione. Anzi possiamo meglio dire che il Signore mette in guardia l’uomo, dicendogli che tra i molti alberi del giardino ve ne sono due assai particolari: Uno è l’albero della vita e l’altro è l’albero della morte. Apparentemente sembrano uguali i due alberi. </w:t>
      </w:r>
    </w:p>
    <w:p w14:paraId="4F7F48FA" w14:textId="5223747B" w:rsidR="00226887" w:rsidRPr="00226887" w:rsidRDefault="00226887" w:rsidP="00226887">
      <w:pPr>
        <w:spacing w:after="120"/>
        <w:jc w:val="both"/>
        <w:rPr>
          <w:rFonts w:ascii="Arial" w:hAnsi="Arial" w:cs="Arial"/>
          <w:i/>
          <w:iCs/>
          <w:sz w:val="24"/>
          <w:szCs w:val="24"/>
        </w:rPr>
      </w:pPr>
      <w:r w:rsidRPr="00226887">
        <w:rPr>
          <w:rFonts w:ascii="Arial" w:hAnsi="Arial" w:cs="Arial"/>
          <w:sz w:val="24"/>
          <w:szCs w:val="24"/>
        </w:rPr>
        <w:t>Lui però dovrà stare molto attento a non mangiare dell’albero della morte, che è l’albero della conoscenza del bene e del male. Se lui mangia di questo albero, morirà. Non morirà perché Dio lo farà morire. Morirà perché ha mangiato dell’albero della morte. La morte è il frutto del mangiare, non è la punizione per aver mangiato. L’albero ha in sé un veleno di morte. Questo veleno di morte avvolgere tutto l’uomo, anima, spirito, corpo. Anche anima e spirito sono afferrati e conquistati dalla morte, diventando schiavi di essa.</w:t>
      </w:r>
      <w:r w:rsidR="00933C5D">
        <w:rPr>
          <w:rFonts w:ascii="Arial" w:hAnsi="Arial" w:cs="Arial"/>
          <w:sz w:val="24"/>
          <w:szCs w:val="24"/>
        </w:rPr>
        <w:t xml:space="preserve"> </w:t>
      </w:r>
    </w:p>
    <w:p w14:paraId="611F6BE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possiamo comprendere bene queste parole dell’Apostolo: </w:t>
      </w:r>
      <w:r w:rsidRPr="00226887">
        <w:rPr>
          <w:rFonts w:ascii="Arial" w:hAnsi="Arial" w:cs="Arial"/>
          <w:i/>
          <w:iCs/>
          <w:sz w:val="24"/>
          <w:szCs w:val="24"/>
        </w:rPr>
        <w:t>“Ma, presa l’occasione, il peccato scatenò in me, mediante il comandamento, ogni sorta di desideri”</w:t>
      </w:r>
      <w:r w:rsidRPr="00226887">
        <w:rPr>
          <w:rFonts w:ascii="Arial" w:hAnsi="Arial" w:cs="Arial"/>
          <w:sz w:val="24"/>
          <w:szCs w:val="24"/>
        </w:rPr>
        <w:t xml:space="preserve">. Il peccato di non fede nella Parola del Signore ha generato nella natura umana ogni sorta di concupiscenza. Questa molteplice concupiscenza viene ereditata da ogni discendente di Adamo e ogni uomo è discendente di Adamo. Ogni uomo è carne dalla carne di Adamo, peccato dal peccato di Adamo, concupiscenza calla concupiscenza di Adamo. </w:t>
      </w:r>
    </w:p>
    <w:p w14:paraId="0D7C130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Lo abbiamo già detto. Ogni uomo che pecca aumenta il grado della morte, del peccato, della concupiscenza e la trasmette a coloro che da lui vengono al mondo. Noi lo abbiamo scritto diverse volte. Oggi la concupiscenza ha raggiunto </w:t>
      </w:r>
      <w:r w:rsidRPr="00226887">
        <w:rPr>
          <w:rFonts w:ascii="Arial" w:hAnsi="Arial" w:cs="Arial"/>
          <w:sz w:val="24"/>
          <w:szCs w:val="24"/>
        </w:rPr>
        <w:lastRenderedPageBreak/>
        <w:t xml:space="preserve">picchi altissimi, tanto alti da corrompere genericamente anche il corpo dell’uomo, così da renderlo incapace di produrre un frutto sano con la generazione. </w:t>
      </w:r>
    </w:p>
    <w:p w14:paraId="6BF3BD2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Le malattie generiche si stanno moltiplicando a dismisura. Esse sono il frutto del non governo della concupiscenza che trasforma tutta la natura dell’uomo, o meglio trasforma l’uomo in tutta la sua natura.</w:t>
      </w:r>
    </w:p>
    <w:p w14:paraId="00AC5C6F" w14:textId="540C3B4B"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Anche se con linguaggio biblico che necessita sempre una lettura e una</w:t>
      </w:r>
      <w:r w:rsidR="00933C5D">
        <w:rPr>
          <w:rFonts w:ascii="Arial" w:hAnsi="Arial" w:cs="Arial"/>
          <w:sz w:val="24"/>
          <w:szCs w:val="24"/>
        </w:rPr>
        <w:t xml:space="preserve"> </w:t>
      </w:r>
      <w:r w:rsidRPr="00226887">
        <w:rPr>
          <w:rFonts w:ascii="Arial" w:hAnsi="Arial" w:cs="Arial"/>
          <w:sz w:val="24"/>
          <w:szCs w:val="24"/>
        </w:rPr>
        <w:t>comprensione nello Spirito Santo, il Signore anche su questo versante ha avvertito l’uomo. Ma oggi chi crede più in una sola Parola della Divina Rivelazione? Oggi neanche più si può parlare di peccato, di istinto di peccato, di concupiscenza, di vizio. Oggi per l’uomo nulla è più male. Il male è però oggettivo e non soggettivo. È reale e non di pensiero. È dinanzi a noi, è in noi, non fuori di noi. Ecco sulle malattie e ogni altro flagello ecco cose dice il Signore al suo popolo. Il linguaggio è biblico, i frutti del peccato sono reali, sono oggettivi, sono il frutto delle azioni degli uomini:</w:t>
      </w:r>
    </w:p>
    <w:p w14:paraId="6F62CB1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C16171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68165D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w:t>
      </w:r>
      <w:r w:rsidRPr="00226887">
        <w:rPr>
          <w:rFonts w:ascii="Arial" w:hAnsi="Arial" w:cs="Arial"/>
          <w:i/>
          <w:iCs/>
          <w:sz w:val="24"/>
          <w:szCs w:val="24"/>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D2BB1D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05206F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5E2936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Tutte queste maledizioni verranno su di te, ti perseguiteranno e ti raggiungeranno, finché tu sia distrutto, perché non avrai obbedito alla voce del </w:t>
      </w:r>
      <w:r w:rsidRPr="00226887">
        <w:rPr>
          <w:rFonts w:ascii="Arial" w:hAnsi="Arial" w:cs="Arial"/>
          <w:i/>
          <w:iCs/>
          <w:sz w:val="24"/>
          <w:szCs w:val="24"/>
        </w:rPr>
        <w:lastRenderedPageBreak/>
        <w:t>Signore, tuo Dio, osservando i comandi e le leggi che egli ti ha dato. Esse per te e per la tua discendenza saranno sempre un segno e un prodigio.</w:t>
      </w:r>
    </w:p>
    <w:p w14:paraId="703E273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B74584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96B853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w:t>
      </w:r>
      <w:r w:rsidRPr="00226887">
        <w:rPr>
          <w:rFonts w:ascii="Arial" w:hAnsi="Arial" w:cs="Arial"/>
          <w:i/>
          <w:iCs/>
          <w:sz w:val="24"/>
          <w:szCs w:val="24"/>
        </w:rPr>
        <w:lastRenderedPageBreak/>
        <w:t>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CE27EA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28,1-69). </w:t>
      </w:r>
    </w:p>
    <w:p w14:paraId="68208C5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43B441F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Osserverete i miei sabati e porterete rispetto al mio santuario. Io sono il Signore.</w:t>
      </w:r>
    </w:p>
    <w:p w14:paraId="755282B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96D308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CEB455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18D0118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13CD8F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65D01D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Se nemmeno a questo punto mi darete ascolto, io vi castigherò sette volte di più per i vostri peccati. Spezzerò la vostra forza superba, renderò il vostro cielo come ferro e la vostra terra come bronzo. Le vostre energie si consumeranno invano, </w:t>
      </w:r>
      <w:r w:rsidRPr="00226887">
        <w:rPr>
          <w:rFonts w:ascii="Arial" w:hAnsi="Arial" w:cs="Arial"/>
          <w:i/>
          <w:iCs/>
          <w:sz w:val="24"/>
          <w:szCs w:val="24"/>
        </w:rPr>
        <w:lastRenderedPageBreak/>
        <w:t>poiché la vostra terra non darà prodotti e gli alberi della campagna non daranno frutti.</w:t>
      </w:r>
    </w:p>
    <w:p w14:paraId="091C0A6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3C784A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83875C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90A846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387562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A0159C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w:t>
      </w:r>
      <w:r w:rsidRPr="00226887">
        <w:rPr>
          <w:rFonts w:ascii="Arial" w:hAnsi="Arial" w:cs="Arial"/>
          <w:i/>
          <w:iCs/>
          <w:sz w:val="24"/>
          <w:szCs w:val="24"/>
        </w:rPr>
        <w:lastRenderedPageBreak/>
        <w:t>sabati, mentre rimarrà deserta, senza di loro, essi sconteranno la loro colpa, per avere disprezzato le mie prescrizioni ed essersi stancati delle mie leggi.</w:t>
      </w:r>
    </w:p>
    <w:p w14:paraId="20DF17C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9A0863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Questi sono gli statuti, le prescrizioni e le leggi che il Signore stabilì fra sé e gli Israeliti, sul monte Sinai, per mezzo di Mosè (Lev 26,1-48).</w:t>
      </w:r>
    </w:p>
    <w:p w14:paraId="0E4999B1" w14:textId="1388A775"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linguaggio è biblico. I frutti del peccato sono oggettivi, sono reali. Più il peccato cresce e più crescono di suoi frutti di morte. Più si generano frutti di morte.</w:t>
      </w:r>
      <w:r w:rsidR="00933C5D">
        <w:rPr>
          <w:rFonts w:ascii="Arial" w:hAnsi="Arial" w:cs="Arial"/>
          <w:sz w:val="24"/>
          <w:szCs w:val="24"/>
        </w:rPr>
        <w:t xml:space="preserve"> </w:t>
      </w:r>
    </w:p>
    <w:p w14:paraId="3899C722" w14:textId="4407828C"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è ancora molto più necessario lasciarsi aiutare dallo Spirito Santo se vogliamo conoscere secondo verità quanto lo Spirito Santo sta dicendo per bocca dell’Apostolo: </w:t>
      </w:r>
      <w:r w:rsidRPr="00226887">
        <w:rPr>
          <w:rFonts w:ascii="Arial" w:hAnsi="Arial" w:cs="Arial"/>
          <w:i/>
          <w:iCs/>
          <w:sz w:val="24"/>
          <w:szCs w:val="24"/>
        </w:rPr>
        <w:t>“Senza lla Legge infatti il peccato è morto”</w:t>
      </w:r>
      <w:r w:rsidRPr="00226887">
        <w:rPr>
          <w:rFonts w:ascii="Arial" w:hAnsi="Arial" w:cs="Arial"/>
          <w:sz w:val="24"/>
          <w:szCs w:val="24"/>
        </w:rPr>
        <w:t>.</w:t>
      </w:r>
      <w:r w:rsidR="00933C5D">
        <w:rPr>
          <w:rFonts w:ascii="Arial" w:hAnsi="Arial" w:cs="Arial"/>
          <w:sz w:val="24"/>
          <w:szCs w:val="24"/>
        </w:rPr>
        <w:t xml:space="preserve"> </w:t>
      </w:r>
      <w:r w:rsidRPr="00226887">
        <w:rPr>
          <w:rFonts w:ascii="Arial" w:hAnsi="Arial" w:cs="Arial"/>
          <w:sz w:val="24"/>
          <w:szCs w:val="24"/>
        </w:rPr>
        <w:t>Il peccato è morto se non c’è dinanzi a noi l’albero della morte. Poiché l’albero della morte esiste, la Legge ti dice qual è l’albero della morte i cui frutti non vanno mangiati. La Legge non crea il peccato e neanche crea la morte. La morte è oggettivamente dinanzi all’uomo. L’albero della morte è dinanzi all’uomo. È l’uomo che deve volere non mangiare la morte che è dinanzi a sé. È all’uomo che dopo il peccato il Signore ha comandato di governare e di dominare gli istinti del peccato. L’uomo può astenersi dal mangiare la morte. Se può astenersi, deve astenersi. Sappiamo però che si può astenere, perché il Signore sempre gli dona la sua grazia.</w:t>
      </w:r>
    </w:p>
    <w:p w14:paraId="7E794727" w14:textId="6D2ACD52"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Anche questa Parola dell’Apostolo Paolo va santamente compresa: </w:t>
      </w:r>
      <w:r w:rsidRPr="00226887">
        <w:rPr>
          <w:rFonts w:ascii="Arial" w:hAnsi="Arial" w:cs="Arial"/>
          <w:i/>
          <w:iCs/>
          <w:sz w:val="24"/>
          <w:szCs w:val="24"/>
        </w:rPr>
        <w:t>“E un tempo io vivevo senza la Legge ma, sopraggiunto il precetto, il peccato ha ripreso vita e io sono morto”</w:t>
      </w:r>
      <w:r w:rsidRPr="00226887">
        <w:rPr>
          <w:rFonts w:ascii="Arial" w:hAnsi="Arial" w:cs="Arial"/>
          <w:sz w:val="24"/>
          <w:szCs w:val="24"/>
        </w:rPr>
        <w:t>.</w:t>
      </w:r>
      <w:r w:rsidR="00933C5D">
        <w:rPr>
          <w:rFonts w:ascii="Arial" w:hAnsi="Arial" w:cs="Arial"/>
          <w:sz w:val="24"/>
          <w:szCs w:val="24"/>
        </w:rPr>
        <w:t xml:space="preserve"> </w:t>
      </w:r>
      <w:r w:rsidRPr="00226887">
        <w:rPr>
          <w:rFonts w:ascii="Arial" w:hAnsi="Arial" w:cs="Arial"/>
          <w:sz w:val="24"/>
          <w:szCs w:val="24"/>
        </w:rPr>
        <w:t xml:space="preserve">Dobbiamo dire che l’uomo vive senza la Legge positiva, cioè senza la Legge del Sinai, senza la Legge del Vangelo. Mai però è vissuto senza il comandamento di creazione e senza la rivelazione che dinanzi a lui vi è l’albero della morte. Oggi l’albero della morte è l’uomo stesso, allo stesso modo che la prima donna è divenuta albero della morte per il primo uomo. </w:t>
      </w:r>
    </w:p>
    <w:p w14:paraId="0DABA14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Dobbiamo aggiungere inoltre che alla morte che viene ereditata da Adamo, vi è anche la morte che è il frutto del peccato personale e anche questa morte viene ereditata dal proprio sangue e dalla propria carne. Si eredita tutto ciò che un uomo è. Se l’uomo è peccato si eredita peccato, oltre al peccato che si eredita da Adamo. Comprendiamo quanto sta dicendo l’Apostolo Paolo, se operiamo la giusta distinzione e differenza tra il peccato che si eredita da Adamo e il peccato personale che si commette seguendo gli istinti del peccato e la sua concupiscenza. </w:t>
      </w:r>
    </w:p>
    <w:p w14:paraId="0C56C8E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 Legge positiva ci rivela quali sono gli alberi della morte dai quali non dobbiamo noi mangiare e i Comandamenti del Sinai ci rivelano che ci sono dieci alberi di morte dinanzi a noi. Se noi mangiano il loro frutto avvelenato incorriamo nella morte allo stesso modo dei figli di Israele che venivano morsi dai serpenti </w:t>
      </w:r>
      <w:r w:rsidRPr="00226887">
        <w:rPr>
          <w:rFonts w:ascii="Arial" w:hAnsi="Arial" w:cs="Arial"/>
          <w:sz w:val="24"/>
          <w:szCs w:val="24"/>
        </w:rPr>
        <w:lastRenderedPageBreak/>
        <w:t>brucianti. Come allora il rimedio fu il serpente di bronzo, così oggi a noi come rimedio per tornare in vita è dato Cristo Gesù innalzato sull’albero della croce.</w:t>
      </w:r>
    </w:p>
    <w:p w14:paraId="7865406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Il male è oggettivo ed è dinanzi a noi e il male sono questi dieci alberi di morte, i cui frutti mai noi dobbiamo mangiare. Se mangiamo i frutti, mangiamo la morte. Oggi cosa afferma l’uomo? Che si possono mangiare i frutti avvelenati, purché essi vengano dichiarai amore. Noi lo abbiamo già detto. Ora lo ribadiamo. Non è il comandamento che contiene il male in sé. Il comandamento rivela dove è il male, dove è la morte. I dieci comandamenti ci dicono che dinanzi a noi ci sono dieci alberi di morte. Se noi crediamo, non mangiano i frutti di questi dieci alberi e ci conserviamo in vita. Se noi non crediamo, mangiano i frutti di questi alberi e moriamo. La morte è nel frutto, non nel comandamento. Il comandamento ci dice qual è il frutto avvelenato. Spetta all’uomo credere. </w:t>
      </w:r>
    </w:p>
    <w:p w14:paraId="5F6448A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 prima donna non ha creduto. Ha mangiato la morte e la morte ha fatto mangiare all’uomo. Il peccato è prima di non fede. Poi diviene di opera. La non fede nella Parola di Dio è già peccato. Questo peccato poi apre la porta a ogni altro peccato. Oggi il cristiano ha perso la fede nella Parola de Signore. Commettendo questo peccato, sta aprendo la porta ad ogni peccato, dichiarandolo amore e trasformando in favola tutta la Parola del Signore. </w:t>
      </w:r>
    </w:p>
    <w:p w14:paraId="2544AA3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Anche questa trasformazione è frutto del peccato. Perché questa trasformazione? Perché il peccato deve dichiarare se stesso non peccato.</w:t>
      </w:r>
    </w:p>
    <w:p w14:paraId="56425DD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Anche le Parole che seguono vanno lette, interpretate comprese nello Spirito Santo: </w:t>
      </w:r>
      <w:r w:rsidRPr="00226887">
        <w:rPr>
          <w:rFonts w:ascii="Arial" w:hAnsi="Arial" w:cs="Arial"/>
          <w:i/>
          <w:iCs/>
          <w:sz w:val="24"/>
          <w:szCs w:val="24"/>
        </w:rPr>
        <w:t>“Il comandamento, che doveva servire per la vita, è divenuto per me motivo di morte. Il peccato infatti, presa l’occasione, mediante il comandamento mi ha sedotto e per mezzo di esso mi ha dato la morte”.</w:t>
      </w:r>
      <w:r w:rsidRPr="00226887">
        <w:rPr>
          <w:rFonts w:ascii="Arial" w:hAnsi="Arial" w:cs="Arial"/>
          <w:sz w:val="24"/>
          <w:szCs w:val="24"/>
        </w:rPr>
        <w:t xml:space="preserve"> Leggiamo con attenzione:</w:t>
      </w:r>
    </w:p>
    <w:p w14:paraId="4B15D4FF" w14:textId="7412FFB6"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“Il comandamento, che doveva servire per la vita, è divenuto per me motivo di morte:</w:t>
      </w:r>
      <w:r w:rsidR="00933C5D">
        <w:rPr>
          <w:rFonts w:ascii="Arial" w:hAnsi="Arial" w:cs="Arial"/>
          <w:sz w:val="24"/>
          <w:szCs w:val="24"/>
        </w:rPr>
        <w:t xml:space="preserve"> </w:t>
      </w:r>
      <w:r w:rsidRPr="00226887">
        <w:rPr>
          <w:rFonts w:ascii="Arial" w:hAnsi="Arial" w:cs="Arial"/>
          <w:sz w:val="24"/>
          <w:szCs w:val="24"/>
        </w:rPr>
        <w:t xml:space="preserve">Il comandamento rivela quali sono gli alberi della morte. Non li crea. Se il comandamento creasse gli alberi della morte, allora il male non sarebbe oggettivo. Invece il male è oggettivo ed è dinanzi a noi. Il male oggettivo, l’albero della morte, è prima del comandamento. Non è il comandamento prima dell’albero. Prima viene l’albero e poi la Parola che ti rivela che qual è l’albero di vita e qual è albero di morte. </w:t>
      </w:r>
    </w:p>
    <w:p w14:paraId="1F990BB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Facciamo un esempio concreto. Prima Dio crea l’uomo maschio e femmina e ne fa una sola carne. Questo è l’albero della vita. Poi viene la Parola e ti dice che se tu, uomo, se tu donna, crei un solo corpo con un'altra donna o un altro uomo, mangi dell’albero della morte e di certo morirai, perché il frutto contiene in sé la morte.</w:t>
      </w:r>
    </w:p>
    <w:p w14:paraId="4D630D1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Prima Dio ha creato l’albero della vita che è l’uomo maschio e femmina, poi la Parola ti dice che se tu uomo e se tu donna vivi una relazione con un altro uomo o con un’altra donna, come che se foste un solo corpo, tu mangi dell’albero della morte e di certo morirai. Hai mangiato dell’albero avvelenato con veleno di morte. </w:t>
      </w:r>
    </w:p>
    <w:p w14:paraId="6BFB4D7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Non è allora il comandamento che diviene morivo di morte. La morte non è nel comandamento. La morte è nell’albero della morte che è prima del comandamento. Il comandamento ti dice qual è l’albero della morte, ma non crea l’albero della morte e neanche l’albero della vita. L’albero della vita e l’albero della morte sono prima e sono dinanzi a noi. La vita e la morte sono posti nella volontà dell’uomo.</w:t>
      </w:r>
    </w:p>
    <w:p w14:paraId="22D74A4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comandamento non ha sedotto Eva. Eva è stata sedotta dalla parola di Satana: “</w:t>
      </w:r>
      <w:r w:rsidRPr="00226887">
        <w:rPr>
          <w:rFonts w:ascii="Arial" w:hAnsi="Arial" w:cs="Arial"/>
          <w:i/>
          <w:iCs/>
          <w:sz w:val="24"/>
          <w:szCs w:val="24"/>
        </w:rPr>
        <w:t xml:space="preserve">Il peccato infatti, presa l’occasione, mediante il comandamento mi ha sedotto e per mezzo di esso mi ha dato la morte”. </w:t>
      </w:r>
      <w:r w:rsidRPr="00226887">
        <w:rPr>
          <w:rFonts w:ascii="Arial" w:hAnsi="Arial" w:cs="Arial"/>
          <w:sz w:val="24"/>
          <w:szCs w:val="24"/>
        </w:rPr>
        <w:t>Questa verità è così rivelata dallo Spirito Santo nel Libro della Sapienza:</w:t>
      </w:r>
    </w:p>
    <w:p w14:paraId="3848AE34"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Sì, Dio ha creato l’uomo per l’incorruttibilità, lo ha fatto immagine della propria natura. Ma per l’invidia del diavolo la morte è entrata nel mondo e ne fanno esperienza coloro che le appartengono (Sal 2,23-24). </w:t>
      </w:r>
    </w:p>
    <w:p w14:paraId="574FCDC4" w14:textId="5C406CA3"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Sappiamo che per invidia Satana ha tentato la prima donna. La prima donna, caduta in peccato, ha tentato il primo uomo. Quando il peccato ha preso l’occasione? Quando la prima donna, perché caduta in tentazione, ha commesso il peccato di non</w:t>
      </w:r>
      <w:r w:rsidR="00933C5D">
        <w:rPr>
          <w:rFonts w:ascii="Arial" w:hAnsi="Arial" w:cs="Arial"/>
          <w:sz w:val="24"/>
          <w:szCs w:val="24"/>
        </w:rPr>
        <w:t xml:space="preserve"> </w:t>
      </w:r>
      <w:r w:rsidRPr="00226887">
        <w:rPr>
          <w:rFonts w:ascii="Arial" w:hAnsi="Arial" w:cs="Arial"/>
          <w:sz w:val="24"/>
          <w:szCs w:val="24"/>
        </w:rPr>
        <w:t xml:space="preserve">la fede nella Parola del Signore. Non è il comandamento che ha sedotto l’uomo e non è il comandamento che ha dato la morte. La morte è prima del comandamento ed è dinanzi all’uomo, come dinanzi all’uomo sono la benedizione e la maledizione, la vita e la morte. Tutto il Signore ha posto nella volontà dell’uomo. La morte è dinanzi all’uomo. La vita è dinanzi all’uomo. Per volontà l’uomo può scegliere la vita e per volontà l’uomo può scegliere la morte. La Parola del Signore gli dice qual è l’albero della vita e qual è l’albero della morte. </w:t>
      </w:r>
    </w:p>
    <w:p w14:paraId="2B95BFF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Chi seduce è Satana. Chi seduce è il peccato. Chi seduce è l’uomo verso l’altro uomo. Chi si lascia sedurre è l’uomo. Il comandamento ha come fine solo quello di rivelare all’uomo qual è l’albero della vita e qual è l’albero della morte.</w:t>
      </w:r>
    </w:p>
    <w:p w14:paraId="2AF2C99D" w14:textId="146B8B21"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Allora qual è la verità che l’Apostolo Paolo ci vuole rivelare?</w:t>
      </w:r>
      <w:r w:rsidR="00933C5D">
        <w:rPr>
          <w:rFonts w:ascii="Arial" w:hAnsi="Arial" w:cs="Arial"/>
          <w:sz w:val="24"/>
          <w:szCs w:val="24"/>
        </w:rPr>
        <w:t xml:space="preserve"> </w:t>
      </w:r>
    </w:p>
    <w:p w14:paraId="3F2D662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Oggi Lui ci direbbe che il male che è oggettivo, che è male di sicura morte, esiste ed è dinanzi a noi. </w:t>
      </w:r>
    </w:p>
    <w:p w14:paraId="4BB5938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Ci direbbe che la concupiscenza e l’istinto del peccato esistono ed è in noi. </w:t>
      </w:r>
    </w:p>
    <w:p w14:paraId="0FE9915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Ci direbbe che la tentazione esiste ed è dinanzi a noi ed è in noi e che noi possiamo essere tentazione per gli altri. </w:t>
      </w:r>
    </w:p>
    <w:p w14:paraId="0E7879C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Ci direbbe che l’albero della vita e l’albero della morte si conoscono per mezzo della Parola del Signore. </w:t>
      </w:r>
    </w:p>
    <w:p w14:paraId="3EE4F80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Ci direbbe che il primo peccato è il peccato della non fede nella Parola del Signore. </w:t>
      </w:r>
    </w:p>
    <w:p w14:paraId="710CD10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Ci direbbe che questo peccato apre la strada ad ogni altro peccato. </w:t>
      </w:r>
    </w:p>
    <w:p w14:paraId="13BAFBB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Ci direbbe che oggi non avendo noi la fede nella Parola del Signore, ogni giorno ci nutriamo di frutti avvelenati che generano la morte, mentre noi dichiariamo la morte vita e il peccato amore.</w:t>
      </w:r>
    </w:p>
    <w:p w14:paraId="07585C8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Ci direbbe che oggi la natura umana ha raggiunto nella corruzione picchi altissimi, tanto alti da compiersi per noi ciò che è avvenuto al tempo della distruzione di Sodoma e di Gomorra.</w:t>
      </w:r>
    </w:p>
    <w:p w14:paraId="63E34D5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cosa è accaduto al tempo della distruzione di Sodoma e di Gomorra con fuoco e zolfo caduti dal cielo:</w:t>
      </w:r>
    </w:p>
    <w:p w14:paraId="221BAED8" w14:textId="332B8E5C"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Mentre perivano gli empi, ella liberò un giusto che fuggiva il fuoco caduto sulle cinque città. A testimonianza di quella malvagità</w:t>
      </w:r>
      <w:r w:rsidR="00933C5D">
        <w:rPr>
          <w:rFonts w:ascii="Arial" w:hAnsi="Arial" w:cs="Arial"/>
          <w:i/>
          <w:iCs/>
          <w:sz w:val="24"/>
          <w:szCs w:val="24"/>
        </w:rPr>
        <w:t xml:space="preserve"> </w:t>
      </w:r>
      <w:r w:rsidRPr="00226887">
        <w:rPr>
          <w:rFonts w:ascii="Arial" w:hAnsi="Arial" w:cs="Arial"/>
          <w:i/>
          <w:iCs/>
          <w:sz w:val="24"/>
          <w:szCs w:val="24"/>
        </w:rPr>
        <w:t xml:space="preserve">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1B0F67F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Oggi l’Apostolo Paolo ci direbbe che la nostra non fede nella Parola del Signore sta distruggendo la terra. </w:t>
      </w:r>
    </w:p>
    <w:p w14:paraId="3913495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Il linguaggio dell’Apostolo è storico ed è anche il frutto della sua vita vissuta prima di conoscere Cristo Gesù, frutto della sua vastissima cultura biblica. la verità contenuta nelle sue parole è però immortale. </w:t>
      </w:r>
    </w:p>
    <w:p w14:paraId="33F2533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L’albero della morte è realmente albero della morte ed esso uccide. L’uomo lo può anche dichiarare albero della vita, albero dell’amore, albero connaturale all’uomo. Ma esso non cambia la sua natura. Chi ne mangia di certo dovrà morire, di certo morirà. Questa fede darebbe oggi l’Apostolo alla Chiesa di Cristo Gesù. </w:t>
      </w:r>
    </w:p>
    <w:p w14:paraId="726E79E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Anche per l’apostolo Paolo vale il principio da Lui annunciato: </w:t>
      </w:r>
      <w:r w:rsidRPr="00226887">
        <w:rPr>
          <w:rFonts w:ascii="Arial" w:hAnsi="Arial" w:cs="Arial"/>
          <w:i/>
          <w:iCs/>
          <w:sz w:val="24"/>
          <w:szCs w:val="24"/>
        </w:rPr>
        <w:t>La Lettera uccide, lo Spirito vivifica.</w:t>
      </w:r>
      <w:r w:rsidRPr="00226887">
        <w:rPr>
          <w:rFonts w:ascii="Arial" w:hAnsi="Arial" w:cs="Arial"/>
          <w:sz w:val="24"/>
          <w:szCs w:val="24"/>
        </w:rPr>
        <w:t xml:space="preserve"> Anche le sue Parola vanno lette, interpretate, comprese, credute, vissute sempre vivificate dallo Spirito Santo. Anche per queste Parola ispirate occorre che esse vengano oggi vivificate dallo Spirito del Signore. Senza lo Spirito Santo non si può leggere la Lettera della Scrittura. Infatti tutte le eresie, tutti gli scismi, oggi tutti i peccati si commettono in nome della Lettera della Scrittura, Lettera per non vivificata dallo Spirito Santo. Oggi c’è forse una sola lettera della Scrittura vivificata dallo Spirito? Oggi cosa ci direbbe l’Apostolo Paolo: se volete uscire dalla vostra stoltezza di morte, vivificate la lettera della Scrittura con lo Spirito Santo e troverete la vita. Ci direbbe che la nostra stoltezza ha conquistato ogni nostro pensiero. Pensiamo da stolti. Agiamo da stolti. Pariamo e insegniamo da stolti. </w:t>
      </w:r>
    </w:p>
    <w:p w14:paraId="1347A3D5" w14:textId="77777777" w:rsidR="00226887" w:rsidRPr="00226887" w:rsidRDefault="00226887" w:rsidP="00226887">
      <w:pPr>
        <w:spacing w:after="120"/>
        <w:jc w:val="both"/>
        <w:rPr>
          <w:rFonts w:ascii="Arial" w:hAnsi="Arial" w:cs="Arial"/>
          <w:sz w:val="24"/>
          <w:szCs w:val="24"/>
        </w:rPr>
      </w:pPr>
    </w:p>
    <w:p w14:paraId="3E64E13F" w14:textId="77777777" w:rsidR="00226887" w:rsidRPr="00226887" w:rsidRDefault="00226887" w:rsidP="00226887">
      <w:pPr>
        <w:spacing w:after="120"/>
        <w:jc w:val="both"/>
        <w:rPr>
          <w:rFonts w:ascii="Arial" w:hAnsi="Arial" w:cs="Arial"/>
          <w:sz w:val="24"/>
          <w:szCs w:val="24"/>
        </w:rPr>
      </w:pPr>
      <w:r w:rsidRPr="00226887">
        <w:rPr>
          <w:rFonts w:ascii="Arial" w:hAnsi="Arial" w:cs="Arial"/>
          <w:b/>
          <w:bCs/>
          <w:sz w:val="24"/>
          <w:szCs w:val="24"/>
        </w:rPr>
        <w:t xml:space="preserve">Così la Legge è santa, e santo, giusto e buono è il comandamento. Ciò che è bene allora è diventato morte per me? No davvero! Ma il peccato, per rivelarsi peccato, mi ha dato la morte servendosi di ciò che è bene, perché </w:t>
      </w:r>
      <w:r w:rsidRPr="00226887">
        <w:rPr>
          <w:rFonts w:ascii="Arial" w:hAnsi="Arial" w:cs="Arial"/>
          <w:b/>
          <w:bCs/>
          <w:sz w:val="24"/>
          <w:szCs w:val="24"/>
        </w:rPr>
        <w:lastRenderedPageBreak/>
        <w:t>il peccato risultasse oltre misura peccaminoso per mezzo del comandamento (Rm 7,7-13).</w:t>
      </w:r>
    </w:p>
    <w:p w14:paraId="3F21F09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l’Apostolo Paolo rassicura quanti leggono queste sue Parole sulla Legge: </w:t>
      </w:r>
      <w:r w:rsidRPr="00226887">
        <w:rPr>
          <w:rFonts w:ascii="Arial" w:hAnsi="Arial" w:cs="Arial"/>
          <w:i/>
          <w:iCs/>
          <w:sz w:val="24"/>
          <w:szCs w:val="24"/>
        </w:rPr>
        <w:t xml:space="preserve">Così la Legge è santa, e santo, giusto e buono è il comandamento”. </w:t>
      </w:r>
      <w:r w:rsidRPr="00226887">
        <w:rPr>
          <w:rFonts w:ascii="Arial" w:hAnsi="Arial" w:cs="Arial"/>
          <w:sz w:val="24"/>
          <w:szCs w:val="24"/>
        </w:rPr>
        <w:t xml:space="preserve">La Legge è santa e santo e giusto è il comandamento. La Legge è santa perché non è essa che crea l’albero della vita e della morte. I due alberi sono nel giardino prima della Legge. La Legge ha solo il fine di rivelare e quindi di essere come gli occhi dell’uomo. </w:t>
      </w:r>
    </w:p>
    <w:p w14:paraId="1417043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come va pensata la Legge: come il dono dei suoi occhi che il Signore fa all’uomo perché veda e l’albero della vita e l’albero della morte. Se la Legge sono i suoi occhi che Dio dona all’uomo, allora la Legge non può essere se non una cosa buona. Così dicasi del comandamento. Esso è giusto e buono perché mette in guardia l’uomo. Mentre la legge gli indica l’albero della vita e della morte, il comandamento dice all’uomo di non magiare dell’albero della morte perché se ne mangiasse, di certo dovrò morire. </w:t>
      </w:r>
    </w:p>
    <w:p w14:paraId="52091FB2" w14:textId="2C862D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Esso è buono e giusto perché mette l’uomo dinanzi alla sua volontà e alla sua responsabilità. Non è l’albero che va dall’uomo. È l’uomo che va dall’albero della morte. Prende dall’albero della morte, perché commette il peccato di non fede nella Parola del Signore. La fede è nella Parola. Se non si crede nella Parola di Dio, è in Dio che non si crede. Poiché la Parola di Dio è purissima verità e purissima verità è il comandamento, ma anche purissima verità è l’albero della morte, se l’uomo mangia di esso,</w:t>
      </w:r>
      <w:r w:rsidR="00933C5D">
        <w:rPr>
          <w:rFonts w:ascii="Arial" w:hAnsi="Arial" w:cs="Arial"/>
          <w:sz w:val="24"/>
          <w:szCs w:val="24"/>
        </w:rPr>
        <w:t xml:space="preserve"> </w:t>
      </w:r>
      <w:r w:rsidRPr="00226887">
        <w:rPr>
          <w:rFonts w:ascii="Arial" w:hAnsi="Arial" w:cs="Arial"/>
          <w:sz w:val="24"/>
          <w:szCs w:val="24"/>
        </w:rPr>
        <w:t xml:space="preserve">di certo dovrà morire. Morirà perché si è avvelenato. </w:t>
      </w:r>
    </w:p>
    <w:p w14:paraId="4311E39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Infatti con la prima donna e il primo uomo, non è la parola di Satana che si è compiuta. Si è compiuta la Parola di Dio. Essi realmente sono morti. Non hanno creduto. Sono morti alla verità di Dio. Hanno mangiato. Sono morto alla loro verità. Sono morti alla loro vita. Sono morti alla loro vera umanità. </w:t>
      </w:r>
    </w:p>
    <w:p w14:paraId="20547E8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ora come prosegue la dichiarazione di santità, di bontà, di giustizia della Parola del Signore: </w:t>
      </w:r>
      <w:r w:rsidRPr="00226887">
        <w:rPr>
          <w:rFonts w:ascii="Arial" w:hAnsi="Arial" w:cs="Arial"/>
          <w:i/>
          <w:iCs/>
          <w:sz w:val="24"/>
          <w:szCs w:val="24"/>
        </w:rPr>
        <w:t xml:space="preserve">“Ciò che è bene allora è diventato morte per me? No davvero!”. </w:t>
      </w:r>
      <w:r w:rsidRPr="00226887">
        <w:rPr>
          <w:rFonts w:ascii="Arial" w:hAnsi="Arial" w:cs="Arial"/>
          <w:sz w:val="24"/>
          <w:szCs w:val="24"/>
        </w:rPr>
        <w:t xml:space="preserve">La Legge e il Comandamento che sono il bene per l’uomo, mai potranno divenire male, morte per l’uomo. Non possono divenire morte, perché essi non sono creatori della morte. Essi sono manifestativi della morte. Essi dicono dove si annida la morte. </w:t>
      </w:r>
    </w:p>
    <w:p w14:paraId="6486F21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Sempre dobbiamo ricordarci che l’albero della vita e l’albero della morte sono già nel giardino nel quale l’uomo è stato collocato. Lui però non sa qual è l’albero della vita e qual è l’albero della morte. La Parola di Dio glieli manifesta. Il Comandamento di Dio gli dice di non mangiare, altrimenti dovrà morire. Dovrà morire perché si è avvelenato di morte. Ha mangiato la morte. Ecco allora la differenza e la distinzione che sempre dovrà essere fatta: differenza e distinzione tra manifestazione e creazione. La Parola manifesta all’uomo dove è la vita e dove è la morte. Il comandamento dice cosa fare per vivere e cosa fare per non </w:t>
      </w:r>
      <w:r w:rsidRPr="00226887">
        <w:rPr>
          <w:rFonts w:ascii="Arial" w:hAnsi="Arial" w:cs="Arial"/>
          <w:sz w:val="24"/>
          <w:szCs w:val="24"/>
        </w:rPr>
        <w:lastRenderedPageBreak/>
        <w:t>morire. Poi spetta all’uomo e alla sua volontà di scegliere il bene e di evitare il male. Scegliere la vita e mettere ogni impegno per non mangiare la morte.</w:t>
      </w:r>
    </w:p>
    <w:p w14:paraId="2802F9A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Potrà fare questo se crederà che realmente, veramente, sostanzialmente, essenzialmente Dio mai ingannerà l’uomo, mai gli mentirà, mai vorrà il suo male. mai gli dirà una Parola che non sia purissima ed eterna verità. </w:t>
      </w:r>
    </w:p>
    <w:p w14:paraId="15317C6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Oggi la stoltezza cristiana ha privato tutta la Parola di Dio ella sua essenza manifestatrice. La stessa stoltezza ha costituito l’uomo creatore di falsità e di verità. Tutto ciò che è parola di Satana, parola del mondo, parola della creatura l’ha costituita parola creatrice di bene. Ciò che è invece Parola del Signore l’ha classificata come Parola alla quale non si deve prestare alcuna fede. </w:t>
      </w:r>
    </w:p>
    <w:p w14:paraId="267F30E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Questo peccato di non fede nella Parola del Signore, apre le porte ad ogni peccato e ad ogni morte. Ecco perché è urgente che si ritorni a credere in ogni Parola del Signore. Il primo peccato della storia è stato di non fede nella Parola del Signore. È stato di fede nella parola della creatura. È stato questo peccato che ha aperto le porte della trasgressione e della morte. </w:t>
      </w:r>
    </w:p>
    <w:p w14:paraId="7882BB9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Oggi stiamo vivendo lo stesso peccato, ma in maniera universale, in maniera cattolica. Oggi il cristiano si serve anche della Parola del Signore, colma però della menzogna e della falsità di Satana. Lo ribadiamo ancora e ancora. L’albero della morte non è creato dalla Parola. Esso esiste già. La Parola lo manifesta, lo rivela perché l’uomo stia lontano da esso. </w:t>
      </w:r>
    </w:p>
    <w:p w14:paraId="4A63953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Anche quanto segue va ancora una volta letto e compreso nello Spirito Santo. anche questa lettera va vivificata dallo Spirito del Signore e dalla sua potentissima luce. </w:t>
      </w:r>
      <w:r w:rsidRPr="00226887">
        <w:rPr>
          <w:rFonts w:ascii="Arial" w:hAnsi="Arial" w:cs="Arial"/>
          <w:i/>
          <w:iCs/>
          <w:sz w:val="24"/>
          <w:szCs w:val="24"/>
        </w:rPr>
        <w:t xml:space="preserve">“Ma il peccato, per rivelarsi peccato, mi ha dato la morte servendosi di ciò che è bene, perché il peccato risultasse oltre misura peccaminoso per mezzo del comandamento (Rm 7,7-13). </w:t>
      </w:r>
      <w:r w:rsidRPr="00226887">
        <w:rPr>
          <w:rFonts w:ascii="Arial" w:hAnsi="Arial" w:cs="Arial"/>
          <w:sz w:val="24"/>
          <w:szCs w:val="24"/>
        </w:rPr>
        <w:t>Sempre dobbiamo partire dalla necessaria distinzione tra creazione e manifestazione. Il peccato non si è rivelato peccato e non ha dato la morte servendosi di ciò che è bene. Ciò che è bene, mai potrà dare la morte.</w:t>
      </w:r>
    </w:p>
    <w:p w14:paraId="6960B832" w14:textId="1893C54E"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Né possiamo dire che il peccato è risultato oltre</w:t>
      </w:r>
      <w:r w:rsidR="00933C5D">
        <w:rPr>
          <w:rFonts w:ascii="Arial" w:hAnsi="Arial" w:cs="Arial"/>
          <w:sz w:val="24"/>
          <w:szCs w:val="24"/>
        </w:rPr>
        <w:t xml:space="preserve"> </w:t>
      </w:r>
      <w:r w:rsidRPr="00226887">
        <w:rPr>
          <w:rFonts w:ascii="Arial" w:hAnsi="Arial" w:cs="Arial"/>
          <w:sz w:val="24"/>
          <w:szCs w:val="24"/>
        </w:rPr>
        <w:t>misura peccaminoso per mezzo del comandamento. Il peccato si è rivelato peccato nell’atto della sua consumazione. Infatti nello stesso istante in cui l’uomo e la donna mangiarono dell’albero della morte, essi si scoprono nudi. Poi il Signore interviene e dice all’uomo e alla donna e anche al serpente quali sono i frutti di morte che essi raccoglieranno. I frutti di morte sono già stati raccolti. Il Signore li manifesta loro:</w:t>
      </w:r>
    </w:p>
    <w:p w14:paraId="3E87461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w:t>
      </w:r>
      <w:r w:rsidRPr="00226887">
        <w:rPr>
          <w:rFonts w:ascii="Arial" w:hAnsi="Arial" w:cs="Arial"/>
          <w:i/>
          <w:iCs/>
          <w:sz w:val="24"/>
          <w:szCs w:val="24"/>
        </w:rPr>
        <w:lastRenderedPageBreak/>
        <w:t>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69961E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54D006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il Signore Dio disse al serpente:</w:t>
      </w:r>
    </w:p>
    <w:p w14:paraId="16155F7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CFB145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Alla donna disse: «Moltiplicherò i tuoi dolori e le tue gravidanze, con dolore partorirai figli. Verso tuo marito sarà il tuo istinto, ed egli ti dominerà».</w:t>
      </w:r>
    </w:p>
    <w:p w14:paraId="57493B5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All’uomo disse: «Poiché hai ascoltato la voce di tua moglie e hai mangiato dell’albero di cui ti avevo comandato: “Non devi mangiarne”,</w:t>
      </w:r>
    </w:p>
    <w:p w14:paraId="2F75F5E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B67B0C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L’uomo chiamò sua moglie Eva, perché ella fu la madre di tutti i viventi.</w:t>
      </w:r>
    </w:p>
    <w:p w14:paraId="33F69B6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Dio fece all’uomo e a sua moglie tuniche di pelli e li vestì.</w:t>
      </w:r>
    </w:p>
    <w:p w14:paraId="16B4FD6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86A7F0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Cosa allora ci vuole dire l’Apostolo Paolo con questa Parole: </w:t>
      </w:r>
      <w:r w:rsidRPr="00226887">
        <w:rPr>
          <w:rFonts w:ascii="Arial" w:hAnsi="Arial" w:cs="Arial"/>
          <w:i/>
          <w:iCs/>
          <w:sz w:val="24"/>
          <w:szCs w:val="24"/>
        </w:rPr>
        <w:t xml:space="preserve">“Ma il peccato, per rivelarsi peccato, mi ha dato la morte servendosi di ciò che è bene, perché il peccato risultasse oltre misura peccaminoso per mezzo del comandamento”. </w:t>
      </w:r>
      <w:r w:rsidRPr="00226887">
        <w:rPr>
          <w:rFonts w:ascii="Arial" w:hAnsi="Arial" w:cs="Arial"/>
          <w:sz w:val="24"/>
          <w:szCs w:val="24"/>
        </w:rPr>
        <w:t xml:space="preserve">Ci vuole dire che la Parola del Signore è a noi necessaria sia per conoscere l’albero della vita e sia per conoscere l’albero della morte. </w:t>
      </w:r>
    </w:p>
    <w:p w14:paraId="68993B1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Ci vuole insegnare che se non conosciamo qual è l’albero della morte, mangiamo del suo frutto e moriremo, perché i suoi frutti sono avvelenati. </w:t>
      </w:r>
    </w:p>
    <w:p w14:paraId="597CB69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Ci vuole dire che l’annuncio della Parola è sempre necessario, per aiutare l’uomo a non soffocare la verità nell’ingiustizia e a non camminare nella storia con la sua intelligenza depravata.</w:t>
      </w:r>
    </w:p>
    <w:p w14:paraId="2076E6B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conoscenza della Parola dovrà essere perfetta, perché perfetta dovrà essere la conoscenza di ogni albero della morte. Dovrà essere perfetta perché sia conosciuto perfettamente anche l’albero della vita. Queste due verità le attingiamo una dalla Lettera agli Efesini e l’altra dalla Lettera ai Colossesi.</w:t>
      </w:r>
    </w:p>
    <w:p w14:paraId="0C7E35C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agli Efesini:</w:t>
      </w:r>
    </w:p>
    <w:p w14:paraId="60E2D73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966EF0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7CEC08F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ai Colossesi:</w:t>
      </w:r>
    </w:p>
    <w:p w14:paraId="062226C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6736A22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La Parola del Signore deve essere annunciata con ogni purezza, ogni verità, luce, sapienza, intelligenza, scienza di Spirito Santo, perché essa manifesta e i frutti che vengono a noi dall’albero della vita e i frutti che raccogliamo dall’albero della morte. </w:t>
      </w:r>
    </w:p>
    <w:p w14:paraId="35F736F7" w14:textId="7033AC9D"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 chi la Parola va annunciata? A tutte le genti. A tutti i figli di Abramo. Perché va annunciata a tutti? Perché vengano svelati e messi in piena luce frutti di morte che sono nascosti</w:t>
      </w:r>
      <w:r w:rsidR="00933C5D">
        <w:rPr>
          <w:rFonts w:ascii="Arial" w:hAnsi="Arial" w:cs="Arial"/>
          <w:sz w:val="24"/>
          <w:szCs w:val="24"/>
        </w:rPr>
        <w:t xml:space="preserve"> </w:t>
      </w:r>
      <w:r w:rsidRPr="00226887">
        <w:rPr>
          <w:rFonts w:ascii="Arial" w:hAnsi="Arial" w:cs="Arial"/>
          <w:sz w:val="24"/>
          <w:szCs w:val="24"/>
        </w:rPr>
        <w:t xml:space="preserve">nelle parole delle creature e vengano rivelati tutti i frutti di vita con la conoscenza della Parola del Signore. Chi deve oggi annunciare la Parola sono gli Apostoli di Cristo Gesù. Annunciando la Parola secondo le regole della Parola, essa manifestano agli uomini l’albero della vita e l’albero delle morte e anche le vie per attingere oggi all’albero della vita per vivere e come stare lontani dall’albero della morte per non morire. Se essi non annunciano la Parola, sono già nel peccato perché non credono nella Parola di Gesù Signore. Cadendo in questo peccato, si apre per loro la porta per la consumazione di ogni altro peccato. Non solo. Lasciano l’uomo sotto l’albero della morte perché mangi a volontà dei suoi frutti di morte. </w:t>
      </w:r>
    </w:p>
    <w:p w14:paraId="68046D2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Non solo oggi moltissimi Apostoli sono caduti dalla fede nella Parola di Cristo Gesù. Stanno dichiarando la Parola d Cristo Gesù e Cristo stesso una favola. Se non lo fanno essi in modo diretto, lasciano e permettono che lo facciano quanti fanno parte del gregge affidato alla loro sorveglianza. Mai ci dobbiamo dimenticare che il primo peccato è sempre di non fede nella Parola di Cristo Gesù.</w:t>
      </w:r>
    </w:p>
    <w:p w14:paraId="0CDD7A8B" w14:textId="72C2B1A2"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Tutte le Parole dell’Apostolo Paolo vanno sempre lette e comprese avendo sempre dinanzi ai nostri occhi la differenza tra Legge creatrice e Legge rivelatrice. Ora la Parola del Signore, Legge e Comandamento, è rivelatrice non creatrice. La Parola di Dio è creatrice nel momento della creazione dell’uomo maschio e femmina e nel momento della benedizione. È creatrice nel fare all’uomo un aiuto a lui corrispondente. Negli altri casi è rivelatrice della vita che vi è nell’albero della vita</w:t>
      </w:r>
      <w:r w:rsidR="00933C5D">
        <w:rPr>
          <w:rFonts w:ascii="Arial" w:hAnsi="Arial" w:cs="Arial"/>
          <w:sz w:val="24"/>
          <w:szCs w:val="24"/>
        </w:rPr>
        <w:t xml:space="preserve"> </w:t>
      </w:r>
      <w:r w:rsidRPr="00226887">
        <w:rPr>
          <w:rFonts w:ascii="Arial" w:hAnsi="Arial" w:cs="Arial"/>
          <w:sz w:val="24"/>
          <w:szCs w:val="24"/>
        </w:rPr>
        <w:t>e della morte che vi è nell’albero della conoscenza del bene e del male. Nel Nuovo Testamento la Parola di Dio è datrice dell’albero della vita che Cristo Crocifisso e Risorto, Dono del Padre per avere la vita attraverso la fede in lui. Alla Parola che rivela e dona, l’uomo deve rispondere con la sua volontà e con la sua obbedienza.</w:t>
      </w:r>
    </w:p>
    <w:p w14:paraId="27B2F180" w14:textId="77777777" w:rsidR="00226887" w:rsidRPr="00226887" w:rsidRDefault="00226887" w:rsidP="00226887">
      <w:pPr>
        <w:spacing w:after="120"/>
        <w:jc w:val="both"/>
        <w:rPr>
          <w:rFonts w:ascii="Arial" w:hAnsi="Arial" w:cs="Arial"/>
          <w:sz w:val="24"/>
          <w:szCs w:val="24"/>
        </w:rPr>
      </w:pPr>
    </w:p>
    <w:p w14:paraId="16E78E86"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08611D5F" w14:textId="0235BCB1"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So che significa che la Legge è rivelatrice del bene e del male, della vita e della morte, man on è creatrice di essi?</w:t>
      </w:r>
      <w:r w:rsidR="00BD5896">
        <w:rPr>
          <w:rFonts w:ascii="Arial" w:hAnsi="Arial" w:cs="Arial"/>
          <w:sz w:val="24"/>
          <w:szCs w:val="24"/>
        </w:rPr>
        <w:t xml:space="preserve">  </w:t>
      </w:r>
      <w:r w:rsidRPr="00226887">
        <w:rPr>
          <w:rFonts w:ascii="Arial" w:hAnsi="Arial" w:cs="Arial"/>
          <w:sz w:val="24"/>
          <w:szCs w:val="24"/>
        </w:rPr>
        <w:t>So che la concupiscenza è nata nel cuore della prima donna con il peccato di non fede nella Parola del Signore?</w:t>
      </w:r>
      <w:r w:rsidR="00BD5896">
        <w:rPr>
          <w:rFonts w:ascii="Arial" w:hAnsi="Arial" w:cs="Arial"/>
          <w:sz w:val="24"/>
          <w:szCs w:val="24"/>
        </w:rPr>
        <w:t xml:space="preserve"> </w:t>
      </w:r>
      <w:r w:rsidRPr="00226887">
        <w:rPr>
          <w:rFonts w:ascii="Arial" w:hAnsi="Arial" w:cs="Arial"/>
          <w:sz w:val="24"/>
          <w:szCs w:val="24"/>
        </w:rPr>
        <w:t>So che sempre il primo peccato è di non fede nella Parola del Signore?</w:t>
      </w:r>
      <w:r w:rsidR="00BD5896">
        <w:rPr>
          <w:rFonts w:ascii="Arial" w:hAnsi="Arial" w:cs="Arial"/>
          <w:sz w:val="24"/>
          <w:szCs w:val="24"/>
        </w:rPr>
        <w:t xml:space="preserve"> </w:t>
      </w:r>
      <w:r w:rsidRPr="00226887">
        <w:rPr>
          <w:rFonts w:ascii="Arial" w:hAnsi="Arial" w:cs="Arial"/>
          <w:sz w:val="24"/>
          <w:szCs w:val="24"/>
        </w:rPr>
        <w:t>So che il peccato genera peccato e ogni sorta di desideri cattivi?</w:t>
      </w:r>
      <w:r w:rsidR="00BD5896">
        <w:rPr>
          <w:rFonts w:ascii="Arial" w:hAnsi="Arial" w:cs="Arial"/>
          <w:sz w:val="24"/>
          <w:szCs w:val="24"/>
        </w:rPr>
        <w:t xml:space="preserve"> </w:t>
      </w:r>
      <w:r w:rsidRPr="00226887">
        <w:rPr>
          <w:rFonts w:ascii="Arial" w:hAnsi="Arial" w:cs="Arial"/>
          <w:sz w:val="24"/>
          <w:szCs w:val="24"/>
        </w:rPr>
        <w:t>So che la Parola manifesta ogni desiderio cattivo, ma non è essa che li crea?</w:t>
      </w:r>
      <w:r w:rsidR="00BD5896">
        <w:rPr>
          <w:rFonts w:ascii="Arial" w:hAnsi="Arial" w:cs="Arial"/>
          <w:sz w:val="24"/>
          <w:szCs w:val="24"/>
        </w:rPr>
        <w:t xml:space="preserve"> </w:t>
      </w:r>
      <w:r w:rsidRPr="00226887">
        <w:rPr>
          <w:rFonts w:ascii="Arial" w:hAnsi="Arial" w:cs="Arial"/>
          <w:sz w:val="24"/>
          <w:szCs w:val="24"/>
        </w:rPr>
        <w:t>So che significa che senza la Legge il peccato è morto?</w:t>
      </w:r>
      <w:r w:rsidR="00BD5896">
        <w:rPr>
          <w:rFonts w:ascii="Arial" w:hAnsi="Arial" w:cs="Arial"/>
          <w:sz w:val="24"/>
          <w:szCs w:val="24"/>
        </w:rPr>
        <w:t xml:space="preserve"> </w:t>
      </w:r>
      <w:r w:rsidRPr="00226887">
        <w:rPr>
          <w:rFonts w:ascii="Arial" w:hAnsi="Arial" w:cs="Arial"/>
          <w:sz w:val="24"/>
          <w:szCs w:val="24"/>
        </w:rPr>
        <w:t xml:space="preserve">So anche che nai l’uomo è stato provato dalla Legge, perché </w:t>
      </w:r>
      <w:r w:rsidRPr="00226887">
        <w:rPr>
          <w:rFonts w:ascii="Arial" w:hAnsi="Arial" w:cs="Arial"/>
          <w:sz w:val="24"/>
          <w:szCs w:val="24"/>
        </w:rPr>
        <w:lastRenderedPageBreak/>
        <w:t>nella sua creazione prima viene la Legge e poi la creazione?</w:t>
      </w:r>
      <w:r w:rsidR="00BD5896">
        <w:rPr>
          <w:rFonts w:ascii="Arial" w:hAnsi="Arial" w:cs="Arial"/>
          <w:sz w:val="24"/>
          <w:szCs w:val="24"/>
        </w:rPr>
        <w:t xml:space="preserve"> </w:t>
      </w:r>
      <w:r w:rsidRPr="00226887">
        <w:rPr>
          <w:rFonts w:ascii="Arial" w:hAnsi="Arial" w:cs="Arial"/>
          <w:sz w:val="24"/>
          <w:szCs w:val="24"/>
        </w:rPr>
        <w:t>So cosa è la tentazione?</w:t>
      </w:r>
      <w:r w:rsidR="00BD5896">
        <w:rPr>
          <w:rFonts w:ascii="Arial" w:hAnsi="Arial" w:cs="Arial"/>
          <w:sz w:val="24"/>
          <w:szCs w:val="24"/>
        </w:rPr>
        <w:t xml:space="preserve"> </w:t>
      </w:r>
      <w:r w:rsidRPr="00226887">
        <w:rPr>
          <w:rFonts w:ascii="Arial" w:hAnsi="Arial" w:cs="Arial"/>
          <w:sz w:val="24"/>
          <w:szCs w:val="24"/>
        </w:rPr>
        <w:t>So cosa è la seduzione?</w:t>
      </w:r>
      <w:r w:rsidR="00BD5896">
        <w:rPr>
          <w:rFonts w:ascii="Arial" w:hAnsi="Arial" w:cs="Arial"/>
          <w:sz w:val="24"/>
          <w:szCs w:val="24"/>
        </w:rPr>
        <w:t xml:space="preserve"> </w:t>
      </w:r>
      <w:r w:rsidRPr="00226887">
        <w:rPr>
          <w:rFonts w:ascii="Arial" w:hAnsi="Arial" w:cs="Arial"/>
          <w:sz w:val="24"/>
          <w:szCs w:val="24"/>
        </w:rPr>
        <w:t xml:space="preserve">So qual è il fine dell’annuncio della Parola del Signore secondo scienza e sapienza di Spirito Santo? </w:t>
      </w:r>
    </w:p>
    <w:p w14:paraId="5C7D5AD3" w14:textId="77777777" w:rsidR="00226887" w:rsidRPr="00226887" w:rsidRDefault="00226887" w:rsidP="00226887">
      <w:pPr>
        <w:jc w:val="both"/>
        <w:rPr>
          <w:rFonts w:ascii="Arial" w:hAnsi="Arial" w:cs="Arial"/>
          <w:color w:val="111111"/>
          <w:sz w:val="24"/>
          <w:szCs w:val="24"/>
        </w:rPr>
      </w:pPr>
    </w:p>
    <w:p w14:paraId="50122AA4" w14:textId="77777777" w:rsidR="00226887" w:rsidRPr="00226887" w:rsidRDefault="00226887" w:rsidP="00035FAD">
      <w:pPr>
        <w:pStyle w:val="Titolo3"/>
        <w:rPr>
          <w:rFonts w:eastAsiaTheme="majorEastAsia"/>
        </w:rPr>
      </w:pPr>
      <w:bookmarkStart w:id="107" w:name="_Toc205829940"/>
      <w:r w:rsidRPr="00226887">
        <w:rPr>
          <w:rFonts w:eastAsiaTheme="majorEastAsia"/>
        </w:rPr>
        <w:t>ME INFELICE! CHI MI LIBERERÀ DA QUESTO CORPO DI MORTE?</w:t>
      </w:r>
      <w:bookmarkEnd w:id="107"/>
    </w:p>
    <w:p w14:paraId="2405C39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Infelix ego homo! Quis me liberabit de corpore mortis huius? – ταλαίπωρος ἐγὼ ἄνθρωπος· τίς με ῥύσεται ἐκ τοῦ σώματος τοῦ θανάτου τούτου;</w:t>
      </w:r>
    </w:p>
    <w:p w14:paraId="3A43604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(7,14-25). </w:t>
      </w:r>
    </w:p>
    <w:p w14:paraId="45D25977" w14:textId="187B3234" w:rsidR="00226887" w:rsidRPr="00226887" w:rsidRDefault="00226887" w:rsidP="00226887">
      <w:pPr>
        <w:jc w:val="both"/>
        <w:rPr>
          <w:rFonts w:ascii="Arial" w:hAnsi="Arial" w:cs="Arial"/>
          <w:color w:val="111111"/>
          <w:sz w:val="24"/>
          <w:szCs w:val="24"/>
        </w:rPr>
      </w:pPr>
      <w:r w:rsidRPr="00226887">
        <w:rPr>
          <w:rFonts w:ascii="Arial" w:hAnsi="Arial" w:cs="Arial"/>
          <w:i/>
          <w:iCs/>
          <w:color w:val="111111"/>
          <w:sz w:val="24"/>
          <w:szCs w:val="24"/>
          <w:lang w:val="la-Latn"/>
        </w:rPr>
        <w:t>Scimus enim quod lex spiritalis est; ego autem carnalis sum, venumdatus sub peccato. Quod enim operor, non intellego; non enim, quod volo, hoc ago, sed quod odi, illud facio. Si autem, quod nolo, illud facio, consentio legi quoniam bona. Nunc autem iam non ego operor illud, sed, quod habitat in me, peccatum. Scio enim quia non habitat in me, hoc est in carne mea, bonum; nam velle adiacet mihi, operari autem bonum, non!</w:t>
      </w:r>
      <w:r w:rsidR="00933C5D">
        <w:rPr>
          <w:rFonts w:ascii="Arial" w:hAnsi="Arial" w:cs="Arial"/>
          <w:i/>
          <w:iCs/>
          <w:color w:val="111111"/>
          <w:sz w:val="24"/>
          <w:szCs w:val="24"/>
          <w:lang w:val="la-Latn"/>
        </w:rPr>
        <w:t xml:space="preserve"> </w:t>
      </w:r>
      <w:r w:rsidRPr="00226887">
        <w:rPr>
          <w:rFonts w:ascii="Arial" w:hAnsi="Arial" w:cs="Arial"/>
          <w:i/>
          <w:iCs/>
          <w:color w:val="111111"/>
          <w:sz w:val="24"/>
          <w:szCs w:val="24"/>
          <w:lang w:val="la-Latn"/>
        </w:rPr>
        <w:t>Non enim, quod volo bonum, facio, sed, quod nolo malum, hoc ago. Si autem, quod nolo, illud facio, iam non ego operor illud, sed, quod habitat in me, peccatum. Invenio igitur hanc legem volenti mihi facere bonum, quoniam mihi malum adiacet. Condelector enim legi Dei secundum interiorem hominem; video autem aliam legem in membris meis repugnantem legi mentis meae et captivantem me in lege peccati, quae est in membris meis.</w:t>
      </w:r>
      <w:r w:rsidR="00933C5D">
        <w:rPr>
          <w:rFonts w:ascii="Arial" w:hAnsi="Arial" w:cs="Arial"/>
          <w:i/>
          <w:iCs/>
          <w:color w:val="111111"/>
          <w:sz w:val="24"/>
          <w:szCs w:val="24"/>
          <w:lang w:val="la-Latn"/>
        </w:rPr>
        <w:t xml:space="preserve"> </w:t>
      </w:r>
      <w:r w:rsidRPr="00226887">
        <w:rPr>
          <w:rFonts w:ascii="Arial" w:hAnsi="Arial" w:cs="Arial"/>
          <w:i/>
          <w:iCs/>
          <w:color w:val="111111"/>
          <w:sz w:val="24"/>
          <w:szCs w:val="24"/>
          <w:lang w:val="la-Latn"/>
        </w:rPr>
        <w:t>Infelix ego homo! Quis me liberabit de corpore mortis huius? Gratias autem Deo per Iesum Christum Dominum nostrum! Igitur ego ipse mente servio legi Dei, carne autem legi peccati.</w:t>
      </w:r>
      <w:r w:rsidRPr="00226887">
        <w:rPr>
          <w:rFonts w:ascii="Arial" w:hAnsi="Arial" w:cs="Arial"/>
          <w:color w:val="111111"/>
          <w:sz w:val="24"/>
          <w:szCs w:val="24"/>
        </w:rPr>
        <w:t xml:space="preserve"> (7,14-25). </w:t>
      </w:r>
    </w:p>
    <w:p w14:paraId="31BF0ED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Οἴδαμεν γὰρ ὅτι ὁ νόμος πνευματικός ἐστιν· ἐγὼ δὲ </w:t>
      </w:r>
      <w:r w:rsidRPr="00226887">
        <w:rPr>
          <w:rFonts w:ascii="Segoe UI Symbol" w:hAnsi="Segoe UI Symbol" w:cs="Segoe UI Symbol"/>
          <w:color w:val="111111"/>
          <w:sz w:val="24"/>
          <w:szCs w:val="24"/>
        </w:rPr>
        <w:t>⸀</w:t>
      </w:r>
      <w:r w:rsidRPr="00226887">
        <w:rPr>
          <w:rFonts w:ascii="Arial" w:hAnsi="Arial" w:cs="Arial"/>
          <w:color w:val="111111"/>
          <w:sz w:val="24"/>
          <w:szCs w:val="24"/>
        </w:rPr>
        <w:t xml:space="preserve">σάρκινός εἰμι, πεπραμένος ὑπὸ τὴν ἁμαρτίαν. ὃ γὰρ κατεργάζομαι οὐ γινώσκω· οὐ γὰρ ὃ θέλω τοῦτο πράσσω, ἀλλ’ ὃ μισῶ τοῦτο ποιῶ. εἰ δὲ ὃ οὐ θέλω τοῦτο ποιῶ, σύμφημι τῷ νόμῳ ὅτι καλός. νυνὶ δὲ οὐκέτι ἐγὼ κατεργάζομαι αὐτὸ ἀλλὰ ἡ </w:t>
      </w:r>
      <w:r w:rsidRPr="00226887">
        <w:rPr>
          <w:rFonts w:ascii="Segoe UI Symbol" w:hAnsi="Segoe UI Symbol" w:cs="Segoe UI Symbol"/>
          <w:color w:val="111111"/>
          <w:sz w:val="24"/>
          <w:szCs w:val="24"/>
        </w:rPr>
        <w:t>⸀</w:t>
      </w:r>
      <w:r w:rsidRPr="00226887">
        <w:rPr>
          <w:rFonts w:ascii="Arial" w:hAnsi="Arial" w:cs="Arial"/>
          <w:color w:val="111111"/>
          <w:sz w:val="24"/>
          <w:szCs w:val="24"/>
        </w:rPr>
        <w:t xml:space="preserve">οἰκοῦσα ἐν ἐμοὶ ἁμαρτία. </w:t>
      </w:r>
      <w:r w:rsidRPr="00226887">
        <w:rPr>
          <w:rFonts w:ascii="Arial" w:hAnsi="Arial" w:cs="Arial"/>
          <w:color w:val="111111"/>
          <w:sz w:val="24"/>
          <w:szCs w:val="24"/>
        </w:rPr>
        <w:lastRenderedPageBreak/>
        <w:t xml:space="preserve">οἶδα γὰρ ὅτι οὐκ οἰκεῖ ἐν ἐμοί, τοῦτ’ ἔστιν ἐν τῇ σαρκί μου, ἀγαθόν· τὸ γὰρ θέλειν παράκειταί μοι, τὸ δὲ κατεργάζεσθαι τὸ καλὸν </w:t>
      </w:r>
      <w:r w:rsidRPr="00226887">
        <w:rPr>
          <w:rFonts w:ascii="Segoe UI Symbol" w:hAnsi="Segoe UI Symbol" w:cs="Segoe UI Symbol"/>
          <w:color w:val="111111"/>
          <w:sz w:val="24"/>
          <w:szCs w:val="24"/>
        </w:rPr>
        <w:t>⸀</w:t>
      </w:r>
      <w:r w:rsidRPr="00226887">
        <w:rPr>
          <w:rFonts w:ascii="Arial" w:hAnsi="Arial" w:cs="Arial"/>
          <w:color w:val="111111"/>
          <w:sz w:val="24"/>
          <w:szCs w:val="24"/>
        </w:rPr>
        <w:t xml:space="preserve">οὔ· οὐ γὰρ ὃ θέλω ποιῶ ἀγαθόν, ἀλλὰ ὃ οὐ θέλω κακὸν τοῦτο πράσσω. εἰ δὲ ὃ οὐ </w:t>
      </w:r>
      <w:r w:rsidRPr="00226887">
        <w:rPr>
          <w:rFonts w:ascii="Segoe UI Symbol" w:hAnsi="Segoe UI Symbol" w:cs="Segoe UI Symbol"/>
          <w:color w:val="111111"/>
          <w:sz w:val="24"/>
          <w:szCs w:val="24"/>
        </w:rPr>
        <w:t>⸀</w:t>
      </w:r>
      <w:r w:rsidRPr="00226887">
        <w:rPr>
          <w:rFonts w:ascii="Arial" w:hAnsi="Arial" w:cs="Arial"/>
          <w:color w:val="111111"/>
          <w:sz w:val="24"/>
          <w:szCs w:val="24"/>
        </w:rPr>
        <w:t xml:space="preserve">θέλω τοῦτο ποιῶ, οὐκέτι ἐγὼ κατεργάζομαι αὐτὸ ἀλλὰ ἡ οἰκοῦσα ἐν ἐμοὶ ἁμαρτία. Εὑρίσκω ἄρα τὸν νόμον τῷ θέλοντι ἐμοὶ ποιεῖν τὸ καλὸν ὅτι ἐμοὶ τὸ κακὸν παράκειται· συνήδομαι γὰρ τῷ νόμῳ τοῦ θεοῦ κατὰ τὸν ἔσω ἄνθρωπον, βλέπω δὲ ἕτερον νόμον ἐν τοῖς μέλεσίν μου ἀντιστρατευόμενον τῷ νόμῳ τοῦ νοός μου καὶ αἰχμαλωτίζοντά με </w:t>
      </w:r>
      <w:r w:rsidRPr="00226887">
        <w:rPr>
          <w:rFonts w:ascii="Segoe UI Symbol" w:hAnsi="Segoe UI Symbol" w:cs="Segoe UI Symbol"/>
          <w:color w:val="111111"/>
          <w:sz w:val="24"/>
          <w:szCs w:val="24"/>
        </w:rPr>
        <w:t>⸀</w:t>
      </w:r>
      <w:r w:rsidRPr="00226887">
        <w:rPr>
          <w:rFonts w:ascii="Arial" w:hAnsi="Arial" w:cs="Arial"/>
          <w:color w:val="111111"/>
          <w:sz w:val="24"/>
          <w:szCs w:val="24"/>
        </w:rPr>
        <w:t xml:space="preserve">ἐν τῷ νόμῳ τῆς ἁμαρτίας τῷ ὄντι ἐν τοῖς μέλεσίν μου. ταλαίπωρος ἐγὼ ἄνθρωπος· τίς με ῥύσεται ἐκ τοῦ σώματος τοῦ θανάτου τούτου; </w:t>
      </w:r>
      <w:r w:rsidRPr="00226887">
        <w:rPr>
          <w:rFonts w:ascii="Segoe UI Symbol" w:hAnsi="Segoe UI Symbol" w:cs="Segoe UI Symbol"/>
          <w:color w:val="111111"/>
          <w:sz w:val="24"/>
          <w:szCs w:val="24"/>
        </w:rPr>
        <w:t>⸀</w:t>
      </w:r>
      <w:r w:rsidRPr="00226887">
        <w:rPr>
          <w:rFonts w:ascii="Arial" w:hAnsi="Arial" w:cs="Arial"/>
          <w:color w:val="111111"/>
          <w:sz w:val="24"/>
          <w:szCs w:val="24"/>
        </w:rPr>
        <w:t xml:space="preserve">χάρις τῷ θεῷ διὰ Ἰησοῦ Χριστοῦ τοῦ κυρίου ἡμῶν. Ἄρα οὖν αὐτὸς ἐγὼ τῷ μὲν νοῒ δουλεύω νόμῳ θεοῦ, τῇ δὲ σαρκὶ νόμῳ ἁμαρτίας. (7,14-25). </w:t>
      </w:r>
    </w:p>
    <w:p w14:paraId="09A9E597" w14:textId="77777777" w:rsidR="00226887" w:rsidRPr="00226887" w:rsidRDefault="00226887" w:rsidP="00226887">
      <w:pPr>
        <w:jc w:val="both"/>
        <w:rPr>
          <w:rFonts w:ascii="Arial" w:hAnsi="Arial" w:cs="Arial"/>
          <w:color w:val="111111"/>
          <w:sz w:val="24"/>
          <w:szCs w:val="24"/>
        </w:rPr>
      </w:pPr>
    </w:p>
    <w:p w14:paraId="55D9994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w:t>
      </w:r>
    </w:p>
    <w:p w14:paraId="17D97D27" w14:textId="75BCDD23"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Che significano queste parole che l’Apostolo Paolo dice a se stesso, dicendole però a ogni uomo: “Sappiamo infatti che la Legge è spirituale, mentre io sono carnale, venduto come schiavo del peccato”?</w:t>
      </w:r>
      <w:r w:rsidR="00933C5D">
        <w:rPr>
          <w:rFonts w:ascii="Arial" w:hAnsi="Arial" w:cs="Arial"/>
          <w:color w:val="111111"/>
          <w:sz w:val="24"/>
          <w:szCs w:val="24"/>
        </w:rPr>
        <w:t xml:space="preserve"> </w:t>
      </w:r>
      <w:r w:rsidRPr="00226887">
        <w:rPr>
          <w:rFonts w:ascii="Arial" w:hAnsi="Arial" w:cs="Arial"/>
          <w:color w:val="111111"/>
          <w:sz w:val="24"/>
          <w:szCs w:val="24"/>
        </w:rPr>
        <w:t xml:space="preserve">A noi la risposta la dona lui stesso nella sua Prima Lettera ai Corinti. </w:t>
      </w:r>
    </w:p>
    <w:p w14:paraId="0DA3048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Noi l’attingiamo seguendo tutto il suo discorso, interamente intriso di rugiada celeste, rugiada e sapienza di Spirito Santo, rugiada e intelligenza divina.</w:t>
      </w:r>
    </w:p>
    <w:p w14:paraId="41F1943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BCF243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4AE55D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parola della croce infatti è stoltezza per quelli che si perdono, ma per quelli che si salvano, ossia per noi, è potenza di Dio. Sta scritto infatti:</w:t>
      </w:r>
    </w:p>
    <w:p w14:paraId="2F1EC6A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Distruggerò la sapienza dei sapienti e annullerò l’intelligenza degli intelligenti.</w:t>
      </w:r>
    </w:p>
    <w:p w14:paraId="4AB705E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A6B1D1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2A485DA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53D255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5CE160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Quelle cose che occhio non vide, né orecchio udì, né mai entrarono in cuore di uomo, Dio le ha preparate per coloro che lo amano.</w:t>
      </w:r>
    </w:p>
    <w:p w14:paraId="4E2FF6D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w:t>
      </w:r>
      <w:r w:rsidRPr="00226887">
        <w:rPr>
          <w:rFonts w:ascii="Arial" w:hAnsi="Arial" w:cs="Arial"/>
          <w:color w:val="111111"/>
          <w:sz w:val="24"/>
          <w:szCs w:val="24"/>
        </w:rPr>
        <w:lastRenderedPageBreak/>
        <w:t xml:space="preserve">dello Spirito. L’uomo mosso dallo Spirito, invece, giudica ogni cosa, senza poter essere giudicato da nessuno. Infatti chi mai ha conosciuto il pensiero del Signore in modo da poterlo consigliare? Ora, noi abbiamo il pensiero di Cristo (1Cor 2,1-16). </w:t>
      </w:r>
    </w:p>
    <w:p w14:paraId="211C757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BD2F8E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7A4536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620257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A4AA6B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Quindi nessuno ponga il suo vanto negli uomini, perché tutto è vostro: Paolo, Apollo, Cefa, il mondo, la vita, la morte, il presente, il futuro: tutto è vostro! Ma voi siete di Cristo e Cristo è di Dio (1Cor 3,1.23). </w:t>
      </w:r>
    </w:p>
    <w:p w14:paraId="3CEA9BD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w:t>
      </w:r>
      <w:r w:rsidRPr="00226887">
        <w:rPr>
          <w:rFonts w:ascii="Arial" w:hAnsi="Arial" w:cs="Arial"/>
          <w:color w:val="111111"/>
          <w:sz w:val="24"/>
          <w:szCs w:val="24"/>
        </w:rPr>
        <w:lastRenderedPageBreak/>
        <w:t>vogliate perciò giudicare nulla prima del tempo, fino a quando il Signore verrà. Egli metterà in luce i segreti delle tenebre e manifesterà le intenzioni dei cuori; allora ciascuno riceverà da Dio la lode.</w:t>
      </w:r>
    </w:p>
    <w:p w14:paraId="0F68528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032E85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C07857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3798848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71219F8F" w14:textId="69C4B0B3"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cosa ora vede l’Apostolo Paolo. Lui</w:t>
      </w:r>
      <w:r w:rsidR="00933C5D">
        <w:rPr>
          <w:rFonts w:ascii="Arial" w:hAnsi="Arial" w:cs="Arial"/>
          <w:color w:val="111111"/>
          <w:sz w:val="24"/>
          <w:szCs w:val="24"/>
        </w:rPr>
        <w:t xml:space="preserve"> </w:t>
      </w:r>
      <w:r w:rsidRPr="00226887">
        <w:rPr>
          <w:rFonts w:ascii="Arial" w:hAnsi="Arial" w:cs="Arial"/>
          <w:color w:val="111111"/>
          <w:sz w:val="24"/>
          <w:szCs w:val="24"/>
        </w:rPr>
        <w:t>vede tre cose:</w:t>
      </w:r>
    </w:p>
    <w:p w14:paraId="31F333B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Vede che la Legge è spirituale. </w:t>
      </w:r>
    </w:p>
    <w:p w14:paraId="5A13328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Vede che lui è carnale.</w:t>
      </w:r>
    </w:p>
    <w:p w14:paraId="2D85DFA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Vede che lui è venduto come schiavo del peccato.</w:t>
      </w:r>
    </w:p>
    <w:p w14:paraId="03E1BA2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 Legge è spirituale perché viene dal cuore del Padre, per Cristo, nello Spirito Santo. Essa deve rivelare all’uomo qual è la sua natura così come è uscita dalle mani di Dio. Deve anche rivelare la via perché essa ritorni nuovamente in Dio. Si ritorna in Dio attraverso la via della grazia e del dono dello Spirito Santo. Quando si ritorna in Dio vi è corrispondenza tra la Legge e la natura dell’uomo. Vi è </w:t>
      </w:r>
      <w:r w:rsidRPr="00226887">
        <w:rPr>
          <w:rFonts w:ascii="Arial" w:hAnsi="Arial" w:cs="Arial"/>
          <w:color w:val="111111"/>
          <w:sz w:val="24"/>
          <w:szCs w:val="24"/>
        </w:rPr>
        <w:lastRenderedPageBreak/>
        <w:t xml:space="preserve">corrispondenza perché in Dio, per Cristo, nello Spirito Santo, la natura da carnale diviene nuovamente spirituale. </w:t>
      </w:r>
    </w:p>
    <w:p w14:paraId="05AF0B4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natura umana è carnale perché con il peccato è morta in lui la natura spirituale ed è nata la natura carnale, natura secondo la carne, natura di tenebre e non di luce, di peccato e non di grazia, di morte e non di vita. Ora la natura carnale può tornare a essere spirituale solo attraverso il dono della grazia e dello Spirito Santo. Chi deve dare la grazia e lo Spirito Santo sono gli Apostoli del Signore. Poiché la natura carnale è di ogni uomo, a ogni uomo essi devono dare la grazia e lo Spirito Santo, donando però la Parola secondo la sapienza della croce.</w:t>
      </w:r>
    </w:p>
    <w:p w14:paraId="2750D44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L’uomo non è stato venduto come schiavo del peccato. L’uomo si è venduto come schiavo del peccato. Come schiavo del peccato nasce. Poi aggrava questa schiavitù con i peccati personali, frutto delle sue cadute in ogni tentazione. Anche per rimanere nella natura spirituale occorre la grazia e lo Spirito Santo, sempre da attingere dagli Apostoli del Signore. </w:t>
      </w:r>
    </w:p>
    <w:p w14:paraId="62ED4D3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Nessuno è più necessario all’uomo di un Apostolo del Signore. Nessuno è più necessario all’uomo di un Presbitero di Cristo Gesù. Per essi la grazia, la verità, lo Spirito Santo sono dati a ogni uomo. Oggi si vuole cancellare dalla Chiesa e dal mondo il Sacerdozio Ordinato perché si vuole consegnare l’uomo alla carne, al peccato, al male, a Satana. Per ogni Apostolo e Presbitero che Satana conquista, è una parte dell’umanità che esso conquista. L’altro intento di Satana è quello di far perdere la fede del cristiano nel suo Apostolo e nel suo Presbitero. Quando ci si separa dall’Apostolo e dal Presbitero si è sempre di Satana, perché ci si separa dalla grazia, dalla verità, dallo Spirito Santo.</w:t>
      </w:r>
    </w:p>
    <w:p w14:paraId="44B7F62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Ora l’Apostolo dice che non riesce a capire ciò che fa. Non solo. Dice anche che fa non quello che vuole, ma quello che non vuole: “Non riesco a capire ciò che faccio: infatti io faccio non quello che voglio, ma quello che detesto”. A queste sue affermazioni, si risponde che non c’è comprensione né di se stessi e né delle cose che si fanno, se non nello Spirito Santo. Ora lo Spirito Santo è dato a chi vuole divenire essere spirituale con la conversione e poi lo diviene realmente nascendo da acqua e da Spirito Santo come nuova creatura.</w:t>
      </w:r>
    </w:p>
    <w:p w14:paraId="606AC80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Quando Paolo è entrato in dialogo con lo Spirito Santo e quando ha iniziato a conoscere se stesso e a capire ciò che stava facendo? Quando ha iniziato a fare ciò che voleva perché ciò che voleva era volontà di Cristo Gesù. Quando è stato accecato dalla luce del Risorto sulla via di Damasco e quando gli sono cadute le squame dagli occhi con il battesimo da parte del sacerdote Anania. Se Gesù non lo avesse avvolto con la sua luce e lo Spirito Santo non l’avesse trasformato in essere spirituale, ancora vivrebbe per perseguitare i cristiani. Noi però sappiamo che anche quando perseguitava i cristiani, Gesù Signore lo pungeva con il suo pungolo e lui recalcitrava. Ecco come lui narra questa verità al Re Agrippa:</w:t>
      </w:r>
    </w:p>
    <w:p w14:paraId="7B878AA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Agrippa disse a Paolo: «Ti è concesso di parlare a tua difesa». Allora Paolo, fatto cenno con la mano, si difese così: «Mi considero fortunato, o re Agrippa, di </w:t>
      </w:r>
      <w:r w:rsidRPr="00226887">
        <w:rPr>
          <w:rFonts w:ascii="Arial" w:hAnsi="Arial" w:cs="Arial"/>
          <w:color w:val="111111"/>
          <w:sz w:val="24"/>
          <w:szCs w:val="24"/>
        </w:rPr>
        <w:lastRenderedPageBreak/>
        <w:t>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19E0178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44F308C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AA4B4B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5BB615C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Passato dalla schiavitù del peccato al governo dello Spirito Santo, Paolo è entrato nella conoscenza di se stesso e nella piena obbedienza alla volontà di Cristo Gesù, ponendosi interamente al suo servizio. Questo è il grande miracolo della grazia e dello Spirito Santo. È anche questo è il grande miracolo che devono operare Apostoli e Presbiteri: dare a ogni uomo la Parola, la verità, la grazia, lo Spirito Santo.</w:t>
      </w:r>
    </w:p>
    <w:p w14:paraId="736DE40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Ecco ora una seconda verità che va rettamente compresa: “Ora, se faccio quello che non voglio, riconosco che la Legge è buona; quindi non sono più io a farlo, ma il peccato che abita in me”. Se Paolo, se l’uomo fa ciò che lui non vuole, perché non lo vuole? Non lo vuole perché riconosce che la Legge è buona. Ora continua l’Apostolo: se io non voglio fare ciò che faccio, allora non sono io a farlo, lo fa il peccato che abita in me. Quando si è schiavi del peccato, si è anche sotto l’obbedienza del peccato. L’obbedienza del peccato ha come oggetto la disobbedienza a ogni Parola di Dio e di conseguenza la disobbedienza a Dio.</w:t>
      </w:r>
    </w:p>
    <w:p w14:paraId="59D0F87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Ora chi può liberare dalla schiavitù del peccato un uomo, è solo Cristo Gesù. Cristo Gesù ci libera per mezzo degli Apostoli e dei Presbiteri, ci libera attraverso l’opera fatta in comunione gerarchica con Apostoli e Presbiteri di ogni membro del suo corpo. La mediazione apostolica e nella comunione gerarchica la mediazione di tutto il corpo di Cristo è la sola via per liberare un uomo dalla schiavitù del peccato, dalla schiavitù delle tenebre, dalla schiavitù di Satana. </w:t>
      </w:r>
    </w:p>
    <w:p w14:paraId="40D8E20B" w14:textId="7015C472"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cosa ha fatto Satana. Ha iniziato da lontano. Prima ha separata la grazia dalla verità e la verità dalla grazia. Prima ha creato il cristiano con il dono della verità senza la grazia. Poi ha creato il cristiano con il dono della grazia senza la verità.</w:t>
      </w:r>
      <w:r w:rsidR="00933C5D">
        <w:rPr>
          <w:rFonts w:ascii="Arial" w:hAnsi="Arial" w:cs="Arial"/>
          <w:color w:val="111111"/>
          <w:sz w:val="24"/>
          <w:szCs w:val="24"/>
        </w:rPr>
        <w:t xml:space="preserve"> </w:t>
      </w:r>
      <w:r w:rsidRPr="00226887">
        <w:rPr>
          <w:rFonts w:ascii="Arial" w:hAnsi="Arial" w:cs="Arial"/>
          <w:color w:val="111111"/>
          <w:sz w:val="24"/>
          <w:szCs w:val="24"/>
        </w:rPr>
        <w:t xml:space="preserve">Senza la grazia, la verità non opera. Senza la verità, la grazia non opera. Grazia e verità devono essere in eterno una cosa sola. Devono essere una cosa sola: grazia, verità e Spirito Santo. Devono essere una cosa sola: l’amore del Padre, la grazia di Cristo Gesù, la verità dello Spirito Santo. </w:t>
      </w:r>
    </w:p>
    <w:p w14:paraId="5B64A0A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Oggi ha creato il cristiano senza né grazia e senza né verità. Ha creato un cristiano senza alcuna mediazione apostolica e presbiterale e senza la mediazione dell’intero corpo di Cristo. Ha creato una Chiesa disobbediente a ogni comando di Cristo Gesù. Ha creato una Chiesa senza il Padre celeste, senza Cristo Gesù, senza lo Spirito Santo Santo, senza la Vergine Maria, senza la verità della Chiesa e delle persone che formano il corpo di Cristo. </w:t>
      </w:r>
    </w:p>
    <w:p w14:paraId="3E740CA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Satana oggi vuole il papa senza la verità del papa, il vescovo senza la verità del vescovo, il presbitero senza la verità del presbitero, il diacono senza la verità del diacono, il cresimato senza la verità del cresimato, il battezzato senza la verità del battezzato, il profeta senza la verità del profeta, il maestro senza la verità del maestro, il teologo senza la verità del teologo, il pastore senza la verità del Padre, chi evangelizza senza la verità dell’evangelizzatore. Senza la verità si è schiavi del peccato, delle tenebre, di Satana.</w:t>
      </w:r>
    </w:p>
    <w:p w14:paraId="0515F7F4" w14:textId="363B1AC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 quanto l’Apostolo sta dicendo ora dobbiamo ricordare quanto lui ha detto all’inizio della sua Lettera:</w:t>
      </w:r>
      <w:r w:rsidR="00933C5D">
        <w:rPr>
          <w:rFonts w:ascii="Arial" w:hAnsi="Arial" w:cs="Arial"/>
          <w:color w:val="111111"/>
          <w:sz w:val="24"/>
          <w:szCs w:val="24"/>
        </w:rPr>
        <w:t xml:space="preserve"> </w:t>
      </w:r>
      <w:r w:rsidRPr="00226887">
        <w:rPr>
          <w:rFonts w:ascii="Arial" w:hAnsi="Arial" w:cs="Arial"/>
          <w:color w:val="111111"/>
          <w:sz w:val="24"/>
          <w:szCs w:val="24"/>
        </w:rPr>
        <w:t>La verità viene soffocata dall’ingiustizia e l’uomo può giungere a lasciarsi governare da una intelligenza depravata. Dobbiamo anche ricordare che la stoltezza denunciata da Cristo Gesù nel Vangelo è la perdita della mente da parte dell’uomo. Ha perso la mente della luce e ha indossato la mente delle tenebre.</w:t>
      </w:r>
    </w:p>
    <w:p w14:paraId="36D5EF3C" w14:textId="77777777" w:rsidR="00226887" w:rsidRPr="00226887" w:rsidRDefault="00226887" w:rsidP="00226887">
      <w:pPr>
        <w:jc w:val="both"/>
        <w:rPr>
          <w:rFonts w:ascii="Arial" w:hAnsi="Arial" w:cs="Arial"/>
          <w:color w:val="111111"/>
          <w:sz w:val="24"/>
          <w:szCs w:val="24"/>
        </w:rPr>
      </w:pPr>
    </w:p>
    <w:p w14:paraId="48478EF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Io so infatti che in me, cioè nella mia carne, non abita il bene: in me c’è il desiderio del bene, ma non la capacità di attuarlo; infatti io non compio il bene che voglio, ma il male che non voglio. </w:t>
      </w:r>
    </w:p>
    <w:p w14:paraId="7C45509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L’Apostolo Paolo rivela ora, sempre nella sapienza e scienza dello Spirito Santo. uno dei frutti del peccato e della morte, frutto che la morte ha generato nell’uomo: “Io so infatti che in me, cioè nella mia carne, non abita il bene”. Il bene è la vita ricevuta da Dio. Il bene è la grazia di Dio. Il bene è la purissima verità del nostro Dio. Il bene è l’armonia che deve regnare tra anima, spirito, corpo. Il bene è ogni dono che il Signore ha versato nel cuore dell’uomo il giorno della creazione. </w:t>
      </w:r>
    </w:p>
    <w:p w14:paraId="0A323C3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Ora questo bene è stato tolto dal cuore dal peccato e dalla morte che il peccato ha generato. La carne non è il corpo dell’uomo. La carne è l’uomo senza Dio. La carne è l’uomo schiavo del peccato e della morte. La carne sono le passioni peccaminose. La carne è tutta l’immoralità che ha conquistato il corpo. La carne è ogni forma di concupiscenza. La carne è il male che governa l’uomo. Carne e bene non possono coabitare nello stesso uomo. Neanche la carne e la sapienza possono coabitare. </w:t>
      </w:r>
    </w:p>
    <w:p w14:paraId="443C4DF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cosa rivela lo Spirito Santo nel Capitolo I del Libro della Sapienza:</w:t>
      </w:r>
    </w:p>
    <w:p w14:paraId="5887C39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6B68316E" w14:textId="686995EA"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sapienza non entra in un’anima che compie il male né abita in un corpo oppresso dal peccato.</w:t>
      </w:r>
      <w:r w:rsidR="00933C5D">
        <w:rPr>
          <w:rFonts w:ascii="Arial" w:hAnsi="Arial" w:cs="Arial"/>
          <w:color w:val="111111"/>
          <w:sz w:val="24"/>
          <w:szCs w:val="24"/>
        </w:rPr>
        <w:t xml:space="preserve"> </w:t>
      </w:r>
      <w:r w:rsidRPr="00226887">
        <w:rPr>
          <w:rFonts w:ascii="Arial" w:hAnsi="Arial" w:cs="Arial"/>
          <w:color w:val="111111"/>
          <w:sz w:val="24"/>
          <w:szCs w:val="24"/>
        </w:rPr>
        <w:t>Il santo spirito, che ammaestra, fugge ogni inganno, si tiene lontano dai discorsi insensati e viene scacciato al sopraggiungere dell’ingiustizia.</w:t>
      </w:r>
    </w:p>
    <w:p w14:paraId="173D292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sapienza è uno spirito che ama l’uomo, e tuttavia non lascia impunito il bestemmiatore per i suoi discorsi, perché Dio è testimone dei suoi sentimenti, conosce bene i suoi pensieri e ascolta ogni sua parola.</w:t>
      </w:r>
    </w:p>
    <w:p w14:paraId="2061392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4CDA618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70DCB2D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DC5B56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Nessun uomo potrà mai essere servo di due padroni. O si è schiavi della carne o si è servi della verità, del bene, della giustizia, della luce. Ecco perché l’Apostolo può dire che dove regna e governa la carne lì non c’è il bene. Perché nell’uomo abiti il bene, lui deve dominare la sua carne con i suoi distinti di peccato e le sue concupiscenze, con le sue passioni vergognose e con i suoi vizi.</w:t>
      </w:r>
    </w:p>
    <w:p w14:paraId="04CDEFD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Ecco ancora cosa sa l’Apostolo Paolo, sempre nello Spirito Santo: “In me c’è il desiderio del bene, ma non la capacità di attuarlo”. Perché c’è il desiderio del bene? Perché questa è una grandissima grazia che il Signore ha ha fatto all’uomo dopo il peccato. Questo desiderio del bene è quella sete di qualcosa che nessuna cosa creata potrà mai dissetare. È questo desiderio che deve spingere l’uomo a oltrepassare i limiti della creazione e innalzare lo sguardo verso il Creatore. </w:t>
      </w:r>
    </w:p>
    <w:p w14:paraId="6B76CB6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Possiamo descrivere questo desiderio con una immagine assai audace. Questo desiderio è Dio che è nell’uomo che cerca Dio fuori dell’uomo. Se Dio che è nell’uomo non cercasse Dio che è fuori dell’uomo, l’uomo rimarrebbe per sempre nella sua stalla di peccato e di morte. Invece essendoci Dio in lui che cerca Dio fuori di lui, allora c’è questa sete di Dio fuori di lui che spinge l’uomo verso Dio. È questo Dio nell’uomo che cerca Dio fuori dell’uomo che fa sì che il vero Dio venga accolto, quanto nell’uomo questa sete, questa vera sete e il Dio dentro di lui non sono stati soffocato nell’idolatria e in una immoralità così grande da devastare totalmente l’uomo. Il peccato può giungere anche a questo: a spegnere la sete di Dio, a spegnere Dio, il vero Dio nel cuore dell’uomo. </w:t>
      </w:r>
    </w:p>
    <w:p w14:paraId="4765B5B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Perché nell’uomo non c’è la capacità di attuare il desiderio del bene? Perché la capacità di fare il bene è solo frutto della grazia di Dio e questa grazia va chiesta al Signore. Dopo il compimento del mistero pasquale di Cristo Gesù, il Signore ha decretato che la grazia senza misura venga data a ogni uomo per il ministero Apostolico. Non solo la grazia, ma anche la verità e la vita devono essere date a ogni uomo attraverso la via del ministero Apostolico. </w:t>
      </w:r>
    </w:p>
    <w:p w14:paraId="23F7EC3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Se l’Apostolo non dona Cristo verità, vita, via, luce, grazia a ogni uomo, lui condanna ogni uomo alla non capacità di fare il bene. Del bene non fatto e del male che si continua a fare, l’Apostolo è responsabile in eterno dinanzi a Dio e a ogni uomo. </w:t>
      </w:r>
    </w:p>
    <w:p w14:paraId="792ECF0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Per noi oggi è peccato contro lo Spirito Santo impugnare la verità dell’Apostolo del Signore affermando e insegnando che il Vangelo non va annunciato. Se il Vangelo non va annunciato ed è missione dell’Apostolo annunciare il Vangelo, l’Apostolo non ha ragione di esistere. Tutto quello che fa non è sua missione. Se non è sua missione, inganna il mondo intero. Veste le vesti di Cristo, ma non vive </w:t>
      </w:r>
      <w:r w:rsidRPr="00226887">
        <w:rPr>
          <w:rFonts w:ascii="Arial" w:hAnsi="Arial" w:cs="Arial"/>
          <w:color w:val="111111"/>
          <w:sz w:val="24"/>
          <w:szCs w:val="24"/>
        </w:rPr>
        <w:lastRenderedPageBreak/>
        <w:t xml:space="preserve">la missione di Cristo. Porta il pastorale di Cristo, ma non dona il purissimo Vangelo di Cristo. </w:t>
      </w:r>
    </w:p>
    <w:p w14:paraId="13CA1F56" w14:textId="33E196DB"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senza la grazia cosa vede l’Apostolo Paolo: “Infatti io non compio il bene che voglio, ma il male che non voglio”.</w:t>
      </w:r>
      <w:r w:rsidR="00933C5D">
        <w:rPr>
          <w:rFonts w:ascii="Arial" w:hAnsi="Arial" w:cs="Arial"/>
          <w:color w:val="111111"/>
          <w:sz w:val="24"/>
          <w:szCs w:val="24"/>
        </w:rPr>
        <w:t xml:space="preserve"> </w:t>
      </w:r>
      <w:r w:rsidRPr="00226887">
        <w:rPr>
          <w:rFonts w:ascii="Arial" w:hAnsi="Arial" w:cs="Arial"/>
          <w:color w:val="111111"/>
          <w:sz w:val="24"/>
          <w:szCs w:val="24"/>
        </w:rPr>
        <w:t xml:space="preserve">L’uomo non compie il bene che vuole, perché il bene si può compiere solo per grazia di Cristo Gesù. Grazia di Cristo Gesù, anche se assai limitata, in previsione dei suoi meriti, prima del compimento del mistero pasquale. Grazia senza misura assieme allo Spirito Santo, dopo il compimento del mistero Pasquale. </w:t>
      </w:r>
    </w:p>
    <w:p w14:paraId="4C20D23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Dal giorno della Pentecoste fino al giorno della Parusia grazia senza misura e Spirito Santo dovranno dare a ogni uomo gli Apostoli del Signore. Gli Apostoli daranno la grazia senza misura e lo Spirito Santo, seminando la Parola di Cristo Gesù senza misura. La Parola va però data secondo le regole della Parola. Se l’Apostolo non dona la Parola senza misura, a nulla serve dare la grazia senza misura assieme allo Spirito Santo. La grazia è data per prestare noi ogni obbedienza alla Parola del Signore o per obbedire alla fede senza misura.</w:t>
      </w:r>
    </w:p>
    <w:p w14:paraId="222DC67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Poiché tutta la capacità di fare il bene è frutto dalla grazia, dalla verità, dello Spirito Santo, se l’Apostolo del Signore non dona questi preziosissimi doni a ogni uomo, lui con la sua omissione condanna ogni uomo a essere per sempre servo e schiavo del peccato e della morte. Non esiste peccato più grave e più pesante di questo.</w:t>
      </w:r>
    </w:p>
    <w:p w14:paraId="5122F94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Ma anche vivere la missione di Apostolo del Signore è solo per grazia. Anche l’Apostolo è chiamato a dare la grazia, la verità, lo Spirito Santo a ogni altra Apostolo. Ogni Apostolo deve essere dono per ogni altra Apostolo. E tutti gli Apostoli dono per il mondo intero. Ecco come l’Apostolo Paolo è dono per il mondo intero:</w:t>
      </w:r>
    </w:p>
    <w:p w14:paraId="45C1E7E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Dalla Prima Lettera ai Corinzi:</w:t>
      </w:r>
    </w:p>
    <w:p w14:paraId="3AEAF50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2C681B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w:t>
      </w:r>
      <w:r w:rsidRPr="00226887">
        <w:rPr>
          <w:rFonts w:ascii="Arial" w:hAnsi="Arial" w:cs="Arial"/>
          <w:color w:val="111111"/>
          <w:sz w:val="24"/>
          <w:szCs w:val="24"/>
        </w:rPr>
        <w:lastRenderedPageBreak/>
        <w:t>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46ABBC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DB2453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B152D5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(1Cr 9,1-27). </w:t>
      </w:r>
    </w:p>
    <w:p w14:paraId="767A03F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Dalla Seconda Lettera ai Corinzi:</w:t>
      </w:r>
    </w:p>
    <w:p w14:paraId="41F77AD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E306F0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w:t>
      </w:r>
      <w:r w:rsidRPr="00226887">
        <w:rPr>
          <w:rFonts w:ascii="Arial" w:hAnsi="Arial" w:cs="Arial"/>
          <w:color w:val="111111"/>
          <w:sz w:val="24"/>
          <w:szCs w:val="24"/>
        </w:rPr>
        <w:lastRenderedPageBreak/>
        <w:t>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320797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FDFE7B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4BC89D56" w14:textId="713D3EE4"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ora come l’Apostolo Giovanni è dono di verità, di grazia, di Spirito Santo</w:t>
      </w:r>
      <w:r w:rsidR="00933C5D">
        <w:rPr>
          <w:rFonts w:ascii="Arial" w:hAnsi="Arial" w:cs="Arial"/>
          <w:color w:val="111111"/>
          <w:sz w:val="24"/>
          <w:szCs w:val="24"/>
        </w:rPr>
        <w:t xml:space="preserve"> </w:t>
      </w:r>
      <w:r w:rsidRPr="00226887">
        <w:rPr>
          <w:rFonts w:ascii="Arial" w:hAnsi="Arial" w:cs="Arial"/>
          <w:color w:val="111111"/>
          <w:sz w:val="24"/>
          <w:szCs w:val="24"/>
        </w:rPr>
        <w:t>per tutti gli angeli delle sette chiese che al suo tempo erano nella provincia di Asia:</w:t>
      </w:r>
    </w:p>
    <w:p w14:paraId="6A48C7E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Dal Libro dell’Apocalisse:</w:t>
      </w:r>
    </w:p>
    <w:p w14:paraId="0528E23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C7A81B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226887">
        <w:rPr>
          <w:rFonts w:ascii="Arial" w:hAnsi="Arial" w:cs="Arial"/>
          <w:color w:val="111111"/>
          <w:sz w:val="24"/>
          <w:szCs w:val="24"/>
        </w:rPr>
        <w:lastRenderedPageBreak/>
        <w:t>della vita. Chi ha orecchi, ascolti ciò che lo Spirito dice alle Chiese. Il vincitore non sarà colpito dalla seconda morte”.</w:t>
      </w:r>
    </w:p>
    <w:p w14:paraId="52D006E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1A4A9B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1,1-29). </w:t>
      </w:r>
    </w:p>
    <w:p w14:paraId="750F083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w:t>
      </w:r>
      <w:r w:rsidRPr="00226887">
        <w:rPr>
          <w:rFonts w:ascii="Arial" w:hAnsi="Arial" w:cs="Arial"/>
          <w:color w:val="111111"/>
          <w:sz w:val="24"/>
          <w:szCs w:val="24"/>
        </w:rPr>
        <w:lastRenderedPageBreak/>
        <w:t>mio e davanti ai suoi angeli. Chi ha orecchi, ascolti ciò che lo Spirito dice alle Chiese”.</w:t>
      </w:r>
    </w:p>
    <w:p w14:paraId="5CBA740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8011E5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DF67AA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Grande è la responsabilità di ogni Apostolo del Signore. Ogni Apostolo è responsabile verso ogni altro Apostolo. Ogni Apostolo è responsabile della salvezza di tutto il mondo e di tutta la Chiesa. Somma responsabilità è dell’Apostolo Pietro verso tutti gli altri Apostoli, ma anche di ogni singolo Apostolo e di tutti gli Apostoli verso Simon Pietro. Questa responsabilità è di ogni membro del corpo di Cristo. </w:t>
      </w:r>
    </w:p>
    <w:p w14:paraId="53CC1A3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Dal Vangelo secondo Giovanni:</w:t>
      </w:r>
    </w:p>
    <w:p w14:paraId="581720C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w:t>
      </w:r>
      <w:r w:rsidRPr="00226887">
        <w:rPr>
          <w:rFonts w:ascii="Arial" w:hAnsi="Arial" w:cs="Arial"/>
          <w:color w:val="111111"/>
          <w:sz w:val="24"/>
          <w:szCs w:val="24"/>
        </w:rPr>
        <w:lastRenderedPageBreak/>
        <w:t xml:space="preserve">«Simone,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A522A5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Dalla Lettera ai Galati:</w:t>
      </w:r>
    </w:p>
    <w:p w14:paraId="0D30467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00B454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Dio ha salvato ogni uomo in Cristo Gesù. Dio vuole che siano oggi e fino al giorno della Parusia gli Apostoli a portare la salvezza di Cristo Gesù nel cuore di ogni uomo, creando in essi, con la grazia e con lo Spirito Santo, grazia e Spirito Santo che essi in ogni istante attingono in Cristo Gesù, la Parola di Cristo, la verità di Cristo, Cristo stesso. In comunione gerarchica con gli Apostoli, questa missione è dei presbiteri. </w:t>
      </w:r>
    </w:p>
    <w:p w14:paraId="1B6D81A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Sempre cin comunione gerarchica con gli Apostoli e con i presbiteri, ogni membro del corpo di Cristo deve cooperare per la salvezza dell’uomo. Coopererà con la Parola, con la preghiera, con la testimonianza di una vita in tutto conforme alla vita di Cristo Gesù. Coopererà mostrando la bellezza dell’amore di Dio Padre, la potenza della grazia di Cristo Gesù, la novità della comunione dello Spirito Santo, il quale è capace di fare da molti cuori un solo cuore, il cuore di Cristo in essi, e da molti pensieri il pensiero di Cristo in essi. </w:t>
      </w:r>
    </w:p>
    <w:p w14:paraId="531464E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Cooperare al dono della salvezza di Cristo Gesù a ogni uomo è comando di Cristo Gesù e senza l’obbedienza a questo comando, non si è né Apostoli, né Presbiteri, né Discepoli di Gesù. Lo si è per finzione e per ipocrisia, ma non nella verità. </w:t>
      </w:r>
    </w:p>
    <w:p w14:paraId="506F94FC" w14:textId="77777777" w:rsidR="00226887" w:rsidRPr="00226887" w:rsidRDefault="00226887" w:rsidP="00226887">
      <w:pPr>
        <w:jc w:val="both"/>
        <w:rPr>
          <w:rFonts w:ascii="Arial" w:hAnsi="Arial" w:cs="Arial"/>
          <w:color w:val="111111"/>
          <w:sz w:val="24"/>
          <w:szCs w:val="24"/>
        </w:rPr>
      </w:pPr>
    </w:p>
    <w:p w14:paraId="63B361A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w:t>
      </w:r>
    </w:p>
    <w:p w14:paraId="73B7641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L’Apostolo, sempre sotto mozione e ispirazione dello Spirito Santo, manifesta quanto è potente la forza del peccato, quando si è sotto la sua schiavitù: “Ora, se faccio quello che non voglio, non sono più io a farlo, ma il peccato che abita in me”. L’uomo, sempre per la grazia del Signore che perennemente lo assiste e mai lo abbandona, vede il bene, ha il desiderio del bene, fa però ciò che non vuole. Vi è in lui una debolezza naturale, che è debolezza di peccato, che gli fa fare ciò che lui non vuole. La non volontà non significa non responsabilità del male che si fa.</w:t>
      </w:r>
    </w:p>
    <w:p w14:paraId="5D88C22A" w14:textId="5CBC19AB"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Ora, dice l’Apostolo, se faccio ciò che non voglio, non sono più io a farlo, ma il peccato che abita in me. Va ripetuto che questo non significa che si è senza responsabilità. L’uomo è responsabile di tutti gli atti susseguenti quando essi sono il frutto di un peccato precedente. Anche questo noi abbiamo già detto. Aggiungendo peccato a peccato, si moltiplica la forza del peccato e in noi</w:t>
      </w:r>
      <w:r w:rsidR="00933C5D">
        <w:rPr>
          <w:rFonts w:ascii="Arial" w:hAnsi="Arial" w:cs="Arial"/>
          <w:color w:val="111111"/>
          <w:sz w:val="24"/>
          <w:szCs w:val="24"/>
        </w:rPr>
        <w:t xml:space="preserve"> </w:t>
      </w:r>
      <w:r w:rsidRPr="00226887">
        <w:rPr>
          <w:rFonts w:ascii="Arial" w:hAnsi="Arial" w:cs="Arial"/>
          <w:color w:val="111111"/>
          <w:sz w:val="24"/>
          <w:szCs w:val="24"/>
        </w:rPr>
        <w:t xml:space="preserve">si rafforzano le catene della sua schiavitù. Tanto più grande è la forza del peccato e tanto più grande dovrà essere la grazia di Cristo Gesù. </w:t>
      </w:r>
    </w:p>
    <w:p w14:paraId="628DBB6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Quando l’Apostolo Paolo ha smesso di essere schiavo del peccato ed è passato a essere servo di Cristo Signore? Quando Cristo Gesù lo ha avvolto sulla via di Damasco con tutta la potenza della sua luce. Quando lo Spirito Santo lo ha battezzato in Cristo, facendolo morire in Cristo e in Cristo facendolo risuscitare. È con il battesimo che gli caddero le squame dagli occhi. Ecco perché lui può dire che dove abbonda il peccato li sovrabbonda la grazia perché si esca dal peccato.</w:t>
      </w:r>
    </w:p>
    <w:p w14:paraId="725BE2D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Ora l’Apostolo sta mettendo ogni discepolo di Gesù dinanzi alla potenza del peccato. Ogni discepolo di Gesù deve evitare di cadere in due illusioni.</w:t>
      </w:r>
    </w:p>
    <w:p w14:paraId="4A1B472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 prima illusione è quella di pensare di poter sfidare il peccato. Il peccato non si sfida. Se viene sfidato, lui vince sempre. Sempre chi ha sfidato il peccato è caduto in esso. </w:t>
      </w:r>
    </w:p>
    <w:p w14:paraId="13864BD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 seconda illusione è quella di pensare che si esce dal peccato, quando si vuole. Se si cade nel peccato non si esce per propria volontà, si esce solo per grazia di Cristo e questa grazia deve essere il frutto della grazia prodotta dal corpo di Cristo. Alla grazia di Cristo meritata per noi sulla croce, si deve aggiungere la grazia meritata da ogni membro del corpo di Cristo, meritata portando ogni giorno ognuno la propria croce. Senza la grazia di ogni membro del corpo di Cristo dal peccato non si esce. Senza aggiungere la nostra grazia alla grazia di Cristo per noi nessuna conversione si potrà mai compiere. </w:t>
      </w:r>
    </w:p>
    <w:p w14:paraId="2217227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Questa seconda illusione ne genera una terza. Questa terza illusione ci fa credere che sia sufficiente una parola da noi detta e l’altro subito passa dal peccato nella grazia di Cristo. L’altro si converte se la nostra Parola è piena di Spirito Santo e se la nostra preghiera è in tutto simile alla preghiera innalzata da Cristo Gesù sulla croce. È una preghiera che è il frutto della nostra obbedienza </w:t>
      </w:r>
      <w:r w:rsidRPr="00226887">
        <w:rPr>
          <w:rFonts w:ascii="Arial" w:hAnsi="Arial" w:cs="Arial"/>
          <w:color w:val="111111"/>
          <w:sz w:val="24"/>
          <w:szCs w:val="24"/>
        </w:rPr>
        <w:lastRenderedPageBreak/>
        <w:t xml:space="preserve">a ogni Parola e Comando dati a noi dal Padre e ai quali noi obbediamo con la stessa obbedienza di Cristo Gesù. </w:t>
      </w:r>
    </w:p>
    <w:p w14:paraId="6C91CFA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Noi abbiamo sempre scritto che il passaggio dell’Apostolo Paolo dalle tenebre nella luce è anche il frutto del martirio di Stefano e della sua preghiera in tutto simile alla preghiera di Cristo Gesù:</w:t>
      </w:r>
    </w:p>
    <w:p w14:paraId="30D8EC4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CED1DC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All’udire queste cose, erano furibondi in cuor loro e digrignavano i denti contro Stefano.</w:t>
      </w:r>
    </w:p>
    <w:p w14:paraId="7F9B7DA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0B2F87B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Alla grazia di Cristo Gesù sempre ogni membro del corpo di Cristo deve aggiungere la sua grazia, necessaria per rimanere lui nella grazia e per aiutare ogni uomo a passare dalle tenebre nella luce. Senza aggiungere grazia a grazia, né si rimane nella grazia e né si aiuta l’altro a passare dalle tenebre nella luce e dalla schiavitù del peccato al vero servizio da prestare a Cristo Gesù.</w:t>
      </w:r>
    </w:p>
    <w:p w14:paraId="3977606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Ecco la Legge del peccato, la Legge delle tenebre, la Legge di Satana: "Dunque io trovo in me questa legge: quando voglio fare il bene, il male è accanto a me”. Questa Legge è vera schiavitù per ogni uomo. L’uomo vuole fare il bene, ma il peccato è accanto a lui. Non è solo accanto a lui, è in lui e lo governa. È in lui e lo tiene schiavo. È lui in lui e gli impedisce di fare il bene che vede e che desidera fare. </w:t>
      </w:r>
    </w:p>
    <w:p w14:paraId="33BA749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Perché chi è schiavo del peccato passi dalle tenebre nella luce è necessaria tutta la grazia di Cristo e tutta la grazia del suo corpo. Per questo ogni membro del corpo di Cristo è chiamato a vivere una obbedienza in tutto simile all’obbedienza di Gesù Signore. Vivendo nella piena obbedienza alla Parola, alla grazia, alla verità, al carisma, alla missione, al ministero, allo Spirito Santo, il discepolo porta molto frutto di grazia da aggiungere alla grazia di Cristo e con essa il Padre può aggiungere nuove pecore al gregge di Cristo.</w:t>
      </w:r>
    </w:p>
    <w:p w14:paraId="131678A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Questa verità va custodita nel cuore e mentre la si custodisce, la si insegna ad ogni altro discepolo di Gesù. È dalla grazia che nasce la grazia. È la grazia che genera altra grazia. Più potente e forte è la grazia generante e più grandi sono i frutti della grazi generata nei cuori.</w:t>
      </w:r>
    </w:p>
    <w:p w14:paraId="60205FC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Ecco ancora come l’Apostolo parla di questa lotta tra lo spirito e la carne: “Infatti nel mio intimo acconsento alla legge di Dio, ma nelle mie membra vedo un’altra legge, che combatte contro la legge della mia ragione e mi rende schiavo della legge del peccato, che è nelle mie membra”. Nel suo spirito o nel suo intimo, l’Apostolo acconsente alla Legge di Dio. Acconsente perché è suo desiderio osservarla. </w:t>
      </w:r>
    </w:p>
    <w:p w14:paraId="550875A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Ma poi cosa lui vede? Vede che nelle sue membra vi è un’altra legge che combatte contro la legge della sua ragione e lo rende schiavo della Legge del peccato, che è nelle sue membra. L’Apostolo vede, ma non può. Vede, ma è senza alcuna forza per attuare quanto ha veduto. Il peccato è nelle sue membra e lui sente di essere schiavo della Legge del peccato. </w:t>
      </w:r>
    </w:p>
    <w:p w14:paraId="4097096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Quando l’Apostolo ha sconfitto il peccato e la Legge del peccato che lo teneva schiavo? Il giorno in cui Cristo Gesù lo ha rapito nella sua luce e lo ha reso parte di essa. Il giorno in cui lo Spirito Santo nelle acque del battesimo lo ha fatto nuova creatura e lo ha reso partecipe di sé, partecipe della sua sapienza e scienza, della sua intelligenza e fortezza, del suo consiglio, colmando dello Spirito di pietà e del timore del Signore. Quando è stato rapito nell’amore eterno del Padre e reso parte di esso. Quando è stato rapito in Dio e reso partecipe e della natura divina e della pienezza della divinità che abita nel corpo di Cristo. </w:t>
      </w:r>
    </w:p>
    <w:p w14:paraId="7D514813" w14:textId="080BEE14"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Con la potenza dell’amore del Padre,</w:t>
      </w:r>
      <w:r w:rsidR="00933C5D">
        <w:rPr>
          <w:rFonts w:ascii="Arial" w:hAnsi="Arial" w:cs="Arial"/>
          <w:color w:val="111111"/>
          <w:sz w:val="24"/>
          <w:szCs w:val="24"/>
        </w:rPr>
        <w:t xml:space="preserve"> </w:t>
      </w:r>
      <w:r w:rsidRPr="00226887">
        <w:rPr>
          <w:rFonts w:ascii="Arial" w:hAnsi="Arial" w:cs="Arial"/>
          <w:color w:val="111111"/>
          <w:sz w:val="24"/>
          <w:szCs w:val="24"/>
        </w:rPr>
        <w:t>con la divina forza della grazia di Cristo Gesù, con la ricchezza dello Spirito Santo e dei suoi doni, la Legge del peccato viene vinta, non però una volta per sempre. Viene vinta se rimaniamo sempre rapiti di Dio e nel vigore della sua potenza. Se rimaniamo rapiti ne cuore della Vergine Maria e nella sua fede incondizionata alla Parola del Signore.</w:t>
      </w:r>
    </w:p>
    <w:p w14:paraId="32470AEC" w14:textId="77777777" w:rsidR="00226887" w:rsidRPr="00226887" w:rsidRDefault="00226887" w:rsidP="00226887">
      <w:pPr>
        <w:jc w:val="both"/>
        <w:rPr>
          <w:rFonts w:ascii="Arial" w:hAnsi="Arial" w:cs="Arial"/>
          <w:color w:val="111111"/>
          <w:sz w:val="24"/>
          <w:szCs w:val="24"/>
        </w:rPr>
      </w:pPr>
    </w:p>
    <w:p w14:paraId="6A7AC9B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Me infelice! Chi mi libererà da questo corpo di morte? Siano rese grazie a Dio per mezzo di Gesù Cristo nostro Signore! Io dunque, con la mia ragione, servo la legge di Dio, con la mia carne invece la legge del peccato (7,14-25).</w:t>
      </w:r>
    </w:p>
    <w:p w14:paraId="0398497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L’Apostolo, figura di ogni uomo, sente la sua inutilità, avverte di essere senza alcuna forza nel suo corpo capace di vincere la Legge del peccato. Questa carenza di forza rende lui, uomo, infelice. Ecco allora la sua domanda: “Me infelice! - Infelix ego homo - ταλαίπωρος ἐγὼ ἄνθρωπος – Chi mi libererà da questo corpo di morte?”. Ecco il motivo del suo essere infelice: sarò condannato per sempre a essere schiavo della Legge del peccato? Non vi è nessuna via per potersi liberare da questa Legge e dalla sua schiavitù che rende un uomo non uomo? </w:t>
      </w:r>
    </w:p>
    <w:p w14:paraId="0448377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La risposta è duplice: nell’uomo non vi è alcuna forza e di conseguenza non vi alcuna possibilità di liberarsi dalla Legge del peccato e dalla sua schiavitù. Questa è verità assoluta e universale. Se l’uomo vuole liberarsi da questa Legge e dalla sua schiavitù la forza e la possibilità deve cercarle fuori di lui. Ma dove fuori di lui? </w:t>
      </w:r>
    </w:p>
    <w:p w14:paraId="6184E87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Ecco che subito lui dona la risposta: “Siano rese grazie a Dio per mezzo di Gesù Cristo nostro Signore! Io dunque, con la mia ragione, servo la legge di Dio, con la mia carne invece la legge del peccato (7,14-25)”. Chi ci libera è Dio. Dio ci libera per mezzo di Cristo Gesù nostro Signore. Rapito da Dio nella luce di Cristo Gesù, L’Apostolo Paolo non serverà più la Legge di Dio con la sua ragione. Dalla ragione si passa allo Spirito Santo. </w:t>
      </w:r>
    </w:p>
    <w:p w14:paraId="42D7BA7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L’Apostolo servirà la Legge di Dio con ogni sapienza nello Spirito Santo, con ogni sua scienza, intelletto, consiglio, fortezza, pietà e timore del Signore. Con la grazia di Cristo Gesù e con lo Spirito Santo potrà ogni giorno vincere ogni tentazione che viene da Satana e anche dalla tentazione che viene dalla concupiscenza della carne, dalla concupiscenza degli occhi e da ogni superbia. Concupiscenza e superbia sottraggono la nostra vita a Dio e la consegnano al peccato e allo spirito del male. Quando questo accade si è nella schiavitù dele tenebre. </w:t>
      </w:r>
    </w:p>
    <w:p w14:paraId="6919EDED" w14:textId="78485C94"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Abbiamo già</w:t>
      </w:r>
      <w:r w:rsidR="00933C5D">
        <w:rPr>
          <w:rFonts w:ascii="Arial" w:hAnsi="Arial" w:cs="Arial"/>
          <w:color w:val="111111"/>
          <w:sz w:val="24"/>
          <w:szCs w:val="24"/>
        </w:rPr>
        <w:t xml:space="preserve"> </w:t>
      </w:r>
      <w:r w:rsidRPr="00226887">
        <w:rPr>
          <w:rFonts w:ascii="Arial" w:hAnsi="Arial" w:cs="Arial"/>
          <w:color w:val="111111"/>
          <w:sz w:val="24"/>
          <w:szCs w:val="24"/>
        </w:rPr>
        <w:t xml:space="preserve">detto e mai lo dobbiamo dimenticare che Cristo Gesù, per volontà del Padre, ha costituito i suoi Apostoli portatori nel mondo della sua Parola, della sua grazia, del suo Spirito Santo. Collaboratori della missione apostolica in comunione gerarchica sono i presbiteri. Portatori della parola e dello Spirito di conversione è chiamato a essere ogni membro del corpo di Cristo. </w:t>
      </w:r>
    </w:p>
    <w:p w14:paraId="22C996D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Tutto il corpo di Cristo, ogni membro secondo il sacramento da Lui ricevuto e secondo i doni di grazia con i quali è stato colmato, è chiamato a essere strumento di Cristo o sacramento di Cristo o portatore di Cristo per la conversione e per la salvezza di ogni uomo. Ogni membro di questo corpo è chiamato a obbedire non ai desideri del suo cuore e neanche ai suoi pensieri. È chiamato a obbedire solo alla Parola e allo Spirito Santo, vivendo con perfetta obbedienza alla Legge della carità. </w:t>
      </w:r>
    </w:p>
    <w:p w14:paraId="2AAD2FC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Ogni membro poi è chiamato a custodire ogni altro membro nella Parola, nella grazia, nello Spirito Santo, sempre vivendo di perfetta obbedienza alla Legge della carità. Obbedire è comando del Signore. Dove non c’è obbedienza al Signore, non si produce alcuna grazia e la nostra vita si riveste di grande sterilità spirituale. Nella grande sterilità spirituale, non c’è custodia né di noi stessi né degli altri.</w:t>
      </w:r>
    </w:p>
    <w:p w14:paraId="510E54B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legge della carità secondo la Prima Lettera ai Corinzi:</w:t>
      </w:r>
    </w:p>
    <w:p w14:paraId="2DD584A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Se parlassi le lingue degli uomini e degli angeli, ma non avessi la carità, sarei come bronzo che rimbomba o come cimbalo che strepita.</w:t>
      </w:r>
    </w:p>
    <w:p w14:paraId="734F5BD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E se avessi il dono della profezia, se conoscessi tutti i misteri e avessi tutta la conoscenza, se possedessi tanta fede da trasportare le montagne, ma non avessi la carità, non sarei nulla.</w:t>
      </w:r>
    </w:p>
    <w:p w14:paraId="4682A75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 se anche dessi in cibo tutti i miei beni e consegnassi il mio corpo per averne vanto, ma non avessi la carità, a nulla mi servirebbe.</w:t>
      </w:r>
    </w:p>
    <w:p w14:paraId="1D5A677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12,1-7).</w:t>
      </w:r>
    </w:p>
    <w:p w14:paraId="3040C05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Legge della carità nella Lettera ai Romani:</w:t>
      </w:r>
    </w:p>
    <w:p w14:paraId="3F1F773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52E2A6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1CFFE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12,3-21). </w:t>
      </w:r>
    </w:p>
    <w:p w14:paraId="3E91A53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Offriamo ora delle antiche riflessioni che servono per entrare nella piena conoscenza della verità che l’Apostolo Paolo ci ha appena annunciato in questo Settimo Capitolo:</w:t>
      </w:r>
    </w:p>
    <w:p w14:paraId="747B410F" w14:textId="77777777" w:rsidR="00226887" w:rsidRPr="00226887" w:rsidRDefault="00226887" w:rsidP="00226887">
      <w:pPr>
        <w:jc w:val="both"/>
        <w:rPr>
          <w:rFonts w:ascii="Arial" w:hAnsi="Arial" w:cs="Arial"/>
          <w:color w:val="111111"/>
          <w:sz w:val="24"/>
          <w:szCs w:val="24"/>
        </w:rPr>
      </w:pPr>
    </w:p>
    <w:p w14:paraId="377BCAB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Prima antica riflessione:</w:t>
      </w:r>
    </w:p>
    <w:p w14:paraId="231DC34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doni che il suo Creatore e Signore gli aveva elargito. Ora la terra gli produrrà solo spine e triboli. </w:t>
      </w:r>
    </w:p>
    <w:p w14:paraId="47D83B2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materiali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Neanche questo furto per fame gli era consentito. Lascia la terra della schiavitù e della miseria, fa ritorno dal Padre, entra nella casa dell’abbondanza e della vita. In più sempre il peccato riduce la terra ad un deserto. Ecco cosa rivela il Signore per bocca del suo profeta Geremia: </w:t>
      </w:r>
    </w:p>
    <w:p w14:paraId="4D61226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“Io vi ho condotti in una terra che è un giardino, perché ne mangiaste i frutti e i prodotti, m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 che non trattengono l’acqua” (Ger 2,7.12-13). </w:t>
      </w:r>
    </w:p>
    <w:p w14:paraId="227192D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doni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w:t>
      </w:r>
    </w:p>
    <w:p w14:paraId="7A1B68F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Il vizio è poi il creatore e il generatore di ogni malattia. C’è una malattia che è generata da vizi che a sua volta genera molte altre malattie. Quante malattie genetiche sono oggi il frutto dei nostri vizi che hanno modificato la nostra stessa </w:t>
      </w:r>
      <w:r w:rsidRPr="00226887">
        <w:rPr>
          <w:rFonts w:ascii="Arial" w:hAnsi="Arial" w:cs="Arial"/>
          <w:color w:val="111111"/>
          <w:sz w:val="24"/>
          <w:szCs w:val="24"/>
        </w:rPr>
        <w:lastRenderedPageBreak/>
        <w:t>natura e l’hanno resa incapace di generare la vita secondo la verità della vita? Ma di tutte queste oggi si tace. Tuttavia si vorrebbero sanare i guai che il vizio genera e produce, ma lasciando intatto il vizio che ne è la causa. Il costo delle malattie generate dai vizi è altissimo. Poi c’è il vizio della stoltezza e dell’insipienza. Attraverso questo vizio tutto viene usato per il male e mai per il bene. Questo è l’uomo consegnato al vizio e al peccato: un creatore di povertà, di miseria, di malattie sulla nostra terra.</w:t>
      </w:r>
    </w:p>
    <w:p w14:paraId="0896DFA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6,53-45).</w:t>
      </w:r>
    </w:p>
    <w:p w14:paraId="1F0E5FA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w:t>
      </w:r>
    </w:p>
    <w:p w14:paraId="0577A78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Se la nuova creatura ritorna nel peccato, nuovamente sarà causa di infinita povertà e miseria sia spirituale che materiale. 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Ecco allora 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w:t>
      </w:r>
    </w:p>
    <w:p w14:paraId="5A62286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La Madre di Gesù ci introduca in questo mistero.</w:t>
      </w:r>
    </w:p>
    <w:p w14:paraId="02B3D846" w14:textId="77777777" w:rsidR="00226887" w:rsidRPr="00226887" w:rsidRDefault="00226887" w:rsidP="00226887">
      <w:pPr>
        <w:jc w:val="both"/>
        <w:rPr>
          <w:rFonts w:ascii="Arial" w:hAnsi="Arial" w:cs="Arial"/>
          <w:color w:val="111111"/>
          <w:sz w:val="24"/>
          <w:szCs w:val="24"/>
        </w:rPr>
      </w:pPr>
    </w:p>
    <w:p w14:paraId="487CB06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Seconda antica riflessione </w:t>
      </w:r>
    </w:p>
    <w:p w14:paraId="7288110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dell’Esodo, del Levitico, dei Numeri, del Deuteronomio. Gesù parla di questa giustizia: </w:t>
      </w:r>
    </w:p>
    <w:p w14:paraId="6901E71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090B94B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Dopo aver ricordato la Legge del Signore così come è scritta nelle due tavole di pietra, così Mosè si rivolge al popolo del Signore: </w:t>
      </w:r>
    </w:p>
    <w:p w14:paraId="1C54A97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w:t>
      </w:r>
    </w:p>
    <w:p w14:paraId="76F504A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0C15CA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Giustizia degli scribi e dei farisei è anche la Legge di santità nei riguardi del prossimo: </w:t>
      </w:r>
    </w:p>
    <w:p w14:paraId="050B690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(Cfr. Lev 19,1-37). </w:t>
      </w:r>
    </w:p>
    <w:p w14:paraId="21C8F18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Questa Legge era già stata superata da quella contenuta nei Profeti e nei Salmi. La Legge della giustizia e della santità aveva raggiunto un grado di perfezione altissima. </w:t>
      </w:r>
    </w:p>
    <w:p w14:paraId="34E6CCE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54F228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Io vi dico infatti: se la vostra giustizia non supererà quella degli scribi e dei farisei, non entrerete nel regno dei cieli. </w:t>
      </w:r>
    </w:p>
    <w:p w14:paraId="17ECEE9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7788C96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5A34C0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Fu pure detto: “Chi ripudia la propria moglie, le dia l’atto del ripudio”. Ma io vi dico: chiunque ripudia la propria moglie, eccetto il caso di unione illegittima, la espone all’adulterio, e chiunque sposa una ripudiata, commette adulterio. </w:t>
      </w:r>
    </w:p>
    <w:p w14:paraId="74A7CF9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4D42FD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Dove risiede la superiorità della Legge Nuova portata a compimento da Cristo Gesù sulla Legge Antica contenuta nei Libri di Mosè, dei Profeti e dei Salmi? </w:t>
      </w:r>
      <w:r w:rsidRPr="00226887">
        <w:rPr>
          <w:rFonts w:ascii="Arial" w:hAnsi="Arial" w:cs="Arial"/>
          <w:color w:val="111111"/>
          <w:sz w:val="24"/>
          <w:szCs w:val="24"/>
        </w:rPr>
        <w:lastRenderedPageBreak/>
        <w:t xml:space="preserve">Nella Legge Antica modello da imitare era la santità di Dio. Ecco il sommo dell’imitazione così come lo rivela il Libro della Sapienza: </w:t>
      </w:r>
    </w:p>
    <w:p w14:paraId="3B3C56B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(Sao 12,21-26). </w:t>
      </w:r>
    </w:p>
    <w:p w14:paraId="14D6D3B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Chi però doveva manifestare la sublime santità del Signore era un uomo concepito nel peccato, un uomo consumato dalla concupiscenza. Davide vede questa sua natura di peccato e chiede al Signore che gliene crei una nuova:</w:t>
      </w:r>
    </w:p>
    <w:p w14:paraId="1084E04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51,7-12).</w:t>
      </w:r>
    </w:p>
    <w:p w14:paraId="549D0AF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Nel Nuovo Testamento cambia il modello da imitare. Non è più il Signore nostro Dio che abita nell’alto del suo cielo. Modello da imitare è Cristo Gesù, il nostro Dio, il Crocifisso per obbedienza vissuta nel più grande amore per il Padre suo. L’uomo che è chiamato ad obbedire non è quello che è stato concepito nel peccato, ma colui che è stato battezzato nella morte di Cristo ed è stato risuscitato a vita nuova nella risurrezione del Signore:</w:t>
      </w:r>
    </w:p>
    <w:p w14:paraId="27BA734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(Cfr. Rm 6,1-23). </w:t>
      </w:r>
    </w:p>
    <w:p w14:paraId="36E56AE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w:t>
      </w:r>
      <w:r w:rsidRPr="00226887">
        <w:rPr>
          <w:rFonts w:ascii="Arial" w:hAnsi="Arial" w:cs="Arial"/>
          <w:color w:val="111111"/>
          <w:sz w:val="24"/>
          <w:szCs w:val="24"/>
        </w:rPr>
        <w:lastRenderedPageBreak/>
        <w:t xml:space="preserve">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A43AA7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santità che è obbedienza crocifissa per amore. Ecco in cosa consiste il superamento della Legge degli scribi e dei farisei: giungere per amore alla stessa crocifissione di Cristo nella sua crocifissione.</w:t>
      </w:r>
    </w:p>
    <w:p w14:paraId="30EE683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w:t>
      </w:r>
    </w:p>
    <w:p w14:paraId="45203A6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Non c’è posto per la vendetta. Non c’è posto per l’adulterio, non c’è posto per la concupiscenza, non c’è posto per una parola che non sia santissima, non c’è posto neanche per un atomo di male. non c’è posto per gli scandali. Non c’è posto per la non riconciliazione e il non perdono. Gesù muore per espiare il peccato del mondo. Assume il peccato e lo espia. 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La Madre di Dio ci ottenga ogni forza perché oggi e sempre amiamo imitando Cristo e questi Crocifisso.</w:t>
      </w:r>
    </w:p>
    <w:p w14:paraId="006C6A84" w14:textId="77777777" w:rsidR="00226887" w:rsidRPr="00226887" w:rsidRDefault="00226887" w:rsidP="00226887">
      <w:pPr>
        <w:jc w:val="both"/>
        <w:rPr>
          <w:rFonts w:ascii="Arial" w:hAnsi="Arial" w:cs="Arial"/>
          <w:color w:val="111111"/>
          <w:sz w:val="24"/>
          <w:szCs w:val="24"/>
        </w:rPr>
      </w:pPr>
    </w:p>
    <w:p w14:paraId="5A3F042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Terza antica riflessione:</w:t>
      </w:r>
    </w:p>
    <w:p w14:paraId="3E8FEAF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Giovanni annuncia una sostanziale differenza tra il suo battesimo e il battesimo di Gesù. Il suo è un battesimo di acqua, quello di Gesù è battesimo nello Spirito Santo. Immergere nello Spirito Santo è trasformare un uomo in una creatura nuova. Ecco nel Nuovo Testamento come lo Spirito Santo perla del Battesimo sia per bocca di Cristo Gesù e anche per bocca degli Apostoli di Cristo Signore:</w:t>
      </w:r>
    </w:p>
    <w:p w14:paraId="323703D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w:t>
      </w:r>
      <w:r w:rsidRPr="00226887">
        <w:rPr>
          <w:rFonts w:ascii="Arial" w:hAnsi="Arial" w:cs="Arial"/>
          <w:color w:val="111111"/>
          <w:sz w:val="24"/>
          <w:szCs w:val="24"/>
        </w:rPr>
        <w:lastRenderedPageBreak/>
        <w:t xml:space="preserve">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039C1D3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71977F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71CD07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37756D5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226887">
        <w:rPr>
          <w:rFonts w:ascii="Arial" w:hAnsi="Arial" w:cs="Arial"/>
          <w:color w:val="111111"/>
          <w:sz w:val="24"/>
          <w:szCs w:val="24"/>
        </w:rPr>
        <w:lastRenderedPageBreak/>
        <w:t>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EF0B132" w14:textId="2E3309FC"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w:t>
      </w:r>
      <w:r w:rsidR="00933C5D">
        <w:rPr>
          <w:rFonts w:ascii="Arial" w:hAnsi="Arial" w:cs="Arial"/>
          <w:color w:val="111111"/>
          <w:sz w:val="24"/>
          <w:szCs w:val="24"/>
        </w:rPr>
        <w:t xml:space="preserve"> </w:t>
      </w:r>
      <w:r w:rsidRPr="00226887">
        <w:rPr>
          <w:rFonts w:ascii="Arial" w:hAnsi="Arial" w:cs="Arial"/>
          <w:color w:val="111111"/>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2CA980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1379F6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w:t>
      </w:r>
      <w:r w:rsidRPr="00226887">
        <w:rPr>
          <w:rFonts w:ascii="Arial" w:hAnsi="Arial" w:cs="Arial"/>
          <w:color w:val="111111"/>
          <w:sz w:val="24"/>
          <w:szCs w:val="24"/>
        </w:rPr>
        <w:lastRenderedPageBreak/>
        <w:t>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DEB489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64C098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E16E0A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w:t>
      </w:r>
      <w:r w:rsidRPr="00226887">
        <w:rPr>
          <w:rFonts w:ascii="Arial" w:hAnsi="Arial" w:cs="Arial"/>
          <w:color w:val="111111"/>
          <w:sz w:val="24"/>
          <w:szCs w:val="24"/>
        </w:rPr>
        <w:lastRenderedPageBreak/>
        <w:t xml:space="preserve">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EB63C1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502D1A9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6D6329C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1047170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124B501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3,21-22).</w:t>
      </w:r>
    </w:p>
    <w:p w14:paraId="6E4B84E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w:t>
      </w:r>
      <w:r w:rsidRPr="00226887">
        <w:rPr>
          <w:rFonts w:ascii="Arial" w:hAnsi="Arial" w:cs="Arial"/>
          <w:color w:val="111111"/>
          <w:sz w:val="24"/>
          <w:szCs w:val="24"/>
        </w:rPr>
        <w:lastRenderedPageBreak/>
        <w:t>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2374F6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7EED7A5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777AE1E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per vivere secondo lo Spirito della vera figliolanza.</w:t>
      </w:r>
    </w:p>
    <w:p w14:paraId="4039184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w:t>
      </w:r>
      <w:r w:rsidRPr="00226887">
        <w:rPr>
          <w:rFonts w:ascii="Arial" w:hAnsi="Arial" w:cs="Arial"/>
          <w:color w:val="111111"/>
          <w:sz w:val="24"/>
          <w:szCs w:val="24"/>
        </w:rPr>
        <w:lastRenderedPageBreak/>
        <w:t xml:space="preserve">peccati, sia da quello originale che da ogni altro. È vita nella morte il sacramento della Penitenza, perché ci risuscita a vita nuova. </w:t>
      </w:r>
    </w:p>
    <w:p w14:paraId="6965795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La grazia del battesimo sempre va alimentata e ravvivata. </w:t>
      </w:r>
    </w:p>
    <w:p w14:paraId="74EDE49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6568303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Il Battesimo di Cristo Gesù, il Battesimo nello Spirito Santo, è vera immersione nella divina natura. Non solo. Esso è immersione nell’amore del Padre, nella grazia e nella verità di Cristo Gesù, nella sua luce e nella sua vita. È immersione nella sapienza, intelligenza, scienza, consiglio, fortezza dello Spirito Santo. Siamo immersi nello Spirito di pietà e del timore del Signore. Questa immersione ci fa sulla terra vera presenza del Padre, vera presenza di Cristo Gesù, vera presenza dello Spirito Santo. 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quale virgola o a quale punto.</w:t>
      </w:r>
    </w:p>
    <w:p w14:paraId="690F0F2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quale minuto sotto 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Ecco come l’Apostolo Paolo rivela questo mistero nella Lettera ai Galati: </w:t>
      </w:r>
    </w:p>
    <w:p w14:paraId="01C4AB6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w:t>
      </w:r>
    </w:p>
    <w:p w14:paraId="70F0414B"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4C05C0E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La Madre di Gesù interceda perché questo mai accasa. Fuori della Parola si è anche fuori della vita eterna.</w:t>
      </w:r>
    </w:p>
    <w:p w14:paraId="13C622A1" w14:textId="77777777" w:rsidR="00226887" w:rsidRPr="00226887" w:rsidRDefault="00226887" w:rsidP="00226887">
      <w:pPr>
        <w:jc w:val="both"/>
        <w:rPr>
          <w:rFonts w:ascii="Arial" w:hAnsi="Arial" w:cs="Arial"/>
          <w:color w:val="111111"/>
          <w:sz w:val="24"/>
          <w:szCs w:val="24"/>
        </w:rPr>
      </w:pPr>
    </w:p>
    <w:p w14:paraId="332B439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Quarta antica riflessione:</w:t>
      </w:r>
    </w:p>
    <w:p w14:paraId="1DCDE90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È impossibile fare anche di due soli cuori una cosa sola, se il cuore è impuro e da esso esce ogni sorta di impurità Ecco l’insegnamento di Gesù:</w:t>
      </w:r>
    </w:p>
    <w:p w14:paraId="7F71893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41A9A40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Ecco ora l’insegnamento dello Spirito Santo per bocca dell’Apostolo Paolo sull’impossibilità di fare anche di due soli cuori una cosa sola tra quanti si consacrano al male spinti dal loro cuore impuro: </w:t>
      </w:r>
    </w:p>
    <w:p w14:paraId="2406581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w:t>
      </w:r>
      <w:r w:rsidRPr="00226887">
        <w:rPr>
          <w:rFonts w:ascii="Arial" w:hAnsi="Arial" w:cs="Arial"/>
          <w:color w:val="111111"/>
          <w:sz w:val="24"/>
          <w:szCs w:val="24"/>
        </w:rPr>
        <w:lastRenderedPageBreak/>
        <w:t xml:space="preserve">spergiuri e per ogni altra cosa contraria alla sana dottrina, secondo il vangelo della gloria del beato Dio, che mi è stato affidato (1Tm 1,8-11). </w:t>
      </w:r>
    </w:p>
    <w:p w14:paraId="226D4E8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Il Re Davide sperimentò i gravi danni arrecati ai suoi sudditi a causa del suo cuore lussurioso e chiese al Signore la creazione di un cuore nuovo: </w:t>
      </w:r>
    </w:p>
    <w:p w14:paraId="56698BE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51,2-12). </w:t>
      </w:r>
    </w:p>
    <w:p w14:paraId="2A28B2A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Il Signore promette di dare un cuore nuovo perché tutti possano osservare la sua Legge:</w:t>
      </w:r>
    </w:p>
    <w:p w14:paraId="765A57B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02E3869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w:t>
      </w:r>
    </w:p>
    <w:p w14:paraId="6DAED51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673116A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w:t>
      </w:r>
      <w:r w:rsidRPr="00226887">
        <w:rPr>
          <w:rFonts w:ascii="Arial" w:hAnsi="Arial" w:cs="Arial"/>
          <w:color w:val="111111"/>
          <w:sz w:val="24"/>
          <w:szCs w:val="24"/>
        </w:rPr>
        <w:lastRenderedPageBreak/>
        <w:t xml:space="preserve">di due ha fatto una cosa sola, abbattendo il muro di separazione che li divideva, cioè l’inimicizia, per mezzo della sua carne. </w:t>
      </w:r>
    </w:p>
    <w:p w14:paraId="613F63BA" w14:textId="392E88B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r w:rsidR="00933C5D">
        <w:rPr>
          <w:rFonts w:ascii="Arial" w:hAnsi="Arial" w:cs="Arial"/>
          <w:color w:val="111111"/>
          <w:sz w:val="24"/>
          <w:szCs w:val="24"/>
        </w:rPr>
        <w:t xml:space="preserve"> </w:t>
      </w:r>
      <w:r w:rsidRPr="00226887">
        <w:rPr>
          <w:rFonts w:ascii="Arial" w:hAnsi="Arial" w:cs="Arial"/>
          <w:color w:val="111111"/>
          <w:sz w:val="24"/>
          <w:szCs w:val="24"/>
        </w:rPr>
        <w:t>Così dunque voi non siete più stranieri né ospiti, ma siete concittadini dei santi e</w:t>
      </w:r>
      <w:r w:rsidR="00933C5D">
        <w:rPr>
          <w:rFonts w:ascii="Arial" w:hAnsi="Arial" w:cs="Arial"/>
          <w:color w:val="111111"/>
          <w:sz w:val="24"/>
          <w:szCs w:val="24"/>
        </w:rPr>
        <w:t xml:space="preserve"> </w:t>
      </w:r>
      <w:r w:rsidRPr="00226887">
        <w:rPr>
          <w:rFonts w:ascii="Arial" w:hAnsi="Arial" w:cs="Arial"/>
          <w:color w:val="111111"/>
          <w:sz w:val="24"/>
          <w:szCs w:val="24"/>
        </w:rPr>
        <w:t>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57E1CCF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 opere della carne. Mentre chi è mosso dallo Spirito di Cristo Gesù produce i frutti dello Spirito di Cristo Gesù:</w:t>
      </w:r>
    </w:p>
    <w:p w14:paraId="0C80AC8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5,19-23). </w:t>
      </w:r>
    </w:p>
    <w:p w14:paraId="3F682CA9"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Solo in Cristo si diviene fratelli a condizione che sempre sia il suo Santo Spirito a condurre la nostra vita. La Madre di Gesù venga in nostro soccorso. Ci aiuti a rimanere sempre nello Spirito Santo. </w:t>
      </w:r>
    </w:p>
    <w:p w14:paraId="1A8612E8" w14:textId="77777777" w:rsidR="00226887" w:rsidRPr="00226887" w:rsidRDefault="00226887" w:rsidP="00226887">
      <w:pPr>
        <w:jc w:val="both"/>
        <w:rPr>
          <w:rFonts w:ascii="Arial" w:hAnsi="Arial" w:cs="Arial"/>
          <w:color w:val="111111"/>
          <w:sz w:val="24"/>
          <w:szCs w:val="24"/>
        </w:rPr>
      </w:pPr>
    </w:p>
    <w:p w14:paraId="24901B0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Quinta antica riflessione </w:t>
      </w:r>
    </w:p>
    <w:p w14:paraId="4768F59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20A18D5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w:t>
      </w:r>
      <w:r w:rsidRPr="00226887">
        <w:rPr>
          <w:rFonts w:ascii="Arial" w:hAnsi="Arial" w:cs="Arial"/>
          <w:color w:val="111111"/>
          <w:sz w:val="24"/>
          <w:szCs w:val="24"/>
        </w:rPr>
        <w:lastRenderedPageBreak/>
        <w:t xml:space="preserve">si diranno benedette tutte le famiglie della terra». Allora Abram partì, come gli aveva ordinato il Signore, e con lui partì Lot. Abram aveva settantacinque anni quando lasciò Carran (Gen 12,1-4). </w:t>
      </w:r>
    </w:p>
    <w:p w14:paraId="70B868B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Ad Abramo il Signore promette un figlio e glielo dona. Cosa fa il Signore? Glielo richiede: </w:t>
      </w:r>
    </w:p>
    <w:p w14:paraId="6D964F6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w:t>
      </w:r>
    </w:p>
    <w:p w14:paraId="3A72211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 </w:t>
      </w:r>
    </w:p>
    <w:p w14:paraId="476BC85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Obbedendo Abramo sceglie Dio come suo futuro. Sacrificando il figlio non ha più un futuro umano. Così legge gli eventi nello Spirito Santo l’Apostolo Paolo:</w:t>
      </w:r>
    </w:p>
    <w:p w14:paraId="0CF0B34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091A7B32"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57F4DCD1" w14:textId="287FEEF3"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00933C5D">
        <w:rPr>
          <w:rFonts w:ascii="Arial" w:hAnsi="Arial" w:cs="Arial"/>
          <w:color w:val="111111"/>
          <w:sz w:val="24"/>
          <w:szCs w:val="24"/>
        </w:rPr>
        <w:t xml:space="preserve"> </w:t>
      </w:r>
    </w:p>
    <w:p w14:paraId="67C82BD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0546E93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Qual è questa ulteriore interpretazione, che non vuole essere in opposizione o in contrapposizione, ma solamente aggiuntiva? Possiamo anche pensare che la fede di Abramo nel suo Dio sia così alta da fargli dire nel suo cuore:</w:t>
      </w:r>
    </w:p>
    <w:p w14:paraId="0C6DC47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“Il Signore mi ha condotto fino a questo punto della storia, perché verificasse il mio totale abbandono a Lui. Lui mi vuole senza alcun futuro. Sia fatta la sua volontà”. </w:t>
      </w:r>
    </w:p>
    <w:p w14:paraId="6A16C8C4"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Questa è stata la fede di Giobbe: “Il Signore ha dato, il Signore ha tolto, sia fatta la sua volontà”.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w:t>
      </w:r>
    </w:p>
    <w:p w14:paraId="0721089C" w14:textId="1A3A44F9"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Ogni altra cosa dinanzi alla volontà di Dio deve sparire. Questa è la Legge dello Spirito, che è nuovo. Con lo Spirito c’è solo questo giorno da dare a Lui.</w:t>
      </w:r>
      <w:r w:rsidR="00933C5D">
        <w:rPr>
          <w:rFonts w:ascii="Arial" w:hAnsi="Arial" w:cs="Arial"/>
          <w:color w:val="111111"/>
          <w:sz w:val="24"/>
          <w:szCs w:val="24"/>
        </w:rPr>
        <w:t xml:space="preserve"> </w:t>
      </w:r>
      <w:r w:rsidRPr="00226887">
        <w:rPr>
          <w:rFonts w:ascii="Arial" w:hAnsi="Arial" w:cs="Arial"/>
          <w:color w:val="111111"/>
          <w:sz w:val="24"/>
          <w:szCs w:val="24"/>
        </w:rPr>
        <w:t xml:space="preserve">Madre ricca di fede e di umiltà, insegnaci a consegnare allo Spirito tutta la nostra vita. </w:t>
      </w:r>
    </w:p>
    <w:p w14:paraId="1953F063" w14:textId="77777777" w:rsidR="00226887" w:rsidRPr="00226887" w:rsidRDefault="00226887" w:rsidP="00226887">
      <w:pPr>
        <w:jc w:val="both"/>
        <w:rPr>
          <w:rFonts w:ascii="Arial" w:hAnsi="Arial" w:cs="Arial"/>
          <w:color w:val="111111"/>
          <w:sz w:val="24"/>
          <w:szCs w:val="24"/>
        </w:rPr>
      </w:pPr>
    </w:p>
    <w:p w14:paraId="4439C3C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Sesta antica riflessione</w:t>
      </w:r>
    </w:p>
    <w:p w14:paraId="7718A3D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w:t>
      </w:r>
    </w:p>
    <w:p w14:paraId="0753A88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I Padri della Chiesa dicevano: “Cor Pauli cor Christi, cor Christi cor Pauli”. Lui stesso non dice forse nella Lettera ai Galati che non è più lui che vive ma è Cristo che vive in Lui? Ecco le sue testuali parole:</w:t>
      </w:r>
    </w:p>
    <w:p w14:paraId="2F745EDD"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 xml:space="preserve">“Sono stato crocifisso con Cristo, e non vivo più io, ma Cristo vive in me. E questa vita, che io vivo nel corpo, la vivo nella fede del Figlio di Dio, che mi ha amato e ha consegnato se stesso per me” (Gal 2,19-20). </w:t>
      </w:r>
    </w:p>
    <w:p w14:paraId="1E6823BF"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1C30199A"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Ora chiediamoci: cosa vuole insegnare a noi l’Apostolo dicendo:</w:t>
      </w:r>
    </w:p>
    <w:p w14:paraId="7C52D9C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“Ma il peccato, per rivelarsi peccato, mi ha dato la morte servendosi di ciò che è bene, perché il peccato risultasse oltre misura peccaminoso per mezzo del comandamento”? </w:t>
      </w:r>
    </w:p>
    <w:p w14:paraId="117A517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w:t>
      </w:r>
    </w:p>
    <w:p w14:paraId="1C92DF9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4997D27C"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w:t>
      </w:r>
      <w:r w:rsidRPr="00226887">
        <w:rPr>
          <w:rFonts w:ascii="Arial" w:hAnsi="Arial" w:cs="Arial"/>
          <w:color w:val="111111"/>
          <w:sz w:val="24"/>
          <w:szCs w:val="24"/>
        </w:rPr>
        <w:lastRenderedPageBreak/>
        <w:t>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6072AED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2AAA7F78"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9E8E0C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 Madre di Dio, ottienici la grazia di conosce e amare Cristo come tu lo ami e lo conosci. </w:t>
      </w:r>
    </w:p>
    <w:p w14:paraId="260334DD" w14:textId="77777777" w:rsidR="00226887" w:rsidRPr="00226887" w:rsidRDefault="00226887" w:rsidP="00226887">
      <w:pPr>
        <w:jc w:val="both"/>
        <w:rPr>
          <w:rFonts w:ascii="Arial" w:hAnsi="Arial" w:cs="Arial"/>
          <w:color w:val="111111"/>
          <w:sz w:val="24"/>
          <w:szCs w:val="24"/>
        </w:rPr>
      </w:pPr>
    </w:p>
    <w:p w14:paraId="640FD993"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Settima antica riflessione:</w:t>
      </w:r>
    </w:p>
    <w:p w14:paraId="4F1ACDB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Nella Lettera ai Romani, San Paolo risponde ad una domanda che inquieta l’umanità lacerata dal peccato. Così Ovidio nelle Metamorfosi: “Video meliora proboque, deteriora sequor («vedo il meglio e l’approvo, ma seguo il peggio»). Sono parole di Medea che per l’amore di Giasone viene meno ai proprî doveri verso il padre e verso la patria” (Met. VII, 20-21). 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p>
    <w:p w14:paraId="5251F1B7"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w:t>
      </w:r>
      <w:r w:rsidRPr="00226887">
        <w:rPr>
          <w:rFonts w:ascii="Arial" w:hAnsi="Arial" w:cs="Arial"/>
          <w:color w:val="111111"/>
          <w:sz w:val="24"/>
          <w:szCs w:val="24"/>
        </w:rPr>
        <w:lastRenderedPageBreak/>
        <w:t xml:space="preserve">“Saulo,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2CB2E155"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w:t>
      </w:r>
    </w:p>
    <w:p w14:paraId="657B4A46" w14:textId="43FCF840"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w:t>
      </w:r>
      <w:r w:rsidR="00933C5D">
        <w:rPr>
          <w:rFonts w:ascii="Arial" w:hAnsi="Arial" w:cs="Arial"/>
          <w:color w:val="111111"/>
          <w:sz w:val="24"/>
          <w:szCs w:val="24"/>
        </w:rPr>
        <w:t xml:space="preserve"> </w:t>
      </w:r>
      <w:r w:rsidRPr="00226887">
        <w:rPr>
          <w:rFonts w:ascii="Arial" w:hAnsi="Arial" w:cs="Arial"/>
          <w:color w:val="111111"/>
          <w:sz w:val="24"/>
          <w:szCs w:val="24"/>
        </w:rPr>
        <w:t xml:space="preserve">governato dallo Spirito del Signore. Questo è il perenne miracolo della grazia. </w:t>
      </w:r>
    </w:p>
    <w:p w14:paraId="45DD5BD0"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818021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2C1624A6"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888AF6C" w14:textId="14B1341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grazia di Gesù.</w:t>
      </w:r>
      <w:r w:rsidR="00933C5D">
        <w:rPr>
          <w:rFonts w:ascii="Arial" w:hAnsi="Arial" w:cs="Arial"/>
          <w:color w:val="111111"/>
          <w:sz w:val="24"/>
          <w:szCs w:val="24"/>
        </w:rPr>
        <w:t xml:space="preserve"> </w:t>
      </w:r>
    </w:p>
    <w:p w14:paraId="5EBEA823" w14:textId="77777777" w:rsidR="00226887" w:rsidRPr="00226887" w:rsidRDefault="00226887" w:rsidP="00226887">
      <w:pPr>
        <w:jc w:val="both"/>
        <w:rPr>
          <w:rFonts w:ascii="Arial" w:hAnsi="Arial" w:cs="Arial"/>
          <w:color w:val="111111"/>
          <w:sz w:val="24"/>
          <w:szCs w:val="24"/>
        </w:rPr>
      </w:pPr>
    </w:p>
    <w:p w14:paraId="534521C0" w14:textId="77777777" w:rsidR="00226887" w:rsidRPr="00226887" w:rsidRDefault="00226887" w:rsidP="00226887">
      <w:pPr>
        <w:jc w:val="both"/>
        <w:rPr>
          <w:rFonts w:ascii="Arial" w:hAnsi="Arial" w:cs="Arial"/>
          <w:b/>
          <w:bCs/>
          <w:color w:val="111111"/>
          <w:sz w:val="24"/>
          <w:szCs w:val="24"/>
        </w:rPr>
      </w:pPr>
      <w:r w:rsidRPr="00226887">
        <w:rPr>
          <w:rFonts w:ascii="Arial" w:hAnsi="Arial" w:cs="Arial"/>
          <w:b/>
          <w:bCs/>
          <w:color w:val="111111"/>
          <w:sz w:val="24"/>
          <w:szCs w:val="24"/>
        </w:rPr>
        <w:t>DIECI DOMANDE DI ULTERIORE RIFLESSIONE</w:t>
      </w:r>
    </w:p>
    <w:p w14:paraId="7BF7FE1D" w14:textId="28FFE15D"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So cosa significa che la Legge è spirituale?</w:t>
      </w:r>
      <w:r w:rsidR="00BD5896">
        <w:rPr>
          <w:rFonts w:ascii="Arial" w:hAnsi="Arial" w:cs="Arial"/>
          <w:color w:val="111111"/>
          <w:sz w:val="24"/>
          <w:szCs w:val="24"/>
        </w:rPr>
        <w:t xml:space="preserve"> </w:t>
      </w:r>
      <w:r w:rsidRPr="00226887">
        <w:rPr>
          <w:rFonts w:ascii="Arial" w:hAnsi="Arial" w:cs="Arial"/>
          <w:color w:val="111111"/>
          <w:sz w:val="24"/>
          <w:szCs w:val="24"/>
        </w:rPr>
        <w:t>So cosa significa che io sono carnale?</w:t>
      </w:r>
      <w:r w:rsidR="00BD5896">
        <w:rPr>
          <w:rFonts w:ascii="Arial" w:hAnsi="Arial" w:cs="Arial"/>
          <w:color w:val="111111"/>
          <w:sz w:val="24"/>
          <w:szCs w:val="24"/>
        </w:rPr>
        <w:t xml:space="preserve"> </w:t>
      </w:r>
      <w:r w:rsidRPr="00226887">
        <w:rPr>
          <w:rFonts w:ascii="Arial" w:hAnsi="Arial" w:cs="Arial"/>
          <w:color w:val="111111"/>
          <w:sz w:val="24"/>
          <w:szCs w:val="24"/>
        </w:rPr>
        <w:t>So cosa significa che sono venduto come schiavo del peccato?</w:t>
      </w:r>
      <w:r w:rsidR="00BD5896">
        <w:rPr>
          <w:rFonts w:ascii="Arial" w:hAnsi="Arial" w:cs="Arial"/>
          <w:color w:val="111111"/>
          <w:sz w:val="24"/>
          <w:szCs w:val="24"/>
        </w:rPr>
        <w:t xml:space="preserve"> </w:t>
      </w:r>
      <w:r w:rsidRPr="00226887">
        <w:rPr>
          <w:rFonts w:ascii="Arial" w:hAnsi="Arial" w:cs="Arial"/>
          <w:color w:val="111111"/>
          <w:sz w:val="24"/>
          <w:szCs w:val="24"/>
        </w:rPr>
        <w:t>So cosa significa che se faccio ciò che non voglio è il peccato che abita in me che lo fa?</w:t>
      </w:r>
      <w:r w:rsidR="00BD5896">
        <w:rPr>
          <w:rFonts w:ascii="Arial" w:hAnsi="Arial" w:cs="Arial"/>
          <w:color w:val="111111"/>
          <w:sz w:val="24"/>
          <w:szCs w:val="24"/>
        </w:rPr>
        <w:t xml:space="preserve"> </w:t>
      </w:r>
      <w:r w:rsidRPr="00226887">
        <w:rPr>
          <w:rFonts w:ascii="Arial" w:hAnsi="Arial" w:cs="Arial"/>
          <w:color w:val="111111"/>
          <w:sz w:val="24"/>
          <w:szCs w:val="24"/>
        </w:rPr>
        <w:t>So che significa non avere la capacità di attuare il bene che si desidera?</w:t>
      </w:r>
      <w:r w:rsidR="00BD5896">
        <w:rPr>
          <w:rFonts w:ascii="Arial" w:hAnsi="Arial" w:cs="Arial"/>
          <w:color w:val="111111"/>
          <w:sz w:val="24"/>
          <w:szCs w:val="24"/>
        </w:rPr>
        <w:t xml:space="preserve"> </w:t>
      </w:r>
      <w:r w:rsidRPr="00226887">
        <w:rPr>
          <w:rFonts w:ascii="Arial" w:hAnsi="Arial" w:cs="Arial"/>
          <w:color w:val="111111"/>
          <w:sz w:val="24"/>
          <w:szCs w:val="24"/>
        </w:rPr>
        <w:t>Conosco qual è la legge del peccato?</w:t>
      </w:r>
      <w:r w:rsidR="00BD5896">
        <w:rPr>
          <w:rFonts w:ascii="Arial" w:hAnsi="Arial" w:cs="Arial"/>
          <w:color w:val="111111"/>
          <w:sz w:val="24"/>
          <w:szCs w:val="24"/>
        </w:rPr>
        <w:t xml:space="preserve"> </w:t>
      </w:r>
      <w:r w:rsidRPr="00226887">
        <w:rPr>
          <w:rFonts w:ascii="Arial" w:hAnsi="Arial" w:cs="Arial"/>
          <w:color w:val="111111"/>
          <w:sz w:val="24"/>
          <w:szCs w:val="24"/>
        </w:rPr>
        <w:t>Ho mai vissuto questo combattimento tra il desiderio e il peccato?</w:t>
      </w:r>
      <w:r w:rsidR="00BD5896">
        <w:rPr>
          <w:rFonts w:ascii="Arial" w:hAnsi="Arial" w:cs="Arial"/>
          <w:color w:val="111111"/>
          <w:sz w:val="24"/>
          <w:szCs w:val="24"/>
        </w:rPr>
        <w:t xml:space="preserve"> </w:t>
      </w:r>
      <w:r w:rsidRPr="00226887">
        <w:rPr>
          <w:rFonts w:ascii="Arial" w:hAnsi="Arial" w:cs="Arial"/>
          <w:color w:val="111111"/>
          <w:sz w:val="24"/>
          <w:szCs w:val="24"/>
        </w:rPr>
        <w:t>So cosa è la legge della ragione?</w:t>
      </w:r>
      <w:r w:rsidR="00BD5896">
        <w:rPr>
          <w:rFonts w:ascii="Arial" w:hAnsi="Arial" w:cs="Arial"/>
          <w:color w:val="111111"/>
          <w:sz w:val="24"/>
          <w:szCs w:val="24"/>
        </w:rPr>
        <w:t xml:space="preserve"> </w:t>
      </w:r>
      <w:r w:rsidRPr="00226887">
        <w:rPr>
          <w:rFonts w:ascii="Arial" w:hAnsi="Arial" w:cs="Arial"/>
          <w:color w:val="111111"/>
          <w:sz w:val="24"/>
          <w:szCs w:val="24"/>
        </w:rPr>
        <w:t>So come si vince la Legge del peccato?</w:t>
      </w:r>
      <w:r w:rsidR="00BD5896">
        <w:rPr>
          <w:rFonts w:ascii="Arial" w:hAnsi="Arial" w:cs="Arial"/>
          <w:color w:val="111111"/>
          <w:sz w:val="24"/>
          <w:szCs w:val="24"/>
        </w:rPr>
        <w:t xml:space="preserve"> </w:t>
      </w:r>
      <w:r w:rsidRPr="00226887">
        <w:rPr>
          <w:rFonts w:ascii="Arial" w:hAnsi="Arial" w:cs="Arial"/>
          <w:color w:val="111111"/>
          <w:sz w:val="24"/>
          <w:szCs w:val="24"/>
        </w:rPr>
        <w:t>So perché l’Apostolo Paolo rende grazie a Dio per mezzo di cristo Gesù nostro Signore?</w:t>
      </w:r>
    </w:p>
    <w:p w14:paraId="73DCA421" w14:textId="77777777" w:rsidR="00226887" w:rsidRPr="00226887" w:rsidRDefault="00226887" w:rsidP="00226887">
      <w:pPr>
        <w:jc w:val="both"/>
        <w:rPr>
          <w:rFonts w:ascii="Arial" w:hAnsi="Arial" w:cs="Arial"/>
          <w:color w:val="111111"/>
          <w:sz w:val="24"/>
          <w:szCs w:val="24"/>
        </w:rPr>
      </w:pPr>
    </w:p>
    <w:p w14:paraId="53126057" w14:textId="77777777" w:rsidR="00226887" w:rsidRPr="00226887" w:rsidRDefault="00226887" w:rsidP="00035FAD">
      <w:pPr>
        <w:pStyle w:val="Titolo3"/>
        <w:rPr>
          <w:rFonts w:eastAsiaTheme="majorEastAsia"/>
        </w:rPr>
      </w:pPr>
      <w:bookmarkStart w:id="108" w:name="_Toc205829941"/>
      <w:r w:rsidRPr="00226887">
        <w:rPr>
          <w:rFonts w:eastAsiaTheme="majorEastAsia"/>
        </w:rPr>
        <w:t>QUELLI CHE SI LASCIANO DOMINARE DALLA CARNE NON POSSONO PIACERE A DIO</w:t>
      </w:r>
      <w:bookmarkEnd w:id="108"/>
    </w:p>
    <w:p w14:paraId="38421E88" w14:textId="6EAEF8C1" w:rsidR="00226887" w:rsidRPr="00226887" w:rsidRDefault="00226887" w:rsidP="00226887">
      <w:pPr>
        <w:spacing w:after="120"/>
        <w:jc w:val="center"/>
        <w:rPr>
          <w:sz w:val="28"/>
          <w:szCs w:val="28"/>
        </w:rPr>
      </w:pPr>
      <w:bookmarkStart w:id="109" w:name="_Hlk205407532"/>
      <w:r w:rsidRPr="00226887">
        <w:rPr>
          <w:rFonts w:ascii="Arial" w:hAnsi="Arial" w:cs="Arial"/>
          <w:sz w:val="28"/>
          <w:szCs w:val="28"/>
        </w:rPr>
        <w:t>Qui autem in carne sunt, Deo placere non possunt. –</w:t>
      </w:r>
      <w:r w:rsidR="00933C5D">
        <w:rPr>
          <w:rFonts w:ascii="Arial" w:hAnsi="Arial" w:cs="Arial"/>
          <w:sz w:val="28"/>
          <w:szCs w:val="28"/>
        </w:rPr>
        <w:t xml:space="preserve"> </w:t>
      </w:r>
      <w:r w:rsidRPr="00226887">
        <w:rPr>
          <w:rFonts w:ascii="Cambria" w:hAnsi="Cambria" w:cs="Cambria"/>
          <w:color w:val="111111"/>
          <w:sz w:val="28"/>
          <w:szCs w:val="28"/>
        </w:rPr>
        <w:t>ο</w:t>
      </w:r>
      <w:r w:rsidRPr="00226887">
        <w:rPr>
          <w:rFonts w:ascii="Times New Roman" w:hAnsi="Times New Roman" w:cs="Times New Roman"/>
          <w:color w:val="111111"/>
          <w:sz w:val="28"/>
          <w:szCs w:val="28"/>
        </w:rPr>
        <w:t>ἱ</w:t>
      </w:r>
      <w:r w:rsidRPr="00226887">
        <w:rPr>
          <w:rFonts w:ascii="PT Serif" w:hAnsi="PT Serif"/>
          <w:color w:val="111111"/>
          <w:sz w:val="28"/>
          <w:szCs w:val="28"/>
        </w:rPr>
        <w:t xml:space="preserve"> </w:t>
      </w:r>
      <w:r w:rsidRPr="00226887">
        <w:rPr>
          <w:rFonts w:ascii="Cambria" w:hAnsi="Cambria" w:cs="Cambria"/>
          <w:color w:val="111111"/>
          <w:sz w:val="28"/>
          <w:szCs w:val="28"/>
        </w:rPr>
        <w:t>δ</w:t>
      </w:r>
      <w:r w:rsidRPr="00226887">
        <w:rPr>
          <w:rFonts w:ascii="Times New Roman" w:hAnsi="Times New Roman" w:cs="Times New Roman"/>
          <w:color w:val="111111"/>
          <w:sz w:val="28"/>
          <w:szCs w:val="28"/>
        </w:rPr>
        <w:t>ὲ</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Cambria" w:hAnsi="Cambria" w:cs="Cambria"/>
          <w:color w:val="111111"/>
          <w:sz w:val="28"/>
          <w:szCs w:val="28"/>
        </w:rPr>
        <w:t>σαρκ</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ὄ</w:t>
      </w:r>
      <w:r w:rsidRPr="00226887">
        <w:rPr>
          <w:rFonts w:ascii="Cambria" w:hAnsi="Cambria" w:cs="Cambria"/>
          <w:color w:val="111111"/>
          <w:sz w:val="28"/>
          <w:szCs w:val="28"/>
        </w:rPr>
        <w:t>ντες</w:t>
      </w:r>
      <w:r w:rsidRPr="00226887">
        <w:rPr>
          <w:rFonts w:ascii="PT Serif" w:hAnsi="PT Serif"/>
          <w:color w:val="111111"/>
          <w:sz w:val="28"/>
          <w:szCs w:val="28"/>
        </w:rPr>
        <w:t xml:space="preserve"> </w:t>
      </w:r>
      <w:r w:rsidRPr="00226887">
        <w:rPr>
          <w:rFonts w:ascii="Cambria" w:hAnsi="Cambria" w:cs="Cambria"/>
          <w:color w:val="111111"/>
          <w:sz w:val="28"/>
          <w:szCs w:val="28"/>
        </w:rPr>
        <w:t>θε</w:t>
      </w:r>
      <w:r w:rsidRPr="00226887">
        <w:rPr>
          <w:rFonts w:ascii="Times New Roman" w:hAnsi="Times New Roman" w:cs="Times New Roman"/>
          <w:color w:val="111111"/>
          <w:sz w:val="28"/>
          <w:szCs w:val="28"/>
        </w:rPr>
        <w:t>ῷ</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ἀ</w:t>
      </w:r>
      <w:r w:rsidRPr="00226887">
        <w:rPr>
          <w:rFonts w:ascii="Cambria" w:hAnsi="Cambria" w:cs="Cambria"/>
          <w:color w:val="111111"/>
          <w:sz w:val="28"/>
          <w:szCs w:val="28"/>
        </w:rPr>
        <w:t>ρέσαι</w:t>
      </w:r>
      <w:r w:rsidRPr="00226887">
        <w:rPr>
          <w:rFonts w:ascii="PT Serif" w:hAnsi="PT Serif"/>
          <w:color w:val="111111"/>
          <w:sz w:val="28"/>
          <w:szCs w:val="28"/>
        </w:rPr>
        <w:t xml:space="preserve"> </w:t>
      </w:r>
      <w:r w:rsidRPr="00226887">
        <w:rPr>
          <w:rFonts w:ascii="Cambria" w:hAnsi="Cambria" w:cs="Cambria"/>
          <w:color w:val="111111"/>
          <w:sz w:val="28"/>
          <w:szCs w:val="28"/>
        </w:rPr>
        <w:t>ο</w:t>
      </w:r>
      <w:r w:rsidRPr="00226887">
        <w:rPr>
          <w:rFonts w:ascii="Times New Roman" w:hAnsi="Times New Roman" w:cs="Times New Roman"/>
          <w:color w:val="111111"/>
          <w:sz w:val="28"/>
          <w:szCs w:val="28"/>
        </w:rPr>
        <w:t>ὐ</w:t>
      </w:r>
      <w:r w:rsidRPr="00226887">
        <w:rPr>
          <w:rFonts w:ascii="PT Serif" w:hAnsi="PT Serif"/>
          <w:color w:val="111111"/>
          <w:sz w:val="28"/>
          <w:szCs w:val="28"/>
        </w:rPr>
        <w:t xml:space="preserve"> </w:t>
      </w:r>
      <w:r w:rsidRPr="00226887">
        <w:rPr>
          <w:rFonts w:ascii="Cambria" w:hAnsi="Cambria" w:cs="Cambria"/>
          <w:color w:val="111111"/>
          <w:sz w:val="28"/>
          <w:szCs w:val="28"/>
        </w:rPr>
        <w:t>δύνανται</w:t>
      </w:r>
      <w:r w:rsidRPr="00226887">
        <w:rPr>
          <w:rFonts w:ascii="PT Serif" w:hAnsi="PT Serif"/>
          <w:color w:val="111111"/>
          <w:sz w:val="28"/>
          <w:szCs w:val="28"/>
        </w:rPr>
        <w:t>.</w:t>
      </w:r>
    </w:p>
    <w:p w14:paraId="41B2A54E" w14:textId="77777777" w:rsidR="00226887" w:rsidRPr="00226887" w:rsidRDefault="00226887" w:rsidP="00226887">
      <w:pPr>
        <w:spacing w:after="120"/>
        <w:jc w:val="both"/>
        <w:rPr>
          <w:rFonts w:ascii="Arial" w:hAnsi="Arial" w:cs="Arial"/>
          <w:sz w:val="24"/>
          <w:szCs w:val="24"/>
        </w:rPr>
      </w:pPr>
      <w:bookmarkStart w:id="110" w:name="_Hlk203370351"/>
      <w:bookmarkEnd w:id="109"/>
      <w:r w:rsidRPr="00226887">
        <w:rPr>
          <w:rFonts w:ascii="Arial" w:hAnsi="Arial" w:cs="Arial"/>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w:t>
      </w:r>
      <w:r w:rsidRPr="00226887">
        <w:rPr>
          <w:rFonts w:ascii="Arial" w:hAnsi="Arial" w:cs="Arial"/>
          <w:sz w:val="24"/>
          <w:szCs w:val="24"/>
        </w:rPr>
        <w:lastRenderedPageBreak/>
        <w:t xml:space="preserve">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w:t>
      </w:r>
      <w:bookmarkStart w:id="111" w:name="_Hlk203368320"/>
      <w:r w:rsidRPr="00226887">
        <w:rPr>
          <w:rFonts w:ascii="Arial" w:hAnsi="Arial" w:cs="Arial"/>
          <w:sz w:val="24"/>
          <w:szCs w:val="24"/>
        </w:rPr>
        <w:t xml:space="preserve">Quelli che si lasciano dominare dalla carne non possono piacere a Dio </w:t>
      </w:r>
      <w:bookmarkStart w:id="112" w:name="_Hlk203370174"/>
      <w:bookmarkEnd w:id="111"/>
      <w:r w:rsidRPr="00226887">
        <w:rPr>
          <w:rFonts w:ascii="Arial" w:hAnsi="Arial" w:cs="Arial"/>
          <w:sz w:val="24"/>
          <w:szCs w:val="24"/>
        </w:rPr>
        <w:t xml:space="preserve">(Rm 8,1-8). </w:t>
      </w:r>
    </w:p>
    <w:p w14:paraId="7D7C7B19" w14:textId="77777777" w:rsidR="00226887" w:rsidRPr="00226887" w:rsidRDefault="00226887" w:rsidP="00226887">
      <w:pPr>
        <w:spacing w:after="120"/>
        <w:jc w:val="both"/>
        <w:rPr>
          <w:rFonts w:ascii="Arial" w:hAnsi="Arial" w:cs="Arial"/>
          <w:sz w:val="24"/>
          <w:szCs w:val="24"/>
          <w:lang w:val="la-Latn"/>
        </w:rPr>
      </w:pPr>
      <w:bookmarkStart w:id="113" w:name="_Hlk205408029"/>
      <w:bookmarkStart w:id="114" w:name="_Hlk205408205"/>
      <w:bookmarkEnd w:id="110"/>
      <w:bookmarkEnd w:id="112"/>
      <w:r w:rsidRPr="00226887">
        <w:rPr>
          <w:rFonts w:ascii="Arial" w:hAnsi="Arial" w:cs="Arial"/>
          <w:sz w:val="24"/>
          <w:szCs w:val="24"/>
          <w:lang w:val="la-Latn"/>
        </w:rPr>
        <w:t>Nihil ergo nunc damnationis est his</w:t>
      </w:r>
      <w:bookmarkEnd w:id="113"/>
      <w:r w:rsidRPr="00226887">
        <w:rPr>
          <w:rFonts w:ascii="Arial" w:hAnsi="Arial" w:cs="Arial"/>
          <w:sz w:val="24"/>
          <w:szCs w:val="24"/>
          <w:lang w:val="la-Latn"/>
        </w:rPr>
        <w:t xml:space="preserve">, qui sunt in Christo Iesu; </w:t>
      </w:r>
      <w:bookmarkEnd w:id="114"/>
      <w:r w:rsidRPr="00226887">
        <w:rPr>
          <w:rFonts w:ascii="Arial" w:hAnsi="Arial" w:cs="Arial"/>
          <w:sz w:val="24"/>
          <w:szCs w:val="24"/>
          <w:lang w:val="la-Latn"/>
        </w:rPr>
        <w:t xml:space="preserve">lex enim Spiritus vitae in Christo Iesu liberavit te a lege peccati et mortis. Nam, quod impossibile erat legi, in quo infirmabatur per carnem, Deus Filium suum mittens in similitudine carnis peccati et pro peccato, damnavit peccatum in carne, ut iustitia legis impleretur in nobis, qui non secundum carnem ambulamus sed secundum Spiritum. Qui enim secundum carnem sunt, quae carnis sunt, sapiunt; qui vero secundum Spiritum, quae sunt Spiritus. Nam sapientia carnis mors, sapientia autem Spiritus vita et pax; quoniam sapientia carnis inimicitia est in Deum, legi enim Dei non subicitur nec enim potest. </w:t>
      </w:r>
      <w:bookmarkStart w:id="115" w:name="_Hlk203368346"/>
      <w:r w:rsidRPr="00226887">
        <w:rPr>
          <w:rFonts w:ascii="Arial" w:hAnsi="Arial" w:cs="Arial"/>
          <w:sz w:val="24"/>
          <w:szCs w:val="24"/>
          <w:lang w:val="la-Latn"/>
        </w:rPr>
        <w:t xml:space="preserve">Qui autem in carne sunt, Deo placere non possunt. </w:t>
      </w:r>
      <w:bookmarkEnd w:id="115"/>
      <w:r w:rsidRPr="00226887">
        <w:rPr>
          <w:rFonts w:ascii="Arial" w:hAnsi="Arial" w:cs="Arial"/>
          <w:sz w:val="24"/>
          <w:szCs w:val="24"/>
          <w:lang w:val="la-Latn"/>
        </w:rPr>
        <w:t xml:space="preserve">(Rm 8,1-8). </w:t>
      </w:r>
    </w:p>
    <w:p w14:paraId="2B8B5F27" w14:textId="4BBDECA9" w:rsidR="00226887" w:rsidRPr="00226887" w:rsidRDefault="00226887" w:rsidP="00226887">
      <w:pPr>
        <w:spacing w:after="120"/>
        <w:jc w:val="both"/>
        <w:rPr>
          <w:rFonts w:ascii="Arial" w:hAnsi="Arial" w:cs="Arial"/>
          <w:sz w:val="24"/>
          <w:szCs w:val="24"/>
        </w:rPr>
      </w:pP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ρα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κατάκρι</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ἠ</w:t>
      </w:r>
      <w:r w:rsidRPr="00226887">
        <w:rPr>
          <w:rFonts w:ascii="Cambria" w:hAnsi="Cambria" w:cs="Cambria"/>
          <w:color w:val="111111"/>
          <w:sz w:val="26"/>
          <w:szCs w:val="26"/>
        </w:rPr>
        <w:t>λευθέρωσέν</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σε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θανάτου</w:t>
      </w:r>
      <w:r w:rsidRPr="00226887">
        <w:rPr>
          <w:rFonts w:ascii="PT Serif" w:hAnsi="PT Serif"/>
          <w:color w:val="111111"/>
          <w:sz w:val="26"/>
          <w:szCs w:val="26"/>
          <w:lang w:val="la-Latn"/>
        </w:rPr>
        <w:t>.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δύνατον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ᾧ</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ἠ</w:t>
      </w:r>
      <w:r w:rsidRPr="00226887">
        <w:rPr>
          <w:rFonts w:ascii="Cambria" w:hAnsi="Cambria" w:cs="Cambria"/>
          <w:color w:val="111111"/>
          <w:sz w:val="26"/>
          <w:szCs w:val="26"/>
        </w:rPr>
        <w:t>σθένει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σαρκός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αυτο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έ</w:t>
      </w:r>
      <w:r w:rsidRPr="00226887">
        <w:rPr>
          <w:rFonts w:ascii="PT Serif" w:hAnsi="PT Serif" w:cs="PT Serif"/>
          <w:color w:val="111111"/>
          <w:sz w:val="26"/>
          <w:szCs w:val="26"/>
        </w:rPr>
        <w:t>μ</w:t>
      </w:r>
      <w:r w:rsidRPr="00226887">
        <w:rPr>
          <w:rFonts w:ascii="Cambria" w:hAnsi="Cambria" w:cs="Cambria"/>
          <w:color w:val="111111"/>
          <w:sz w:val="26"/>
          <w:szCs w:val="26"/>
        </w:rPr>
        <w:t>ψας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rPr>
        <w:t>μ</w:t>
      </w:r>
      <w:r w:rsidRPr="00226887">
        <w:rPr>
          <w:rFonts w:ascii="Cambria" w:hAnsi="Cambria" w:cs="Cambria"/>
          <w:color w:val="111111"/>
          <w:sz w:val="26"/>
          <w:szCs w:val="26"/>
        </w:rPr>
        <w:t>οιώ</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ερ</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κατέκρινε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σαρκί</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ἵ</w:t>
      </w:r>
      <w:r w:rsidRPr="00226887">
        <w:rPr>
          <w:rFonts w:ascii="Cambria" w:hAnsi="Cambria" w:cs="Cambria"/>
          <w:color w:val="111111"/>
          <w:sz w:val="26"/>
          <w:szCs w:val="26"/>
        </w:rPr>
        <w:t>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δικαίω</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Cambria" w:hAnsi="Cambria" w:cs="Cambria"/>
          <w:color w:val="111111"/>
          <w:sz w:val="26"/>
          <w:szCs w:val="26"/>
        </w:rPr>
        <w:t>ου</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ληρωθ</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σάρκα</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ερι</w:t>
      </w:r>
      <w:r w:rsidRPr="00226887">
        <w:rPr>
          <w:rFonts w:ascii="PT Serif" w:hAnsi="PT Serif" w:cs="PT Serif"/>
          <w:color w:val="111111"/>
          <w:sz w:val="26"/>
          <w:szCs w:val="26"/>
        </w:rPr>
        <w:t>π</w:t>
      </w:r>
      <w:r w:rsidRPr="00226887">
        <w:rPr>
          <w:rFonts w:ascii="Cambria" w:hAnsi="Cambria" w:cs="Cambria"/>
          <w:color w:val="111111"/>
          <w:sz w:val="26"/>
          <w:szCs w:val="26"/>
        </w:rPr>
        <w:t>ατο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σιν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σάρκα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ὄ</w:t>
      </w:r>
      <w:r w:rsidRPr="00226887">
        <w:rPr>
          <w:rFonts w:ascii="Cambria" w:hAnsi="Cambria" w:cs="Cambria"/>
          <w:color w:val="111111"/>
          <w:sz w:val="26"/>
          <w:szCs w:val="26"/>
        </w:rPr>
        <w:t>ντες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φρονο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σιν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φρόνη</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θάνατος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φρόνη</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ρήνη·</w:t>
      </w:r>
      <w:r w:rsidRPr="00226887">
        <w:rPr>
          <w:rFonts w:ascii="PT Serif" w:hAnsi="PT Serif"/>
          <w:color w:val="111111"/>
          <w:sz w:val="26"/>
          <w:szCs w:val="26"/>
          <w:lang w:val="la-Latn"/>
        </w:rPr>
        <w:t> </w:t>
      </w:r>
      <w:r w:rsidRPr="00226887">
        <w:rPr>
          <w:rFonts w:ascii="Cambria" w:hAnsi="Cambria" w:cs="Cambria"/>
          <w:color w:val="111111"/>
          <w:sz w:val="26"/>
          <w:szCs w:val="26"/>
        </w:rPr>
        <w:t>διότι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φρόνη</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χθρα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θεόν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νό</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οτάσσεται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δύναται·</w:t>
      </w:r>
      <w:bookmarkStart w:id="116" w:name="_Hlk203368373"/>
      <w:r w:rsidRPr="00226887">
        <w:rPr>
          <w:rFonts w:ascii="PT Serif" w:hAnsi="PT Serif"/>
          <w:color w:val="111111"/>
          <w:sz w:val="26"/>
          <w:szCs w:val="26"/>
          <w:lang w:val="la-Latn"/>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ὄ</w:t>
      </w:r>
      <w:r w:rsidRPr="00226887">
        <w:rPr>
          <w:rFonts w:ascii="Cambria" w:hAnsi="Cambria" w:cs="Cambria"/>
          <w:color w:val="111111"/>
          <w:sz w:val="26"/>
          <w:szCs w:val="26"/>
        </w:rPr>
        <w:t>ντες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ρέσαι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δύνανται</w:t>
      </w:r>
      <w:r w:rsidRPr="00226887">
        <w:rPr>
          <w:rFonts w:ascii="PT Serif" w:hAnsi="PT Serif"/>
          <w:color w:val="111111"/>
          <w:sz w:val="26"/>
          <w:szCs w:val="26"/>
          <w:lang w:val="la-Latn"/>
        </w:rPr>
        <w:t>.</w:t>
      </w:r>
      <w:r w:rsidR="00933C5D">
        <w:rPr>
          <w:rFonts w:ascii="PT Serif" w:hAnsi="PT Serif"/>
          <w:color w:val="111111"/>
          <w:sz w:val="26"/>
          <w:szCs w:val="26"/>
          <w:lang w:val="la-Latn"/>
        </w:rPr>
        <w:t xml:space="preserve"> </w:t>
      </w:r>
      <w:bookmarkEnd w:id="116"/>
      <w:r w:rsidRPr="00226887">
        <w:rPr>
          <w:rFonts w:ascii="Arial" w:hAnsi="Arial" w:cs="Arial"/>
          <w:sz w:val="24"/>
          <w:szCs w:val="24"/>
        </w:rPr>
        <w:t xml:space="preserve">(Rm 8,1-8). </w:t>
      </w:r>
    </w:p>
    <w:p w14:paraId="1CCE1265" w14:textId="77777777" w:rsidR="00226887" w:rsidRPr="00226887" w:rsidRDefault="00226887" w:rsidP="00226887">
      <w:pPr>
        <w:spacing w:after="120"/>
        <w:jc w:val="both"/>
        <w:rPr>
          <w:rFonts w:ascii="Arial" w:hAnsi="Arial" w:cs="Arial"/>
          <w:b/>
          <w:bCs/>
          <w:sz w:val="24"/>
          <w:szCs w:val="24"/>
        </w:rPr>
      </w:pPr>
    </w:p>
    <w:p w14:paraId="28A45B26" w14:textId="77777777" w:rsidR="00226887" w:rsidRPr="00226887" w:rsidRDefault="00226887" w:rsidP="00226887">
      <w:pPr>
        <w:spacing w:after="120"/>
        <w:jc w:val="both"/>
        <w:rPr>
          <w:rFonts w:ascii="Arial" w:hAnsi="Arial" w:cs="Arial"/>
          <w:b/>
          <w:bCs/>
          <w:sz w:val="24"/>
          <w:szCs w:val="24"/>
        </w:rPr>
      </w:pPr>
      <w:r w:rsidRPr="00226887">
        <w:rPr>
          <w:rFonts w:ascii="Arial" w:hAnsi="Arial" w:cs="Arial"/>
          <w:b/>
          <w:b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w:t>
      </w:r>
    </w:p>
    <w:p w14:paraId="44498BF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Questo Ottavo Capitolo si apre con una parola di fede assai forte: </w:t>
      </w:r>
      <w:r w:rsidRPr="00226887">
        <w:rPr>
          <w:rFonts w:ascii="Arial" w:hAnsi="Arial" w:cs="Arial"/>
          <w:i/>
          <w:iCs/>
          <w:sz w:val="24"/>
          <w:szCs w:val="24"/>
        </w:rPr>
        <w:t xml:space="preserve">“Ora Ora, dunque, non c’è nessuna condanna per quelli che sono in Cristo Gesù - </w:t>
      </w:r>
      <w:r w:rsidRPr="00226887">
        <w:rPr>
          <w:rFonts w:ascii="Arial" w:hAnsi="Arial" w:cs="Arial"/>
          <w:i/>
          <w:iCs/>
          <w:sz w:val="24"/>
          <w:szCs w:val="24"/>
          <w:lang w:val="la-Latn"/>
        </w:rPr>
        <w:t xml:space="preserve">Nihil ergo nunc damnationis est his, qui sunt in Christo Iesu - </w:t>
      </w:r>
      <w:r w:rsidRPr="00226887">
        <w:rPr>
          <w:rFonts w:ascii="Cambria" w:hAnsi="Cambria" w:cs="Cambria"/>
          <w:i/>
          <w:iCs/>
          <w:color w:val="111111"/>
          <w:sz w:val="26"/>
          <w:szCs w:val="26"/>
        </w:rPr>
        <w:t>Ο</w:t>
      </w:r>
      <w:r w:rsidRPr="00226887">
        <w:rPr>
          <w:rFonts w:ascii="Times New Roman" w:hAnsi="Times New Roman" w:cs="Times New Roman"/>
          <w:i/>
          <w:iCs/>
          <w:color w:val="111111"/>
          <w:sz w:val="26"/>
          <w:szCs w:val="26"/>
        </w:rPr>
        <w:t>ὐ</w:t>
      </w:r>
      <w:r w:rsidRPr="00226887">
        <w:rPr>
          <w:rFonts w:ascii="Cambria" w:hAnsi="Cambria" w:cs="Cambria"/>
          <w:i/>
          <w:iCs/>
          <w:color w:val="111111"/>
          <w:sz w:val="26"/>
          <w:szCs w:val="26"/>
        </w:rPr>
        <w:t>δ</w:t>
      </w:r>
      <w:r w:rsidRPr="00226887">
        <w:rPr>
          <w:rFonts w:ascii="Times New Roman" w:hAnsi="Times New Roman" w:cs="Times New Roman"/>
          <w:i/>
          <w:iCs/>
          <w:color w:val="111111"/>
          <w:sz w:val="26"/>
          <w:szCs w:val="26"/>
        </w:rPr>
        <w:t>ὲ</w:t>
      </w:r>
      <w:r w:rsidRPr="00226887">
        <w:rPr>
          <w:rFonts w:ascii="Cambria" w:hAnsi="Cambria" w:cs="Cambria"/>
          <w:i/>
          <w:iCs/>
          <w:color w:val="111111"/>
          <w:sz w:val="26"/>
          <w:szCs w:val="26"/>
        </w:rPr>
        <w:t>ν</w:t>
      </w:r>
      <w:r w:rsidRPr="00226887">
        <w:rPr>
          <w:rFonts w:ascii="PT Serif" w:hAnsi="PT Serif"/>
          <w:i/>
          <w:iCs/>
          <w:color w:val="111111"/>
          <w:sz w:val="26"/>
          <w:szCs w:val="26"/>
          <w:lang w:val="la-Latn"/>
        </w:rPr>
        <w:t xml:space="preserve"> </w:t>
      </w:r>
      <w:r w:rsidRPr="00226887">
        <w:rPr>
          <w:rFonts w:ascii="Times New Roman" w:hAnsi="Times New Roman" w:cs="Times New Roman"/>
          <w:i/>
          <w:iCs/>
          <w:color w:val="111111"/>
          <w:sz w:val="26"/>
          <w:szCs w:val="26"/>
        </w:rPr>
        <w:t>ἄ</w:t>
      </w:r>
      <w:r w:rsidRPr="00226887">
        <w:rPr>
          <w:rFonts w:ascii="Cambria" w:hAnsi="Cambria" w:cs="Cambria"/>
          <w:i/>
          <w:iCs/>
          <w:color w:val="111111"/>
          <w:sz w:val="26"/>
          <w:szCs w:val="26"/>
        </w:rPr>
        <w:t>ρα</w:t>
      </w:r>
      <w:r w:rsidRPr="00226887">
        <w:rPr>
          <w:rFonts w:ascii="PT Serif" w:hAnsi="PT Serif"/>
          <w:i/>
          <w:iCs/>
          <w:color w:val="111111"/>
          <w:sz w:val="26"/>
          <w:szCs w:val="26"/>
          <w:lang w:val="la-Latn"/>
        </w:rPr>
        <w:t xml:space="preserve"> </w:t>
      </w:r>
      <w:r w:rsidRPr="00226887">
        <w:rPr>
          <w:rFonts w:ascii="Cambria" w:hAnsi="Cambria" w:cs="Cambria"/>
          <w:i/>
          <w:iCs/>
          <w:color w:val="111111"/>
          <w:sz w:val="26"/>
          <w:szCs w:val="26"/>
        </w:rPr>
        <w:t>ν</w:t>
      </w:r>
      <w:r w:rsidRPr="00226887">
        <w:rPr>
          <w:rFonts w:ascii="Times New Roman" w:hAnsi="Times New Roman" w:cs="Times New Roman"/>
          <w:i/>
          <w:iCs/>
          <w:color w:val="111111"/>
          <w:sz w:val="26"/>
          <w:szCs w:val="26"/>
        </w:rPr>
        <w:t>ῦ</w:t>
      </w:r>
      <w:r w:rsidRPr="00226887">
        <w:rPr>
          <w:rFonts w:ascii="Cambria" w:hAnsi="Cambria" w:cs="Cambria"/>
          <w:i/>
          <w:iCs/>
          <w:color w:val="111111"/>
          <w:sz w:val="26"/>
          <w:szCs w:val="26"/>
        </w:rPr>
        <w:t>ν</w:t>
      </w:r>
      <w:r w:rsidRPr="00226887">
        <w:rPr>
          <w:rFonts w:ascii="PT Serif" w:hAnsi="PT Serif"/>
          <w:i/>
          <w:iCs/>
          <w:color w:val="111111"/>
          <w:sz w:val="26"/>
          <w:szCs w:val="26"/>
          <w:lang w:val="la-Latn"/>
        </w:rPr>
        <w:t xml:space="preserve"> </w:t>
      </w:r>
      <w:r w:rsidRPr="00226887">
        <w:rPr>
          <w:rFonts w:ascii="Cambria" w:hAnsi="Cambria" w:cs="Cambria"/>
          <w:i/>
          <w:iCs/>
          <w:color w:val="111111"/>
          <w:sz w:val="26"/>
          <w:szCs w:val="26"/>
        </w:rPr>
        <w:t>κατάκρι</w:t>
      </w:r>
      <w:r w:rsidRPr="00226887">
        <w:rPr>
          <w:rFonts w:ascii="PT Serif" w:hAnsi="PT Serif" w:cs="PT Serif"/>
          <w:i/>
          <w:iCs/>
          <w:color w:val="111111"/>
          <w:sz w:val="26"/>
          <w:szCs w:val="26"/>
        </w:rPr>
        <w:t>μ</w:t>
      </w:r>
      <w:r w:rsidRPr="00226887">
        <w:rPr>
          <w:rFonts w:ascii="Cambria" w:hAnsi="Cambria" w:cs="Cambria"/>
          <w:i/>
          <w:iCs/>
          <w:color w:val="111111"/>
          <w:sz w:val="26"/>
          <w:szCs w:val="26"/>
        </w:rPr>
        <w:t>α</w:t>
      </w:r>
      <w:r w:rsidRPr="00226887">
        <w:rPr>
          <w:rFonts w:ascii="PT Serif" w:hAnsi="PT Serif"/>
          <w:i/>
          <w:iCs/>
          <w:color w:val="111111"/>
          <w:sz w:val="26"/>
          <w:szCs w:val="26"/>
          <w:lang w:val="la-Latn"/>
        </w:rPr>
        <w:t xml:space="preserve"> </w:t>
      </w:r>
      <w:r w:rsidRPr="00226887">
        <w:rPr>
          <w:rFonts w:ascii="Cambria" w:hAnsi="Cambria" w:cs="Cambria"/>
          <w:i/>
          <w:iCs/>
          <w:color w:val="111111"/>
          <w:sz w:val="26"/>
          <w:szCs w:val="26"/>
        </w:rPr>
        <w:t>το</w:t>
      </w:r>
      <w:r w:rsidRPr="00226887">
        <w:rPr>
          <w:rFonts w:ascii="Times New Roman" w:hAnsi="Times New Roman" w:cs="Times New Roman"/>
          <w:i/>
          <w:iCs/>
          <w:color w:val="111111"/>
          <w:sz w:val="26"/>
          <w:szCs w:val="26"/>
        </w:rPr>
        <w:t>ῖ</w:t>
      </w:r>
      <w:r w:rsidRPr="00226887">
        <w:rPr>
          <w:rFonts w:ascii="Cambria" w:hAnsi="Cambria" w:cs="Cambria"/>
          <w:i/>
          <w:iCs/>
          <w:color w:val="111111"/>
          <w:sz w:val="26"/>
          <w:szCs w:val="26"/>
        </w:rPr>
        <w:t>ς</w:t>
      </w:r>
      <w:r w:rsidRPr="00226887">
        <w:rPr>
          <w:rFonts w:ascii="PT Serif" w:hAnsi="PT Serif"/>
          <w:i/>
          <w:iCs/>
          <w:color w:val="111111"/>
          <w:sz w:val="26"/>
          <w:szCs w:val="26"/>
          <w:lang w:val="la-Latn"/>
        </w:rPr>
        <w:t xml:space="preserve"> </w:t>
      </w:r>
      <w:r w:rsidRPr="00226887">
        <w:rPr>
          <w:rFonts w:ascii="Times New Roman" w:hAnsi="Times New Roman" w:cs="Times New Roman"/>
          <w:i/>
          <w:iCs/>
          <w:color w:val="111111"/>
          <w:sz w:val="26"/>
          <w:szCs w:val="26"/>
        </w:rPr>
        <w:t>ἐ</w:t>
      </w:r>
      <w:r w:rsidRPr="00226887">
        <w:rPr>
          <w:rFonts w:ascii="Cambria" w:hAnsi="Cambria" w:cs="Cambria"/>
          <w:i/>
          <w:iCs/>
          <w:color w:val="111111"/>
          <w:sz w:val="26"/>
          <w:szCs w:val="26"/>
        </w:rPr>
        <w:t>ν</w:t>
      </w:r>
      <w:r w:rsidRPr="00226887">
        <w:rPr>
          <w:rFonts w:ascii="PT Serif" w:hAnsi="PT Serif"/>
          <w:i/>
          <w:iCs/>
          <w:color w:val="111111"/>
          <w:sz w:val="26"/>
          <w:szCs w:val="26"/>
          <w:lang w:val="la-Latn"/>
        </w:rPr>
        <w:t xml:space="preserve"> </w:t>
      </w:r>
      <w:r w:rsidRPr="00226887">
        <w:rPr>
          <w:rFonts w:ascii="Cambria" w:hAnsi="Cambria" w:cs="Cambria"/>
          <w:i/>
          <w:iCs/>
          <w:color w:val="111111"/>
          <w:sz w:val="26"/>
          <w:szCs w:val="26"/>
        </w:rPr>
        <w:t>Χριστ</w:t>
      </w:r>
      <w:r w:rsidRPr="00226887">
        <w:rPr>
          <w:rFonts w:ascii="Times New Roman" w:hAnsi="Times New Roman" w:cs="Times New Roman"/>
          <w:i/>
          <w:iCs/>
          <w:color w:val="111111"/>
          <w:sz w:val="26"/>
          <w:szCs w:val="26"/>
        </w:rPr>
        <w:t xml:space="preserve">ῷ </w:t>
      </w:r>
      <w:r w:rsidRPr="00226887">
        <w:rPr>
          <w:rFonts w:ascii="Arial" w:hAnsi="Arial" w:cs="Arial"/>
          <w:i/>
          <w:iCs/>
          <w:sz w:val="24"/>
          <w:szCs w:val="24"/>
        </w:rPr>
        <w:t>–</w:t>
      </w:r>
      <w:r w:rsidRPr="00226887">
        <w:rPr>
          <w:rFonts w:ascii="Arial" w:hAnsi="Arial" w:cs="Arial"/>
          <w:sz w:val="24"/>
          <w:szCs w:val="24"/>
        </w:rPr>
        <w:t xml:space="preserve"> Nessuna condanna è per quanti sono in Cristo Gesù. Ma chi è in Cristo Gesù? La risposta viene a noi dallo stesso Gesù Signore:</w:t>
      </w:r>
    </w:p>
    <w:p w14:paraId="548B16F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6FCB6D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7FFC11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99F0E1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la risposta che ci dona l’Apostolo Giovanni nella sua Prima Lettera:</w:t>
      </w:r>
    </w:p>
    <w:p w14:paraId="35EC121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C7F141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w:t>
      </w:r>
      <w:r w:rsidRPr="00226887">
        <w:rPr>
          <w:rFonts w:ascii="Arial" w:hAnsi="Arial" w:cs="Arial"/>
          <w:i/>
          <w:iCs/>
          <w:sz w:val="24"/>
          <w:szCs w:val="24"/>
        </w:rPr>
        <w:lastRenderedPageBreak/>
        <w:t>questo sta l’amore: non siamo stati noi ad amare Dio, ma è lui che ha amato noi e ha mandato il suo Figlio come vittima di espiazione per i nostri peccati.</w:t>
      </w:r>
    </w:p>
    <w:p w14:paraId="7232630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20D4DD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36F422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E49122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Sta in Cristo, chi sta nella Parola di Cristo, chi sta nella purissima fede di Cristo, chi sta nella verità di Cristo, chi sta nell’amore, chi sta nella luce, chi è tralcio vivo della vita vera, chi sta nei Comandamenti. Cristo Gesù, fede nella purissima verità di Cristo, Parola, Luce, Grazia, Carità, Comandamenti sono una cosa sola. Chi non è in tutta questa unità, fatta di molte verità, non è in Cristo e se non è in Cristo, lui è condannato, perché non ha creduto nell’Unigenito Figlio di Dio. </w:t>
      </w:r>
    </w:p>
    <w:p w14:paraId="544B43E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come Mosè innalzò il serpente nel deserto, così bisogna che sia innalzato il Figlio dell’uomo, perché chiunque crede in lui abbia la vita eterna.</w:t>
      </w:r>
    </w:p>
    <w:p w14:paraId="6678E2F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6A8D73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655CBA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Chi non sta nel Vangelo di Cristo, non sta in Cristo. Se non sta in Cristo, è già condannato, perché non sta nella Parola di Cristo Gesù. Per chi invece sta in Cristo, osservando ogni regola a noi data per stare in Cristo, non vi è alcuna condanna.</w:t>
      </w:r>
    </w:p>
    <w:p w14:paraId="34736C2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Perché chi è in Cristo non subirà alcuna condanna? Ecco ora la risposta che dona l’Apostolo Paolo: </w:t>
      </w:r>
      <w:bookmarkStart w:id="117" w:name="_Hlk205410321"/>
      <w:r w:rsidRPr="00226887">
        <w:rPr>
          <w:rFonts w:ascii="Arial" w:hAnsi="Arial" w:cs="Arial"/>
          <w:i/>
          <w:iCs/>
          <w:sz w:val="24"/>
          <w:szCs w:val="24"/>
        </w:rPr>
        <w:t xml:space="preserve">“Perché la legge dello Spirito, che dà vita in Cristo Gesù, ti ha liberato dalla legge del peccato e della morte”. </w:t>
      </w:r>
      <w:bookmarkEnd w:id="117"/>
      <w:r w:rsidRPr="00226887">
        <w:rPr>
          <w:rFonts w:ascii="Arial" w:hAnsi="Arial" w:cs="Arial"/>
          <w:sz w:val="24"/>
          <w:szCs w:val="24"/>
        </w:rPr>
        <w:t>Ora è giusto chiedersi: Cosa è la Legge dello Spirito, la Legge che dà la vita in Cristo e che libera dalla Legge del peccato e della morte? La risposta va attinta da alcune verità del Nuovo Testamento:</w:t>
      </w:r>
    </w:p>
    <w:p w14:paraId="4B084EB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verità: la Legge dello Spirito sono la verità, la grazia, la luce, la vita eterna che sono per noi frutto della Passione, Morte, Risurrezione, gloriosa Ascensione in cielo in corpo a anima, senza passare per la corruzione del sepolcro, di Cristo Gesù.</w:t>
      </w:r>
    </w:p>
    <w:p w14:paraId="18C0675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Seconda Verità: la Legge dello Spirito sono gli Apostoli che devono andare in tutto il mondo, fare discepoli, battezzare nel nome del Padre e del Figlio e dello Spirito Santo, insegnare quanto Cristo Gesù ha loro comandato.</w:t>
      </w:r>
    </w:p>
    <w:p w14:paraId="284982E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Terza verità: La Legge dello Spirito è lo Spirito Santo che dovrà prima creare l’uomo nuovo nelle acque del battesimo e poi condurre l’uomo nuovo alla conoscenza di tutta la verità e per noi la verità è Cristo, la sua Persona, i frutti di grazia e di vita eterna da Lui fatti naturare sull’albero della croce nel suo corpo trafitto.</w:t>
      </w:r>
    </w:p>
    <w:p w14:paraId="272F628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Quarta verità: La Legge dello Spirito è l’essere noi un solo corpo con Cristo e un solo corpo gli uni gli altri. </w:t>
      </w:r>
    </w:p>
    <w:p w14:paraId="5FE4D9D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Quinta verità: La Legge dello Spirito sono tutti i Sacramenti, questi sette canali attraverso le quali ogni grazia di Cristo Gesù, sempre per opera dello Spirito Santo e opera della Chiesa, viene data agli uomini. </w:t>
      </w:r>
    </w:p>
    <w:p w14:paraId="698621C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Sesta verità: La Legge dello Spirito è tutto il corpo di Cristo che annuncia il Vangelo di Cristo e invita alla conversione a Cristo ed esorta a lasciarsi battezzare.</w:t>
      </w:r>
    </w:p>
    <w:p w14:paraId="59CA1E1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Settima verità: Le Legge dello Spirito è il nostro passaggio dalla natura secondo la carne alla natura secondo lo Spirito o natura spirituale. Questa nuova natura è creata in noi, nascendo noi da acqua e da Spirito Santo. </w:t>
      </w:r>
    </w:p>
    <w:p w14:paraId="39F03F0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è evidente che la Legge dello Spirito è la purissima fede in Cristo, il divenire con Lui un solo corpo, l’essere i continuatori della sua missione, il lasciarsi da Lui condurre a tutta la verità. </w:t>
      </w:r>
    </w:p>
    <w:p w14:paraId="50AFBD7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Quando noi viviamo la Legge dello Spirito, noi siamo colmi della vita che è in Cristo Gesù, che è Cristo Gesù. Quando viviamo la Legge dello Spirito, siamo liberati dalla Legge del peccato e della morte. Questa liberazione dalla legge del peccato e della morte, prima si compie con la nostra conversione. Con la conversione si rinnega la parola di Satana e si accoglie la Parola di Cristo Gesù. </w:t>
      </w:r>
    </w:p>
    <w:p w14:paraId="0105A0E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Poi la conversione va ratificata con la nuova nascita da acqua e da Spirito Santo. </w:t>
      </w:r>
    </w:p>
    <w:p w14:paraId="4FFBA49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Poi ancora la nuova nascita sempre va alimenta di grazia, verità, vita eterna, rimanendo sempre però nell’obbedienza alla Parola e al Comandamento di Cristo Gesù. </w:t>
      </w:r>
    </w:p>
    <w:p w14:paraId="03E66F2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 questa Legge dello Spirito non viene osservata, nuovamente si ritorna nella carne e di nuovo si diviene schiavi del peccato e della morte. La vita e la libertà da ogni schiavitù sono nella fedeltà alla Parola di Gesù e nella conoscenza della verità. </w:t>
      </w:r>
    </w:p>
    <w:p w14:paraId="3A42195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le parole di Gesù nel Vangelo secondo Giovanni:</w:t>
      </w:r>
    </w:p>
    <w:p w14:paraId="14D3A62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699135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98696F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w:t>
      </w:r>
      <w:r w:rsidRPr="00226887">
        <w:rPr>
          <w:rFonts w:ascii="Arial" w:hAnsi="Arial" w:cs="Arial"/>
          <w:i/>
          <w:iCs/>
          <w:sz w:val="24"/>
          <w:szCs w:val="24"/>
        </w:rPr>
        <w:lastRenderedPageBreak/>
        <w:t xml:space="preserve">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B595BD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E251B1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Attenzione però! Non basta essere stati liberati per essere liberi. Liberi si è in Cristo e finché si rimane in Cristo. Se non si rimane in Cristo, si ritorna nella schiavitù di un tempo. Liberi si è solo in Cristo, mai fuori di Cristo e chi commette il peccato è sempre fuori di Cristo, mai potrà essere in Cristo. Se abitiamo in Cristo non abitiamo nel peccato, se abitiamo nel peccato non abitiamo in Cristo. il passaggio da Cristo al mondo e dalla vera adorazione all’idolatria è più breve di quanto non si pensi.</w:t>
      </w:r>
    </w:p>
    <w:p w14:paraId="708D7FAC" w14:textId="6907716B"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l’ammonimento dell’Apostolo Paolo nella sua</w:t>
      </w:r>
      <w:r w:rsidR="00933C5D">
        <w:rPr>
          <w:rFonts w:ascii="Arial" w:hAnsi="Arial" w:cs="Arial"/>
          <w:sz w:val="24"/>
          <w:szCs w:val="24"/>
        </w:rPr>
        <w:t xml:space="preserve"> </w:t>
      </w:r>
      <w:r w:rsidRPr="00226887">
        <w:rPr>
          <w:rFonts w:ascii="Arial" w:hAnsi="Arial" w:cs="Arial"/>
          <w:sz w:val="24"/>
          <w:szCs w:val="24"/>
        </w:rPr>
        <w:t>Prima Lettera ai Corinzi:</w:t>
      </w:r>
    </w:p>
    <w:p w14:paraId="7F67D16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Non voglio infatti che ignoriate, fratelli, che i nostri padri furono tutti sotto la nube, tutti attraversarono il mare, tutti furono battezzati in rapporto a Mosè nella nube </w:t>
      </w:r>
      <w:r w:rsidRPr="00226887">
        <w:rPr>
          <w:rFonts w:ascii="Arial" w:hAnsi="Arial" w:cs="Arial"/>
          <w:i/>
          <w:iCs/>
          <w:sz w:val="24"/>
          <w:szCs w:val="24"/>
        </w:rPr>
        <w:lastRenderedPageBreak/>
        <w:t>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CD9809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F26D36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F8A141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F320DE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E4D06D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Dunque, sia che mangiate sia che beviate sia che facciate qualsiasi altra cosa, fate tutto per la gloria di Dio. Non siate motivo di scandalo né ai Giudei, né ai </w:t>
      </w:r>
      <w:r w:rsidRPr="00226887">
        <w:rPr>
          <w:rFonts w:ascii="Arial" w:hAnsi="Arial" w:cs="Arial"/>
          <w:i/>
          <w:iCs/>
          <w:sz w:val="24"/>
          <w:szCs w:val="24"/>
        </w:rPr>
        <w:lastRenderedPageBreak/>
        <w:t xml:space="preserve">Greci, né alla Chiesa di Dio; così come io mi sforzo di piacere a tutti in tutto, senza cercare il mio interesse ma quello di molti, perché giungano alla salvezza (1Cor 10,1-33). </w:t>
      </w:r>
    </w:p>
    <w:p w14:paraId="3C0BC2A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 liberazione della Legge del peccato è solo per chi diviene corpo di Cristo e per vivere in Cristo da vero corpo di Cristo. Dove non regna Cristo, regna il peccato e la sua Legge, regna il mondo e la sua Legge, regna Satana è la sua Legge. Che oggi molti cristiani sono sotto la Legge del peccato, del mondo, di Satana, delle tenebre, lo attesta la completa separazione dalla Parola e dalla verità di Cristo, assieme alla volontà satanica, infernale diabolica di elevare per legge degli uomini alcuni orrendi crimini e peccati a vero bene per l’uomo. Ormai sono moltissimi i cristiani che non solo pensano come il mondo, sono ben oltre il pensiero del mondo. </w:t>
      </w:r>
    </w:p>
    <w:p w14:paraId="2A37D0D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ora come viene superata la debolezza e l’impossibilità della Legge: </w:t>
      </w:r>
      <w:r w:rsidRPr="00226887">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226887">
        <w:rPr>
          <w:rFonts w:ascii="Arial" w:hAnsi="Arial" w:cs="Arial"/>
          <w:sz w:val="24"/>
          <w:szCs w:val="24"/>
        </w:rPr>
        <w:t xml:space="preserve">Lo abbiamo già detto molte volte. Con la Legge, Dio manifesta all’uomo qual è la via della vita e gli comanda di percorrerla. Si entra sulla via della vita e la si percorre solo per grazia e questa grazia è sempre il Padre che la dona. </w:t>
      </w:r>
    </w:p>
    <w:p w14:paraId="3A52D2B2" w14:textId="078190BA"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Alla Legge è impossibile vincere il peccato, liberarsi dal giogo della sua schiavitù a causa della carne che è schiava del peccato. Ora Dio rende possibile ciò che per la Legge è impossibile. Come? Mandando Dio il proprio Figlio in un carne simile a quella de peccato e a motivo del peccato. Per l’opera del Figlio. il Padre ha condannato il peccato nella carne.</w:t>
      </w:r>
      <w:r w:rsidR="00933C5D">
        <w:rPr>
          <w:rFonts w:ascii="Arial" w:hAnsi="Arial" w:cs="Arial"/>
          <w:sz w:val="24"/>
          <w:szCs w:val="24"/>
        </w:rPr>
        <w:t xml:space="preserve"> </w:t>
      </w:r>
      <w:r w:rsidRPr="00226887">
        <w:rPr>
          <w:rFonts w:ascii="Arial" w:hAnsi="Arial" w:cs="Arial"/>
          <w:sz w:val="24"/>
          <w:szCs w:val="24"/>
        </w:rPr>
        <w:t xml:space="preserve">Su questa verità ecco cosa troviamo nei testi del Nuovo Testamento. In Isaia troviamo invece la profezia fondativa di questo mistero di liberazione per mezzo del Servo Sofferente. Si più leggere Is 52,13-53,12. Si possono anche legge tutti gli altri brani di Isaia, di Ezechiele, di Zaccaria e anche dell’Esodo. Tutto l’Antico Testamento in relazione a Cristo contiene tutto il Vangelo prima del Vangelo, contiene tutta la vita di Cristo prima della vita di Cristo. Del Nuovo Testamento noi offriamo sola qualche brano, ritenuto da noi appropriato per comprendere quanto l’Apostolo sta ora dicendo sulla via scelta da Dio per liberare l’uomo dalla schiavitù de peccato, della morte, delle tenebre, di Satana. </w:t>
      </w:r>
    </w:p>
    <w:p w14:paraId="1669B84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Seconda Lettera dell’Apostolo Paolo ai Corinzi:</w:t>
      </w:r>
    </w:p>
    <w:p w14:paraId="70D0404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03FE47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2E2CE4C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dell’Apostolo Paolo ai Colossesi:</w:t>
      </w:r>
    </w:p>
    <w:p w14:paraId="0B51729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EA52FD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2284A8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EC0029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agli Ebrei:</w:t>
      </w:r>
    </w:p>
    <w:p w14:paraId="372F799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358C54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Nessuno attribuisce a se stesso questo onore, se non chi è chiamato da Dio, come Aronne. Nello stesso modo Cristo non attribuì a se stesso la gloria di </w:t>
      </w:r>
      <w:r w:rsidRPr="00226887">
        <w:rPr>
          <w:rFonts w:ascii="Arial" w:hAnsi="Arial" w:cs="Arial"/>
          <w:i/>
          <w:iCs/>
          <w:sz w:val="24"/>
          <w:szCs w:val="24"/>
        </w:rPr>
        <w:lastRenderedPageBreak/>
        <w:t>sommo sacerdote, ma colui che gli disse: Tu sei mio figlio, oggi ti ho generato, gliela conferì come è detto in un altro passo:</w:t>
      </w:r>
    </w:p>
    <w:p w14:paraId="6F947DA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 sei sacerdote per sempre, secondo l’ordine di Melchìsedek.</w:t>
      </w:r>
    </w:p>
    <w:p w14:paraId="2EA508C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C4E41B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agli Ebrei:</w:t>
      </w:r>
    </w:p>
    <w:p w14:paraId="313BBC4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5BB2F5D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agli Ebrei:</w:t>
      </w:r>
    </w:p>
    <w:p w14:paraId="7B8E113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437829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098937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9,11-27).</w:t>
      </w:r>
    </w:p>
    <w:p w14:paraId="685E558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agli Ebrei:</w:t>
      </w:r>
    </w:p>
    <w:p w14:paraId="060434A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A65846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539515B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96E22E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13EF96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Questa è l’alleanza che io stipulerò con loro dopo quei giorni, dice il Signore: io porrò le mie leggi nei loro cuori e le imprimerò nella loro mente, dice:</w:t>
      </w:r>
    </w:p>
    <w:p w14:paraId="57F392D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non mi ricorderò più dei loro peccati e delle loro iniquità. Ora, dove c’è il perdono di queste cose, non c’è più offerta per il peccato (Eb 10,1-18). </w:t>
      </w:r>
    </w:p>
    <w:p w14:paraId="3654ACC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di San Giovanni Apostolo:</w:t>
      </w:r>
    </w:p>
    <w:p w14:paraId="6974248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7A9522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5C0EA6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4EE05A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A5CB2E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01477DD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di San Giovanni Apostolo:</w:t>
      </w:r>
    </w:p>
    <w:p w14:paraId="2EB27C1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10503F6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w:t>
      </w:r>
      <w:r w:rsidRPr="00226887">
        <w:rPr>
          <w:rFonts w:ascii="Arial" w:hAnsi="Arial" w:cs="Arial"/>
          <w:i/>
          <w:iCs/>
          <w:sz w:val="24"/>
          <w:szCs w:val="24"/>
        </w:rPr>
        <w:lastRenderedPageBreak/>
        <w:t>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19E043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Questo vi ho scritto perché sappiate che possedete la vita eterna, voi che credete nel nome del Figlio di Dio.</w:t>
      </w:r>
    </w:p>
    <w:p w14:paraId="56156CD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0EFE54A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4E02092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3F269E8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di San Pietro Apostolo:</w:t>
      </w:r>
    </w:p>
    <w:p w14:paraId="479D383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582DAF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3817240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w:t>
      </w:r>
      <w:r w:rsidRPr="00226887">
        <w:rPr>
          <w:rFonts w:ascii="Arial" w:hAnsi="Arial" w:cs="Arial"/>
          <w:i/>
          <w:iCs/>
          <w:sz w:val="24"/>
          <w:szCs w:val="24"/>
        </w:rPr>
        <w:lastRenderedPageBreak/>
        <w:t>che, non per se stessi, ma per voi erano servitori di quelle cose che ora vi sono annunciate per mezzo di coloro che vi hanno portato il Vangelo mediante lo Spirito Santo, mandato dal cielo: cose nelle quali gli angeli desiderano fissare lo sguardo.</w:t>
      </w:r>
    </w:p>
    <w:p w14:paraId="6ACDE26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7737CA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48220F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1,3-25). </w:t>
      </w:r>
    </w:p>
    <w:p w14:paraId="2F372E7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Il Padre ha costituito il suo Figlio Unigenito che si è fatto carne nel seno della Vergine il suo Agnello che toglie il peccato del mondo. Non è però sufficiente togliere il peccato del mondo. L’uomo resterebbe sempre in uno stato di morte. Occorre creare in lui la nuova vita, creando la nuova natura. </w:t>
      </w:r>
    </w:p>
    <w:p w14:paraId="72FDA44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Questa nuova natura è frutto della grazia di Cristo e della grazia del corpo di Cristo. </w:t>
      </w:r>
    </w:p>
    <w:p w14:paraId="079421F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È frutto dell’obbedienza degli Apostoli ed è proprio l’obbedienza che fa rimanere gli Apostoli in Cristo. Rimanendo in Cristo, essi portano molto frutto. </w:t>
      </w:r>
    </w:p>
    <w:p w14:paraId="58E7E96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In comunione gerarchica con gli Apostoli anche i Presbiteri devono obbedire a Cristo per rimanere in Cristo e portare molto frutto. </w:t>
      </w:r>
    </w:p>
    <w:p w14:paraId="53F20B1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Molto frutto lo deve portare ogni membro del corpo di Cristo e questo avviene per la loro obbedienza a ogni Parola di Cristo. </w:t>
      </w:r>
    </w:p>
    <w:p w14:paraId="07A0D9D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Per questa quotidiana obbedienza si rimane in Cristo e si porta molto frutto. </w:t>
      </w:r>
    </w:p>
    <w:p w14:paraId="40D2989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Dal giorno di Pentecoste fino al giorno della Parusia, la missione di obbedienza e di grazia è tutta posto nelle mani di ogni singolo membro del corpo di Cristo. </w:t>
      </w:r>
    </w:p>
    <w:p w14:paraId="6A3510F4" w14:textId="7940C532"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Ora comprendiamo le Parola dell’Apostolo Paolo: </w:t>
      </w:r>
      <w:r w:rsidRPr="00226887">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226887">
        <w:rPr>
          <w:rFonts w:ascii="Arial" w:hAnsi="Arial" w:cs="Arial"/>
          <w:sz w:val="24"/>
          <w:szCs w:val="24"/>
        </w:rPr>
        <w:t>La grazia, frutto del corpo trafitto di Cristo, frutto del corpo trafitto del cristiano sulla croce dell’obbedienza, rende possibile ciò che per la Legge era impossibile. La Legge del peccato si vince solo per grazia di Cristo e la grazia è data da Cristo senza</w:t>
      </w:r>
      <w:r w:rsidR="00933C5D">
        <w:rPr>
          <w:rFonts w:ascii="Arial" w:hAnsi="Arial" w:cs="Arial"/>
          <w:sz w:val="24"/>
          <w:szCs w:val="24"/>
        </w:rPr>
        <w:t xml:space="preserve"> </w:t>
      </w:r>
      <w:r w:rsidRPr="00226887">
        <w:rPr>
          <w:rFonts w:ascii="Arial" w:hAnsi="Arial" w:cs="Arial"/>
          <w:sz w:val="24"/>
          <w:szCs w:val="24"/>
        </w:rPr>
        <w:t>misura, assieme allo Spirito Santo. Grazia e Spirito Santo oggi devono essere il frutto dell’obbedienza del cristiano.</w:t>
      </w:r>
    </w:p>
    <w:p w14:paraId="10D845A6" w14:textId="7930E17C"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il fine del dono della grazia e dello Spirito Santo, il dono degli Apostoli e dei Presbiteri, il dono di ogni discepolo del Signore: “</w:t>
      </w:r>
      <w:r w:rsidRPr="00226887">
        <w:rPr>
          <w:rFonts w:ascii="Arial" w:hAnsi="Arial" w:cs="Arial"/>
          <w:i/>
          <w:iCs/>
          <w:sz w:val="24"/>
          <w:szCs w:val="24"/>
        </w:rPr>
        <w:t xml:space="preserve">Perché la giustizia della Legge fosse compiuta in noi, che camminiamo non secondo la carne ma secondo lo Spirito”. </w:t>
      </w:r>
      <w:r w:rsidRPr="00226887">
        <w:rPr>
          <w:rFonts w:ascii="Arial" w:hAnsi="Arial" w:cs="Arial"/>
          <w:sz w:val="24"/>
          <w:szCs w:val="24"/>
        </w:rPr>
        <w:t>Cosa è la giustizia della Legge? È l’obbedienza alla Parola del Signore. È l’ascolto della voce di Dio. È l’obbedienza alla grazia, alla verità, alla luce che sono dono dello Spirito Santo. È</w:t>
      </w:r>
      <w:r w:rsidR="00933C5D">
        <w:rPr>
          <w:rFonts w:ascii="Arial" w:hAnsi="Arial" w:cs="Arial"/>
          <w:sz w:val="24"/>
          <w:szCs w:val="24"/>
        </w:rPr>
        <w:t xml:space="preserve"> </w:t>
      </w:r>
      <w:r w:rsidRPr="00226887">
        <w:rPr>
          <w:rFonts w:ascii="Arial" w:hAnsi="Arial" w:cs="Arial"/>
          <w:sz w:val="24"/>
          <w:szCs w:val="24"/>
        </w:rPr>
        <w:t xml:space="preserve">vivere nel Vangelo secondo il Vangelo. È osservare anche i più piccoli precetti della Legge. È vivere tutto il Discorso della Montagna. </w:t>
      </w:r>
    </w:p>
    <w:p w14:paraId="53F49F16" w14:textId="42C94BF5"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933C5D">
        <w:rPr>
          <w:rFonts w:ascii="Arial" w:hAnsi="Arial" w:cs="Arial"/>
          <w:i/>
          <w:iCs/>
          <w:sz w:val="24"/>
          <w:szCs w:val="24"/>
        </w:rPr>
        <w:t xml:space="preserve"> </w:t>
      </w:r>
      <w:r w:rsidRPr="00226887">
        <w:rPr>
          <w:rFonts w:ascii="Arial" w:hAnsi="Arial" w:cs="Arial"/>
          <w:i/>
          <w:iCs/>
          <w:sz w:val="24"/>
          <w:szCs w:val="24"/>
        </w:rPr>
        <w:t>Io vi dico infatti: se la vostra giustizia non supererà quella degli scribi e dei farisei, non entrerete nel regno dei cieli (Mt 5,17-20).</w:t>
      </w:r>
    </w:p>
    <w:p w14:paraId="6A87E82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Con la predicazione della Parola e con il dono della conversione fatto a noi da Dio, in Cristo, per opera dello Spirito Santo, portato dalla Parola di colui che l’annuncia, si abbandonano le tenebre e le falsità di Satana e si accoglie la verità di Cristo e Cristo verità di Dio e dell’uomo. </w:t>
      </w:r>
    </w:p>
    <w:p w14:paraId="7AE2263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Nascendo poi da acqua e da Spirito Santo si diviene nuove creature e si passa dalla carne nello Spirito Santo per camminare nello Spirito Santo. </w:t>
      </w:r>
    </w:p>
    <w:p w14:paraId="50E0E41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 la Parola non viene predicata, se chi predica la Parola non è colmo di Spirito Santo da colmare la Parola di Spirito Santo, il dono della conversione non è dato, perché lo Spirito della conversione non è dato. </w:t>
      </w:r>
    </w:p>
    <w:p w14:paraId="5E9B5DEF" w14:textId="5B85E5C8"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Allora anche se si diviene nuove creature, anche se si ricevono gli altra sacramenti, senza lo Spirito di conversione e di adesione alla verità di Cristo e a Cristo Verità di Dio e dell’uomo, i sacramenti operano sempre ex opere operato, mancando però l’opera operantis – perché manca l’opera della giustizia che è la piena e perfetta obbedienza al Vangelo – sia</w:t>
      </w:r>
      <w:r w:rsidR="00933C5D">
        <w:rPr>
          <w:rFonts w:ascii="Arial" w:hAnsi="Arial" w:cs="Arial"/>
          <w:sz w:val="24"/>
          <w:szCs w:val="24"/>
        </w:rPr>
        <w:t xml:space="preserve"> </w:t>
      </w:r>
      <w:r w:rsidRPr="00226887">
        <w:rPr>
          <w:rFonts w:ascii="Arial" w:hAnsi="Arial" w:cs="Arial"/>
          <w:sz w:val="24"/>
          <w:szCs w:val="24"/>
        </w:rPr>
        <w:t xml:space="preserve">il dono della nuova creatura e sia ogni altro albero di grazia e di verità prodotto dal saramento, rimane sterile, o come dice il profeta Geremia, rimane come un tamerisco nella steppa. Mentre </w:t>
      </w:r>
      <w:r w:rsidRPr="00226887">
        <w:rPr>
          <w:rFonts w:ascii="Arial" w:hAnsi="Arial" w:cs="Arial"/>
          <w:sz w:val="24"/>
          <w:szCs w:val="24"/>
        </w:rPr>
        <w:lastRenderedPageBreak/>
        <w:t xml:space="preserve">chi obbedisce alla Parola e cammina nel Vangelo è come un albero piantato lungo corsi di Acqua. </w:t>
      </w:r>
    </w:p>
    <w:p w14:paraId="096F854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Anche Ezechiele ci rivela cosa produce l’acqua che sgorga dal lato destro del Nuovo Tempio del Signore unita all’acqua che sgorga da ogni membro del corpo di Cristo-</w:t>
      </w:r>
    </w:p>
    <w:p w14:paraId="1658940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Libro del Profeta Geremia:</w:t>
      </w:r>
    </w:p>
    <w:p w14:paraId="5F3413A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w:t>
      </w:r>
    </w:p>
    <w:p w14:paraId="6BE2ED9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7BC0D63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2FE64C8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311397F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w:t>
      </w:r>
    </w:p>
    <w:p w14:paraId="57B990E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(Ger 17,1-18). </w:t>
      </w:r>
    </w:p>
    <w:p w14:paraId="04F9EF2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Libro del Profeta Ezechiele:</w:t>
      </w:r>
    </w:p>
    <w:p w14:paraId="0357715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w:t>
      </w:r>
      <w:r w:rsidRPr="00226887">
        <w:rPr>
          <w:rFonts w:ascii="Arial" w:hAnsi="Arial" w:cs="Arial"/>
          <w:i/>
          <w:iCs/>
          <w:sz w:val="24"/>
          <w:szCs w:val="24"/>
        </w:rPr>
        <w:lastRenderedPageBreak/>
        <w:t>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CA42B3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119B1B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Così anche il Salmo </w:t>
      </w:r>
    </w:p>
    <w:p w14:paraId="61C2CAA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08E59CCD" w14:textId="698428D8"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Non basta il sacrificio di Cristo Gesù offerto al Padre una volta per tutte. Il Sacrificio di Cristo deve ricevere forza di conversione, di vita, di verità, di giustizia dal sacrificio dell’Apostolo del Signore, dal</w:t>
      </w:r>
      <w:r w:rsidR="00933C5D">
        <w:rPr>
          <w:rFonts w:ascii="Arial" w:hAnsi="Arial" w:cs="Arial"/>
          <w:sz w:val="24"/>
          <w:szCs w:val="24"/>
        </w:rPr>
        <w:t xml:space="preserve"> </w:t>
      </w:r>
      <w:r w:rsidRPr="00226887">
        <w:rPr>
          <w:rFonts w:ascii="Arial" w:hAnsi="Arial" w:cs="Arial"/>
          <w:sz w:val="24"/>
          <w:szCs w:val="24"/>
        </w:rPr>
        <w:t>sacrificio del Presbitero, dal sacrificio di ogni altro membro del corpo di Cristo, se si vuole che veramente il sacrificio di Cristo risani anche le acque del Mar Morto.</w:t>
      </w:r>
    </w:p>
    <w:p w14:paraId="6BBD0B0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Le acque del Mar Morto non sono risanate solo dalle acque che escono dal santuario, vengono risanate delle acque che sgorgano dal santuario e dal grande fiume che diviene sempre più grande per le acque che sgorgano dal sacrificio di ogni membro del corpo di Cristo. Ogni cristiano è chiamato ad aggiungere la sua acqua alle acque di Cristo Gesù. Solo così anche il Mar Morto potrà essere risanato. </w:t>
      </w:r>
    </w:p>
    <w:p w14:paraId="4E5E2D31" w14:textId="77777777" w:rsidR="00226887" w:rsidRPr="00226887" w:rsidRDefault="00226887" w:rsidP="00226887">
      <w:pPr>
        <w:spacing w:after="120"/>
        <w:jc w:val="both"/>
        <w:rPr>
          <w:rFonts w:ascii="Arial" w:hAnsi="Arial" w:cs="Arial"/>
          <w:sz w:val="24"/>
          <w:szCs w:val="24"/>
        </w:rPr>
      </w:pPr>
    </w:p>
    <w:p w14:paraId="0DF89CA0" w14:textId="77777777" w:rsidR="00226887" w:rsidRPr="00226887" w:rsidRDefault="00226887" w:rsidP="00226887">
      <w:pPr>
        <w:spacing w:after="120"/>
        <w:jc w:val="both"/>
        <w:rPr>
          <w:rFonts w:ascii="Arial" w:hAnsi="Arial" w:cs="Arial"/>
          <w:sz w:val="24"/>
          <w:szCs w:val="24"/>
        </w:rPr>
      </w:pPr>
      <w:r w:rsidRPr="00226887">
        <w:rPr>
          <w:rFonts w:ascii="Arial" w:hAnsi="Arial" w:cs="Arial"/>
          <w:b/>
          <w:b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159D683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Vive secondo la carne, chi rimane nella carne o chi ritorna nella carne. Vivono secondo lo Spirito coloro che sono passati dalla carne nello Spirito e abitano e dimorano nello Spirito. I frutti di chi è nella carne e i frutti di chi è nello Spirito non sono gli stessi. Infatti:</w:t>
      </w:r>
      <w:r w:rsidRPr="00226887">
        <w:rPr>
          <w:rFonts w:ascii="Arial" w:hAnsi="Arial" w:cs="Arial"/>
          <w:i/>
          <w:iCs/>
          <w:sz w:val="24"/>
          <w:szCs w:val="24"/>
        </w:rPr>
        <w:t xml:space="preserve"> “Quelli infatti che vivono secondo la carne, tendono verso ciò che è carnale; quelli invece che vivono secondo lo Spirito, tendono verso ciò che è spirituale”. </w:t>
      </w:r>
      <w:r w:rsidRPr="00226887">
        <w:rPr>
          <w:rFonts w:ascii="Arial" w:hAnsi="Arial" w:cs="Arial"/>
          <w:sz w:val="24"/>
          <w:szCs w:val="24"/>
        </w:rPr>
        <w:t>Questa verità è così illuminata dall’Apostolo Paolo nella Lettera ai Galati:</w:t>
      </w:r>
    </w:p>
    <w:p w14:paraId="52B3C16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50F417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54F632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19B786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465F75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w:t>
      </w:r>
      <w:r w:rsidRPr="00226887">
        <w:rPr>
          <w:rFonts w:ascii="Arial" w:hAnsi="Arial" w:cs="Arial"/>
          <w:i/>
          <w:iCs/>
          <w:sz w:val="24"/>
          <w:szCs w:val="24"/>
        </w:rPr>
        <w:lastRenderedPageBreak/>
        <w:t>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6CE466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26FC50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Non basta essere passati dalla carne allo Spirito, è necessario rimanere sempre nello Spirito se si vuole produrre i frutti dello Spirito. Non appena si abbandona lo Spirito, all’istante si producono le opere della carne. </w:t>
      </w:r>
    </w:p>
    <w:p w14:paraId="24E718D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verbo rimanere è verbo di essenza nel Nuovo Testamento, specie nel linguaggio giovanneo e nel linguaggio paolino:</w:t>
      </w:r>
    </w:p>
    <w:p w14:paraId="50B1459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Ma sopraggiungono le preoccupazioni del mondo e l'inganno della ricchezza e tutte le altre bramosie, soffocano la parola e questa rimane senza frutto (Mc 4, 19). Io non lo conoscevo, ma chi mi ha inviato a battezzare con acqua mi aveva detto: L'uomo sul quale vedrai scendere e rimanere lo Spirito è colui che battezza in Spirito Santo (Gv 1, 33). Gesù allora disse a quei Giudei che avevano creduto in lui: "Se rimanete fedeli alla mia parola, sarete davvero miei discepoli (Gv 8, 31).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w:t>
      </w:r>
    </w:p>
    <w:p w14:paraId="3BC7053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Come il Padre ha amato me, così anch'io ho amato voi. Rimanete nel mio amore (Gv 15, 9). Perciò, fratelli miei carissimi, rimanete saldi e irremovibili, prodigandovi sempre nell'opera del Signore, sapendo che la vostra fatica non è vana nel Signore (1Cor 15, 58). Ad essi però non cedemmo, per riguardo, neppure un istante, perché la verità del vangelo continuasse a rimanere salda tra di voi (Gal 2, 5). Quelli invece che si richiamano alle opere della legge, stanno sotto la maledizione, poiché sta scritto: Maledetto chiunque non rimane fedele a tutte le cose scritte nel libro della legge per praticarle (Gal 3, 10). Perciò, fratelli miei carissimi e tanto desiderati, mia gioia e mia corona, rimanete saldi nel Signore così come avete imparato, carissimi! (Fil 4, 1), Ora, sì, ci sentiamo rivivere, se rimanete saldi nel Signore (1Ts 3, 8). </w:t>
      </w:r>
    </w:p>
    <w:p w14:paraId="5D1F457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Se noi manchiamo di fede, egli però rimane fedele, perché non può rinnegare se stesso (2Tm 2, 13). Dobbiamo dunque temere che, mentre ancora rimane in vigore la promessa di entrare nel suo riposo, qualcuno di voi ne sia giudicato escluso (Eb 4, 1). Egli è senza padre, senza madre, senza genealogia, senza principio di giorni né fine di vita, fatto simile al Figlio di Dio, rimane sacerdote in </w:t>
      </w:r>
      <w:r w:rsidRPr="00226887">
        <w:rPr>
          <w:rFonts w:ascii="Arial" w:hAnsi="Arial" w:cs="Arial"/>
          <w:i/>
          <w:iCs/>
          <w:sz w:val="24"/>
          <w:szCs w:val="24"/>
        </w:rPr>
        <w:lastRenderedPageBreak/>
        <w:t xml:space="preserve">eterno (Eb 7, 3). Ma la parola del Signore rimane in eterno. E questa è la parola del vangelo che vi è stato annunziato (1Pt 1, 25). E il mondo passa con la sua concupiscenza; ma chi fa la volontà di Dio rimane in eterno! (1Gv 2, 17). Quanto a voi, tutto ciò che avete udito da principio rimanga in voi. Se rimane in voi quel che avete udito da principio, anche voi rimarrete nel Figlio e nel Padre (1Gv 2, 24). </w:t>
      </w:r>
    </w:p>
    <w:p w14:paraId="13B92BE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Chi va oltre e non rimane nella dottrina del Cristo, non possiede Dio. Chi invece rimane nella dottrina, possiede il Padre e il Figlio (2Gv 1, 9). Svegliati e rinvigorisci ciò che rimane e sta per morire, perché non ho trovato le tue opere perfette davanti al mio Dio (Ap 3, 2).</w:t>
      </w:r>
    </w:p>
    <w:p w14:paraId="41D5AA1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 chi è nello Spirito non vuole produrre le opere della carne, deve sempre rimanere nello Spirito. Chi ritorna nella carne, sempre produrrà le opere della carne. È questa verità che oggi da molti discepoli di Gesù è stata dimenticata. Si vogliono produrre le opere dello Spirito ritornando e rimanendo dalla carne.</w:t>
      </w:r>
    </w:p>
    <w:p w14:paraId="3CEBDDA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noi lo sappiamo: dalla carne si producono sono opere di morte, di tenebre, di cattiveria, di malvagità, di calunnia, di lussuria, di adulterio, di omicidi e di ogni altra trasgressione dei comandamenti. </w:t>
      </w:r>
    </w:p>
    <w:p w14:paraId="3FA3DFB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Nessuno si illuda: nessuna legge umana può far sì che quanti sono nella carne non producano le opere della carne. La legge può punire, ma non impedire. </w:t>
      </w:r>
    </w:p>
    <w:p w14:paraId="0CCAF76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Anzi oggi si vuole che la legge degli uomini dichiari frutti dello Spirito le opere della carne. Siamo al sommo della stoltezza e dell’insipienza. Anche queste opere sono della carne e non dello Spirito. </w:t>
      </w:r>
    </w:p>
    <w:p w14:paraId="6181140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oggi la grande opera alla quale tutti i credenti in Cristo sono chiamati: a portare essi stessi nello Spirito, nello Spirito rimanere, produrre le opere dello Spirito, per portare ogni altro uomo dalla carne nello Spirito. Nessuno però che è nella carne potrà mai portare un solo uomo nello Spirito. Nello Spirito si porta dallo Spirito. Nel Vangelo si porta dal Vangelo.</w:t>
      </w:r>
    </w:p>
    <w:p w14:paraId="2FEA884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L’Apostolo Paolo non vuole che in noi rimanga quale dubbio e neanche che vi sia quale residuo di incertezza. Ecco perché insiste nel gridare la verità divina ed eterna: </w:t>
      </w:r>
      <w:r w:rsidRPr="00226887">
        <w:rPr>
          <w:rFonts w:ascii="Arial" w:hAnsi="Arial" w:cs="Arial"/>
          <w:i/>
          <w:iCs/>
          <w:sz w:val="24"/>
          <w:szCs w:val="24"/>
        </w:rPr>
        <w:t>“Ora, la carne tende alla morte, mentre lo Spirito tende alla vita e alla pace”.</w:t>
      </w:r>
      <w:r w:rsidRPr="00226887">
        <w:rPr>
          <w:rFonts w:ascii="Arial" w:hAnsi="Arial" w:cs="Arial"/>
          <w:sz w:val="24"/>
          <w:szCs w:val="24"/>
        </w:rPr>
        <w:t xml:space="preserve"> La carne tende alla morte producendo opere di morte. Lo Spirito tende alla vita e alla pace, producendo opere di vita e di pace. Le opere della morte sono il frutto di ogni disobbedienza alla Parola del Signore. Le opere della vita e </w:t>
      </w:r>
      <w:r w:rsidRPr="00226887">
        <w:rPr>
          <w:rFonts w:ascii="Arial" w:hAnsi="Arial" w:cs="Arial"/>
          <w:sz w:val="24"/>
          <w:szCs w:val="24"/>
        </w:rPr>
        <w:lastRenderedPageBreak/>
        <w:t>della pace sono tutte le opere di obbedienza al Vangelo, alla verità, alla giustizia, alla grazia, alla carità, alla fede, alla misericordia. Come si obbedisce alla fede, alla grazia, alla misericordia? Ce lo rivela Gesù nel Vangelo secondo Matteo.</w:t>
      </w:r>
    </w:p>
    <w:p w14:paraId="537A813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Obbedienza alla fede:</w:t>
      </w:r>
    </w:p>
    <w:p w14:paraId="1DBC76D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2272D9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Obbedienza alla grazia:</w:t>
      </w:r>
    </w:p>
    <w:p w14:paraId="140C780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D66A38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Obbedienza alla misericordia:</w:t>
      </w:r>
    </w:p>
    <w:p w14:paraId="259B4D5A"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1F3461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Per ogni dono che il Signore ci elargisce, per questo dono occorre una particolare obbedienza da parte di chi lo riceve. Poiché tutto è dono di Dio, la nostra obbedienza dovrà essere particolare per ogni singolo dono.</w:t>
      </w:r>
    </w:p>
    <w:p w14:paraId="7CD4DCB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Per ogni dono non messo a frutto, saremo chiamati in giudizio. Ogni ozio spirituale e non solamente l’ozio materiale è passibile di condanna eterna. Poiché anche ogni Parola di Dio è un suo dono, per ogni Parola dobbiamo vivere una particolare, singolare obbedienza. </w:t>
      </w:r>
    </w:p>
    <w:p w14:paraId="0D250638" w14:textId="77B353BB"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Altro che il Vangelo non è un libro di morale? Poiché la morale cristiana è obbedienza alla Parola, ogni Parola del Signore è per noi legge morale. Dichiarare che il Vangelo non è un libro di morale, lo può fare solo chi è bocca di Satana, perché si rifiuta di essere bocca dello Spirito Santo.</w:t>
      </w:r>
      <w:r w:rsidR="00933C5D">
        <w:rPr>
          <w:rFonts w:ascii="Arial" w:hAnsi="Arial" w:cs="Arial"/>
          <w:sz w:val="24"/>
          <w:szCs w:val="24"/>
        </w:rPr>
        <w:t xml:space="preserve"> </w:t>
      </w:r>
      <w:r w:rsidRPr="00226887">
        <w:rPr>
          <w:rFonts w:ascii="Arial" w:hAnsi="Arial" w:cs="Arial"/>
          <w:sz w:val="24"/>
          <w:szCs w:val="24"/>
        </w:rPr>
        <w:t xml:space="preserve">Così anche siamo convocati in giudizio per ogni verità di Cristo negata, tradita, trasformata, annullata, falsificata. </w:t>
      </w:r>
    </w:p>
    <w:p w14:paraId="606C57C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ora una verità nella quale sempre rimanere. Oggi tutto viene dichiarato amore. Poiché tutto è detto amore, tutto si può fare. Cosa in verità si dichiara amore? Ogni abominio e ogni nefandezza. Lo Spirito Santo ci rivela invece che: </w:t>
      </w:r>
      <w:r w:rsidRPr="00226887">
        <w:rPr>
          <w:rFonts w:ascii="Arial" w:hAnsi="Arial" w:cs="Arial"/>
          <w:i/>
          <w:iCs/>
          <w:sz w:val="24"/>
          <w:szCs w:val="24"/>
        </w:rPr>
        <w:t xml:space="preserve">“Ciò a cui tende la carne è contrario a Dio, perché non si sottomette alla legge di Dio, e neanche lo potrebbe”. </w:t>
      </w:r>
      <w:r w:rsidRPr="00226887">
        <w:rPr>
          <w:rFonts w:ascii="Arial" w:hAnsi="Arial" w:cs="Arial"/>
          <w:sz w:val="24"/>
          <w:szCs w:val="24"/>
        </w:rPr>
        <w:t xml:space="preserve">La carne tende al male, tende al peccato, tende a </w:t>
      </w:r>
      <w:r w:rsidRPr="00226887">
        <w:rPr>
          <w:rFonts w:ascii="Arial" w:hAnsi="Arial" w:cs="Arial"/>
          <w:sz w:val="24"/>
          <w:szCs w:val="24"/>
        </w:rPr>
        <w:lastRenderedPageBreak/>
        <w:t>ogni concupiscenza, tende a ogni desiderio cattivo, tende a ogni vizio, tende a ogni ribellione contro Dio.</w:t>
      </w:r>
    </w:p>
    <w:p w14:paraId="37713BE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carne tende a ciò che è contrario a Dio, perché non si sottomette alla legge di Dio. Non solo non si sottomette, neanche potrebbe sottomettersi. Perché non potrebbe? Perché essa è carne. Se è carne essa è il frutto del peccato ed è schiava del peccato. Per sottomettersi alla Legge di Dio deve passare dalla natura carnale alla natura spirituale e questo avviene solo per grazia di Dio.</w:t>
      </w:r>
    </w:p>
    <w:p w14:paraId="0E14AE8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Oggi però il circuito della grazia si è interrotto. Dove è il punto di interruzione? Sappiamo che dal Padre verso il Figlio in circuito è integro. Sappiamo che dallo Spirito Santo verso il Figlio il circuito è integro. Sappiamo che anche dal Figlio verso il Padre e verso o Spirito Santo il circuito è integro. Questo circuito si interrompe oggi in moltissimi Apostoli del Signore, in moltissimi Presbiteri, in moltissimi altri membri del corpo di Cristo. </w:t>
      </w:r>
    </w:p>
    <w:p w14:paraId="4A77D95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Perché questo circuito si è interrotto? Perché costoro dallo Spirito sono passati nella carne e dall’obbedienza alla disobbedienza. Dove non c’è obbedienza anche a una sola Parola di Cristo Gesù è il segno che siamo nella carne e non nello Spirito. Ora come fa un papa, un vescovo, un presbitero, un fedele laico ad affermare che il Vangelo non va più predicato o che siamo tutti salvi o che Dio non giudica nessuno o che ogni religione è via di salvezza? Come può essere nello Spirito Santo chi distrugge la Chiesa che viene dall’alto per edificarne una che viene dal basso? Sempre ci dobbiamo ricordare delle Parole dell’Apostolo Paolo poste all’inizio del Capitolo Dodicesimo della sua Prima Lettera ai Corinzi:</w:t>
      </w:r>
    </w:p>
    <w:p w14:paraId="72DAB5B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4B7989F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Chi è nello Spirito Santo mai farà uscire una sola parola di falsità dalla sua bocca. Chi è nello Spirito Santo sempre dirà una parola di verità. Questo principio l’Apostolo l’aveva già manifestato nel Capitolo II e III della stessa Lettera:</w:t>
      </w:r>
    </w:p>
    <w:p w14:paraId="10AE9EF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61592E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w:t>
      </w:r>
      <w:r w:rsidRPr="00226887">
        <w:rPr>
          <w:rFonts w:ascii="Arial" w:hAnsi="Arial" w:cs="Arial"/>
          <w:i/>
          <w:iCs/>
          <w:sz w:val="24"/>
          <w:szCs w:val="24"/>
        </w:rPr>
        <w:lastRenderedPageBreak/>
        <w:t>dominatori di questo mondo l’ha conosciuta; se l’avessero conosciuta, non avrebbero crocifisso il Signore della gloria. Ma, come sta scritto:</w:t>
      </w:r>
    </w:p>
    <w:p w14:paraId="54B220C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Quelle cose che occhio non vide, né orecchio udì, né mai entrarono in cuore di uomo, Dio le ha preparate per coloro che lo amano.</w:t>
      </w:r>
    </w:p>
    <w:p w14:paraId="509F6EB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F67642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C7B22A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AED811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47E251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6611BF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 (1Cor 3,1-23).</w:t>
      </w:r>
    </w:p>
    <w:p w14:paraId="367A0F25" w14:textId="5E7A37AB" w:rsidR="00226887" w:rsidRPr="00226887" w:rsidRDefault="00226887" w:rsidP="00226887">
      <w:pPr>
        <w:spacing w:after="120"/>
        <w:jc w:val="both"/>
        <w:rPr>
          <w:rFonts w:ascii="Arial" w:hAnsi="Arial" w:cs="Arial"/>
          <w:color w:val="111111"/>
          <w:sz w:val="24"/>
          <w:szCs w:val="24"/>
        </w:rPr>
      </w:pPr>
      <w:r w:rsidRPr="00226887">
        <w:rPr>
          <w:rFonts w:ascii="Arial" w:hAnsi="Arial" w:cs="Arial"/>
          <w:sz w:val="24"/>
          <w:szCs w:val="24"/>
        </w:rPr>
        <w:t xml:space="preserve">Ecco cosa ora conclude lo Spirito Santo: </w:t>
      </w:r>
      <w:r w:rsidRPr="00226887">
        <w:rPr>
          <w:rFonts w:ascii="Arial" w:hAnsi="Arial" w:cs="Arial"/>
          <w:i/>
          <w:iCs/>
          <w:sz w:val="24"/>
          <w:szCs w:val="24"/>
        </w:rPr>
        <w:t>“Quelli che si lasciano dominare dalla carne non possono piacere a Dio (Rm 8,1-8).</w:t>
      </w:r>
      <w:r w:rsidRPr="00226887">
        <w:rPr>
          <w:rFonts w:ascii="Arial" w:hAnsi="Arial" w:cs="Arial"/>
          <w:sz w:val="24"/>
          <w:szCs w:val="24"/>
        </w:rPr>
        <w:t xml:space="preserve"> Ecco queste parole come sono contenute sia nel testo della Vulgata che nel testo gre</w:t>
      </w:r>
      <w:bookmarkStart w:id="118" w:name="_Hlk205452139"/>
      <w:r w:rsidRPr="00226887">
        <w:rPr>
          <w:rFonts w:ascii="Arial" w:hAnsi="Arial" w:cs="Arial"/>
          <w:sz w:val="24"/>
          <w:szCs w:val="24"/>
        </w:rPr>
        <w:t xml:space="preserve">co: </w:t>
      </w:r>
      <w:r w:rsidRPr="00226887">
        <w:rPr>
          <w:rFonts w:ascii="Arial" w:hAnsi="Arial" w:cs="Arial"/>
          <w:i/>
          <w:iCs/>
          <w:sz w:val="24"/>
          <w:szCs w:val="24"/>
        </w:rPr>
        <w:t>“Qui autem in carne sunt, Deo placere non possunt. –</w:t>
      </w:r>
      <w:r w:rsidR="00933C5D">
        <w:rPr>
          <w:rFonts w:ascii="Arial" w:hAnsi="Arial" w:cs="Arial"/>
          <w:i/>
          <w:iCs/>
          <w:sz w:val="24"/>
          <w:szCs w:val="24"/>
        </w:rPr>
        <w:t xml:space="preserve"> </w:t>
      </w:r>
      <w:r w:rsidRPr="00226887">
        <w:rPr>
          <w:rFonts w:ascii="Arial" w:hAnsi="Arial" w:cs="Arial"/>
          <w:i/>
          <w:iCs/>
          <w:color w:val="111111"/>
          <w:sz w:val="26"/>
          <w:szCs w:val="26"/>
        </w:rPr>
        <w:t>οἱ δὲ ἐν σαρκὶ ὄντες θεῷ ἀρέσαι οὐ δύνανται”</w:t>
      </w:r>
      <w:r w:rsidRPr="00226887">
        <w:rPr>
          <w:rFonts w:ascii="Arial" w:hAnsi="Arial" w:cs="Arial"/>
          <w:i/>
          <w:iCs/>
          <w:color w:val="111111"/>
          <w:sz w:val="24"/>
          <w:szCs w:val="24"/>
        </w:rPr>
        <w:t xml:space="preserve">. </w:t>
      </w:r>
      <w:bookmarkEnd w:id="118"/>
      <w:r w:rsidRPr="00226887">
        <w:rPr>
          <w:rFonts w:ascii="Arial" w:hAnsi="Arial" w:cs="Arial"/>
          <w:color w:val="111111"/>
          <w:sz w:val="24"/>
          <w:szCs w:val="24"/>
        </w:rPr>
        <w:t xml:space="preserve">Coloro che sono nella carne non possono piacere a Dio. Perché non possono piacere a Dio? Perché sono nella carne, producono le opere della carne, non obbediscono a Dio. Piace a Dio solo colui che obbedisce a Dio. Perché il Padre si compiace di Cristo Gesù? Perché Cristo Gesù obbedisce sempre e in tutto alla Parola del Padre. </w:t>
      </w:r>
    </w:p>
    <w:p w14:paraId="03A3DE6E" w14:textId="77777777" w:rsidR="00226887" w:rsidRPr="00226887" w:rsidRDefault="00226887" w:rsidP="00226887">
      <w:pPr>
        <w:spacing w:after="120"/>
        <w:jc w:val="both"/>
        <w:rPr>
          <w:rFonts w:ascii="Arial" w:hAnsi="Arial" w:cs="Arial"/>
          <w:color w:val="111111"/>
          <w:sz w:val="24"/>
          <w:szCs w:val="24"/>
        </w:rPr>
      </w:pPr>
      <w:r w:rsidRPr="00226887">
        <w:rPr>
          <w:rFonts w:ascii="Arial" w:hAnsi="Arial" w:cs="Arial"/>
          <w:color w:val="111111"/>
          <w:sz w:val="24"/>
          <w:szCs w:val="24"/>
        </w:rPr>
        <w:t xml:space="preserve">Ecco la profezia di Isaia e anche quanto avviene con Gesù dopo il battesimo nel fiume Giordano. Il Padre si compiace di Cristo, anzi in Lui si è compiaciuto. </w:t>
      </w:r>
    </w:p>
    <w:p w14:paraId="4098C939" w14:textId="77777777" w:rsidR="00226887" w:rsidRPr="00226887" w:rsidRDefault="00226887" w:rsidP="00226887">
      <w:pPr>
        <w:spacing w:after="120"/>
        <w:jc w:val="both"/>
        <w:rPr>
          <w:rFonts w:ascii="Arial" w:hAnsi="Arial" w:cs="Arial"/>
          <w:color w:val="111111"/>
          <w:sz w:val="24"/>
          <w:szCs w:val="24"/>
        </w:rPr>
      </w:pPr>
      <w:r w:rsidRPr="00226887">
        <w:rPr>
          <w:rFonts w:ascii="Arial" w:hAnsi="Arial" w:cs="Arial"/>
          <w:color w:val="111111"/>
          <w:sz w:val="24"/>
          <w:szCs w:val="24"/>
        </w:rPr>
        <w:t>Da Libro del Profeta Isaia:</w:t>
      </w:r>
    </w:p>
    <w:p w14:paraId="406C7071" w14:textId="21416111" w:rsidR="00226887" w:rsidRPr="00226887" w:rsidRDefault="00226887" w:rsidP="00226887">
      <w:pPr>
        <w:spacing w:before="120" w:after="120" w:line="240" w:lineRule="auto"/>
        <w:jc w:val="both"/>
        <w:rPr>
          <w:rFonts w:ascii="Arial" w:hAnsi="Arial" w:cs="Arial"/>
          <w:i/>
          <w:iCs/>
          <w:color w:val="111111"/>
          <w:sz w:val="24"/>
          <w:szCs w:val="24"/>
        </w:rPr>
      </w:pPr>
      <w:r w:rsidRPr="00226887">
        <w:rPr>
          <w:rFonts w:ascii="Arial" w:hAnsi="Arial" w:cs="Arial"/>
          <w:i/>
          <w:iCs/>
          <w:color w:val="111111"/>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933C5D">
        <w:rPr>
          <w:rFonts w:ascii="Arial" w:hAnsi="Arial" w:cs="Arial"/>
          <w:i/>
          <w:iCs/>
          <w:color w:val="111111"/>
          <w:sz w:val="24"/>
          <w:szCs w:val="24"/>
        </w:rPr>
        <w:t xml:space="preserve"> </w:t>
      </w:r>
      <w:r w:rsidRPr="00226887">
        <w:rPr>
          <w:rFonts w:ascii="Arial" w:hAnsi="Arial" w:cs="Arial"/>
          <w:i/>
          <w:iCs/>
          <w:color w:val="111111"/>
          <w:sz w:val="24"/>
          <w:szCs w:val="24"/>
        </w:rPr>
        <w:t>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42,1-8).</w:t>
      </w:r>
    </w:p>
    <w:p w14:paraId="1B2265A3" w14:textId="77777777" w:rsidR="00226887" w:rsidRPr="00226887" w:rsidRDefault="00226887" w:rsidP="00226887">
      <w:pPr>
        <w:spacing w:before="120" w:after="120" w:line="240" w:lineRule="auto"/>
        <w:jc w:val="both"/>
        <w:rPr>
          <w:rFonts w:ascii="Arial" w:hAnsi="Arial" w:cs="Arial"/>
          <w:color w:val="111111"/>
          <w:sz w:val="24"/>
          <w:szCs w:val="24"/>
        </w:rPr>
      </w:pPr>
      <w:r w:rsidRPr="00226887">
        <w:rPr>
          <w:rFonts w:ascii="Arial" w:hAnsi="Arial" w:cs="Arial"/>
          <w:color w:val="111111"/>
          <w:sz w:val="24"/>
          <w:szCs w:val="24"/>
        </w:rPr>
        <w:t>Dal Vangelo secondo Matteo:</w:t>
      </w:r>
    </w:p>
    <w:p w14:paraId="11A1D5BD" w14:textId="77777777" w:rsidR="00226887" w:rsidRPr="00226887" w:rsidRDefault="00226887" w:rsidP="00226887">
      <w:pPr>
        <w:jc w:val="both"/>
        <w:rPr>
          <w:rFonts w:ascii="Arial" w:hAnsi="Arial" w:cs="Arial"/>
          <w:i/>
          <w:iCs/>
          <w:color w:val="111111"/>
          <w:sz w:val="24"/>
          <w:szCs w:val="24"/>
        </w:rPr>
      </w:pPr>
      <w:r w:rsidRPr="00226887">
        <w:rPr>
          <w:rFonts w:ascii="Arial" w:hAnsi="Arial" w:cs="Arial"/>
          <w:i/>
          <w:iCs/>
          <w:color w:val="111111"/>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08917DFE" w14:textId="05E538E5"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lastRenderedPageBreak/>
        <w:t>Ecco perché:</w:t>
      </w:r>
      <w:bookmarkStart w:id="119" w:name="_Hlk205453502"/>
      <w:r w:rsidRPr="00226887">
        <w:rPr>
          <w:rFonts w:ascii="Arial" w:hAnsi="Arial" w:cs="Arial"/>
          <w:color w:val="111111"/>
          <w:sz w:val="24"/>
          <w:szCs w:val="24"/>
        </w:rPr>
        <w:t xml:space="preserve"> “Qui autem in carne sunt, Deo placere non possunt. –</w:t>
      </w:r>
      <w:r w:rsidR="00933C5D">
        <w:rPr>
          <w:rFonts w:ascii="Arial" w:hAnsi="Arial" w:cs="Arial"/>
          <w:color w:val="111111"/>
          <w:sz w:val="24"/>
          <w:szCs w:val="24"/>
        </w:rPr>
        <w:t xml:space="preserve"> </w:t>
      </w:r>
      <w:r w:rsidRPr="00226887">
        <w:rPr>
          <w:rFonts w:ascii="Arial" w:hAnsi="Arial" w:cs="Arial"/>
          <w:color w:val="111111"/>
          <w:sz w:val="24"/>
          <w:szCs w:val="24"/>
        </w:rPr>
        <w:t>οἱ δὲ ἐν σαρκὶ ὄντες θεῷ ἀρέσαι οὐ δύνανται”.</w:t>
      </w:r>
      <w:r w:rsidR="00933C5D">
        <w:rPr>
          <w:rFonts w:ascii="Arial" w:hAnsi="Arial" w:cs="Arial"/>
          <w:color w:val="111111"/>
          <w:sz w:val="24"/>
          <w:szCs w:val="24"/>
        </w:rPr>
        <w:t xml:space="preserve"> </w:t>
      </w:r>
      <w:bookmarkEnd w:id="119"/>
      <w:r w:rsidRPr="00226887">
        <w:rPr>
          <w:rFonts w:ascii="Arial" w:hAnsi="Arial" w:cs="Arial"/>
          <w:color w:val="111111"/>
          <w:sz w:val="24"/>
          <w:szCs w:val="24"/>
        </w:rPr>
        <w:t xml:space="preserve">Piacciono a Dio coloro che sono nella sua Parola, sono in Cristo, sono nello Spirito Santo, sono nel Vangelo. Piacciono a Dio coloro che obbediscono alla Parola, obbediscono a Cristo, obbediscono alla Spirito Santo, obbediscono al Vangelo, obbediscono alla grazia, obbediscono alla fede, obbediscono alla carità, obbediscono alla misericordia, obbediscono al proprio mistero obbedendo a ogni comando di Cristo Signore. </w:t>
      </w:r>
    </w:p>
    <w:p w14:paraId="509B33F1" w14:textId="77777777" w:rsidR="00226887" w:rsidRPr="00226887" w:rsidRDefault="00226887" w:rsidP="00226887">
      <w:pPr>
        <w:jc w:val="both"/>
        <w:rPr>
          <w:rFonts w:ascii="Arial" w:hAnsi="Arial" w:cs="Arial"/>
          <w:sz w:val="24"/>
          <w:szCs w:val="24"/>
        </w:rPr>
      </w:pPr>
      <w:r w:rsidRPr="00226887">
        <w:rPr>
          <w:rFonts w:ascii="Arial" w:hAnsi="Arial" w:cs="Arial"/>
          <w:color w:val="111111"/>
          <w:sz w:val="24"/>
          <w:szCs w:val="24"/>
        </w:rPr>
        <w:t xml:space="preserve">Urge allora che mettiamo in luce la sottile differenza che vi è tra la traduzione italiana: </w:t>
      </w:r>
      <w:r w:rsidRPr="00226887">
        <w:rPr>
          <w:rFonts w:ascii="Arial" w:hAnsi="Arial" w:cs="Arial"/>
          <w:i/>
          <w:iCs/>
          <w:sz w:val="24"/>
          <w:szCs w:val="24"/>
        </w:rPr>
        <w:t xml:space="preserve">Quelli che si lasciano dominare dalla carne non possono piacere a Dio, </w:t>
      </w:r>
      <w:r w:rsidRPr="00226887">
        <w:rPr>
          <w:rFonts w:ascii="Arial" w:hAnsi="Arial" w:cs="Arial"/>
          <w:sz w:val="24"/>
          <w:szCs w:val="24"/>
        </w:rPr>
        <w:t>e il testo in lingua greca che è ben tradotto dalla Vulgata: “οἱ δὲ ἐν σαρκὶ ὄντες θεῷ ἀρέσαι οὐ δύνανται” – “Qui autem in carne sunt, Deo placere non possunt. La carne è l’albero. Il dominion è il frutto. Chi è nella carne sempre si lascerà dominare da essa. Ecco perché è necessario uscire dalla carne ed essere nello Spirito di Dio. Ci dobbiamo però ricordare che è sempre possibile ritornare nella carne. Per questo al cristiano è chiesto di vigilare su se stesso con somma vigilanza. Gli è chiesto anche di vigilare sugli altri con la stessa somma vigilanza.</w:t>
      </w:r>
    </w:p>
    <w:p w14:paraId="6D248701"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L’obbedienza alla fede è necessaria per piacere a Dio e chi deve obbedire alla fede il primo deve essere l’Apostolo del Signore e il Presbitero di Cristo Gesù. Nella loro obbedienza e per la loro obbedienza ogni altro discepolo di Gesù. Poi per l’obbedienza di tutto il corpo devono essere portati nell’obbedienza alla fede tutte le genti. Così inizia la Lettera ai Romani e così termina:</w:t>
      </w:r>
    </w:p>
    <w:p w14:paraId="43092EE4" w14:textId="655340F7" w:rsidR="00226887" w:rsidRPr="00226887" w:rsidRDefault="00226887" w:rsidP="00226887">
      <w:pPr>
        <w:jc w:val="both"/>
        <w:rPr>
          <w:rFonts w:ascii="Arial" w:hAnsi="Arial" w:cs="Arial"/>
          <w:i/>
          <w:iCs/>
          <w:color w:val="111111"/>
          <w:sz w:val="24"/>
          <w:szCs w:val="24"/>
        </w:rPr>
      </w:pPr>
      <w:r w:rsidRPr="00226887">
        <w:rPr>
          <w:rFonts w:ascii="Arial" w:hAnsi="Arial" w:cs="Arial"/>
          <w:i/>
          <w:iCs/>
          <w:color w:val="111111"/>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sidR="00BD5896">
        <w:rPr>
          <w:rFonts w:ascii="Arial" w:hAnsi="Arial" w:cs="Arial"/>
          <w:i/>
          <w:iCs/>
          <w:color w:val="111111"/>
          <w:sz w:val="24"/>
          <w:szCs w:val="24"/>
        </w:rPr>
        <w:t xml:space="preserve"> </w:t>
      </w:r>
      <w:r w:rsidRPr="00226887">
        <w:rPr>
          <w:rFonts w:ascii="Arial" w:hAnsi="Arial" w:cs="Arial"/>
          <w:i/>
          <w:iCs/>
          <w:color w:val="111111"/>
          <w:sz w:val="24"/>
          <w:szCs w:val="24"/>
        </w:rPr>
        <w:t>A colui che ha il potere di confermarvi nel mio Vangelo, che annuncia Gesù Cristo, secondo la rivelazione del mistero,</w:t>
      </w:r>
      <w:r w:rsidR="00933C5D">
        <w:rPr>
          <w:rFonts w:ascii="Arial" w:hAnsi="Arial" w:cs="Arial"/>
          <w:i/>
          <w:iCs/>
          <w:color w:val="111111"/>
          <w:sz w:val="24"/>
          <w:szCs w:val="24"/>
        </w:rPr>
        <w:t xml:space="preserve"> </w:t>
      </w:r>
      <w:r w:rsidRPr="00226887">
        <w:rPr>
          <w:rFonts w:ascii="Arial" w:hAnsi="Arial" w:cs="Arial"/>
          <w:i/>
          <w:iCs/>
          <w:color w:val="111111"/>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258BABE" w14:textId="77777777" w:rsidR="00226887" w:rsidRPr="00226887" w:rsidRDefault="00226887" w:rsidP="00226887">
      <w:pPr>
        <w:jc w:val="both"/>
        <w:rPr>
          <w:rFonts w:ascii="Arial" w:hAnsi="Arial" w:cs="Arial"/>
          <w:color w:val="111111"/>
          <w:sz w:val="24"/>
          <w:szCs w:val="24"/>
        </w:rPr>
      </w:pPr>
      <w:r w:rsidRPr="00226887">
        <w:rPr>
          <w:rFonts w:ascii="Arial" w:hAnsi="Arial" w:cs="Arial"/>
          <w:color w:val="111111"/>
          <w:sz w:val="24"/>
          <w:szCs w:val="24"/>
        </w:rPr>
        <w:t>Ecco il ministero del corpo di Cristo: vivere di obbedienza alla fede per condurre nell’obbedienza alla fede tutte le genti. L’obbedienza alla fede è l’obbedienza al Vangelo di Cristo Gesù e a tutta la verità alla quale conduce lo Spirito Santo.</w:t>
      </w:r>
    </w:p>
    <w:p w14:paraId="3100E3AA" w14:textId="77777777" w:rsidR="00226887" w:rsidRPr="00226887" w:rsidRDefault="00226887" w:rsidP="00226887">
      <w:pPr>
        <w:jc w:val="both"/>
        <w:rPr>
          <w:rFonts w:ascii="Arial" w:hAnsi="Arial" w:cs="Arial"/>
          <w:color w:val="111111"/>
          <w:sz w:val="24"/>
          <w:szCs w:val="24"/>
        </w:rPr>
      </w:pPr>
    </w:p>
    <w:p w14:paraId="0A2AC608"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2DEAD439" w14:textId="6A5E1165"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Sono io in Cristo Gesù?</w:t>
      </w:r>
      <w:r w:rsidR="00BD5896">
        <w:rPr>
          <w:rFonts w:ascii="Arial" w:hAnsi="Arial" w:cs="Arial"/>
          <w:sz w:val="24"/>
          <w:szCs w:val="24"/>
        </w:rPr>
        <w:t xml:space="preserve"> </w:t>
      </w:r>
      <w:r w:rsidRPr="00226887">
        <w:rPr>
          <w:rFonts w:ascii="Arial" w:hAnsi="Arial" w:cs="Arial"/>
          <w:sz w:val="24"/>
          <w:szCs w:val="24"/>
        </w:rPr>
        <w:t>So io quando sono in Cristo Gesù?</w:t>
      </w:r>
      <w:r w:rsidR="00BD5896">
        <w:rPr>
          <w:rFonts w:ascii="Arial" w:hAnsi="Arial" w:cs="Arial"/>
          <w:sz w:val="24"/>
          <w:szCs w:val="24"/>
        </w:rPr>
        <w:t xml:space="preserve"> </w:t>
      </w:r>
      <w:r w:rsidRPr="00226887">
        <w:rPr>
          <w:rFonts w:ascii="Arial" w:hAnsi="Arial" w:cs="Arial"/>
          <w:sz w:val="24"/>
          <w:szCs w:val="24"/>
        </w:rPr>
        <w:t>Conosco la Legge dello Spirito?</w:t>
      </w:r>
      <w:r w:rsidR="00BD5896">
        <w:rPr>
          <w:rFonts w:ascii="Arial" w:hAnsi="Arial" w:cs="Arial"/>
          <w:sz w:val="24"/>
          <w:szCs w:val="24"/>
        </w:rPr>
        <w:t xml:space="preserve"> </w:t>
      </w:r>
      <w:r w:rsidRPr="00226887">
        <w:rPr>
          <w:rFonts w:ascii="Arial" w:hAnsi="Arial" w:cs="Arial"/>
          <w:sz w:val="24"/>
          <w:szCs w:val="24"/>
        </w:rPr>
        <w:t>So come Cristo Gesù oggi mi libera dalla</w:t>
      </w:r>
      <w:r w:rsidR="00933C5D">
        <w:rPr>
          <w:rFonts w:ascii="Arial" w:hAnsi="Arial" w:cs="Arial"/>
          <w:sz w:val="24"/>
          <w:szCs w:val="24"/>
        </w:rPr>
        <w:t xml:space="preserve"> </w:t>
      </w:r>
      <w:r w:rsidRPr="00226887">
        <w:rPr>
          <w:rFonts w:ascii="Arial" w:hAnsi="Arial" w:cs="Arial"/>
          <w:sz w:val="24"/>
          <w:szCs w:val="24"/>
        </w:rPr>
        <w:t>legge del peccato?</w:t>
      </w:r>
      <w:r w:rsidR="00BD5896">
        <w:rPr>
          <w:rFonts w:ascii="Arial" w:hAnsi="Arial" w:cs="Arial"/>
          <w:sz w:val="24"/>
          <w:szCs w:val="24"/>
        </w:rPr>
        <w:t xml:space="preserve"> </w:t>
      </w:r>
      <w:r w:rsidRPr="00226887">
        <w:rPr>
          <w:rFonts w:ascii="Arial" w:hAnsi="Arial" w:cs="Arial"/>
          <w:sz w:val="24"/>
          <w:szCs w:val="24"/>
        </w:rPr>
        <w:t>So perché la Legge non può liberare un uomo dalla schiavitù del peccato?</w:t>
      </w:r>
      <w:r w:rsidR="00BD5896">
        <w:rPr>
          <w:rFonts w:ascii="Arial" w:hAnsi="Arial" w:cs="Arial"/>
          <w:sz w:val="24"/>
          <w:szCs w:val="24"/>
        </w:rPr>
        <w:t xml:space="preserve"> </w:t>
      </w:r>
      <w:r w:rsidRPr="00226887">
        <w:rPr>
          <w:rFonts w:ascii="Arial" w:hAnsi="Arial" w:cs="Arial"/>
          <w:sz w:val="24"/>
          <w:szCs w:val="24"/>
        </w:rPr>
        <w:t>Sono come Gesù ha condannato il peccato nella carne?</w:t>
      </w:r>
      <w:r w:rsidR="00BD5896">
        <w:rPr>
          <w:rFonts w:ascii="Arial" w:hAnsi="Arial" w:cs="Arial"/>
          <w:sz w:val="24"/>
          <w:szCs w:val="24"/>
        </w:rPr>
        <w:t xml:space="preserve"> </w:t>
      </w:r>
      <w:r w:rsidRPr="00226887">
        <w:rPr>
          <w:rFonts w:ascii="Arial" w:hAnsi="Arial" w:cs="Arial"/>
          <w:sz w:val="24"/>
          <w:szCs w:val="24"/>
        </w:rPr>
        <w:t>So perché chi è nella carne non può produrre i frutti dello Spirito e chi è nello Spirito non può produrre una sola opera della carne?</w:t>
      </w:r>
      <w:r w:rsidR="00BD5896">
        <w:rPr>
          <w:rFonts w:ascii="Arial" w:hAnsi="Arial" w:cs="Arial"/>
          <w:sz w:val="24"/>
          <w:szCs w:val="24"/>
        </w:rPr>
        <w:t xml:space="preserve"> </w:t>
      </w:r>
      <w:r w:rsidRPr="00226887">
        <w:rPr>
          <w:rFonts w:ascii="Arial" w:hAnsi="Arial" w:cs="Arial"/>
          <w:sz w:val="24"/>
          <w:szCs w:val="24"/>
        </w:rPr>
        <w:t>So come si rimane nella Legge di Cristo Gesù e nello Spirito Santo?</w:t>
      </w:r>
      <w:r w:rsidR="00BD5896">
        <w:rPr>
          <w:rFonts w:ascii="Arial" w:hAnsi="Arial" w:cs="Arial"/>
          <w:sz w:val="24"/>
          <w:szCs w:val="24"/>
        </w:rPr>
        <w:t xml:space="preserve"> </w:t>
      </w:r>
      <w:r w:rsidRPr="00226887">
        <w:rPr>
          <w:rFonts w:ascii="Arial" w:hAnsi="Arial" w:cs="Arial"/>
          <w:sz w:val="24"/>
          <w:szCs w:val="24"/>
        </w:rPr>
        <w:t>So perché la carne non si sottomette alla Legge di Dio e perché neanche potrebbe sottomettersi?</w:t>
      </w:r>
      <w:r w:rsidR="00BD5896">
        <w:rPr>
          <w:rFonts w:ascii="Arial" w:hAnsi="Arial" w:cs="Arial"/>
          <w:sz w:val="24"/>
          <w:szCs w:val="24"/>
        </w:rPr>
        <w:t xml:space="preserve"> </w:t>
      </w:r>
      <w:r w:rsidRPr="00226887">
        <w:rPr>
          <w:rFonts w:ascii="Arial" w:hAnsi="Arial" w:cs="Arial"/>
          <w:sz w:val="24"/>
          <w:szCs w:val="24"/>
        </w:rPr>
        <w:t>Conosco la sottile differenza che vi è tra lasciarsi dominare dalla carne ed essere nella carne?</w:t>
      </w:r>
    </w:p>
    <w:p w14:paraId="24DC6D0B" w14:textId="77777777" w:rsidR="00226887" w:rsidRPr="00226887" w:rsidRDefault="00226887" w:rsidP="00226887">
      <w:pPr>
        <w:jc w:val="both"/>
        <w:rPr>
          <w:rFonts w:ascii="Arial" w:hAnsi="Arial" w:cs="Arial"/>
          <w:color w:val="111111"/>
          <w:sz w:val="24"/>
          <w:szCs w:val="24"/>
        </w:rPr>
      </w:pPr>
    </w:p>
    <w:p w14:paraId="1506D03D" w14:textId="77777777" w:rsidR="00226887" w:rsidRPr="00226887" w:rsidRDefault="00226887" w:rsidP="00035FAD">
      <w:pPr>
        <w:pStyle w:val="Titolo3"/>
        <w:rPr>
          <w:rFonts w:eastAsiaTheme="majorEastAsia"/>
        </w:rPr>
      </w:pPr>
      <w:bookmarkStart w:id="120" w:name="_Toc205829942"/>
      <w:r w:rsidRPr="00226887">
        <w:rPr>
          <w:rFonts w:eastAsiaTheme="majorEastAsia"/>
        </w:rPr>
        <w:t>LO SPIRITO STESSO, INSIEME AL NOSTRO SPIRITO, ATTESTA CHE SIAMO FIGLI DI DIO</w:t>
      </w:r>
      <w:bookmarkEnd w:id="120"/>
    </w:p>
    <w:p w14:paraId="6B887722" w14:textId="77777777" w:rsidR="00226887" w:rsidRPr="00226887" w:rsidRDefault="00226887" w:rsidP="00226887">
      <w:pPr>
        <w:spacing w:after="120"/>
        <w:jc w:val="center"/>
        <w:rPr>
          <w:rFonts w:ascii="Arial" w:hAnsi="Arial" w:cs="Arial"/>
          <w:sz w:val="28"/>
          <w:szCs w:val="28"/>
        </w:rPr>
      </w:pPr>
      <w:r w:rsidRPr="00226887">
        <w:rPr>
          <w:rFonts w:ascii="Arial" w:hAnsi="Arial" w:cs="Arial"/>
          <w:sz w:val="28"/>
          <w:szCs w:val="28"/>
        </w:rPr>
        <w:t xml:space="preserve">Ipse Spiritus testimonium reddit una cum spiritu nostro, quod sumus filii Dei – </w:t>
      </w:r>
      <w:r w:rsidRPr="00226887">
        <w:rPr>
          <w:rFonts w:ascii="Cambria" w:hAnsi="Cambria" w:cs="Cambria"/>
          <w:color w:val="111111"/>
          <w:sz w:val="28"/>
          <w:szCs w:val="28"/>
        </w:rPr>
        <w:t>α</w:t>
      </w:r>
      <w:r w:rsidRPr="00226887">
        <w:rPr>
          <w:rFonts w:ascii="Times New Roman" w:hAnsi="Times New Roman" w:cs="Times New Roman"/>
          <w:color w:val="111111"/>
          <w:sz w:val="28"/>
          <w:szCs w:val="28"/>
        </w:rPr>
        <w:t>ὐ</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ὸ</w:t>
      </w:r>
      <w:r w:rsidRPr="00226887">
        <w:rPr>
          <w:rFonts w:ascii="PT Serif" w:hAnsi="PT Serif"/>
          <w:color w:val="111111"/>
          <w:sz w:val="28"/>
          <w:szCs w:val="28"/>
        </w:rPr>
        <w:t xml:space="preserve">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ὸ</w:t>
      </w:r>
      <w:r w:rsidRPr="00226887">
        <w:rPr>
          <w:rFonts w:ascii="PT Serif" w:hAnsi="PT Serif"/>
          <w:color w:val="111111"/>
          <w:sz w:val="28"/>
          <w:szCs w:val="28"/>
        </w:rPr>
        <w:t xml:space="preserve"> π</w:t>
      </w:r>
      <w:r w:rsidRPr="00226887">
        <w:rPr>
          <w:rFonts w:ascii="Cambria" w:hAnsi="Cambria" w:cs="Cambria"/>
          <w:color w:val="111111"/>
          <w:sz w:val="28"/>
          <w:szCs w:val="28"/>
        </w:rPr>
        <w:t>νε</w:t>
      </w:r>
      <w:r w:rsidRPr="00226887">
        <w:rPr>
          <w:rFonts w:ascii="Times New Roman" w:hAnsi="Times New Roman" w:cs="Times New Roman"/>
          <w:color w:val="111111"/>
          <w:sz w:val="28"/>
          <w:szCs w:val="28"/>
        </w:rPr>
        <w:t>ῦ</w:t>
      </w:r>
      <w:r w:rsidRPr="00226887">
        <w:rPr>
          <w:rFonts w:ascii="PT Serif" w:hAnsi="PT Serif"/>
          <w:color w:val="111111"/>
          <w:sz w:val="28"/>
          <w:szCs w:val="28"/>
        </w:rPr>
        <w:t>μ</w:t>
      </w:r>
      <w:r w:rsidRPr="00226887">
        <w:rPr>
          <w:rFonts w:ascii="Cambria" w:hAnsi="Cambria" w:cs="Cambria"/>
          <w:color w:val="111111"/>
          <w:sz w:val="28"/>
          <w:szCs w:val="28"/>
        </w:rPr>
        <w:t>α</w:t>
      </w:r>
      <w:r w:rsidRPr="00226887">
        <w:rPr>
          <w:rFonts w:ascii="PT Serif" w:hAnsi="PT Serif"/>
          <w:color w:val="111111"/>
          <w:sz w:val="28"/>
          <w:szCs w:val="28"/>
        </w:rPr>
        <w:t xml:space="preserve"> </w:t>
      </w:r>
      <w:r w:rsidRPr="00226887">
        <w:rPr>
          <w:rFonts w:ascii="Cambria" w:hAnsi="Cambria" w:cs="Cambria"/>
          <w:color w:val="111111"/>
          <w:sz w:val="28"/>
          <w:szCs w:val="28"/>
        </w:rPr>
        <w:t>συ</w:t>
      </w:r>
      <w:r w:rsidRPr="00226887">
        <w:rPr>
          <w:rFonts w:ascii="PT Serif" w:hAnsi="PT Serif" w:cs="PT Serif"/>
          <w:color w:val="111111"/>
          <w:sz w:val="28"/>
          <w:szCs w:val="28"/>
        </w:rPr>
        <w:t>μμ</w:t>
      </w:r>
      <w:r w:rsidRPr="00226887">
        <w:rPr>
          <w:rFonts w:ascii="Cambria" w:hAnsi="Cambria" w:cs="Cambria"/>
          <w:color w:val="111111"/>
          <w:sz w:val="28"/>
          <w:szCs w:val="28"/>
        </w:rPr>
        <w:t>αρτυρε</w:t>
      </w:r>
      <w:r w:rsidRPr="00226887">
        <w:rPr>
          <w:rFonts w:ascii="Times New Roman" w:hAnsi="Times New Roman" w:cs="Times New Roman"/>
          <w:color w:val="111111"/>
          <w:sz w:val="28"/>
          <w:szCs w:val="28"/>
        </w:rPr>
        <w:t>ῖ</w:t>
      </w:r>
      <w:r w:rsidRPr="00226887">
        <w:rPr>
          <w:rFonts w:ascii="PT Serif" w:hAnsi="PT Serif"/>
          <w:color w:val="111111"/>
          <w:sz w:val="28"/>
          <w:szCs w:val="28"/>
        </w:rPr>
        <w:t xml:space="preserve">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ῷ</w:t>
      </w:r>
      <w:r w:rsidRPr="00226887">
        <w:rPr>
          <w:rFonts w:ascii="PT Serif" w:hAnsi="PT Serif"/>
          <w:color w:val="111111"/>
          <w:sz w:val="28"/>
          <w:szCs w:val="28"/>
        </w:rPr>
        <w:t xml:space="preserve"> π</w:t>
      </w:r>
      <w:r w:rsidRPr="00226887">
        <w:rPr>
          <w:rFonts w:ascii="Cambria" w:hAnsi="Cambria" w:cs="Cambria"/>
          <w:color w:val="111111"/>
          <w:sz w:val="28"/>
          <w:szCs w:val="28"/>
        </w:rPr>
        <w:t>νεύ</w:t>
      </w:r>
      <w:r w:rsidRPr="00226887">
        <w:rPr>
          <w:rFonts w:ascii="PT Serif" w:hAnsi="PT Serif" w:cs="PT Serif"/>
          <w:color w:val="111111"/>
          <w:sz w:val="28"/>
          <w:szCs w:val="28"/>
        </w:rPr>
        <w:t>μ</w:t>
      </w:r>
      <w:r w:rsidRPr="00226887">
        <w:rPr>
          <w:rFonts w:ascii="Cambria" w:hAnsi="Cambria" w:cs="Cambria"/>
          <w:color w:val="111111"/>
          <w:sz w:val="28"/>
          <w:szCs w:val="28"/>
        </w:rPr>
        <w:t>ατι</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ἡ</w:t>
      </w:r>
      <w:r w:rsidRPr="00226887">
        <w:rPr>
          <w:rFonts w:ascii="PT Serif" w:hAnsi="PT Serif"/>
          <w:color w:val="111111"/>
          <w:sz w:val="28"/>
          <w:szCs w:val="28"/>
        </w:rPr>
        <w:t>μ</w:t>
      </w:r>
      <w:r w:rsidRPr="00226887">
        <w:rPr>
          <w:rFonts w:ascii="Times New Roman" w:hAnsi="Times New Roman" w:cs="Times New Roman"/>
          <w:color w:val="111111"/>
          <w:sz w:val="28"/>
          <w:szCs w:val="28"/>
        </w:rPr>
        <w:t>ῶ</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ὅ</w:t>
      </w:r>
      <w:r w:rsidRPr="00226887">
        <w:rPr>
          <w:rFonts w:ascii="Cambria" w:hAnsi="Cambria" w:cs="Cambria"/>
          <w:color w:val="111111"/>
          <w:sz w:val="28"/>
          <w:szCs w:val="28"/>
        </w:rPr>
        <w:t>τι</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σ</w:t>
      </w:r>
      <w:r w:rsidRPr="00226887">
        <w:rPr>
          <w:rFonts w:ascii="PT Serif" w:hAnsi="PT Serif" w:cs="PT Serif"/>
          <w:color w:val="111111"/>
          <w:sz w:val="28"/>
          <w:szCs w:val="28"/>
        </w:rPr>
        <w:t>μ</w:t>
      </w:r>
      <w:r w:rsidRPr="00226887">
        <w:rPr>
          <w:rFonts w:ascii="Times New Roman" w:hAnsi="Times New Roman" w:cs="Times New Roman"/>
          <w:color w:val="111111"/>
          <w:sz w:val="28"/>
          <w:szCs w:val="28"/>
        </w:rPr>
        <w:t>ὲ</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Cambria" w:hAnsi="Cambria" w:cs="Cambria"/>
          <w:color w:val="111111"/>
          <w:sz w:val="28"/>
          <w:szCs w:val="28"/>
        </w:rPr>
        <w:t>τέκνα</w:t>
      </w:r>
      <w:r w:rsidRPr="00226887">
        <w:rPr>
          <w:rFonts w:ascii="PT Serif" w:hAnsi="PT Serif"/>
          <w:color w:val="111111"/>
          <w:sz w:val="28"/>
          <w:szCs w:val="28"/>
        </w:rPr>
        <w:t xml:space="preserve"> </w:t>
      </w:r>
      <w:r w:rsidRPr="00226887">
        <w:rPr>
          <w:rFonts w:ascii="Cambria" w:hAnsi="Cambria" w:cs="Cambria"/>
          <w:color w:val="111111"/>
          <w:sz w:val="28"/>
          <w:szCs w:val="28"/>
        </w:rPr>
        <w:t>θεο</w:t>
      </w:r>
      <w:r w:rsidRPr="00226887">
        <w:rPr>
          <w:rFonts w:ascii="Times New Roman" w:hAnsi="Times New Roman" w:cs="Times New Roman"/>
          <w:color w:val="111111"/>
          <w:sz w:val="28"/>
          <w:szCs w:val="28"/>
        </w:rPr>
        <w:t>ῦ</w:t>
      </w:r>
      <w:r w:rsidRPr="00226887">
        <w:rPr>
          <w:rFonts w:ascii="PT Serif" w:hAnsi="PT Serif"/>
          <w:color w:val="111111"/>
          <w:sz w:val="28"/>
          <w:szCs w:val="28"/>
        </w:rPr>
        <w:t>.</w:t>
      </w:r>
    </w:p>
    <w:p w14:paraId="13E40756" w14:textId="77777777" w:rsidR="00226887" w:rsidRPr="00226887" w:rsidRDefault="00226887" w:rsidP="00226887">
      <w:pPr>
        <w:spacing w:after="120"/>
        <w:jc w:val="both"/>
        <w:rPr>
          <w:rFonts w:ascii="Arial" w:hAnsi="Arial" w:cs="Arial"/>
          <w:sz w:val="24"/>
          <w:szCs w:val="24"/>
        </w:rPr>
      </w:pPr>
      <w:bookmarkStart w:id="121" w:name="_Hlk203371756"/>
      <w:r w:rsidRPr="00226887">
        <w:rPr>
          <w:rFonts w:ascii="Arial" w:hAnsi="Arial" w:cs="Arial"/>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w:t>
      </w:r>
      <w:bookmarkStart w:id="122" w:name="_Hlk203370603"/>
      <w:r w:rsidRPr="00226887">
        <w:rPr>
          <w:rFonts w:ascii="Arial" w:hAnsi="Arial" w:cs="Arial"/>
          <w:sz w:val="24"/>
          <w:szCs w:val="24"/>
        </w:rPr>
        <w:t xml:space="preserve">(Rm 8,9-17). </w:t>
      </w:r>
    </w:p>
    <w:p w14:paraId="2DFA3C18" w14:textId="77777777" w:rsidR="00226887" w:rsidRPr="00226887" w:rsidRDefault="00226887" w:rsidP="00226887">
      <w:pPr>
        <w:spacing w:after="120"/>
        <w:jc w:val="both"/>
        <w:rPr>
          <w:rFonts w:ascii="Arial" w:hAnsi="Arial" w:cs="Arial"/>
          <w:sz w:val="24"/>
          <w:szCs w:val="24"/>
          <w:lang w:val="la-Latn"/>
        </w:rPr>
      </w:pPr>
      <w:bookmarkStart w:id="123" w:name="_Hlk205458606"/>
      <w:bookmarkEnd w:id="121"/>
      <w:bookmarkEnd w:id="122"/>
      <w:r w:rsidRPr="00226887">
        <w:rPr>
          <w:rFonts w:ascii="Arial" w:hAnsi="Arial" w:cs="Arial"/>
          <w:sz w:val="24"/>
          <w:szCs w:val="24"/>
          <w:lang w:val="la-Latn"/>
        </w:rPr>
        <w:t>Vos autem in carne non estis sed in Spiritu, si tamen Spiritus Dei habitat in vobis</w:t>
      </w:r>
      <w:bookmarkEnd w:id="123"/>
      <w:r w:rsidRPr="00226887">
        <w:rPr>
          <w:rFonts w:ascii="Arial" w:hAnsi="Arial" w:cs="Arial"/>
          <w:sz w:val="24"/>
          <w:szCs w:val="24"/>
          <w:lang w:val="la-Latn"/>
        </w:rPr>
        <w:t>. Si quis autem Spiritum Christi non habet, hic non est eius. Si autem Christus in vobis est, corpus quidem mortuum est propter peccatum, Spiritus vero vita propter iustitiam. Quod si Spiritus eius, qui suscitavit Iesum a mortuis, habitat in vobis, qui suscitavit Christum a mortuis vivificabit et mortalia corpora vestra per inhabitantem Spiritum suum in vobis. Ergo, fratres, debitores sumus non carni, ut secundum carnem vivamus. Si enim secundum carnem vixeritis, moriemini; si autem Spiritu opera corporis mortificatis, vivetis. Quicumque enim Spiritu Dei aguntur, hi filii Dei sunt. Non enim accepistis spiritum servitutis iterum in timorem, sed accepistis Spiritum adoptionis filiorum, in quo clamamus: “ Abba, Pater! ”.</w:t>
      </w:r>
      <w:bookmarkStart w:id="124" w:name="_Hlk203371385"/>
      <w:r w:rsidRPr="00226887">
        <w:rPr>
          <w:rFonts w:ascii="Arial" w:hAnsi="Arial" w:cs="Arial"/>
          <w:sz w:val="24"/>
          <w:szCs w:val="24"/>
          <w:lang w:val="la-Latn"/>
        </w:rPr>
        <w:t xml:space="preserve"> Ipse Spiritus testimonium reddit una cum spiritu nostro, quod sumus filii Dei. </w:t>
      </w:r>
      <w:bookmarkEnd w:id="124"/>
      <w:r w:rsidRPr="00226887">
        <w:rPr>
          <w:rFonts w:ascii="Arial" w:hAnsi="Arial" w:cs="Arial"/>
          <w:sz w:val="24"/>
          <w:szCs w:val="24"/>
          <w:lang w:val="la-Latn"/>
        </w:rPr>
        <w:t xml:space="preserve">Si </w:t>
      </w:r>
      <w:r w:rsidRPr="00226887">
        <w:rPr>
          <w:rFonts w:ascii="Arial" w:hAnsi="Arial" w:cs="Arial"/>
          <w:sz w:val="24"/>
          <w:szCs w:val="24"/>
          <w:lang w:val="la-Latn"/>
        </w:rPr>
        <w:lastRenderedPageBreak/>
        <w:t xml:space="preserve">autem filii, et heredes: heredes quidem Dei, coheredes autem Christi, si tamen compatimur, ut et conglorificemur. (Rm 8,9-17). </w:t>
      </w:r>
    </w:p>
    <w:p w14:paraId="73E033FD" w14:textId="77777777" w:rsidR="00226887" w:rsidRPr="00226887" w:rsidRDefault="00226887" w:rsidP="00226887">
      <w:pPr>
        <w:spacing w:after="120"/>
        <w:jc w:val="both"/>
        <w:rPr>
          <w:rFonts w:ascii="Arial" w:hAnsi="Arial" w:cs="Arial"/>
          <w:sz w:val="24"/>
          <w:szCs w:val="24"/>
        </w:rPr>
      </w:pPr>
      <w:bookmarkStart w:id="125" w:name="_Hlk205458637"/>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στ</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ἴ</w:t>
      </w:r>
      <w:r w:rsidRPr="00226887">
        <w:rPr>
          <w:rFonts w:ascii="PT Serif" w:hAnsi="PT Serif"/>
          <w:color w:val="111111"/>
          <w:sz w:val="26"/>
          <w:szCs w:val="26"/>
        </w:rPr>
        <w:t>π</w:t>
      </w:r>
      <w:r w:rsidRPr="00226887">
        <w:rPr>
          <w:rFonts w:ascii="Cambria" w:hAnsi="Cambria" w:cs="Cambria"/>
          <w:color w:val="111111"/>
          <w:sz w:val="26"/>
          <w:szCs w:val="26"/>
        </w:rPr>
        <w:t>ερ</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κε</w:t>
      </w:r>
      <w:r w:rsidRPr="00226887">
        <w:rPr>
          <w:rFonts w:ascii="Times New Roman" w:hAnsi="Times New Roman" w:cs="Times New Roman"/>
          <w:color w:val="111111"/>
          <w:sz w:val="26"/>
          <w:szCs w:val="26"/>
        </w:rPr>
        <w:t>ῖ</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bookmarkEnd w:id="125"/>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δέ</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τις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χει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ὗ</w:t>
      </w:r>
      <w:r w:rsidRPr="00226887">
        <w:rPr>
          <w:rFonts w:ascii="Cambria" w:hAnsi="Cambria" w:cs="Cambria"/>
          <w:color w:val="111111"/>
          <w:sz w:val="26"/>
          <w:szCs w:val="26"/>
        </w:rPr>
        <w:t>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στιν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w:t>
      </w:r>
      <w:r w:rsidRPr="00226887">
        <w:rPr>
          <w:rFonts w:ascii="Times New Roman" w:hAnsi="Times New Roman" w:cs="Times New Roman"/>
          <w:color w:val="111111"/>
          <w:sz w:val="26"/>
          <w:szCs w:val="26"/>
        </w:rPr>
        <w:t>ῶ</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ἁ</w:t>
      </w:r>
      <w:r w:rsidRPr="00226887">
        <w:rPr>
          <w:rFonts w:ascii="PT Serif" w:hAnsi="PT Serif"/>
          <w:color w:val="111111"/>
          <w:sz w:val="26"/>
          <w:szCs w:val="26"/>
        </w:rPr>
        <w:t>μ</w:t>
      </w:r>
      <w:r w:rsidRPr="00226887">
        <w:rPr>
          <w:rFonts w:ascii="Cambria" w:hAnsi="Cambria" w:cs="Cambria"/>
          <w:color w:val="111111"/>
          <w:sz w:val="26"/>
          <w:szCs w:val="26"/>
        </w:rPr>
        <w:t>αρτίαν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δικαιοσύνην</w:t>
      </w:r>
      <w:r w:rsidRPr="00226887">
        <w:rPr>
          <w:rFonts w:ascii="PT Serif" w:hAnsi="PT Serif"/>
          <w:color w:val="111111"/>
          <w:sz w:val="26"/>
          <w:szCs w:val="26"/>
          <w:lang w:val="la-Latn"/>
        </w:rPr>
        <w:t>.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γείραντος</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κε</w:t>
      </w:r>
      <w:r w:rsidRPr="00226887">
        <w:rPr>
          <w:rFonts w:ascii="Times New Roman" w:hAnsi="Times New Roman" w:cs="Times New Roman"/>
          <w:color w:val="111111"/>
          <w:sz w:val="26"/>
          <w:szCs w:val="26"/>
        </w:rPr>
        <w:t>ῖ</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γείρας</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νεκρ</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ῳ</w:t>
      </w:r>
      <w:r w:rsidRPr="00226887">
        <w:rPr>
          <w:rFonts w:ascii="Cambria" w:hAnsi="Cambria" w:cs="Cambria"/>
          <w:color w:val="111111"/>
          <w:sz w:val="26"/>
          <w:szCs w:val="26"/>
        </w:rPr>
        <w:t>ο</w:t>
      </w:r>
      <w:r w:rsidRPr="00226887">
        <w:rPr>
          <w:rFonts w:ascii="PT Serif" w:hAnsi="PT Serif" w:cs="PT Serif"/>
          <w:color w:val="111111"/>
          <w:sz w:val="26"/>
          <w:szCs w:val="26"/>
        </w:rPr>
        <w:t>π</w:t>
      </w:r>
      <w:r w:rsidRPr="00226887">
        <w:rPr>
          <w:rFonts w:ascii="Cambria" w:hAnsi="Cambria" w:cs="Cambria"/>
          <w:color w:val="111111"/>
          <w:sz w:val="26"/>
          <w:szCs w:val="26"/>
        </w:rPr>
        <w:t>οιήσει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θνητ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σώ</w:t>
      </w:r>
      <w:r w:rsidRPr="00226887">
        <w:rPr>
          <w:rFonts w:ascii="PT Serif" w:hAnsi="PT Serif" w:cs="PT Serif"/>
          <w:color w:val="111111"/>
          <w:sz w:val="26"/>
          <w:szCs w:val="26"/>
        </w:rPr>
        <w:t>μ</w:t>
      </w:r>
      <w:r w:rsidRPr="00226887">
        <w:rPr>
          <w:rFonts w:ascii="Cambria" w:hAnsi="Cambria" w:cs="Cambria"/>
          <w:color w:val="111111"/>
          <w:sz w:val="26"/>
          <w:szCs w:val="26"/>
        </w:rPr>
        <w:t>ατα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νοικο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ρα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δελφοί</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ὀ</w:t>
      </w:r>
      <w:r w:rsidRPr="00226887">
        <w:rPr>
          <w:rFonts w:ascii="Cambria" w:hAnsi="Cambria" w:cs="Cambria"/>
          <w:color w:val="111111"/>
          <w:sz w:val="26"/>
          <w:szCs w:val="26"/>
        </w:rPr>
        <w:t>φειλέται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w:t>
      </w:r>
      <w:r w:rsidRPr="00226887">
        <w:rPr>
          <w:rFonts w:ascii="PT Serif" w:hAnsi="PT Serif" w:cs="PT Serif"/>
          <w:color w:val="111111"/>
          <w:sz w:val="26"/>
          <w:szCs w:val="26"/>
        </w:rPr>
        <w:t>μ</w:t>
      </w:r>
      <w:r w:rsidRPr="00226887">
        <w:rPr>
          <w:rFonts w:ascii="Cambria" w:hAnsi="Cambria" w:cs="Cambria"/>
          <w:color w:val="111111"/>
          <w:sz w:val="26"/>
          <w:szCs w:val="26"/>
        </w:rPr>
        <w:t>έν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σάρκα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σάρκα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έλλετε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οθν</w:t>
      </w:r>
      <w:r w:rsidRPr="00226887">
        <w:rPr>
          <w:rFonts w:ascii="Times New Roman" w:hAnsi="Times New Roman" w:cs="Times New Roman"/>
          <w:color w:val="111111"/>
          <w:sz w:val="26"/>
          <w:szCs w:val="26"/>
        </w:rPr>
        <w:t>ῄ</w:t>
      </w:r>
      <w:r w:rsidRPr="00226887">
        <w:rPr>
          <w:rFonts w:ascii="Cambria" w:hAnsi="Cambria" w:cs="Cambria"/>
          <w:color w:val="111111"/>
          <w:sz w:val="26"/>
          <w:szCs w:val="26"/>
        </w:rPr>
        <w:t>σκειν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ράξεις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σώ</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θανατο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ζήσεσθε</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σοι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γονται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ὗ</w:t>
      </w:r>
      <w:r w:rsidRPr="00226887">
        <w:rPr>
          <w:rFonts w:ascii="Cambria" w:hAnsi="Cambria" w:cs="Cambria"/>
          <w:color w:val="111111"/>
          <w:sz w:val="26"/>
          <w:szCs w:val="26"/>
        </w:rPr>
        <w:t>τοι</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w:t>
      </w:r>
      <w:r w:rsidRPr="00226887">
        <w:rPr>
          <w:rFonts w:ascii="Cambria" w:hAnsi="Cambria" w:cs="Cambria"/>
          <w:color w:val="111111"/>
          <w:sz w:val="26"/>
          <w:szCs w:val="26"/>
        </w:rPr>
        <w:t>οί</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σιν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λάβετε</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δουλείας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άλιν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φόβον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λάβετε</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w:t>
      </w:r>
      <w:r w:rsidRPr="00226887">
        <w:rPr>
          <w:rFonts w:ascii="Cambria" w:hAnsi="Cambria" w:cs="Cambria"/>
          <w:color w:val="111111"/>
          <w:sz w:val="26"/>
          <w:szCs w:val="26"/>
        </w:rPr>
        <w:t>οθεσίας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ᾧ</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κράζο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Αββα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ατήρ·</w:t>
      </w:r>
      <w:r w:rsidRPr="00226887">
        <w:rPr>
          <w:rFonts w:ascii="PT Serif" w:hAnsi="PT Serif"/>
          <w:color w:val="111111"/>
          <w:sz w:val="26"/>
          <w:szCs w:val="26"/>
          <w:lang w:val="la-Latn"/>
        </w:rPr>
        <w:t> </w:t>
      </w:r>
      <w:bookmarkStart w:id="126" w:name="_Hlk203371416"/>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w:t>
      </w:r>
      <w:r w:rsidRPr="00226887">
        <w:rPr>
          <w:rFonts w:ascii="PT Serif" w:hAnsi="PT Serif" w:cs="PT Serif"/>
          <w:color w:val="111111"/>
          <w:sz w:val="26"/>
          <w:szCs w:val="26"/>
        </w:rPr>
        <w:t>μμ</w:t>
      </w:r>
      <w:r w:rsidRPr="00226887">
        <w:rPr>
          <w:rFonts w:ascii="Cambria" w:hAnsi="Cambria" w:cs="Cambria"/>
          <w:color w:val="111111"/>
          <w:sz w:val="26"/>
          <w:szCs w:val="26"/>
        </w:rPr>
        <w:t>αρτυρε</w:t>
      </w:r>
      <w:r w:rsidRPr="00226887">
        <w:rPr>
          <w:rFonts w:ascii="Times New Roman" w:hAnsi="Times New Roman" w:cs="Times New Roman"/>
          <w:color w:val="111111"/>
          <w:sz w:val="26"/>
          <w:szCs w:val="26"/>
        </w:rPr>
        <w:t>ῖ</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τέκνα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w:t>
      </w:r>
      <w:bookmarkEnd w:id="126"/>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τέκνα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κληρονό</w:t>
      </w:r>
      <w:r w:rsidRPr="00226887">
        <w:rPr>
          <w:rFonts w:ascii="PT Serif" w:hAnsi="PT Serif" w:cs="PT Serif"/>
          <w:color w:val="111111"/>
          <w:sz w:val="26"/>
          <w:szCs w:val="26"/>
        </w:rPr>
        <w:t>μ</w:t>
      </w:r>
      <w:r w:rsidRPr="00226887">
        <w:rPr>
          <w:rFonts w:ascii="Cambria" w:hAnsi="Cambria" w:cs="Cambria"/>
          <w:color w:val="111111"/>
          <w:sz w:val="26"/>
          <w:szCs w:val="26"/>
        </w:rPr>
        <w:t>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κληρονό</w:t>
      </w:r>
      <w:r w:rsidRPr="00226887">
        <w:rPr>
          <w:rFonts w:ascii="PT Serif" w:hAnsi="PT Serif" w:cs="PT Serif"/>
          <w:color w:val="111111"/>
          <w:sz w:val="26"/>
          <w:szCs w:val="26"/>
        </w:rPr>
        <w:t>μ</w:t>
      </w:r>
      <w:r w:rsidRPr="00226887">
        <w:rPr>
          <w:rFonts w:ascii="Cambria" w:hAnsi="Cambria" w:cs="Cambria"/>
          <w:color w:val="111111"/>
          <w:sz w:val="26"/>
          <w:szCs w:val="26"/>
        </w:rPr>
        <w:t>οι</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συγκληρονό</w:t>
      </w:r>
      <w:r w:rsidRPr="00226887">
        <w:rPr>
          <w:rFonts w:ascii="PT Serif" w:hAnsi="PT Serif" w:cs="PT Serif"/>
          <w:color w:val="111111"/>
          <w:sz w:val="26"/>
          <w:szCs w:val="26"/>
        </w:rPr>
        <w:t>μ</w:t>
      </w:r>
      <w:r w:rsidRPr="00226887">
        <w:rPr>
          <w:rFonts w:ascii="Cambria" w:hAnsi="Cambria" w:cs="Cambria"/>
          <w:color w:val="111111"/>
          <w:sz w:val="26"/>
          <w:szCs w:val="26"/>
        </w:rPr>
        <w:t>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ἴ</w:t>
      </w:r>
      <w:r w:rsidRPr="00226887">
        <w:rPr>
          <w:rFonts w:ascii="PT Serif" w:hAnsi="PT Serif"/>
          <w:color w:val="111111"/>
          <w:sz w:val="26"/>
          <w:szCs w:val="26"/>
        </w:rPr>
        <w:t>π</w:t>
      </w:r>
      <w:r w:rsidRPr="00226887">
        <w:rPr>
          <w:rFonts w:ascii="Cambria" w:hAnsi="Cambria" w:cs="Cambria"/>
          <w:color w:val="111111"/>
          <w:sz w:val="26"/>
          <w:szCs w:val="26"/>
        </w:rPr>
        <w:t>ερ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w:t>
      </w:r>
      <w:r w:rsidRPr="00226887">
        <w:rPr>
          <w:rFonts w:ascii="PT Serif" w:hAnsi="PT Serif" w:cs="PT Serif"/>
          <w:color w:val="111111"/>
          <w:sz w:val="26"/>
          <w:szCs w:val="26"/>
        </w:rPr>
        <w:t>μπ</w:t>
      </w:r>
      <w:r w:rsidRPr="00226887">
        <w:rPr>
          <w:rFonts w:ascii="Cambria" w:hAnsi="Cambria" w:cs="Cambria"/>
          <w:color w:val="111111"/>
          <w:sz w:val="26"/>
          <w:szCs w:val="26"/>
        </w:rPr>
        <w:t>άσχο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ἵ</w:t>
      </w:r>
      <w:r w:rsidRPr="00226887">
        <w:rPr>
          <w:rFonts w:ascii="Cambria" w:hAnsi="Cambria" w:cs="Cambria"/>
          <w:color w:val="111111"/>
          <w:sz w:val="26"/>
          <w:szCs w:val="26"/>
        </w:rPr>
        <w:t>να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συνδοξασθ</w:t>
      </w:r>
      <w:r w:rsidRPr="00226887">
        <w:rPr>
          <w:rFonts w:ascii="Times New Roman" w:hAnsi="Times New Roman" w:cs="Times New Roman"/>
          <w:color w:val="111111"/>
          <w:sz w:val="26"/>
          <w:szCs w:val="26"/>
        </w:rPr>
        <w:t>ῶ</w:t>
      </w:r>
      <w:r w:rsidRPr="00226887">
        <w:rPr>
          <w:rFonts w:ascii="PT Serif" w:hAnsi="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Arial" w:hAnsi="Arial" w:cs="Arial"/>
          <w:sz w:val="24"/>
          <w:szCs w:val="24"/>
        </w:rPr>
        <w:t xml:space="preserve">(Rm 8,9-17). </w:t>
      </w:r>
    </w:p>
    <w:p w14:paraId="7B3777DA" w14:textId="77777777" w:rsidR="00226887" w:rsidRPr="00226887" w:rsidRDefault="00226887" w:rsidP="00226887">
      <w:pPr>
        <w:spacing w:after="120"/>
        <w:jc w:val="both"/>
        <w:rPr>
          <w:rFonts w:ascii="Arial" w:hAnsi="Arial" w:cs="Arial"/>
          <w:b/>
          <w:bCs/>
          <w:sz w:val="24"/>
          <w:szCs w:val="24"/>
        </w:rPr>
      </w:pPr>
    </w:p>
    <w:p w14:paraId="19FDEBA5" w14:textId="77777777" w:rsidR="00226887" w:rsidRPr="00226887" w:rsidRDefault="00226887" w:rsidP="00226887">
      <w:pPr>
        <w:spacing w:after="120"/>
        <w:jc w:val="both"/>
        <w:rPr>
          <w:rFonts w:ascii="Arial" w:hAnsi="Arial" w:cs="Arial"/>
          <w:b/>
          <w:bCs/>
          <w:sz w:val="24"/>
          <w:szCs w:val="24"/>
        </w:rPr>
      </w:pPr>
      <w:r w:rsidRPr="00226887">
        <w:rPr>
          <w:rFonts w:ascii="Arial" w:hAnsi="Arial" w:cs="Arial"/>
          <w:b/>
          <w:b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w:t>
      </w:r>
    </w:p>
    <w:p w14:paraId="3D45DFC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Il versetto otto così recita: “Quelli che si lasciano dominare dalla carne non possono piacere a Dio”. Chi si lascia dominare dalla carne? Coloro che sono nella carne. </w:t>
      </w:r>
    </w:p>
    <w:p w14:paraId="3CA5952D" w14:textId="77777777" w:rsidR="00226887" w:rsidRPr="00226887" w:rsidRDefault="00226887" w:rsidP="00226887">
      <w:pPr>
        <w:spacing w:after="120"/>
        <w:jc w:val="both"/>
        <w:rPr>
          <w:rFonts w:ascii="Arial" w:hAnsi="Arial" w:cs="Arial"/>
          <w:sz w:val="24"/>
          <w:szCs w:val="24"/>
          <w:lang w:val="la-Latn"/>
        </w:rPr>
      </w:pPr>
      <w:r w:rsidRPr="00226887">
        <w:rPr>
          <w:rFonts w:ascii="Arial" w:hAnsi="Arial" w:cs="Arial"/>
          <w:sz w:val="24"/>
          <w:szCs w:val="24"/>
        </w:rPr>
        <w:t xml:space="preserve">Ora l’Apostolo rassicura i credenti in Cristo Gesù: </w:t>
      </w:r>
      <w:r w:rsidRPr="00226887">
        <w:rPr>
          <w:rFonts w:ascii="Arial" w:hAnsi="Arial" w:cs="Arial"/>
          <w:i/>
          <w:iCs/>
          <w:sz w:val="24"/>
          <w:szCs w:val="24"/>
        </w:rPr>
        <w:t xml:space="preserve">“Voi però non siete sotto il dominio della carne, ma dello Spirito, dal momento che lo Spirito di Dio abita in voi. </w:t>
      </w:r>
      <w:r w:rsidRPr="00226887">
        <w:rPr>
          <w:rFonts w:ascii="Arial" w:hAnsi="Arial" w:cs="Arial"/>
          <w:sz w:val="24"/>
          <w:szCs w:val="24"/>
        </w:rPr>
        <w:t>Il testo italiano dona come certezza che lo Spirito Santo abiti nei discepoli di Gesù. Il testo greco invece chiede una garanzia: “Voi non siete sotto il dominio della carne, ma dello Spirito. Quando il cristiano è sotto il dominio dello Spirito? Quando veramente o se veramente lo Spirito abita in Lui: “</w:t>
      </w:r>
      <w:r w:rsidRPr="00226887">
        <w:rPr>
          <w:rFonts w:ascii="Arial" w:hAnsi="Arial" w:cs="Arial"/>
          <w:sz w:val="24"/>
          <w:szCs w:val="24"/>
          <w:lang w:val="la-Latn"/>
        </w:rPr>
        <w:t xml:space="preserve">Vos autem in carne non estis sed in Spiritu, si tamen Spiritus Dei habitat in vobis –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στ</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σαρκ</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ἴ</w:t>
      </w:r>
      <w:r w:rsidRPr="00226887">
        <w:rPr>
          <w:rFonts w:ascii="PT Serif" w:hAnsi="PT Serif"/>
          <w:color w:val="111111"/>
          <w:sz w:val="26"/>
          <w:szCs w:val="26"/>
        </w:rPr>
        <w:t>π</w:t>
      </w:r>
      <w:r w:rsidRPr="00226887">
        <w:rPr>
          <w:rFonts w:ascii="Cambria" w:hAnsi="Cambria" w:cs="Cambria"/>
          <w:color w:val="111111"/>
          <w:sz w:val="26"/>
          <w:szCs w:val="26"/>
        </w:rPr>
        <w:t>ερ</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κε</w:t>
      </w:r>
      <w:r w:rsidRPr="00226887">
        <w:rPr>
          <w:rFonts w:ascii="Times New Roman" w:hAnsi="Times New Roman" w:cs="Times New Roman"/>
          <w:color w:val="111111"/>
          <w:sz w:val="26"/>
          <w:szCs w:val="26"/>
        </w:rPr>
        <w:t>ῖ</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Arial" w:hAnsi="Arial" w:cs="Arial"/>
          <w:sz w:val="24"/>
          <w:szCs w:val="24"/>
          <w:lang w:val="la-Latn"/>
        </w:rPr>
        <w:t>Se lo Spirito non abita nel cristiano, lui rimane cristiano, ma governato dalla carne. La sua abitazione nello Spirito deve essere certa, vera, reale. Ma quando è certa, vera, reale?</w:t>
      </w:r>
    </w:p>
    <w:p w14:paraId="3758C3AD" w14:textId="77777777" w:rsidR="00226887" w:rsidRPr="00226887" w:rsidRDefault="00226887" w:rsidP="00226887">
      <w:pPr>
        <w:spacing w:after="120"/>
        <w:jc w:val="both"/>
        <w:rPr>
          <w:rFonts w:ascii="Arial" w:hAnsi="Arial" w:cs="Arial"/>
          <w:sz w:val="24"/>
          <w:szCs w:val="24"/>
          <w:lang w:val="la-Latn"/>
        </w:rPr>
      </w:pPr>
      <w:r w:rsidRPr="00226887">
        <w:rPr>
          <w:rFonts w:ascii="Arial" w:hAnsi="Arial" w:cs="Arial"/>
          <w:sz w:val="24"/>
          <w:szCs w:val="24"/>
          <w:lang w:val="la-Latn"/>
        </w:rPr>
        <w:t xml:space="preserve">L’abitazione dello Spirito in lui è certa, vera, reale, quando il cristiano abita nel Vangelo e vive di Vangelo. Abita nella verità e cammina nella verità. È nella grazia e obbedisce alla grazia. È investito di un ministero e obbedisce alla verità del </w:t>
      </w:r>
      <w:r w:rsidRPr="00226887">
        <w:rPr>
          <w:rFonts w:ascii="Arial" w:hAnsi="Arial" w:cs="Arial"/>
          <w:sz w:val="24"/>
          <w:szCs w:val="24"/>
          <w:lang w:val="la-Latn"/>
        </w:rPr>
        <w:lastRenderedPageBreak/>
        <w:t>ministero. A lui è stata affidata una missione e vive la missione secondo la verità della missione. Se un papa non vive la sua missione secondo la sua verità, di certo non è nello Spirito Santo. Così dicasi di un vescovo, un presbitero, un diacono, un cresimato, un battezzato. Si rimane papa, vescovo, presbitero, diacono, cresimato, battezzato, ma lo Spirito non abita in noi perche noi non compiamo la nstra missione secondo la verità della missione. La compiamo dal nostro cuore, ma non dal cuore di Cristo Signore. Siamo governati dallo Spirito se veramente siamo nello Spirito.</w:t>
      </w:r>
    </w:p>
    <w:p w14:paraId="6357A60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lang w:val="la-Latn"/>
        </w:rPr>
        <w:t xml:space="preserve">Ora l’Apostolo riafferma quanto detto or ora, sotto altra forma: </w:t>
      </w:r>
      <w:r w:rsidRPr="00226887">
        <w:rPr>
          <w:rFonts w:ascii="Arial" w:hAnsi="Arial" w:cs="Arial"/>
          <w:i/>
          <w:iCs/>
          <w:sz w:val="24"/>
          <w:szCs w:val="24"/>
          <w:lang w:val="la-Latn"/>
        </w:rPr>
        <w:t>“</w:t>
      </w:r>
      <w:r w:rsidRPr="00226887">
        <w:rPr>
          <w:rFonts w:ascii="Arial" w:hAnsi="Arial" w:cs="Arial"/>
          <w:i/>
          <w:iCs/>
          <w:sz w:val="24"/>
          <w:szCs w:val="24"/>
        </w:rPr>
        <w:t>Se qualcuno non ha lo Spirito di Cristo, non gli appartiene”</w:t>
      </w:r>
      <w:r w:rsidRPr="00226887">
        <w:rPr>
          <w:rFonts w:ascii="Arial" w:hAnsi="Arial" w:cs="Arial"/>
          <w:sz w:val="24"/>
          <w:szCs w:val="24"/>
        </w:rPr>
        <w:t xml:space="preserve">. È mosso dallo Spirito chi è nello Spirito, chi ha lo Spirito. Ma chi ha lo Spirito di Cristo? Lo ha chi ha Cristo. Chi ha Cristo? Chi ha il suo Vangelo e la vive in ogni Parola. Chi la verità e la grazia di Cristo e obbedisce a esse con ogni obbedienza, mettendole a frutto. Chi ha la carità, la fede, la speranza, la misericordia, la compassione, il perdono di Cristo e trasforma la sua vita in carità, in fede, in speranza, in misericordia, in compassione, in perdono. Chi ha il Padre e il suo amore. Chi ha la Vergine Maria come sua vera Madre e sempre da Lei si lascia aiutare nella sua vocazione di perfetta conformazione al Figlio suo. </w:t>
      </w:r>
    </w:p>
    <w:p w14:paraId="34884C4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Allora non basta aver ricevuto lo Spirito. Non basta aver avuto in dono i suoi carismi. Non basta essere stati da Lui costituiti Apostoli, Profeti, Maestri, Dottori, Pastori, Evangelisti. Ogni ministero e ogni carisma per produrre frutti devono essere sempre vivificati dallo Spirito Santo. Lo Spirito Santo vivifica la sua opera, se il cristiano vivifica e ravviva perennemente lo Spirito. Ecco le opere dello Spirito Santo:</w:t>
      </w:r>
    </w:p>
    <w:p w14:paraId="6BE235E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dell’Apostolo Paolo ai Corinti:</w:t>
      </w:r>
    </w:p>
    <w:p w14:paraId="603B968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90B3D6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40136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Come infatti il corpo è uno solo e ha molte membra, e tutte le membra del corpo, pur essendo molte, sono un corpo solo, così anche il Cristo. Infatti noi tutti siamo </w:t>
      </w:r>
      <w:r w:rsidRPr="00226887">
        <w:rPr>
          <w:rFonts w:ascii="Arial" w:hAnsi="Arial" w:cs="Arial"/>
          <w:i/>
          <w:iCs/>
          <w:sz w:val="24"/>
          <w:szCs w:val="24"/>
        </w:rPr>
        <w:lastRenderedPageBreak/>
        <w:t>stati battezzati mediante un solo Spirito in un solo corpo, Giudei o Greci, schiavi o liberi; e tutti siamo stati dissetati da un solo Spirito.</w:t>
      </w:r>
    </w:p>
    <w:p w14:paraId="0836297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0E1B79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E4CCAE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Lettera dell’Apostolo Paolo agli Efesini:</w:t>
      </w:r>
    </w:p>
    <w:p w14:paraId="3311292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465B010" w14:textId="6BBC0450"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 ciascuno di noi, tuttavia, è stata data la grazia secondo la misura del dono di Cristo. Per questo è detto: Asceso in alto, ha portato con sé prigionieri,</w:t>
      </w:r>
      <w:r w:rsidR="00933C5D">
        <w:rPr>
          <w:rFonts w:ascii="Arial" w:hAnsi="Arial" w:cs="Arial"/>
          <w:i/>
          <w:iCs/>
          <w:sz w:val="24"/>
          <w:szCs w:val="24"/>
        </w:rPr>
        <w:t xml:space="preserve"> </w:t>
      </w:r>
      <w:r w:rsidRPr="00226887">
        <w:rPr>
          <w:rFonts w:ascii="Arial" w:hAnsi="Arial" w:cs="Arial"/>
          <w:i/>
          <w:iCs/>
          <w:sz w:val="24"/>
          <w:szCs w:val="24"/>
        </w:rPr>
        <w:t>ha distribuito doni agli uomini.</w:t>
      </w:r>
    </w:p>
    <w:p w14:paraId="3C20344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3A83235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3EEE73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come l’Apostoli Paolo insegna come si vivifica lo Spirito Santo. Se noi non diamo vera vita alla carità, lo Spirito Santo non può vivificare le sue opere in noi.</w:t>
      </w:r>
    </w:p>
    <w:p w14:paraId="0F290E7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parlassi le lingue degli uomini e degli angeli, ma non avessi la carità, sarei come bronzo che rimbomba o come cimbalo che strepita.</w:t>
      </w:r>
    </w:p>
    <w:p w14:paraId="351B8FE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7D6CEAC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se anche dessi in cibo tutti i miei beni e consegnassi il mio corpo per averne vanto, ma non avessi la carità, a nulla mi servirebbe.</w:t>
      </w:r>
    </w:p>
    <w:p w14:paraId="5678E921"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1,1-7). </w:t>
      </w:r>
    </w:p>
    <w:p w14:paraId="7794806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ancora cosa chiede l’Apostolo Paolo a Timoteo nella Seconda Lettera a lui scritta. Gli chiede di ravvivare lo Spirito. Mentre ai Tessalonicesi chiede di non spegnere lo Spirito. Se questo accade si passa dallo Spirito nella carne.</w:t>
      </w:r>
    </w:p>
    <w:p w14:paraId="170F2BC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Seconda Lettera a Timoteo:</w:t>
      </w:r>
    </w:p>
    <w:p w14:paraId="3C0FB0B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0FBF9A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w:t>
      </w:r>
      <w:r w:rsidRPr="00226887">
        <w:rPr>
          <w:rFonts w:ascii="Arial" w:hAnsi="Arial" w:cs="Arial"/>
          <w:i/>
          <w:iCs/>
          <w:sz w:val="24"/>
          <w:szCs w:val="24"/>
        </w:rPr>
        <w:lastRenderedPageBreak/>
        <w:t xml:space="preserve">hai udito da me con la fede e l’amore, che sono in Cristo Gesù. Custodisci, mediante lo Spirito Santo che abita in noi, il bene prezioso che ti è stato affidato (2Tm 1,6-14). </w:t>
      </w:r>
    </w:p>
    <w:p w14:paraId="1DA5885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ai Tessalonicesi:</w:t>
      </w:r>
    </w:p>
    <w:p w14:paraId="726B163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p w14:paraId="11401BD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Il Dio della pace vi santifichi interamente, e tutta la vostra persona, spirito, anima e corpo, si conservi irreprensibile per la venuta del Signore nostro Gesù Cristo. Degno di fede è colui che vi chiama: egli farà tutto questo! (1Ts 5,12-24). </w:t>
      </w:r>
    </w:p>
    <w:p w14:paraId="6377E0B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È nello Spirito chi ravviva perennemente lo Spirito. È nello Spirito chi non spegne lo Spirito. Se lo Spirito si spegne o non viene ravvivato, all’istante si cade nella carne e si producono i frutti della carne, nonostante si sia papa, vescovo, apostolo, profeta, evangelista, maestro, pastore, dottore, presbitero, diacono, cresimato, battezzato. Siamo stati fatti dallo Spirito. Se vogliamo rimanere opera dello Spirito e compiere la missione dello Spirito, dobbiamo noi ogni giorno </w:t>
      </w:r>
      <w:r w:rsidRPr="00226887">
        <w:rPr>
          <w:rFonts w:ascii="Arial" w:hAnsi="Arial" w:cs="Arial"/>
          <w:i/>
          <w:iCs/>
          <w:sz w:val="24"/>
          <w:szCs w:val="24"/>
        </w:rPr>
        <w:t>“fare forte, rendere vivo, rendere efficace, rendere agente”</w:t>
      </w:r>
      <w:r w:rsidRPr="00226887">
        <w:rPr>
          <w:rFonts w:ascii="Arial" w:hAnsi="Arial" w:cs="Arial"/>
          <w:sz w:val="24"/>
          <w:szCs w:val="24"/>
        </w:rPr>
        <w:t xml:space="preserve"> lo Spirito a noi dato. Lo Spirito ha fatto noi e noi dobbiamo </w:t>
      </w:r>
      <w:r w:rsidRPr="00226887">
        <w:rPr>
          <w:rFonts w:ascii="Arial" w:hAnsi="Arial" w:cs="Arial"/>
          <w:i/>
          <w:iCs/>
          <w:sz w:val="24"/>
          <w:szCs w:val="24"/>
        </w:rPr>
        <w:t>“fare”</w:t>
      </w:r>
      <w:r w:rsidRPr="00226887">
        <w:rPr>
          <w:rFonts w:ascii="Arial" w:hAnsi="Arial" w:cs="Arial"/>
          <w:sz w:val="24"/>
          <w:szCs w:val="24"/>
        </w:rPr>
        <w:t xml:space="preserve"> lo Spirito. È questa la prima opera di colui che è stato fatto dallo Spirito. Se il cristiano non “fa” lo Spirito in lui, sempre ritornerà nella carne. </w:t>
      </w:r>
    </w:p>
    <w:p w14:paraId="08F3AFE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Ora l’Apostolo Paolo dallo Spirito passa a Cristo Gesù:</w:t>
      </w:r>
      <w:bookmarkStart w:id="127" w:name="_Hlk205470833"/>
      <w:r w:rsidRPr="00226887">
        <w:rPr>
          <w:rFonts w:ascii="Arial" w:hAnsi="Arial" w:cs="Arial"/>
          <w:sz w:val="24"/>
          <w:szCs w:val="24"/>
        </w:rPr>
        <w:t xml:space="preserve"> “</w:t>
      </w:r>
      <w:r w:rsidRPr="00226887">
        <w:rPr>
          <w:rFonts w:ascii="Arial" w:hAnsi="Arial" w:cs="Arial"/>
          <w:i/>
          <w:iCs/>
          <w:sz w:val="24"/>
          <w:szCs w:val="24"/>
        </w:rPr>
        <w:t xml:space="preserve">Ora, se Cristo è in voi, il vostro corpo è morto per il peccato, ma lo Spirito è vita per la giustizia”. </w:t>
      </w:r>
      <w:bookmarkEnd w:id="127"/>
      <w:r w:rsidRPr="00226887">
        <w:rPr>
          <w:rFonts w:ascii="Arial" w:hAnsi="Arial" w:cs="Arial"/>
          <w:sz w:val="24"/>
          <w:szCs w:val="24"/>
        </w:rPr>
        <w:t xml:space="preserve">Quando Cristo è in noi? Quando in noi vive lo Spirito Santo. Perché deve vivere lo Spirito Santo in noi? Perché Cristo sia in noi. È lo Spirito Santo che deve condurci a tutta la verità di Cristo. Se lo Spirito non vive in noi, noi non siamo condotti a tutta la sua verità e il Cristo che diciamo di avere è solo un idolo. </w:t>
      </w:r>
    </w:p>
    <w:p w14:paraId="07AF32D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 però Cristo è un idolo, anche il Dio che diciamo di adorare è un idolo. Oggi, avendo elevato i nostri sentimenti a Spirito Santo, quale vero Cristo abbiamo? Nessuno. Siamo idolatri. Adoriamo noi stessi. Chi spegne lo Spirito Santo o non lo ravviva inevitabilmente diviene un idolatra, uno zoolatra, un feticista, un adoratore di Satana, uno conquistato, sedotto e reso schiavo di ogni superstizione. </w:t>
      </w:r>
    </w:p>
    <w:p w14:paraId="673D3AD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cosa viene rivelato nel Vangelo secondo Giovanni e nella Prima Lettera sempre di Giovanni sullo Spirito Santo in relazione a Cristo Gesù.</w:t>
      </w:r>
    </w:p>
    <w:p w14:paraId="3308204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Vangelo secondo Giovanni:</w:t>
      </w:r>
    </w:p>
    <w:p w14:paraId="59CC190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14,22-26).</w:t>
      </w:r>
    </w:p>
    <w:p w14:paraId="05E88FA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Quando verrà il Paràclito, che io vi manderò dal Padre, lo Spirito della verità che procede dal Padre, egli darà testimonianza di me; e anche voi date testimonianza, perché siete con me fin dal principio (Gv 25,26-27). </w:t>
      </w:r>
    </w:p>
    <w:p w14:paraId="45DB2A3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3F0780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26,4-15). </w:t>
      </w:r>
    </w:p>
    <w:p w14:paraId="3B3A30F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di San Giovanni Apostolo:</w:t>
      </w:r>
    </w:p>
    <w:p w14:paraId="4274331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ED8D34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w:t>
      </w:r>
      <w:r w:rsidRPr="00226887">
        <w:rPr>
          <w:rFonts w:ascii="Arial" w:hAnsi="Arial" w:cs="Arial"/>
          <w:i/>
          <w:iCs/>
          <w:sz w:val="24"/>
          <w:szCs w:val="24"/>
        </w:rPr>
        <w:lastRenderedPageBreak/>
        <w:t>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5F2DD6B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sz w:val="24"/>
          <w:szCs w:val="24"/>
        </w:rPr>
        <w:t>Se non abbiamo in noi lo Spirito di Dio, neanche Cristo e neanche il Padre noi abbiamo. Non abbiamo la Vergine Maria secondo purezza e di verità e secondo purezza di verità neanche abbiamo la Chiesa. Senza lo Spirito in noi, siamo separati da ogni verità. Siamo nella carne e nelle sue menzogne e falsità. La morte al peccato è il frutto di Cristo. Lo Spirito è il frutto di Cristo. La vita di Cristo in noi è frutto dello Spirito. Lo Spirito fa morire il corpo di peccato per il peccato ed è Lui in noi vita per la giustizia, vita cioè per obedire a Dio in ogni sua parola: “</w:t>
      </w:r>
      <w:r w:rsidRPr="00226887">
        <w:rPr>
          <w:rFonts w:ascii="Arial" w:hAnsi="Arial" w:cs="Arial"/>
          <w:i/>
          <w:iCs/>
          <w:sz w:val="24"/>
          <w:szCs w:val="24"/>
        </w:rPr>
        <w:t xml:space="preserve">Ora, se Cristo è in voi, il vostro corpo è morto per il peccato, ma lo Spirito è vita per la giustizia”. </w:t>
      </w:r>
    </w:p>
    <w:p w14:paraId="7C92B31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Cristo è in noi se lo Spirito in noi non viene spento. Cristo è in noi se lo Spirito è perennemente da noi vivificato. Che oggi molti discepoli di Gesù sono senza lo Spirito Santo lo attestano tutte le parole che escono dalle loro bocche. Ogni nostra parola di falsità su Cristo, su Dio Padre, sullo Spirito Santo, sulla Madre di Dio, sulla Chiesa, sul mistero della salvezza, sull’escatologia, sulla stessa ecologia, attesta che lo Spirito da noi è stato spento o da noi non viene vivificato e ravvivato, di conseguenza è privo di ogni forza per operare e per agire in noi. </w:t>
      </w:r>
    </w:p>
    <w:p w14:paraId="22ED9BA7" w14:textId="77777777" w:rsidR="00226887" w:rsidRPr="00226887" w:rsidRDefault="00226887" w:rsidP="00226887">
      <w:pPr>
        <w:spacing w:after="120"/>
        <w:jc w:val="both"/>
        <w:rPr>
          <w:rFonts w:ascii="Arial" w:hAnsi="Arial" w:cs="Arial"/>
          <w:sz w:val="24"/>
          <w:szCs w:val="24"/>
        </w:rPr>
      </w:pPr>
    </w:p>
    <w:p w14:paraId="107919EE" w14:textId="77777777" w:rsidR="00226887" w:rsidRPr="00226887" w:rsidRDefault="00226887" w:rsidP="00226887">
      <w:pPr>
        <w:spacing w:after="120"/>
        <w:jc w:val="both"/>
        <w:rPr>
          <w:rFonts w:ascii="Arial" w:hAnsi="Arial" w:cs="Arial"/>
          <w:sz w:val="24"/>
          <w:szCs w:val="24"/>
        </w:rPr>
      </w:pPr>
      <w:r w:rsidRPr="00226887">
        <w:rPr>
          <w:rFonts w:ascii="Arial" w:hAnsi="Arial" w:cs="Arial"/>
          <w:b/>
          <w:bCs/>
          <w:sz w:val="24"/>
          <w:szCs w:val="24"/>
        </w:rPr>
        <w:t xml:space="preserve">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w:t>
      </w:r>
    </w:p>
    <w:p w14:paraId="10E4852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ora l’opera dello Spirito Santo:</w:t>
      </w:r>
      <w:r w:rsidRPr="00226887">
        <w:rPr>
          <w:rFonts w:ascii="Arial" w:hAnsi="Arial" w:cs="Arial"/>
          <w:i/>
          <w:iCs/>
          <w:sz w:val="24"/>
          <w:szCs w:val="24"/>
        </w:rPr>
        <w:t xml:space="preserve"> </w:t>
      </w:r>
      <w:bookmarkStart w:id="128" w:name="_Hlk205471878"/>
      <w:r w:rsidRPr="00226887">
        <w:rPr>
          <w:rFonts w:ascii="Arial" w:hAnsi="Arial" w:cs="Arial"/>
          <w:i/>
          <w:iCs/>
          <w:sz w:val="24"/>
          <w:szCs w:val="24"/>
        </w:rPr>
        <w:t xml:space="preserve">“E se lo Spirito di Dio, che ha risuscitato Gesù dai morti, abita in voi, colui che ha risuscitato Cristo dai morti darà la vita anche ai vostri corpi mortali per mezzo del suo Spirito che abita in voi”. </w:t>
      </w:r>
      <w:bookmarkEnd w:id="128"/>
      <w:r w:rsidRPr="00226887">
        <w:rPr>
          <w:rFonts w:ascii="Arial" w:hAnsi="Arial" w:cs="Arial"/>
          <w:sz w:val="24"/>
          <w:szCs w:val="24"/>
        </w:rPr>
        <w:t>Ecco le opere dello Spirito quando lo Spirito di Dio abita in noi.</w:t>
      </w:r>
    </w:p>
    <w:p w14:paraId="29D4B36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opera: Lo Spirito di Dio ha risuscitato Gesù dai morti. Come lo ha risuscitato? Trasformando il suo corpo mortale in corpo di luce, in corpo di gloria, in corpo incorruttibile, in corpo immortale. Tutto il corpo di Cristo non è avvolto dalla luce di Dio. Esso è stato reso partecipe della luce di Dio e trasformato in luce divina e immortale. Grande oltre ogni misura è l’opera compiuta dallo Spirito in Cristo Gesù. Del corpo di Cristo e della sua gloriosa risurrezione così parla l’Apostolo Paolo nella sua Prima Lettera ai Corinzi:</w:t>
      </w:r>
    </w:p>
    <w:p w14:paraId="5FF47EB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Vi proclamo poi, fratelli, il Vangelo che vi ho annunciato e che voi avete ricevuto, nel quale restate saldi e dal quale siete salvati, se lo mantenete come ve l’ho annunciato. A meno che non abbiate creduto invano!</w:t>
      </w:r>
    </w:p>
    <w:p w14:paraId="41AF1B8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 voi infatti ho trasmesso, anzitutto, quello che anch’io ho ricevuto, cioè</w:t>
      </w:r>
    </w:p>
    <w:p w14:paraId="75C1234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che Cristo morì per i nostri peccati secondo le Scritture e che fu sepolto e che è risorto il terzo giorno secondo le Scritture e che apparve a Cefa e quindi ai Dodici.</w:t>
      </w:r>
    </w:p>
    <w:p w14:paraId="0D741F7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AE7A74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409AF4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296181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w:t>
      </w:r>
      <w:r w:rsidRPr="00226887">
        <w:rPr>
          <w:rFonts w:ascii="Arial" w:hAnsi="Arial" w:cs="Arial"/>
          <w:i/>
          <w:iCs/>
          <w:sz w:val="24"/>
          <w:szCs w:val="24"/>
        </w:rPr>
        <w:lastRenderedPageBreak/>
        <w:t>moriremo. Non lasciatevi ingannare: «Le cattive compagnie corrompono i buoni costumi». Tornate in voi stessi, come è giusto, e non peccate! Alcuni infatti dimostrano di non conoscere Dio; ve lo dico a vostra vergogna.</w:t>
      </w:r>
    </w:p>
    <w:p w14:paraId="33285B9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E4E932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76F730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99D31D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La morte è stata inghiottita nella vittoria. Dov’è, o morte, la tua vittoria? Dov’è, o morte, il tuo pungiglione?</w:t>
      </w:r>
    </w:p>
    <w:p w14:paraId="0E8E75A1"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15,1-48). </w:t>
      </w:r>
    </w:p>
    <w:p w14:paraId="0A435784" w14:textId="079FEE3C"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Seconda opera dello Spirito di Dio: Se lo Spirito di Dio abita in noi, Lui, che ha risuscitato Cristo Gesù dai morti, darà la vita anche ai nostri corpi mortali per mezzo del suo Spirito che abita in noi.</w:t>
      </w:r>
      <w:r w:rsidR="00933C5D">
        <w:rPr>
          <w:rFonts w:ascii="Arial" w:hAnsi="Arial" w:cs="Arial"/>
          <w:sz w:val="24"/>
          <w:szCs w:val="24"/>
        </w:rPr>
        <w:t xml:space="preserve"> </w:t>
      </w:r>
      <w:r w:rsidRPr="00226887">
        <w:rPr>
          <w:rFonts w:ascii="Arial" w:hAnsi="Arial" w:cs="Arial"/>
          <w:sz w:val="24"/>
          <w:szCs w:val="24"/>
        </w:rPr>
        <w:t>Riascoltiamo per intero le Parole dell’Apostolo: “</w:t>
      </w:r>
      <w:r w:rsidRPr="00226887">
        <w:rPr>
          <w:rFonts w:ascii="Arial" w:hAnsi="Arial" w:cs="Arial"/>
          <w:i/>
          <w:iCs/>
          <w:sz w:val="24"/>
          <w:szCs w:val="24"/>
        </w:rPr>
        <w:t xml:space="preserve">“E se lo Spirito di Dio, che ha risuscitato Gesù dai morti, abita in voi, colui che ha risuscitato Cristo dai morti darà la vita anche ai vostri corpi </w:t>
      </w:r>
      <w:r w:rsidRPr="00226887">
        <w:rPr>
          <w:rFonts w:ascii="Arial" w:hAnsi="Arial" w:cs="Arial"/>
          <w:i/>
          <w:iCs/>
          <w:sz w:val="24"/>
          <w:szCs w:val="24"/>
        </w:rPr>
        <w:lastRenderedPageBreak/>
        <w:t>mortali per mezzo del suo Spirito che abita in voi”.</w:t>
      </w:r>
      <w:r w:rsidRPr="00226887">
        <w:rPr>
          <w:rFonts w:ascii="Arial" w:hAnsi="Arial" w:cs="Arial"/>
          <w:sz w:val="24"/>
          <w:szCs w:val="24"/>
        </w:rPr>
        <w:t xml:space="preserve"> Quando lo Spirito Santo darà la vita anche ai nostri corpi mortali?</w:t>
      </w:r>
    </w:p>
    <w:p w14:paraId="5481150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prima risurrezione in Cristo, nel suo corpo, l’ha operato nelle acque del battesimo, nel quale siamo morti nella morte di Cristo e siamo risorti nella risurrezione di Cristo. Con la risurrezione siamo stati liberati dal corpo di peccato. abbiamo ricevuto un corpo di vita per produrre frutti di vita.</w:t>
      </w:r>
    </w:p>
    <w:p w14:paraId="770FAE1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seconda risurrezione la opera ogni volta che ritorniamo nella carne. È solo per sua opera che nuovamente veniamo riportati nel corpo risorto di Cristo Gesù. Se lo Spirito non opera questa secondo risurrezione, vivremo per sempre nel corpo di peccato. Lo Spirito non può operare questa seconda risurrezione quando cadiamo nel peccato contro lo Spirito Santo. Da questo peccato non c’è risurrezione. Non c’è ritorno nel corpo di Cristo.</w:t>
      </w:r>
    </w:p>
    <w:p w14:paraId="2F96835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terza risurrezione la opera nell’ultimo giorno, quando verrà Cristo Signore per il giudizio. La risurrezione sarà di gloria e per la vita per quanti hanno operato il bene, Sarà di ignominia e per la morte per coloro che hanno operato il male. Su questa terza risurrezione ecco l’insegnamento di Gesù nel Vangelo secondo Giovanni:</w:t>
      </w:r>
    </w:p>
    <w:p w14:paraId="3C38A80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493A43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0F105D6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Per la Chiesa di Dio oggi sembra si sia compiuta la piaga delle cavallette. Esse dove passavano, non lasciano nei campi neanche un minuscolo segno di verde. Tutto da esse veniva divorato. Oppure l’altra piaga di cui parla il profeta Gioele. </w:t>
      </w:r>
    </w:p>
    <w:p w14:paraId="01DBF67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Nella Chiesa di Cristo Gesù, nella Chiesa una, santa, cattolica, apostolica, in questi ultimi decenni è forse rimasta una sola verità sul Padre, sul Figlio, sullo Spirito Santo, sulla Vergine Maria, sulla Chiesa, sul mistero della redenzione, sull’antropologia, sull’escatologia, sulla grazia, sulla luce? </w:t>
      </w:r>
    </w:p>
    <w:p w14:paraId="6E8ACFA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l’opera delle due piaghe:</w:t>
      </w:r>
    </w:p>
    <w:p w14:paraId="5E4C274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Libro dell’Esodo:</w:t>
      </w:r>
    </w:p>
    <w:p w14:paraId="2A8B02B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1F4FED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EE1C42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62E75D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w:t>
      </w:r>
      <w:r w:rsidRPr="00226887">
        <w:rPr>
          <w:rFonts w:ascii="Arial" w:hAnsi="Arial" w:cs="Arial"/>
          <w:i/>
          <w:iCs/>
          <w:sz w:val="24"/>
          <w:szCs w:val="24"/>
        </w:rPr>
        <w:lastRenderedPageBreak/>
        <w:t>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F6B8E0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6C33681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10,1-20). </w:t>
      </w:r>
    </w:p>
    <w:p w14:paraId="0B2E4A1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Libro del Profeta Gioele:</w:t>
      </w:r>
    </w:p>
    <w:p w14:paraId="09DD7D0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1111FDC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Quello che ha lasciato la cavalletta l’ha divorato la locusta; quello che ha lasciato la locusta l’ha divorato il bruco; quello che ha lasciato il bruco l’ha divorato il grillo.</w:t>
      </w:r>
    </w:p>
    <w:p w14:paraId="7A41E11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Svegliatevi, ubriachi, e piangete, voi tutti che bevete vino, urlate per il vino nuovo che vi è tolto di bocca. Poiché è venuta contro il mio paese una nazione potente e innumerevole, che ha denti di leone, mascelle di leonessa.</w:t>
      </w:r>
    </w:p>
    <w:p w14:paraId="4C65C7E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Ha fatto delle mie viti una desolazione e tronconi delle piante di fico; ha tutto scortecciato e abbandonato, i loro rami appaiono bianchi. </w:t>
      </w:r>
    </w:p>
    <w:p w14:paraId="77B22BB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Laméntati come una vergine che si è cinta di sacco per il lutto e piange per lo sposo della sua giovinezza.</w:t>
      </w:r>
    </w:p>
    <w:p w14:paraId="094362D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(Gl 1.1-12). </w:t>
      </w:r>
    </w:p>
    <w:p w14:paraId="7934CDC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cosa fanno molti discepoli di Gesù. Essi come locuste, come cavallette, come bruchi e come grilli stanno divorando ogni verità rivelata. Hanno reso la Sacra Scrittura una terra arida e desolata, un deserto senza neanche un’oasi do verde.</w:t>
      </w:r>
    </w:p>
    <w:p w14:paraId="79C6C05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allora chi è il discepolo di Gesù: colui che deve ogni giorno far morire la sua carne nella morte di Cristo e far vivere l’uomo nuovo nel corpo risorto di Cristo </w:t>
      </w:r>
      <w:r w:rsidRPr="00226887">
        <w:rPr>
          <w:rFonts w:ascii="Arial" w:hAnsi="Arial" w:cs="Arial"/>
          <w:sz w:val="24"/>
          <w:szCs w:val="24"/>
        </w:rPr>
        <w:lastRenderedPageBreak/>
        <w:t xml:space="preserve">Gesù: </w:t>
      </w:r>
      <w:r w:rsidRPr="00226887">
        <w:rPr>
          <w:rFonts w:ascii="Arial" w:hAnsi="Arial" w:cs="Arial"/>
          <w:i/>
          <w:iCs/>
          <w:sz w:val="24"/>
          <w:szCs w:val="24"/>
        </w:rPr>
        <w:t xml:space="preserve">“Così dunque, fratelli, noi siamo debitori non verso la carne, per vivere secondo i desideri carnali, perché, se vivete secondo la carne, morirete”. </w:t>
      </w:r>
      <w:r w:rsidRPr="00226887">
        <w:rPr>
          <w:rFonts w:ascii="Arial" w:hAnsi="Arial" w:cs="Arial"/>
          <w:sz w:val="24"/>
          <w:szCs w:val="24"/>
        </w:rPr>
        <w:t xml:space="preserve">Noi, essendo stati liberati dal nostro corpo di carne perché esso è morto nella morte di Cristo, non abbiamo più alcun debito verso la carne. Alla carne siamo morti. Se siamo morti, non possiamo più vivere secondo i desideri carnali. </w:t>
      </w:r>
    </w:p>
    <w:p w14:paraId="58CE291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Pur essendo divenuti nuove creature in Cristo, se viviamo secondo la carne, moriremo. Siamo nuove creature morte. Siamo creature nuove, ma senza alcun alito di Spirito Santo in noi. Ecco perché al cristiano è chiesto di ravvivare lo Spirito e di non spegnere lo Spirito. Senza il perenne alito dello Spirito che anima il cristiano e lo fa vivere, subito si ritorna nella carne e si inseguono i desideri della carne. </w:t>
      </w:r>
    </w:p>
    <w:p w14:paraId="780C377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Si vive da creature morte e ci si pensa vivi e anche siamo pensati vivi dagli altri. Ci si si crede ricchi e invece siamo poveri di Dio, di Cristo Gesù, dello Spirito Santo. Queste verità vengono rivelate una all’Angelo della Chiesa che è in Sardi e una all’angelo della Chiesa che è in Laodicea. </w:t>
      </w:r>
    </w:p>
    <w:p w14:paraId="07B7D83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 noi oggi chi rivela questa verità di morte e di falsa ricchezza spirituale? Dovrebbe rivelarcela l’Apostolo di Cristo Gesù e il suo Presbitero. Ogni membro del corpo di Cristo, con ogni saggezza e sapienza do Spirito Santo, è chiamato a rivelarla ad ogni altro discepolo. Ogni discepolo è chiesto a lascarsi illuminare. </w:t>
      </w:r>
    </w:p>
    <w:p w14:paraId="32EDD09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Libro dell’Apocalisse di San Giovanni Apostolo:</w:t>
      </w:r>
    </w:p>
    <w:p w14:paraId="6868870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0D0FE9C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226887">
        <w:rPr>
          <w:rFonts w:ascii="Arial" w:hAnsi="Arial" w:cs="Arial"/>
          <w:i/>
          <w:iCs/>
          <w:sz w:val="24"/>
          <w:szCs w:val="24"/>
        </w:rPr>
        <w:lastRenderedPageBreak/>
        <w:t xml:space="preserve">con me, sul mio trono, come anche io ho vinto e siedo con il Padre mio sul suo trono. Chi ha orecchi, ascolti ciò che lo Spirito dice alle Chiese”» (Ap 3,14-22). </w:t>
      </w:r>
    </w:p>
    <w:p w14:paraId="3688953E" w14:textId="4A026B8F"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Urge pregare e chiedere al Signore che mandi un nuovo Giovanni perché dica a tutte le Chiese cosa dice lo Spirito di Dio ad esse. Senza questa preghiera ogni angelo e ogni pastore camminerà per la sua via di menzogna e di falsità. Chi cammina per una via di menzogna e di falsità, sappia che trasformerà la Chiesa di Dio, che è luce per tutte le genti, in menzogna e in tenebra per il mondo intero.</w:t>
      </w:r>
      <w:r w:rsidR="00933C5D">
        <w:rPr>
          <w:rFonts w:ascii="Arial" w:hAnsi="Arial" w:cs="Arial"/>
          <w:sz w:val="24"/>
          <w:szCs w:val="24"/>
        </w:rPr>
        <w:t xml:space="preserve"> </w:t>
      </w:r>
    </w:p>
    <w:p w14:paraId="30D2417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Chi deve far morire le opere del corpo è il discepolo di Gesù. Come però l’uomo senza la sua anima è morto. Così dicasi della creatura nuova. Anche questa senza lo Spirito Santo che sempre la deve animare e vivificare, è nella morte. Se è nella morte nuovamente diviene schiava del peccato e delle opere di un corpo che è morto allo Spirito perché da questi non più vivificato. Ecco perché è obbligo del cristiano ravvivare e vivificare lo Spirito in modo che Questi mai si spenga in lui. Se si spegne lo Spirito, si spengono anche i frutti dello Spirito. La carne prende nuovamente vita e produce le sue opere di morte.</w:t>
      </w:r>
    </w:p>
    <w:p w14:paraId="0D26592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Queste Parole dell’Apostolo sono vera luce divina per noi: </w:t>
      </w:r>
      <w:r w:rsidRPr="00226887">
        <w:rPr>
          <w:rFonts w:ascii="Arial" w:hAnsi="Arial" w:cs="Arial"/>
          <w:i/>
          <w:iCs/>
          <w:sz w:val="24"/>
          <w:szCs w:val="24"/>
        </w:rPr>
        <w:t xml:space="preserve">“Se, invece, mediante lo Spirito fate morire le opere del corpo, vivrete. Infatti tutti quelli che sono guidati dallo Spirito di Dio, questi sono figli di Dio”. </w:t>
      </w:r>
      <w:r w:rsidRPr="00226887">
        <w:rPr>
          <w:rFonts w:ascii="Arial" w:hAnsi="Arial" w:cs="Arial"/>
          <w:sz w:val="24"/>
          <w:szCs w:val="24"/>
        </w:rPr>
        <w:t xml:space="preserve">Le opere del corpo schiavo del peccato e della morte è il cristiano che deve farle morire in lui. Lui però le potrà far morire solo mediante lo Spirito che abita in lui e solo mediante lui che abita nello Spirito. </w:t>
      </w:r>
    </w:p>
    <w:p w14:paraId="1338299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È verità. Noi liturgicamente invochiamo lo Spirito che è fuori di noi. Ci dimentichiamo che è lo Spirito che è dentro di noi che deve invocare lo Spirito che è fuori di noi. Se lo Spirito in noi è morto anche la preghiera è preghiera di una persona che è morta allo Spirito. La nostra invocazione è vana e inefficace. </w:t>
      </w:r>
    </w:p>
    <w:p w14:paraId="6C9FF3D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Questo vale anche per l’Eucaristia. È Cristo Gesù che è dentro di noi che si deve nutrire di Cristo Gesù che è fuori di noi ed è nel Sacramento dell’altare. Perché il Cristo che è dentro di noi si deve nutrire del Cristo che è fuori di noi? Per vivificare, rafforzare, dare più energia e più forza non solo al Cristo che è dentro di noi, ma anche al Padre e allo Spirito Santo che sono dentro di noi. Alla Vergine Maria che è dentro di noi. Anche la Vergine che è dentro di noi deve pregare la Vergine Maria che è fuori di noi per dare più vita e più forza alla Vergine Maria che è dentro di noi. </w:t>
      </w:r>
    </w:p>
    <w:p w14:paraId="4F5B9B6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 Cristo Gesù non è dentro di noi, è opera vana e spesso anche sacrilega ricevere l’Eucaristia. Se lo Spirito Santo, il Padre dei cieli, la Vergine Maria non sono dentro di noi e non siano Essi a pregare il Padre, lo Spirito, la Vergine Maria che è fuori di noi, vana e inefficace è la nostra preghiera. </w:t>
      </w:r>
    </w:p>
    <w:p w14:paraId="0866E10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Va detto anche che la nostra preghiera è vera ed efficace nella misura in cui il Padre dei cieli, Cristo Gesù, lo Spirito Santo, la Vergine Maria, crescono in noi. </w:t>
      </w:r>
    </w:p>
    <w:p w14:paraId="6DD4362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Se essi crescono poco in noi, poca è la forza, la verità, l’efficacia della loro preghiera. Se crescono molto, molta è la forza, la verità, l’efficacia della loro preghiera. </w:t>
      </w:r>
    </w:p>
    <w:p w14:paraId="012EDAE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 un albero è piccolo, produrrà pochi frutti. Se un albero è grande. produrrà molti frutti. Se un albero è maestoso da esso i frutti che si raccolgono moltissimi. </w:t>
      </w:r>
    </w:p>
    <w:p w14:paraId="7D917EB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Come il Padre, Cristo Gesù, lo Spirito Santo, la Vergine Maria divengo in noi Alberi Maestosi? Divenendo maestosa la nostra obbedienza, maestosa la nostra carità, maestoso il nostro amore, maestosa la nostra misericordia, maestosa la nostra pazienza, maestosa la nostra accoglienza dei fratelli nel nostro cuore, maestosa la nostra elemosina sia spirituale che materiale, maestosa la nostra sete di Dio, maestosa la nostra speranza, maestosa la nostra crescita in vita tutta evangelica. </w:t>
      </w:r>
    </w:p>
    <w:p w14:paraId="51B6999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la regola della crescita data a noi, discepoli di Gesù, dallo Spirito Santo nella Seconda lettera dell’Apostolo Pietro:</w:t>
      </w:r>
    </w:p>
    <w:p w14:paraId="652FA8FF"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07328B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allora la verità delle Parole dell’Apostolo Paolo: </w:t>
      </w:r>
      <w:r w:rsidRPr="00226887">
        <w:rPr>
          <w:rFonts w:ascii="Arial" w:hAnsi="Arial" w:cs="Arial"/>
          <w:i/>
          <w:iCs/>
          <w:sz w:val="24"/>
          <w:szCs w:val="24"/>
        </w:rPr>
        <w:t xml:space="preserve">“Tutti quelli che sono guidati dallo Spirito di Dio, questi sono figli di Dio”. </w:t>
      </w:r>
      <w:r w:rsidRPr="00226887">
        <w:rPr>
          <w:rFonts w:ascii="Arial" w:hAnsi="Arial" w:cs="Arial"/>
          <w:sz w:val="24"/>
          <w:szCs w:val="24"/>
        </w:rPr>
        <w:t>Quale Spirito di Dio ci deve guidare per essere noi figli di Dio? Lo Spirito Santo che abita in noi. Lo Spirito Santo nel quale noi abitiamo e che ogni giorno siamo chiamati a ravvivare perché non si spenga in noi. Se Lui si spegne, non può più guidarci. Siamo guidati e mossi dalle passioni vergognose e da ogni concupiscenza.</w:t>
      </w:r>
    </w:p>
    <w:p w14:paraId="0CEE95EF" w14:textId="77777777" w:rsidR="00226887" w:rsidRPr="00226887" w:rsidRDefault="00226887" w:rsidP="00226887">
      <w:pPr>
        <w:spacing w:after="120"/>
        <w:jc w:val="both"/>
        <w:rPr>
          <w:rFonts w:ascii="Arial" w:hAnsi="Arial" w:cs="Arial"/>
          <w:sz w:val="24"/>
          <w:szCs w:val="24"/>
        </w:rPr>
      </w:pPr>
    </w:p>
    <w:p w14:paraId="37FA9903" w14:textId="77777777" w:rsidR="00226887" w:rsidRPr="00226887" w:rsidRDefault="00226887" w:rsidP="00226887">
      <w:pPr>
        <w:spacing w:after="120"/>
        <w:jc w:val="both"/>
        <w:rPr>
          <w:rFonts w:ascii="Arial" w:hAnsi="Arial" w:cs="Arial"/>
          <w:b/>
          <w:bCs/>
          <w:sz w:val="24"/>
          <w:szCs w:val="24"/>
        </w:rPr>
      </w:pPr>
      <w:r w:rsidRPr="00226887">
        <w:rPr>
          <w:rFonts w:ascii="Arial" w:hAnsi="Arial" w:cs="Arial"/>
          <w:b/>
          <w:bCs/>
          <w:sz w:val="24"/>
          <w:szCs w:val="24"/>
        </w:rPr>
        <w:t>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w:t>
      </w:r>
    </w:p>
    <w:p w14:paraId="23CCE1D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 xml:space="preserve">L’Apostolo vuole che nei discepoli di Gesù la conoscenza dello Spirito sia perfetta. </w:t>
      </w:r>
    </w:p>
    <w:p w14:paraId="0601594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ora cosa aggiunge: </w:t>
      </w:r>
      <w:r w:rsidRPr="00226887">
        <w:rPr>
          <w:rFonts w:ascii="Arial" w:hAnsi="Arial" w:cs="Arial"/>
          <w:i/>
          <w:iCs/>
          <w:sz w:val="24"/>
          <w:szCs w:val="24"/>
        </w:rPr>
        <w:t xml:space="preserve">“E voi non avete ricevuto uno spirito da schiavi per ricadere nella paura”. </w:t>
      </w:r>
      <w:r w:rsidRPr="00226887">
        <w:rPr>
          <w:rFonts w:ascii="Arial" w:hAnsi="Arial" w:cs="Arial"/>
          <w:sz w:val="24"/>
          <w:szCs w:val="24"/>
        </w:rPr>
        <w:t xml:space="preserve">Cosa ci vuole rivelare l’Apostolo Paolo con queste parole? </w:t>
      </w:r>
    </w:p>
    <w:p w14:paraId="7CCA3CD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Lo schiavo è colui che è a servizio, spesse volte, di un duro padrone. Quando si è schiavi del peccato, il nostro duro padrone è la concupiscenza, la superbia, il vizio, la morte e anche Satana. Di questo duro padrone si deve avere paura. Esso non vuole il nostro bene, ma solo il nostro male. </w:t>
      </w:r>
    </w:p>
    <w:p w14:paraId="758D450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Si schiavi non liberi, nelle tenebre e non nella luce, nel male e non nel bene, nella disobbedienza e non nell’obbedienza. Siamo esposti alla dannazione eterna e non camminiamo invece verso la vita eterna ne cieli beati. Questo spirito di paura certo non viene da Dio. Non è questo lo Spirito di Dio.</w:t>
      </w:r>
    </w:p>
    <w:p w14:paraId="479EACB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sz w:val="24"/>
          <w:szCs w:val="24"/>
        </w:rPr>
        <w:t xml:space="preserve">Invece lo Spirito che viene da Dio e lo Spirito che ci rende figli di Dio. Ci fa veri figli di Dio e ci rende liberi da ogni paura e anche da ogni timore. Con questo Spirito e in questo Spirito, per questo Spirito, Dio è veramente è nostro Padre e noi siamo veramente suoi figli adotti: </w:t>
      </w:r>
      <w:r w:rsidRPr="00226887">
        <w:rPr>
          <w:rFonts w:ascii="Arial" w:hAnsi="Arial" w:cs="Arial"/>
          <w:i/>
          <w:iCs/>
          <w:sz w:val="24"/>
          <w:szCs w:val="24"/>
        </w:rPr>
        <w:t xml:space="preserve">“Ma avete ricevuto lo Spirito che rende figli adottivi, per mezzo del quale gridiamo: «Abbà! Padre!». </w:t>
      </w:r>
    </w:p>
    <w:p w14:paraId="2D54836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Con il termine “Abbà” si entra in una profonda intimità con il nostro Dio. “Abbà” è nome che esprime tenerezza, confidenza, familiarità, quasi possesso del cuore del Padre. “Abbà” è nome che manifesta non lontananza, non distanza, non distacco, non estraneità. Per comprende il termine “Abbà” può venirci in aiuto il profeta Osea:</w:t>
      </w:r>
    </w:p>
    <w:p w14:paraId="1E41021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Quando Israele era fanciullo, io l’ho amato e dall’Egitto ho chiamato mio figlio. Ma più li chiamavo, più si allontanavano da me; immolavano vittime ai Baal, agli idoli bruciavano incensi.</w:t>
      </w:r>
    </w:p>
    <w:p w14:paraId="3EFA351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 Èfraim io insegnavo a camminare tenendolo per mano, ma essi non compresero che avevo cura di loro. Io li traevo con legami di bontà, con vincoli d’amore, ero per loro come chi solleva un bimbo alla sua guancia, mi chinavo su di lui per dargli da mangiare.</w:t>
      </w:r>
    </w:p>
    <w:p w14:paraId="1FD3ECE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Non ritornerà al paese d’Egitto, ma Assur sarà il suo re, perché non hanno voluto convertirsi. La spada farà strage nelle loro città, spaccherà la spranga di difesa, l’annienterà al di là dei loro progetti. </w:t>
      </w:r>
    </w:p>
    <w:p w14:paraId="203343B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Il mio popolo è duro a convertirsi: chiamato a guardare in alto, nessuno sa sollevare lo sguardo. </w:t>
      </w:r>
    </w:p>
    <w:p w14:paraId="69B8898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Come potrei abbandonarti, Èfraim, come consegnarti ad altri, Israele? Come potrei trattarti al pari di Adma, ridurti allo stato di Seboìm? Il mio cuore si commuove dentro di me, il mio intimo freme di compassione.</w:t>
      </w:r>
    </w:p>
    <w:p w14:paraId="6780208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Non darò sfogo all’ardore della mia ira, non tornerò a distruggere Èfraim, perché sono Dio e non uomo; sono il Santo in mezzo a te e non verrò da te nella mia ira. Seguiranno il Signore ed egli ruggirà come un leone: quando ruggirà, </w:t>
      </w:r>
      <w:r w:rsidRPr="00226887">
        <w:rPr>
          <w:rFonts w:ascii="Arial" w:hAnsi="Arial" w:cs="Arial"/>
          <w:i/>
          <w:iCs/>
          <w:sz w:val="24"/>
          <w:szCs w:val="24"/>
        </w:rPr>
        <w:lastRenderedPageBreak/>
        <w:t xml:space="preserve">accorreranno i suoi figli dall’occidente, accorreranno come uccelli dall’Egitto, come colombe dall’Assiria e li farò abitare nelle loro case. Oracolo del Signore (Os 11,1-11). </w:t>
      </w:r>
    </w:p>
    <w:p w14:paraId="396C04B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Sulla figliolanza adottiva e sull’eredità, o coeredità con Cristo Gesù, il Figlio Unigenito del Padre che si è fatto carne per operare la nostra redenzione eterna, ecco cosa ci rivela l’Apostolo Paolo nella sua Lettera ai Galati.</w:t>
      </w:r>
    </w:p>
    <w:p w14:paraId="7FFE23D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53B0F75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Sull’opera dello Spirito Santo in ordine alla nostra salvezza ecco cosa troviamo in tutte le Lettere dell’Apostolo Paolo:</w:t>
      </w:r>
    </w:p>
    <w:p w14:paraId="470EC776" w14:textId="49DF6498"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Costituito Figlio di Dio con potenza secondo lo Spirito di santificazione mediante la risurrezione dai morti, Gesù Cristo, nostro Signore (Rm 1, 4).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w:t>
      </w:r>
      <w:r w:rsidR="00933C5D">
        <w:rPr>
          <w:rFonts w:ascii="Arial" w:hAnsi="Arial" w:cs="Arial"/>
          <w:i/>
          <w:iCs/>
          <w:sz w:val="24"/>
          <w:szCs w:val="24"/>
        </w:rPr>
        <w:t xml:space="preserve"> </w:t>
      </w:r>
      <w:r w:rsidRPr="00226887">
        <w:rPr>
          <w:rFonts w:ascii="Arial" w:hAnsi="Arial" w:cs="Arial"/>
          <w:i/>
          <w:iCs/>
          <w:sz w:val="24"/>
          <w:szCs w:val="24"/>
        </w:rPr>
        <w:t xml:space="preserve">Poiché la legge dello Spirito che dà vita in Cristo Gesù ti ha liberato dalla legge del peccato e della morte (Rm 8, 2).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lo Spirito di colui che ha risuscitato Gesù dai morti abita in voi, colui che ha risuscitato Cristo dai morti darà la vita anche ai vostri corpi mortali per mezzo del suo Spirito che abita in vo (Rm 8, 11). poiché se vivete secondo la carne, voi morirete; se invece con l'aiuto dello Spirito voi fate morire le opere del corpo, vivrete (Rm 8, 13). </w:t>
      </w:r>
    </w:p>
    <w:p w14:paraId="1D06CC7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Allo stesso modo anche lo Spirito viene in aiuto alla nostra debolezza, perché nemmeno sappiamo che cosa sia conveniente domandare, ma lo Spirito stesso intercede con insistenza per noi, con gemiti inesprimibili (Rm 8, 26). Dico la verità in Cristo, non mentisco, e la mia coscienza me ne dà testimonianza nello Spirito Santo (Rm 9, 1). Il regno di Dio infatti non è </w:t>
      </w:r>
      <w:r w:rsidRPr="00226887">
        <w:rPr>
          <w:rFonts w:ascii="Arial" w:hAnsi="Arial" w:cs="Arial"/>
          <w:i/>
          <w:iCs/>
          <w:sz w:val="24"/>
          <w:szCs w:val="24"/>
        </w:rPr>
        <w:lastRenderedPageBreak/>
        <w:t xml:space="preserve">questione di cibo o di bevanda, ma è giustizia, pace e gioia nello Spirito Santo (Rm 14, 17). </w:t>
      </w:r>
    </w:p>
    <w:p w14:paraId="28DDC4F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w:t>
      </w:r>
    </w:p>
    <w:p w14:paraId="5EDA479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Ma se rimane così, a mio parere è meglio; credo infatti di avere anch'io lo Spirito di Dio (1Cor 7, 40). Ebbene, io vi dichiaro: come nessuno che parli sotto l'azione dello Spirito di Dio può dire "Gesù è anàtema", così nessuno può dire "Gesù è Signore" se non sotto l'azione dello Spirito Santo (1Cor 12, 3). </w:t>
      </w:r>
    </w:p>
    <w:p w14:paraId="76F9627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a ciascuno è data una manifestazione particolare dello Spirito per l'utilità comune (1Cor 12, 7). A uno viene concesso dallo Spirito il linguaggio della sapienza; a un altro invece, per mezzo dello stesso Spirito, il linguaggio di scienza (1Cor 12, 8).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Ci ha impresso il sigillo e ci ha dato la caparra dello Spirito Santo nei nostri cuori (2Cor 1, 22).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w:t>
      </w:r>
    </w:p>
    <w:p w14:paraId="58435DA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 xml:space="preserve">La grazia del Signore Gesù Cristo, l'amore di Dio e la comunione dello Spirito Santo siano con tutti voi (2Cor 13, 13).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Vi dico dunque: camminate secondo lo Spirito e non sarete portati a soddisfare i desideri della carne (Gal 5, 16). </w:t>
      </w:r>
    </w:p>
    <w:p w14:paraId="2B6D85C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La carne infatti ha desideri contrari allo Spirito e lo Spirito ha desideri contrari alla carne; queste cose si oppongono a vicenda, sicché voi non fate quello che vorreste (Gal 5, 17). Il frutto dello Spirito invece è amore, gioia, pace, pazienza, benevolenza, bontà, fedeltà, mitezza, dominio di sé (Gal 5, 22).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In lui anche voi, dopo aver ascoltato la parola della verità, il vangelo della vostra salvezza e avere in esso creduto, avete ricevuto il suggello dello Spirito Santo che era stato promesso (Ef 1, 13) </w:t>
      </w:r>
    </w:p>
    <w:p w14:paraId="23B2B5AF" w14:textId="4A457071"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E non vogliate rattristare lo Spirito Santo di Dio, col quale foste segnati per il giorno della redenzione (Ef 4, 30).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w:t>
      </w:r>
      <w:r w:rsidR="00933C5D">
        <w:rPr>
          <w:rFonts w:ascii="Arial" w:hAnsi="Arial" w:cs="Arial"/>
          <w:i/>
          <w:iCs/>
          <w:sz w:val="24"/>
          <w:szCs w:val="24"/>
        </w:rPr>
        <w:t xml:space="preserve"> </w:t>
      </w:r>
      <w:r w:rsidRPr="00226887">
        <w:rPr>
          <w:rFonts w:ascii="Arial" w:hAnsi="Arial" w:cs="Arial"/>
          <w:i/>
          <w:iCs/>
          <w:sz w:val="24"/>
          <w:szCs w:val="24"/>
        </w:rPr>
        <w:t xml:space="preserve">Siamo infatti noi i veri circoncisi, noi che rendiamo il culto mossi dallo Spirito di Dio e ci gloriamo in Cristo Gesù, senza avere fiducia nella carne (Fil 3, 3). Il nostro vangelo, infatti, non si è diffuso fra voi soltanto per mezzo della parola, ma anche con potenza e con Spirito Santo e con profonda convinzione, e ben sapete come ci siamo comportati in mezzo a voi per il vostro bene (1Ts 1, 5). </w:t>
      </w:r>
    </w:p>
    <w:p w14:paraId="19F0B47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voi siete diventati imitatori nostri e del Signore, avendo accolto la parola con la gioia dello Spirito Santo anche in mezzo a grande tribolazione (1Ts 1, 6). Noi però dobbiamo rendere sempre grazie a Dio per voi, fratelli amati dal Signore, perché Dio vi ha scelti come primizia per la salvezza, attraverso l'opera santificatrice dello Spirito e la fede nella verità (2Ts 2, 13). Lo Spirito dichiara apertamente che negli ultimi tempi alcuni si allontaneranno dalla fede, dando retta a spiriti </w:t>
      </w:r>
      <w:r w:rsidRPr="00226887">
        <w:rPr>
          <w:rFonts w:ascii="Arial" w:hAnsi="Arial" w:cs="Arial"/>
          <w:i/>
          <w:iCs/>
          <w:sz w:val="24"/>
          <w:szCs w:val="24"/>
        </w:rPr>
        <w:lastRenderedPageBreak/>
        <w:t xml:space="preserve">menzogneri e a dottrine diaboliche (1Tm 4, 1). Dio infatti non ci ha dato uno Spirito di timidezza, ma di forza, di amore e di saggezza (2Tm 1, 7). Custodisci il buon deposito con l'aiuto dello Spirito santo che abita in noi (2Tm 1, 14). Egli ci ha salvati non in virtù di opere di giustizia da noi compiute, ma per sua misericordia mediante un lavacro di rigenerazione e di rinnovamento nello Spirito Santo (Tt 3, 5). </w:t>
      </w:r>
    </w:p>
    <w:p w14:paraId="42492F4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Nell’opera della redenzione tutto si compie per opera dello Spirito Santo. Lo Spirito Santo che è frutto e dono di Cristo che sgorga dal suo corpo trafitto sulla croce, è anche dono del suo corpo trafitto negli Apostoli, nei Presbiteri, nei Diaconi, nei Cresimati, nei Battezzati. Ogni membro del corpo di Cristo deve lasciarsi trafiggere per amore di Dio Padre, con una obbedienza simile a quella di Cristo Gesù, sempre governato, mosso, condotto, ispirato dalla Spirito Santo. </w:t>
      </w:r>
    </w:p>
    <w:p w14:paraId="0CA760A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Aggiungendo ogni membro del corpo di Cristo la sua obbedienza per amore del Padre, per questa obbedienza il Padre aggiunge nuovi membri al corpo di Cristo e santifica quanti già sono membri di questo corpo, chiamato alla più alta santità, che è la Chiesa. Senza la nostra obbedienza alla Parola e l’obbedienza alla verità della grazia e alla verità del nostro particolare ministero, nessuna salvezza e nessuna santificazione si compie per noi. </w:t>
      </w:r>
    </w:p>
    <w:p w14:paraId="0C34BB4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Questa regola di redenzione, di salvezza, di santificazione va scritta nel cuore di ogni discepolo di Gesù. Ecco perché noi stiamo sempre dicendo che il battezzato deve obbedire alla sua verità di battezzato, il cresimato alla sua verità di cresimato. Il diacono alla sua verità di diacono, il presbitero alla sua verità d presbitero, il vescovo alla sua verità di vescovo, il papa alla sua verità di papa. Se anche un solo membro del corpo di Cristo è omissivo o disobbediente alla sua verità, tutto il corpo di Cristo è nella sofferenza, nella fragilità, nella debolezza, nell’inefficienza.</w:t>
      </w:r>
    </w:p>
    <w:p w14:paraId="5E01FC0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L’obbedienza allo Spirito – carisma, sacramento, vocazione, missione, particolare ministero, rimanendo sempre nell’obbedienza al Vangelo, anche questa obbedienza sempre governata dallo Spirito Santo – è la sola via perché la redenzione operata da Cristo Gesù diventi redenzione di ogni uomo. </w:t>
      </w:r>
    </w:p>
    <w:p w14:paraId="0D2F1CFF"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perché l’Apostolo Paolo con insistenza vuole che noi riconosciamo chi siamo dinanzi a Dio: </w:t>
      </w:r>
      <w:r w:rsidRPr="00226887">
        <w:rPr>
          <w:rFonts w:ascii="Arial" w:hAnsi="Arial" w:cs="Arial"/>
          <w:i/>
          <w:iCs/>
          <w:sz w:val="24"/>
          <w:szCs w:val="24"/>
        </w:rPr>
        <w:t xml:space="preserve">“Lo Spirito stesso, insieme al nostro spirito, attesta che siamo figli di Dio”. </w:t>
      </w:r>
      <w:r w:rsidRPr="00226887">
        <w:rPr>
          <w:rFonts w:ascii="Arial" w:hAnsi="Arial" w:cs="Arial"/>
          <w:sz w:val="24"/>
          <w:szCs w:val="24"/>
        </w:rPr>
        <w:t xml:space="preserve">Lo Spirito Santo che governa il nostro spirito e lo muove, conducendolo a tutta la verità, attesta che noi siamo figli di Dio. </w:t>
      </w:r>
    </w:p>
    <w:p w14:paraId="637824CC"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Ora chi è il figlio di Dio secondo il cuore del Padre? È il figlio che il Padre ha già dato nel suo Figlio Unigenito per la salvezza di ogni uomo. È questa la vocazione e la missione di ogni figlio di Dio: lasciarsi dare dal Padre nel suo Figlio Unigenito per la vita del mondo. Ogni figlio di Dio deve lasciarsi fare dono dal Padre per la redenzione delle sue creature, non fuori di Cristo, ma in Cristo. </w:t>
      </w:r>
    </w:p>
    <w:p w14:paraId="13288ED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Il primo figli di Dio è l’Apostolo del Signore. Lui è costituito in Cristo, con Cristo, per Cristo, sempre per opera dello Spirito Santo, il Testimone fedele di Cristo. Il suo pensiero deve essere il Pensiero di Cristo, la sua volontà la Volontà di Cristo, </w:t>
      </w:r>
      <w:r w:rsidRPr="00226887">
        <w:rPr>
          <w:rFonts w:ascii="Arial" w:hAnsi="Arial" w:cs="Arial"/>
          <w:sz w:val="24"/>
          <w:szCs w:val="24"/>
        </w:rPr>
        <w:lastRenderedPageBreak/>
        <w:t>il suo cuore il Cuore di Cristo, la sua parola la Parola di Cristo, le sue mani le Mani di Cristo, i suoi piedi i Piedi di Cristo, i suoi sentimenti i Sentimenti di Cristo, la sua missione la Missione di Cristo.</w:t>
      </w:r>
    </w:p>
    <w:p w14:paraId="15FD6537" w14:textId="028CCF88"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In comunione gerarchica con gli Apostoli</w:t>
      </w:r>
      <w:r w:rsidR="00933C5D">
        <w:rPr>
          <w:rFonts w:ascii="Arial" w:hAnsi="Arial" w:cs="Arial"/>
          <w:sz w:val="24"/>
          <w:szCs w:val="24"/>
        </w:rPr>
        <w:t xml:space="preserve"> </w:t>
      </w:r>
      <w:r w:rsidRPr="00226887">
        <w:rPr>
          <w:rFonts w:ascii="Arial" w:hAnsi="Arial" w:cs="Arial"/>
          <w:sz w:val="24"/>
          <w:szCs w:val="24"/>
        </w:rPr>
        <w:t xml:space="preserve">la stessa verità va predicata per ogni presbitero. In comunione gerarchica con Apostoli e Presbiteri questa verità va predicata per ogni altro membro del corpo di Cristo. </w:t>
      </w:r>
    </w:p>
    <w:p w14:paraId="3520B9E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Dove risiede allora la differenza tra un membro e l’altro membro? La differenza è nel dono dello Spirito, nel sacramento ricevuto, nel carisma, nella vocazione personale, nella missione particolare, nella volontà di Dio manifestata a singolarmente manifesta a ogni membro, nel particolare ministero a lui conferito. </w:t>
      </w:r>
    </w:p>
    <w:p w14:paraId="4388EBB2" w14:textId="0A2C28F0"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Nel corpo di Cristo di vive di comunione non di uguaglianza. La comunione è fatta</w:t>
      </w:r>
      <w:r w:rsidR="00933C5D">
        <w:rPr>
          <w:rFonts w:ascii="Arial" w:hAnsi="Arial" w:cs="Arial"/>
          <w:sz w:val="24"/>
          <w:szCs w:val="24"/>
        </w:rPr>
        <w:t xml:space="preserve"> </w:t>
      </w:r>
      <w:r w:rsidRPr="00226887">
        <w:rPr>
          <w:rFonts w:ascii="Arial" w:hAnsi="Arial" w:cs="Arial"/>
          <w:sz w:val="24"/>
          <w:szCs w:val="24"/>
        </w:rPr>
        <w:t>dalla personale ricchezza di ogni membro. L’uguaglianza dalla cancellazione della ricchezza di ogni particolarità conferita in Cristo, dal Padre, per opera del</w:t>
      </w:r>
      <w:r w:rsidR="00933C5D">
        <w:rPr>
          <w:rFonts w:ascii="Arial" w:hAnsi="Arial" w:cs="Arial"/>
          <w:sz w:val="24"/>
          <w:szCs w:val="24"/>
        </w:rPr>
        <w:t xml:space="preserve"> </w:t>
      </w:r>
      <w:r w:rsidRPr="00226887">
        <w:rPr>
          <w:rFonts w:ascii="Arial" w:hAnsi="Arial" w:cs="Arial"/>
          <w:sz w:val="24"/>
          <w:szCs w:val="24"/>
        </w:rPr>
        <w:t xml:space="preserve">suo Santo Spirito. Il papa entra nella comunione da papa, il vescovo da vescovo, il presbitero da presbitero e così ogni altro membro del corpo di Cristo. </w:t>
      </w:r>
    </w:p>
    <w:p w14:paraId="76C6F38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Nella comunione ognuno ha il suo peso e questo peso va rispettato. Siamo tutti figli di Dio, ma c’è il figlio di Dio papa, il figlio di Dio vescovo, il figlio di Dio presbitero, il figlio portatore di un dono particolare dello Spirito Santo. </w:t>
      </w:r>
    </w:p>
    <w:p w14:paraId="4978DF5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Oggi il vento infuocato di Satana sta spirando con forza di tempesta, anzi di uragano, per ridurre in cenere ogni diversità, ogni specificità, ogni singolarità. Oggi Satana vuole creare nella Chiesa l’uguaglianza che è propria della riduzione del corpo di Cristo in cenere. In essa ogni granello è uguale all’altro granello.</w:t>
      </w:r>
    </w:p>
    <w:p w14:paraId="3D1D55C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Sulla figliolanza ecco cosa troviamo nelle Lette dell’Apostolo Paolo:</w:t>
      </w:r>
    </w:p>
    <w:p w14:paraId="2970F4E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 se siamo figli, siamo anche eredi: eredi di Dio, coeredi di Cristo, se veramente partecipiamo alle sue sofferenze per partecipare anche alla sua gloria (Rm 8, 17). La creazione stessa attende con impazienza la rivelazione dei figli di Dio (Rm 8, 19). Di essere lei pure liberata dalla schiavitù della corruzione, per entrare nella libertà della gloria dei figli di Dio (Rm 8, 21).</w:t>
      </w:r>
    </w:p>
    <w:p w14:paraId="6D704FE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Essa non è la sola, ma anche noi, che possediamo le primizie dello Spirito, gemiamo interiormente aspettando l'adozione a figli, la redenzione del nostro corpo (Rm 8, 23). Essi sono Israeliti e possiedono l'adozione a figli, la gloria, le alleanze, la legislazione, il culto, le promesse (Rm 9, 4). Cioè: non sono considerati figli di Dio i figli della carne, ma come discendenza sono considerati solo i figli della promessa (Rm 9, 8). E avverrà che nel luogo stesso dove fu detto loro: "Voi non siete mio popolo", là saranno chiamati figli del Dio vivente (Rm 9, 26). </w:t>
      </w:r>
    </w:p>
    <w:p w14:paraId="08B6592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Tutti voi infatti siete figli di Dio per la fede in Cristo Gesù (Gal 3, 26). Per riscattare coloro che erano sotto la legge, perché ricevessimo l'adozione a figli (Gal 4, 5). </w:t>
      </w:r>
      <w:r w:rsidRPr="00226887">
        <w:rPr>
          <w:rFonts w:ascii="Arial" w:hAnsi="Arial" w:cs="Arial"/>
          <w:i/>
          <w:iCs/>
          <w:sz w:val="24"/>
          <w:szCs w:val="24"/>
        </w:rPr>
        <w:lastRenderedPageBreak/>
        <w:t>E che voi siete figli ne è prova il fatto che Dio ha mandato nei nostri cuori lo Spirito del suo figlio che grida: Abbà, Padre! (Gal 4, 6). Predestinandoci a essere suoi figli adottivi per opera di Gesù Cristo (Ef 1, 5). Fatevi dunque imitatori di Dio, quali figli carissimi (Ef 5, 1). Se un tempo eravate tenebra, ora siete luce nel Signore. Comportatevi perciò come i figli della luce (Ef 5, 8). Perché siate irreprensibili e semplici, figli di Dio immacolati in mezzo a una generazione perversa e degenere, nella quale dovete splendere come astri nel mondo (Fil 2, 15). Voi tutti infatti siete figli della luce e figli del giorno; noi non siamo della notte, né delle tenebre (1Ts 5, 5). Quindi non sei più schiavo, ma figlio; e se figlio, sei anche erede per volontà di Dio (Gal 4, 7).</w:t>
      </w:r>
    </w:p>
    <w:p w14:paraId="5686763F" w14:textId="2343756F"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ora come l’Apostolo Paolo, sempre mosso dallo Spirito Santo e da Lui illuminato, trae verità da verità e luce da luce. Chi è il figlio nelle relazioni tra gli uomini? È l’erede del padre. Tutti i beni del padre per eredità sono del figlio? Chi è Cristo Gesù, il Filio incarnato del Padre? L’erede della vita eterna. Chi sono i figli del Padre nel Figlio suo Gesù Cristo? Anche loro gli eredi della vita eterna del Padre: </w:t>
      </w:r>
      <w:r w:rsidRPr="00226887">
        <w:rPr>
          <w:rFonts w:ascii="Arial" w:hAnsi="Arial" w:cs="Arial"/>
          <w:i/>
          <w:iCs/>
          <w:sz w:val="24"/>
          <w:szCs w:val="24"/>
        </w:rPr>
        <w:t>“E se siamo figli, siamo anche eredi: eredi di Dio, coeredi di Cristo, se davvero prendiamo parte alle sue sofferenze per partecipare anche alla sua gloria (Rm 8,9-17).</w:t>
      </w:r>
      <w:r w:rsidR="00933C5D">
        <w:rPr>
          <w:rFonts w:ascii="Arial" w:hAnsi="Arial" w:cs="Arial"/>
          <w:i/>
          <w:iCs/>
          <w:sz w:val="24"/>
          <w:szCs w:val="24"/>
        </w:rPr>
        <w:t xml:space="preserve"> </w:t>
      </w:r>
      <w:r w:rsidRPr="00226887">
        <w:rPr>
          <w:rFonts w:ascii="Arial" w:hAnsi="Arial" w:cs="Arial"/>
          <w:sz w:val="24"/>
          <w:szCs w:val="24"/>
        </w:rPr>
        <w:t>Come Cristo Gesù, il Figlio Incarnato del Padre, è divenuto erede della vita eterna? Offrendo al Padre una obbedienza fino alla morte di croce. Quando ogni figlio di Dio diviene erede in Cristo Gesù? Quando anche lui offre al Padre la stessa obbedienza di Gesù Signore. Se questa obbedienza non viene offerta al Padre, portando ognuno la sua personale croce, croce che è il frutto dell’obbedienza di ognuno alla propria, particolare verità, grazia, carisma, ministero, missione, vocazione, sacramento ricevuto, non si ha alcun diritto all’eredità. Basta solo questa parola dell’Apostolo Paolo per dichiarare escatologia satanica tutta la moderna nostra escatologia, che escatologia di salvezza eterna nel peccato, con licenza di commettere qualsia peccato, qualsiasi nefandezza, ogni trasgressione e disobbedienza alla Parola. Ecco la nostra escatologia: “Pecca fortiter e crede fortius”. Escatologia veramente satanica, diabolica, infernale.</w:t>
      </w:r>
    </w:p>
    <w:p w14:paraId="7F73234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Sulla eredita ecco come parla l’Apostolo Paolo:</w:t>
      </w:r>
    </w:p>
    <w:p w14:paraId="7F1C62A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 se siamo figli, siamo anche eredi: eredi di Dio, coeredi di Cristo, se veramente partecipiamo alle sue sofferenze per partecipare anche alla sua gloria (Rm 8, 17). O non sapete che gli ingiusti non erediteranno il regno di Dio? Non illudetevi: né immorali, né idolàtri, né adùlteri (1Cor 6, 9). Né effeminati, né sodomiti, né ladri, né avari, né ubriaconi, né maldicenti, né rapaci erediteranno il regno di Dio (1Cor 6, 10). </w:t>
      </w:r>
    </w:p>
    <w:p w14:paraId="7F02A6F7"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Questo vi dico, o fratelli: la carne e il sangue non possono ereditare il regno di Dio, né ciò che è corruttibile può ereditare l'incorruttibilità (1Cor 15, 50). E se appartenete a Cristo, allora siete discendenza di Abramo, eredi secondo la promessa (Gal 3, 29). Quindi non sei più schiavo, ma figlio; e se figlio, sei anche erede per volontà di Dio (Gal 4, 7). Invidie, ubriachezze, orge e cose del genere; </w:t>
      </w:r>
      <w:r w:rsidRPr="00226887">
        <w:rPr>
          <w:rFonts w:ascii="Arial" w:hAnsi="Arial" w:cs="Arial"/>
          <w:i/>
          <w:iCs/>
          <w:sz w:val="24"/>
          <w:szCs w:val="24"/>
        </w:rPr>
        <w:lastRenderedPageBreak/>
        <w:t xml:space="preserve">circa queste cose vi preavviso, come già ho detto, che chi le compie non erediterà il regno di Dio (Gal 5, 21). In lui siamo stati fatti anche eredi, essendo stati predestinati secondo il piano di colui che tutto opera efficacemente, conforme alla sua volontà (Ef 1, 11). </w:t>
      </w:r>
    </w:p>
    <w:p w14:paraId="23CC5861"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Il quale è caparra della nostra eredità, in attesa della completa redenzione di coloro che Dio si è acquistato, a lode della sua gloria (Ef 1, 14). Possa egli davvero illuminare gli occhi della vostra mente per farvi comprendere a quale speranza vi ha chiamati, quale tesoro di gloria racchiude la sua eredità fra i santi (Ef 1, 18). Che i Gentili cioè sono chiamati, in Cristo Gesù, a partecipare alla stessa eredità, a formare lo stesso corpo, e ad essere partecipi della promessa per mezzo del Vangelo (Ef 3, 6). Perché giustificati dalla sua grazia diventassimo eredi, secondo la speranza, della vita eterna (Tt 3, 7). </w:t>
      </w:r>
    </w:p>
    <w:p w14:paraId="71674472"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Avendo oggi Satana cancellato dalla mente e dal cuore dei discepoli di Gesù le molteplici verità dello Spirito Santo, sta riducendo la Chiesa a un ammasso di cenere infernale. Chi vuole che queste ceneri ritornino negli abissi più profondi dell’inferno, deve mettere ogni impegno a riportare nella Chiesa del Dio vivente ogni verità dello Spirito Santo. Da dove iniziare? Dal dire al mondo la propria verità con una piena e perfetta obbedienza ad essa, così come ha fatto l’Apostolo Paolo. Ecco cosa lui grida ai Corinzi, anche loro ridotti in cenere dal fuoco infuocato di Satana;</w:t>
      </w:r>
    </w:p>
    <w:p w14:paraId="21B9C6F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F13E89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9CF05C1"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61CA4B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w:t>
      </w:r>
      <w:r w:rsidRPr="00226887">
        <w:rPr>
          <w:rFonts w:ascii="Arial" w:hAnsi="Arial" w:cs="Arial"/>
          <w:i/>
          <w:iCs/>
          <w:sz w:val="24"/>
          <w:szCs w:val="24"/>
        </w:rPr>
        <w:lastRenderedPageBreak/>
        <w:t>prego, dunque: diventate miei imitatori! Per questo vi ho mandato Timòteo, che è mio figlio carissimo e fedele nel Signore: egli vi richiamerà alla memoria il mio modo di vivere in Cristo, come insegno dappertutto in ogni Chiesa.</w:t>
      </w:r>
    </w:p>
    <w:p w14:paraId="53E8C88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2461525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Ecco anche come l’Apostolo insegna a Timoteo e a Tito la loro verità:</w:t>
      </w:r>
    </w:p>
    <w:p w14:paraId="44A073A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5A8283CB"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5C06FBA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w:t>
      </w:r>
    </w:p>
    <w:p w14:paraId="12F2227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E22254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226887">
        <w:rPr>
          <w:rFonts w:ascii="Arial" w:hAnsi="Arial" w:cs="Arial"/>
          <w:i/>
          <w:iCs/>
          <w:sz w:val="24"/>
          <w:szCs w:val="24"/>
        </w:rPr>
        <w:lastRenderedPageBreak/>
        <w:t>correggere ed educare nella giustizia, perché l’uomo di Dio sia completo e ben preparato per ogni opera buona.</w:t>
      </w:r>
    </w:p>
    <w:p w14:paraId="2EFCBEA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4,10-4,5). </w:t>
      </w:r>
    </w:p>
    <w:p w14:paraId="312BE15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7B71A9E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52905CE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0748331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1,1.16). </w:t>
      </w:r>
    </w:p>
    <w:p w14:paraId="77DC4C1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960400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lastRenderedPageBreak/>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5C848057"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623C6DDC"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Questo devi insegnare, raccomandare e rimproverare con tutta autorità. Nessuno ti disprezzi! (Tt 2,1-15). </w:t>
      </w:r>
    </w:p>
    <w:p w14:paraId="434F6C1C"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La propria verità con ogni obbedienza al Vangelo e allo Spirito Santo va vissuta fino alla morte, senza mai rinnegarla. Ogni discepolo di Gesù deve essere il Testimone fede e della verità di Cristo e della propria verità.</w:t>
      </w:r>
    </w:p>
    <w:p w14:paraId="58F34A2F" w14:textId="77777777" w:rsidR="00226887" w:rsidRPr="00226887" w:rsidRDefault="00226887" w:rsidP="00226887">
      <w:pPr>
        <w:spacing w:after="120" w:line="240" w:lineRule="auto"/>
        <w:jc w:val="both"/>
        <w:rPr>
          <w:rFonts w:ascii="Arial" w:hAnsi="Arial" w:cs="Arial"/>
          <w:sz w:val="24"/>
          <w:szCs w:val="24"/>
        </w:rPr>
      </w:pPr>
    </w:p>
    <w:p w14:paraId="0871C904"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63B22D2E" w14:textId="17ADFF7E"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Lo Spirito di Dio abita in me?</w:t>
      </w:r>
      <w:r w:rsidR="00BD5896">
        <w:rPr>
          <w:rFonts w:ascii="Arial" w:hAnsi="Arial" w:cs="Arial"/>
          <w:sz w:val="24"/>
          <w:szCs w:val="24"/>
        </w:rPr>
        <w:t xml:space="preserve"> </w:t>
      </w:r>
      <w:r w:rsidRPr="00226887">
        <w:rPr>
          <w:rFonts w:ascii="Arial" w:hAnsi="Arial" w:cs="Arial"/>
          <w:sz w:val="24"/>
          <w:szCs w:val="24"/>
        </w:rPr>
        <w:t>Abito io nello Spirito Santo?</w:t>
      </w:r>
      <w:r w:rsidR="00BD5896">
        <w:rPr>
          <w:rFonts w:ascii="Arial" w:hAnsi="Arial" w:cs="Arial"/>
          <w:sz w:val="24"/>
          <w:szCs w:val="24"/>
        </w:rPr>
        <w:t xml:space="preserve"> </w:t>
      </w:r>
      <w:r w:rsidRPr="00226887">
        <w:rPr>
          <w:rFonts w:ascii="Arial" w:hAnsi="Arial" w:cs="Arial"/>
          <w:sz w:val="24"/>
          <w:szCs w:val="24"/>
        </w:rPr>
        <w:t>So che appartiene a Dio solo chi la lo Spirito di Dio e in Lui abita?</w:t>
      </w:r>
      <w:r w:rsidR="00BD5896">
        <w:rPr>
          <w:rFonts w:ascii="Arial" w:hAnsi="Arial" w:cs="Arial"/>
          <w:sz w:val="24"/>
          <w:szCs w:val="24"/>
        </w:rPr>
        <w:t xml:space="preserve"> </w:t>
      </w:r>
      <w:r w:rsidRPr="00226887">
        <w:rPr>
          <w:rFonts w:ascii="Arial" w:hAnsi="Arial" w:cs="Arial"/>
          <w:sz w:val="24"/>
          <w:szCs w:val="24"/>
        </w:rPr>
        <w:t>Conosco i frutti che lo Spirito Santo produce quando abita in me?</w:t>
      </w:r>
      <w:r w:rsidR="00BD5896">
        <w:rPr>
          <w:rFonts w:ascii="Arial" w:hAnsi="Arial" w:cs="Arial"/>
          <w:sz w:val="24"/>
          <w:szCs w:val="24"/>
        </w:rPr>
        <w:t xml:space="preserve"> </w:t>
      </w:r>
      <w:r w:rsidRPr="00226887">
        <w:rPr>
          <w:rFonts w:ascii="Arial" w:hAnsi="Arial" w:cs="Arial"/>
          <w:sz w:val="24"/>
          <w:szCs w:val="24"/>
        </w:rPr>
        <w:t>So perché non siamo più debitori verso la carne?</w:t>
      </w:r>
      <w:r w:rsidR="00BD5896">
        <w:rPr>
          <w:rFonts w:ascii="Arial" w:hAnsi="Arial" w:cs="Arial"/>
          <w:sz w:val="24"/>
          <w:szCs w:val="24"/>
        </w:rPr>
        <w:t xml:space="preserve"> </w:t>
      </w:r>
      <w:r w:rsidRPr="00226887">
        <w:rPr>
          <w:rFonts w:ascii="Arial" w:hAnsi="Arial" w:cs="Arial"/>
          <w:sz w:val="24"/>
          <w:szCs w:val="24"/>
        </w:rPr>
        <w:t>So chi è un figlio di Dio e come figlio di Dio</w:t>
      </w:r>
      <w:r w:rsidR="00933C5D">
        <w:rPr>
          <w:rFonts w:ascii="Arial" w:hAnsi="Arial" w:cs="Arial"/>
          <w:sz w:val="24"/>
          <w:szCs w:val="24"/>
        </w:rPr>
        <w:t xml:space="preserve"> </w:t>
      </w:r>
      <w:r w:rsidRPr="00226887">
        <w:rPr>
          <w:rFonts w:ascii="Arial" w:hAnsi="Arial" w:cs="Arial"/>
          <w:sz w:val="24"/>
          <w:szCs w:val="24"/>
        </w:rPr>
        <w:t>si diviene?</w:t>
      </w:r>
      <w:r w:rsidR="00BD5896">
        <w:rPr>
          <w:rFonts w:ascii="Arial" w:hAnsi="Arial" w:cs="Arial"/>
          <w:sz w:val="24"/>
          <w:szCs w:val="24"/>
        </w:rPr>
        <w:t xml:space="preserve"> </w:t>
      </w:r>
      <w:r w:rsidRPr="00226887">
        <w:rPr>
          <w:rFonts w:ascii="Arial" w:hAnsi="Arial" w:cs="Arial"/>
          <w:sz w:val="24"/>
          <w:szCs w:val="24"/>
        </w:rPr>
        <w:t>So cosa significa non aver ricevuto uno spirito da schiavi?</w:t>
      </w:r>
      <w:r w:rsidR="00BD5896">
        <w:rPr>
          <w:rFonts w:ascii="Arial" w:hAnsi="Arial" w:cs="Arial"/>
          <w:sz w:val="24"/>
          <w:szCs w:val="24"/>
        </w:rPr>
        <w:t xml:space="preserve"> </w:t>
      </w:r>
      <w:r w:rsidRPr="00226887">
        <w:rPr>
          <w:rFonts w:ascii="Arial" w:hAnsi="Arial" w:cs="Arial"/>
          <w:sz w:val="24"/>
          <w:szCs w:val="24"/>
        </w:rPr>
        <w:t>So quale profondo significato è racchiuso nella parola: “Abbà”?</w:t>
      </w:r>
      <w:r w:rsidR="00BD5896">
        <w:rPr>
          <w:rFonts w:ascii="Arial" w:hAnsi="Arial" w:cs="Arial"/>
          <w:sz w:val="24"/>
          <w:szCs w:val="24"/>
        </w:rPr>
        <w:t xml:space="preserve"> </w:t>
      </w:r>
      <w:r w:rsidRPr="00226887">
        <w:rPr>
          <w:rFonts w:ascii="Arial" w:hAnsi="Arial" w:cs="Arial"/>
          <w:sz w:val="24"/>
          <w:szCs w:val="24"/>
        </w:rPr>
        <w:t>So quando si diviene eredi della vita eterna in Cristo Gesù?</w:t>
      </w:r>
      <w:r w:rsidR="00BD5896">
        <w:rPr>
          <w:rFonts w:ascii="Arial" w:hAnsi="Arial" w:cs="Arial"/>
          <w:sz w:val="24"/>
          <w:szCs w:val="24"/>
        </w:rPr>
        <w:t xml:space="preserve"> </w:t>
      </w:r>
      <w:r w:rsidRPr="00226887">
        <w:rPr>
          <w:rFonts w:ascii="Arial" w:hAnsi="Arial" w:cs="Arial"/>
          <w:sz w:val="24"/>
          <w:szCs w:val="24"/>
        </w:rPr>
        <w:t>Con la mia vita partecipo alle sofferenze di Cristo in favore del suo corpo che è la Chiesa?</w:t>
      </w:r>
    </w:p>
    <w:p w14:paraId="45E7FF27" w14:textId="77777777" w:rsidR="00226887" w:rsidRPr="00226887" w:rsidRDefault="00226887" w:rsidP="00226887">
      <w:pPr>
        <w:jc w:val="both"/>
        <w:rPr>
          <w:rFonts w:ascii="Arial" w:hAnsi="Arial" w:cs="Arial"/>
          <w:color w:val="111111"/>
          <w:sz w:val="24"/>
          <w:szCs w:val="24"/>
        </w:rPr>
      </w:pPr>
    </w:p>
    <w:p w14:paraId="70344B1D" w14:textId="77777777" w:rsidR="00226887" w:rsidRPr="00226887" w:rsidRDefault="00226887" w:rsidP="00035FAD">
      <w:pPr>
        <w:pStyle w:val="Titolo3"/>
        <w:rPr>
          <w:rFonts w:eastAsiaTheme="majorEastAsia"/>
        </w:rPr>
      </w:pPr>
      <w:bookmarkStart w:id="129" w:name="_Toc205829943"/>
      <w:r w:rsidRPr="00226887">
        <w:rPr>
          <w:rFonts w:eastAsiaTheme="majorEastAsia"/>
        </w:rPr>
        <w:t>SAPPIAMO INFATTI CHE TUTTA INSIEME LA CREAZIONE GEME E SOFFRE LE DOGLIE DEL PARTO FINO AD OGGI.</w:t>
      </w:r>
      <w:bookmarkEnd w:id="129"/>
    </w:p>
    <w:p w14:paraId="2BDD2C07" w14:textId="77777777" w:rsidR="00226887" w:rsidRPr="00226887" w:rsidRDefault="00226887" w:rsidP="00226887">
      <w:pPr>
        <w:spacing w:after="120" w:line="240" w:lineRule="auto"/>
        <w:jc w:val="center"/>
        <w:rPr>
          <w:rFonts w:ascii="Arial" w:hAnsi="Arial" w:cs="Arial"/>
          <w:sz w:val="28"/>
          <w:szCs w:val="28"/>
        </w:rPr>
      </w:pPr>
      <w:r w:rsidRPr="00226887">
        <w:rPr>
          <w:rFonts w:ascii="Arial" w:hAnsi="Arial" w:cs="Arial"/>
          <w:sz w:val="28"/>
          <w:szCs w:val="28"/>
        </w:rPr>
        <w:t xml:space="preserve">Scimus enim quod omnis creatura congemiscit et comparturit usque adhuc – </w:t>
      </w:r>
      <w:r w:rsidRPr="00226887">
        <w:rPr>
          <w:rFonts w:ascii="Cambria" w:hAnsi="Cambria" w:cs="Cambria"/>
          <w:color w:val="111111"/>
          <w:sz w:val="28"/>
          <w:szCs w:val="28"/>
        </w:rPr>
        <w:t>ο</w:t>
      </w:r>
      <w:r w:rsidRPr="00226887">
        <w:rPr>
          <w:rFonts w:ascii="Times New Roman" w:hAnsi="Times New Roman" w:cs="Times New Roman"/>
          <w:color w:val="111111"/>
          <w:sz w:val="28"/>
          <w:szCs w:val="28"/>
        </w:rPr>
        <w:t>ἴ</w:t>
      </w:r>
      <w:r w:rsidRPr="00226887">
        <w:rPr>
          <w:rFonts w:ascii="Cambria" w:hAnsi="Cambria" w:cs="Cambria"/>
          <w:color w:val="111111"/>
          <w:sz w:val="28"/>
          <w:szCs w:val="28"/>
        </w:rPr>
        <w:t>δα</w:t>
      </w:r>
      <w:r w:rsidRPr="00226887">
        <w:rPr>
          <w:rFonts w:ascii="PT Serif" w:hAnsi="PT Serif" w:cs="PT Serif"/>
          <w:color w:val="111111"/>
          <w:sz w:val="28"/>
          <w:szCs w:val="28"/>
        </w:rPr>
        <w:t>μ</w:t>
      </w:r>
      <w:r w:rsidRPr="00226887">
        <w:rPr>
          <w:rFonts w:ascii="Cambria" w:hAnsi="Cambria" w:cs="Cambria"/>
          <w:color w:val="111111"/>
          <w:sz w:val="28"/>
          <w:szCs w:val="28"/>
        </w:rPr>
        <w:t>εν</w:t>
      </w:r>
      <w:r w:rsidRPr="00226887">
        <w:rPr>
          <w:rFonts w:ascii="PT Serif" w:hAnsi="PT Serif"/>
          <w:color w:val="111111"/>
          <w:sz w:val="28"/>
          <w:szCs w:val="28"/>
        </w:rPr>
        <w:t xml:space="preserve"> </w:t>
      </w:r>
      <w:r w:rsidRPr="00226887">
        <w:rPr>
          <w:rFonts w:ascii="Cambria" w:hAnsi="Cambria" w:cs="Cambria"/>
          <w:color w:val="111111"/>
          <w:sz w:val="28"/>
          <w:szCs w:val="28"/>
        </w:rPr>
        <w:t>γ</w:t>
      </w:r>
      <w:r w:rsidRPr="00226887">
        <w:rPr>
          <w:rFonts w:ascii="Times New Roman" w:hAnsi="Times New Roman" w:cs="Times New Roman"/>
          <w:color w:val="111111"/>
          <w:sz w:val="28"/>
          <w:szCs w:val="28"/>
        </w:rPr>
        <w:t>ὰ</w:t>
      </w:r>
      <w:r w:rsidRPr="00226887">
        <w:rPr>
          <w:rFonts w:ascii="Cambria" w:hAnsi="Cambria" w:cs="Cambria"/>
          <w:color w:val="111111"/>
          <w:sz w:val="28"/>
          <w:szCs w:val="28"/>
        </w:rPr>
        <w:t>ρ</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ὅ</w:t>
      </w:r>
      <w:r w:rsidRPr="00226887">
        <w:rPr>
          <w:rFonts w:ascii="Cambria" w:hAnsi="Cambria" w:cs="Cambria"/>
          <w:color w:val="111111"/>
          <w:sz w:val="28"/>
          <w:szCs w:val="28"/>
        </w:rPr>
        <w:t>τι</w:t>
      </w:r>
      <w:r w:rsidRPr="00226887">
        <w:rPr>
          <w:rFonts w:ascii="PT Serif" w:hAnsi="PT Serif"/>
          <w:color w:val="111111"/>
          <w:sz w:val="28"/>
          <w:szCs w:val="28"/>
        </w:rPr>
        <w:t xml:space="preserve"> </w:t>
      </w:r>
      <w:r w:rsidRPr="00226887">
        <w:rPr>
          <w:rFonts w:ascii="PT Serif" w:hAnsi="PT Serif" w:cs="PT Serif"/>
          <w:color w:val="111111"/>
          <w:sz w:val="28"/>
          <w:szCs w:val="28"/>
        </w:rPr>
        <w:t>π</w:t>
      </w:r>
      <w:r w:rsidRPr="00226887">
        <w:rPr>
          <w:rFonts w:ascii="Times New Roman" w:hAnsi="Times New Roman" w:cs="Times New Roman"/>
          <w:color w:val="111111"/>
          <w:sz w:val="28"/>
          <w:szCs w:val="28"/>
        </w:rPr>
        <w:t>ᾶ</w:t>
      </w:r>
      <w:r w:rsidRPr="00226887">
        <w:rPr>
          <w:rFonts w:ascii="Cambria" w:hAnsi="Cambria" w:cs="Cambria"/>
          <w:color w:val="111111"/>
          <w:sz w:val="28"/>
          <w:szCs w:val="28"/>
        </w:rPr>
        <w:t>σα</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ἡ</w:t>
      </w:r>
      <w:r w:rsidRPr="00226887">
        <w:rPr>
          <w:rFonts w:ascii="PT Serif" w:hAnsi="PT Serif"/>
          <w:color w:val="111111"/>
          <w:sz w:val="28"/>
          <w:szCs w:val="28"/>
        </w:rPr>
        <w:t xml:space="preserve"> </w:t>
      </w:r>
      <w:r w:rsidRPr="00226887">
        <w:rPr>
          <w:rFonts w:ascii="Cambria" w:hAnsi="Cambria" w:cs="Cambria"/>
          <w:color w:val="111111"/>
          <w:sz w:val="28"/>
          <w:szCs w:val="28"/>
        </w:rPr>
        <w:t>κτίσις</w:t>
      </w:r>
      <w:r w:rsidRPr="00226887">
        <w:rPr>
          <w:rFonts w:ascii="PT Serif" w:hAnsi="PT Serif"/>
          <w:color w:val="111111"/>
          <w:sz w:val="28"/>
          <w:szCs w:val="28"/>
        </w:rPr>
        <w:t xml:space="preserve"> </w:t>
      </w:r>
      <w:r w:rsidRPr="00226887">
        <w:rPr>
          <w:rFonts w:ascii="Cambria" w:hAnsi="Cambria" w:cs="Cambria"/>
          <w:color w:val="111111"/>
          <w:sz w:val="28"/>
          <w:szCs w:val="28"/>
        </w:rPr>
        <w:t>συστενάζει</w:t>
      </w:r>
      <w:r w:rsidRPr="00226887">
        <w:rPr>
          <w:rFonts w:ascii="PT Serif" w:hAnsi="PT Serif"/>
          <w:color w:val="111111"/>
          <w:sz w:val="28"/>
          <w:szCs w:val="28"/>
        </w:rPr>
        <w:t xml:space="preserve"> </w:t>
      </w:r>
      <w:r w:rsidRPr="00226887">
        <w:rPr>
          <w:rFonts w:ascii="Cambria" w:hAnsi="Cambria" w:cs="Cambria"/>
          <w:color w:val="111111"/>
          <w:sz w:val="28"/>
          <w:szCs w:val="28"/>
        </w:rPr>
        <w:t>κα</w:t>
      </w:r>
      <w:r w:rsidRPr="00226887">
        <w:rPr>
          <w:rFonts w:ascii="Times New Roman" w:hAnsi="Times New Roman" w:cs="Times New Roman"/>
          <w:color w:val="111111"/>
          <w:sz w:val="28"/>
          <w:szCs w:val="28"/>
        </w:rPr>
        <w:t>ὶ</w:t>
      </w:r>
      <w:r w:rsidRPr="00226887">
        <w:rPr>
          <w:rFonts w:ascii="PT Serif" w:hAnsi="PT Serif"/>
          <w:color w:val="111111"/>
          <w:sz w:val="28"/>
          <w:szCs w:val="28"/>
        </w:rPr>
        <w:t xml:space="preserve"> </w:t>
      </w:r>
      <w:r w:rsidRPr="00226887">
        <w:rPr>
          <w:rFonts w:ascii="Cambria" w:hAnsi="Cambria" w:cs="Cambria"/>
          <w:color w:val="111111"/>
          <w:sz w:val="28"/>
          <w:szCs w:val="28"/>
        </w:rPr>
        <w:t>συνωδίνει</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ἄ</w:t>
      </w:r>
      <w:r w:rsidRPr="00226887">
        <w:rPr>
          <w:rFonts w:ascii="Cambria" w:hAnsi="Cambria" w:cs="Cambria"/>
          <w:color w:val="111111"/>
          <w:sz w:val="28"/>
          <w:szCs w:val="28"/>
        </w:rPr>
        <w:t>χρι</w:t>
      </w:r>
      <w:r w:rsidRPr="00226887">
        <w:rPr>
          <w:rFonts w:ascii="PT Serif" w:hAnsi="PT Serif"/>
          <w:color w:val="111111"/>
          <w:sz w:val="28"/>
          <w:szCs w:val="28"/>
        </w:rPr>
        <w:t xml:space="preserve"> </w:t>
      </w:r>
      <w:r w:rsidRPr="00226887">
        <w:rPr>
          <w:rFonts w:ascii="Cambria" w:hAnsi="Cambria" w:cs="Cambria"/>
          <w:color w:val="111111"/>
          <w:sz w:val="28"/>
          <w:szCs w:val="28"/>
        </w:rPr>
        <w:t>το</w:t>
      </w:r>
      <w:r w:rsidRPr="00226887">
        <w:rPr>
          <w:rFonts w:ascii="Times New Roman" w:hAnsi="Times New Roman" w:cs="Times New Roman"/>
          <w:color w:val="111111"/>
          <w:sz w:val="28"/>
          <w:szCs w:val="28"/>
        </w:rPr>
        <w:t>ῦ</w:t>
      </w:r>
      <w:r w:rsidRPr="00226887">
        <w:rPr>
          <w:rFonts w:ascii="PT Serif" w:hAnsi="PT Serif"/>
          <w:color w:val="111111"/>
          <w:sz w:val="28"/>
          <w:szCs w:val="28"/>
        </w:rPr>
        <w:t xml:space="preserve"> </w:t>
      </w:r>
      <w:r w:rsidRPr="00226887">
        <w:rPr>
          <w:rFonts w:ascii="Cambria" w:hAnsi="Cambria" w:cs="Cambria"/>
          <w:color w:val="111111"/>
          <w:sz w:val="28"/>
          <w:szCs w:val="28"/>
        </w:rPr>
        <w:t>ν</w:t>
      </w:r>
      <w:r w:rsidRPr="00226887">
        <w:rPr>
          <w:rFonts w:ascii="Times New Roman" w:hAnsi="Times New Roman" w:cs="Times New Roman"/>
          <w:color w:val="111111"/>
          <w:sz w:val="28"/>
          <w:szCs w:val="28"/>
        </w:rPr>
        <w:t>ῦ</w:t>
      </w:r>
      <w:r w:rsidRPr="00226887">
        <w:rPr>
          <w:rFonts w:ascii="Cambria" w:hAnsi="Cambria" w:cs="Cambria"/>
          <w:color w:val="111111"/>
          <w:sz w:val="28"/>
          <w:szCs w:val="28"/>
        </w:rPr>
        <w:t>ν·</w:t>
      </w:r>
    </w:p>
    <w:p w14:paraId="0C1F4A68" w14:textId="77777777" w:rsidR="00226887" w:rsidRPr="00226887" w:rsidRDefault="00226887" w:rsidP="00226887">
      <w:pPr>
        <w:spacing w:after="120" w:line="240" w:lineRule="auto"/>
        <w:jc w:val="both"/>
        <w:rPr>
          <w:rFonts w:ascii="Arial" w:hAnsi="Arial" w:cs="Arial"/>
          <w:sz w:val="24"/>
          <w:szCs w:val="24"/>
        </w:rPr>
      </w:pPr>
      <w:bookmarkStart w:id="130" w:name="_Hlk203372854"/>
      <w:r w:rsidRPr="00226887">
        <w:rPr>
          <w:rFonts w:ascii="Arial" w:hAnsi="Arial" w:cs="Arial"/>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w:t>
      </w:r>
      <w:bookmarkStart w:id="131" w:name="_Hlk203372226"/>
      <w:r w:rsidRPr="00226887">
        <w:rPr>
          <w:rFonts w:ascii="Arial" w:hAnsi="Arial" w:cs="Arial"/>
          <w:sz w:val="24"/>
          <w:szCs w:val="24"/>
        </w:rPr>
        <w:t xml:space="preserve"> Sappiamo infatti che tutta insieme la creazione geme e soffre le doglie del parto fino ad oggi. </w:t>
      </w:r>
      <w:bookmarkEnd w:id="131"/>
      <w:r w:rsidRPr="00226887">
        <w:rPr>
          <w:rFonts w:ascii="Arial" w:hAnsi="Arial" w:cs="Arial"/>
          <w:sz w:val="24"/>
          <w:szCs w:val="24"/>
        </w:rPr>
        <w:t xml:space="preserve">Non solo, ma anche noi, che possediamo le primizie dello Spirito, gemiamo </w:t>
      </w:r>
      <w:r w:rsidRPr="00226887">
        <w:rPr>
          <w:rFonts w:ascii="Arial" w:hAnsi="Arial" w:cs="Arial"/>
          <w:sz w:val="24"/>
          <w:szCs w:val="24"/>
        </w:rPr>
        <w:lastRenderedPageBreak/>
        <w:t xml:space="preserve">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w:t>
      </w:r>
      <w:bookmarkStart w:id="132" w:name="_Hlk203372162"/>
      <w:r w:rsidRPr="00226887">
        <w:rPr>
          <w:rFonts w:ascii="Arial" w:hAnsi="Arial" w:cs="Arial"/>
          <w:sz w:val="24"/>
          <w:szCs w:val="24"/>
        </w:rPr>
        <w:t>(Rm 8,17.25).</w:t>
      </w:r>
    </w:p>
    <w:bookmarkEnd w:id="130"/>
    <w:bookmarkEnd w:id="132"/>
    <w:p w14:paraId="2776409D" w14:textId="77777777" w:rsidR="00226887" w:rsidRPr="00226887" w:rsidRDefault="00226887" w:rsidP="00226887">
      <w:pPr>
        <w:spacing w:after="120" w:line="240" w:lineRule="auto"/>
        <w:jc w:val="both"/>
        <w:rPr>
          <w:rFonts w:ascii="Arial" w:hAnsi="Arial" w:cs="Arial"/>
          <w:sz w:val="24"/>
          <w:szCs w:val="24"/>
          <w:lang w:val="la-Latn"/>
        </w:rPr>
      </w:pPr>
      <w:r w:rsidRPr="00226887">
        <w:rPr>
          <w:rFonts w:ascii="Arial" w:hAnsi="Arial" w:cs="Arial"/>
          <w:sz w:val="24"/>
          <w:szCs w:val="24"/>
          <w:lang w:val="la-Latn"/>
        </w:rPr>
        <w:t xml:space="preserve">Existimo enim quod non sunt condignae passiones huius temporis ad futuram gloriam, quae revelanda est in nobis. Nam exspectatio creaturae revelationem filiorum Dei exspectat; </w:t>
      </w:r>
      <w:bookmarkStart w:id="133" w:name="_Hlk205564148"/>
      <w:r w:rsidRPr="00226887">
        <w:rPr>
          <w:rFonts w:ascii="Arial" w:hAnsi="Arial" w:cs="Arial"/>
          <w:sz w:val="24"/>
          <w:szCs w:val="24"/>
          <w:lang w:val="la-Latn"/>
        </w:rPr>
        <w:t>vanitati enim creatura subiecta est</w:t>
      </w:r>
      <w:bookmarkEnd w:id="133"/>
      <w:r w:rsidRPr="00226887">
        <w:rPr>
          <w:rFonts w:ascii="Arial" w:hAnsi="Arial" w:cs="Arial"/>
          <w:sz w:val="24"/>
          <w:szCs w:val="24"/>
          <w:lang w:val="la-Latn"/>
        </w:rPr>
        <w:t xml:space="preserve">, non volens sed propter eum, qui subiecit, in spem, quia et ipsa creatura liberabitur a servitute corruptionis in libertatem gloriae filiorum Dei. </w:t>
      </w:r>
      <w:bookmarkStart w:id="134" w:name="_Hlk203372252"/>
      <w:r w:rsidRPr="00226887">
        <w:rPr>
          <w:rFonts w:ascii="Arial" w:hAnsi="Arial" w:cs="Arial"/>
          <w:sz w:val="24"/>
          <w:szCs w:val="24"/>
          <w:lang w:val="la-Latn"/>
        </w:rPr>
        <w:t xml:space="preserve">Scimus enim quod omnis creatura congemiscit et comparturit usque adhuc; </w:t>
      </w:r>
      <w:bookmarkEnd w:id="134"/>
      <w:r w:rsidRPr="00226887">
        <w:rPr>
          <w:rFonts w:ascii="Arial" w:hAnsi="Arial" w:cs="Arial"/>
          <w:sz w:val="24"/>
          <w:szCs w:val="24"/>
          <w:lang w:val="la-Latn"/>
        </w:rPr>
        <w:t>non solum autem, sed et nos ipsi primitias Spiritus habentes, et ipsi intra nos gemimus adoptionem filiorum exspectantes, redemptionem corporis nostri. Spe enim salvi facti sumus; spes autem, quae videtur, non est spes; nam, quod videt, quis sperat? Si autem, quod non videmus, speramus, per patientiam exspectamus. (Rm 8,17.25).</w:t>
      </w:r>
    </w:p>
    <w:p w14:paraId="7E998FC9" w14:textId="77777777" w:rsidR="00226887" w:rsidRPr="00226887" w:rsidRDefault="00226887" w:rsidP="00226887">
      <w:pPr>
        <w:spacing w:after="120" w:line="240" w:lineRule="auto"/>
        <w:jc w:val="both"/>
        <w:rPr>
          <w:rFonts w:ascii="Arial" w:hAnsi="Arial" w:cs="Arial"/>
          <w:sz w:val="24"/>
          <w:szCs w:val="24"/>
          <w:lang w:val="la-Latn"/>
        </w:rPr>
      </w:pPr>
      <w:r w:rsidRPr="00226887">
        <w:rPr>
          <w:rFonts w:ascii="Cambria" w:hAnsi="Cambria" w:cs="Cambria"/>
          <w:color w:val="111111"/>
          <w:sz w:val="26"/>
          <w:szCs w:val="26"/>
        </w:rPr>
        <w:t>Λογίζο</w:t>
      </w:r>
      <w:r w:rsidRPr="00226887">
        <w:rPr>
          <w:rFonts w:ascii="PT Serif" w:hAnsi="PT Serif" w:cs="PT Serif"/>
          <w:color w:val="111111"/>
          <w:sz w:val="26"/>
          <w:szCs w:val="26"/>
        </w:rPr>
        <w:t>μ</w:t>
      </w:r>
      <w:r w:rsidRPr="00226887">
        <w:rPr>
          <w:rFonts w:ascii="Cambria" w:hAnsi="Cambria" w:cs="Cambria"/>
          <w:color w:val="111111"/>
          <w:sz w:val="26"/>
          <w:szCs w:val="26"/>
        </w:rPr>
        <w:t>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ξια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αθή</w:t>
      </w:r>
      <w:r w:rsidRPr="00226887">
        <w:rPr>
          <w:rFonts w:ascii="PT Serif" w:hAnsi="PT Serif" w:cs="PT Serif"/>
          <w:color w:val="111111"/>
          <w:sz w:val="26"/>
          <w:szCs w:val="26"/>
        </w:rPr>
        <w:t>μ</w:t>
      </w:r>
      <w:r w:rsidRPr="00226887">
        <w:rPr>
          <w:rFonts w:ascii="Cambria" w:hAnsi="Cambria" w:cs="Cambria"/>
          <w:color w:val="111111"/>
          <w:sz w:val="26"/>
          <w:szCs w:val="26"/>
        </w:rPr>
        <w:t>ατα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καιρο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ρ</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έλλουσαν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δόξαν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οκαλυφθ</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ναι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οκαραδοκία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κτίσεως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οκάλυψιν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εκδέχεται·</w:t>
      </w:r>
      <w:r w:rsidRPr="00226887">
        <w:rPr>
          <w:rFonts w:ascii="PT Serif" w:hAnsi="PT Serif"/>
          <w:color w:val="111111"/>
          <w:sz w:val="26"/>
          <w:szCs w:val="26"/>
          <w:lang w:val="la-Latn"/>
        </w:rPr>
        <w:t> </w:t>
      </w:r>
      <w:bookmarkStart w:id="135" w:name="_Hlk205564406"/>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αταιότητι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κτίσις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ετάγη</w:t>
      </w:r>
      <w:r w:rsidRPr="00226887">
        <w:rPr>
          <w:rFonts w:ascii="PT Serif" w:hAnsi="PT Serif"/>
          <w:color w:val="111111"/>
          <w:sz w:val="26"/>
          <w:szCs w:val="26"/>
          <w:lang w:val="la-Latn"/>
        </w:rPr>
        <w:t>,</w:t>
      </w:r>
      <w:bookmarkEnd w:id="135"/>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χ</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κο</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σα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οτάξαντα</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φ</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λ</w:t>
      </w:r>
      <w:r w:rsidRPr="00226887">
        <w:rPr>
          <w:rFonts w:ascii="PT Serif" w:hAnsi="PT Serif" w:cs="PT Serif"/>
          <w:color w:val="111111"/>
          <w:sz w:val="26"/>
          <w:szCs w:val="26"/>
        </w:rPr>
        <w:t>π</w:t>
      </w:r>
      <w:r w:rsidRPr="00226887">
        <w:rPr>
          <w:rFonts w:ascii="Cambria" w:hAnsi="Cambria" w:cs="Cambria"/>
          <w:color w:val="111111"/>
          <w:sz w:val="26"/>
          <w:szCs w:val="26"/>
        </w:rPr>
        <w:t>ίδι</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κτίσις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λευθερωθήσεται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δουλείας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φθορ</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λευθερίαν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δόξης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τέκνων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w:t>
      </w:r>
      <w:bookmarkStart w:id="136" w:name="_Hlk203372306"/>
      <w:r w:rsidRPr="00226887">
        <w:rPr>
          <w:rFonts w:ascii="Cambria" w:hAnsi="Cambria" w:cs="Cambria"/>
          <w:color w:val="111111"/>
          <w:sz w:val="26"/>
          <w:szCs w:val="26"/>
        </w:rPr>
        <w:t>ο</w:t>
      </w:r>
      <w:r w:rsidRPr="00226887">
        <w:rPr>
          <w:rFonts w:ascii="Times New Roman" w:hAnsi="Times New Roman" w:cs="Times New Roman"/>
          <w:color w:val="111111"/>
          <w:sz w:val="26"/>
          <w:szCs w:val="26"/>
        </w:rPr>
        <w:t>ἴ</w:t>
      </w:r>
      <w:r w:rsidRPr="00226887">
        <w:rPr>
          <w:rFonts w:ascii="Cambria" w:hAnsi="Cambria" w:cs="Cambria"/>
          <w:color w:val="111111"/>
          <w:sz w:val="26"/>
          <w:szCs w:val="26"/>
        </w:rPr>
        <w:t>δα</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σα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κτίσις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συστενάζει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συνωδίνει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χρι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ν</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ν·</w:t>
      </w:r>
      <w:r w:rsidRPr="00226887">
        <w:rPr>
          <w:rFonts w:ascii="PT Serif" w:hAnsi="PT Serif"/>
          <w:color w:val="111111"/>
          <w:sz w:val="26"/>
          <w:szCs w:val="26"/>
          <w:lang w:val="la-Latn"/>
        </w:rPr>
        <w:t> </w:t>
      </w:r>
      <w:bookmarkEnd w:id="136"/>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Cambria" w:hAnsi="Cambria" w:cs="Cambria"/>
          <w:color w:val="111111"/>
          <w:sz w:val="26"/>
          <w:szCs w:val="26"/>
        </w:rPr>
        <w:t>όνον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δέ</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ὶ</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αρχ</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χοντες</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αυτο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στενάζο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w:t>
      </w:r>
      <w:r w:rsidRPr="00226887">
        <w:rPr>
          <w:rFonts w:ascii="Cambria" w:hAnsi="Cambria" w:cs="Cambria"/>
          <w:color w:val="111111"/>
          <w:sz w:val="26"/>
          <w:szCs w:val="26"/>
        </w:rPr>
        <w:t>οθεσίαν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εκδεχό</w:t>
      </w:r>
      <w:r w:rsidRPr="00226887">
        <w:rPr>
          <w:rFonts w:ascii="PT Serif" w:hAnsi="PT Serif" w:cs="PT Serif"/>
          <w:color w:val="111111"/>
          <w:sz w:val="26"/>
          <w:szCs w:val="26"/>
        </w:rPr>
        <w:t>μ</w:t>
      </w:r>
      <w:r w:rsidRPr="00226887">
        <w:rPr>
          <w:rFonts w:ascii="Cambria" w:hAnsi="Cambria" w:cs="Cambria"/>
          <w:color w:val="111111"/>
          <w:sz w:val="26"/>
          <w:szCs w:val="26"/>
        </w:rPr>
        <w:t>ενοι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ολύτρωσιν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σώ</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w:t>
      </w:r>
      <w:r w:rsidRPr="00226887">
        <w:rPr>
          <w:rFonts w:ascii="PT Serif" w:hAnsi="PT Serif" w:cs="PT Serif"/>
          <w:color w:val="111111"/>
          <w:sz w:val="26"/>
          <w:szCs w:val="26"/>
        </w:rPr>
        <w:t>π</w:t>
      </w:r>
      <w:r w:rsidRPr="00226887">
        <w:rPr>
          <w:rFonts w:ascii="Cambria" w:hAnsi="Cambria" w:cs="Cambria"/>
          <w:color w:val="111111"/>
          <w:sz w:val="26"/>
          <w:szCs w:val="26"/>
        </w:rPr>
        <w:t>ίδι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σώθη</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βλε</w:t>
      </w:r>
      <w:r w:rsidRPr="00226887">
        <w:rPr>
          <w:rFonts w:ascii="PT Serif" w:hAnsi="PT Serif" w:cs="PT Serif"/>
          <w:color w:val="111111"/>
          <w:sz w:val="26"/>
          <w:szCs w:val="26"/>
        </w:rPr>
        <w:t>π</w:t>
      </w:r>
      <w:r w:rsidRPr="00226887">
        <w:rPr>
          <w:rFonts w:ascii="Cambria" w:hAnsi="Cambria" w:cs="Cambria"/>
          <w:color w:val="111111"/>
          <w:sz w:val="26"/>
          <w:szCs w:val="26"/>
        </w:rPr>
        <w:t>ο</w:t>
      </w:r>
      <w:r w:rsidRPr="00226887">
        <w:rPr>
          <w:rFonts w:ascii="PT Serif" w:hAnsi="PT Serif" w:cs="PT Serif"/>
          <w:color w:val="111111"/>
          <w:sz w:val="26"/>
          <w:szCs w:val="26"/>
        </w:rPr>
        <w:t>μ</w:t>
      </w:r>
      <w:r w:rsidRPr="00226887">
        <w:rPr>
          <w:rFonts w:ascii="Cambria" w:hAnsi="Cambria" w:cs="Cambria"/>
          <w:color w:val="111111"/>
          <w:sz w:val="26"/>
          <w:szCs w:val="26"/>
        </w:rPr>
        <w:t>ένη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ἔ</w:t>
      </w:r>
      <w:r w:rsidRPr="00226887">
        <w:rPr>
          <w:rFonts w:ascii="Cambria" w:hAnsi="Cambria" w:cs="Cambria"/>
          <w:color w:val="111111"/>
          <w:sz w:val="26"/>
          <w:szCs w:val="26"/>
        </w:rPr>
        <w:t>στιν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w:t>
      </w:r>
      <w:r w:rsidRPr="00226887">
        <w:rPr>
          <w:rFonts w:ascii="PT Serif" w:hAnsi="PT Serif" w:cs="PT Serif"/>
          <w:color w:val="111111"/>
          <w:sz w:val="26"/>
          <w:szCs w:val="26"/>
        </w:rPr>
        <w:t>π</w:t>
      </w:r>
      <w:r w:rsidRPr="00226887">
        <w:rPr>
          <w:rFonts w:ascii="Cambria" w:hAnsi="Cambria" w:cs="Cambria"/>
          <w:color w:val="111111"/>
          <w:sz w:val="26"/>
          <w:szCs w:val="26"/>
        </w:rPr>
        <w:t>ίς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ὃ</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βλέ</w:t>
      </w:r>
      <w:r w:rsidRPr="00226887">
        <w:rPr>
          <w:rFonts w:ascii="PT Serif" w:hAnsi="PT Serif" w:cs="PT Serif"/>
          <w:color w:val="111111"/>
          <w:sz w:val="26"/>
          <w:szCs w:val="26"/>
        </w:rPr>
        <w:t>π</w:t>
      </w:r>
      <w:r w:rsidRPr="00226887">
        <w:rPr>
          <w:rFonts w:ascii="Cambria" w:hAnsi="Cambria" w:cs="Cambria"/>
          <w:color w:val="111111"/>
          <w:sz w:val="26"/>
          <w:szCs w:val="26"/>
        </w:rPr>
        <w:t>ει</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τίς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w:t>
      </w:r>
      <w:r w:rsidRPr="00226887">
        <w:rPr>
          <w:rFonts w:ascii="PT Serif" w:hAnsi="PT Serif" w:cs="PT Serif"/>
          <w:color w:val="111111"/>
          <w:sz w:val="26"/>
          <w:szCs w:val="26"/>
        </w:rPr>
        <w:t>π</w:t>
      </w:r>
      <w:r w:rsidRPr="00226887">
        <w:rPr>
          <w:rFonts w:ascii="Cambria" w:hAnsi="Cambria" w:cs="Cambria"/>
          <w:color w:val="111111"/>
          <w:sz w:val="26"/>
          <w:szCs w:val="26"/>
        </w:rPr>
        <w:t>ίζει</w:t>
      </w:r>
      <w:r w:rsidRPr="00226887">
        <w:rPr>
          <w:rFonts w:ascii="PT Serif" w:hAnsi="PT Serif"/>
          <w:color w:val="111111"/>
          <w:sz w:val="26"/>
          <w:szCs w:val="26"/>
          <w:lang w:val="la-Latn"/>
        </w:rPr>
        <w:t>;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ὃ</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βλέ</w:t>
      </w:r>
      <w:r w:rsidRPr="00226887">
        <w:rPr>
          <w:rFonts w:ascii="PT Serif" w:hAnsi="PT Serif" w:cs="PT Serif"/>
          <w:color w:val="111111"/>
          <w:sz w:val="26"/>
          <w:szCs w:val="26"/>
        </w:rPr>
        <w:t>π</w:t>
      </w:r>
      <w:r w:rsidRPr="00226887">
        <w:rPr>
          <w:rFonts w:ascii="Cambria" w:hAnsi="Cambria" w:cs="Cambria"/>
          <w:color w:val="111111"/>
          <w:sz w:val="26"/>
          <w:szCs w:val="26"/>
        </w:rPr>
        <w:t>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w:t>
      </w:r>
      <w:r w:rsidRPr="00226887">
        <w:rPr>
          <w:rFonts w:ascii="PT Serif" w:hAnsi="PT Serif" w:cs="PT Serif"/>
          <w:color w:val="111111"/>
          <w:sz w:val="26"/>
          <w:szCs w:val="26"/>
        </w:rPr>
        <w:t>π</w:t>
      </w:r>
      <w:r w:rsidRPr="00226887">
        <w:rPr>
          <w:rFonts w:ascii="Cambria" w:hAnsi="Cambria" w:cs="Cambria"/>
          <w:color w:val="111111"/>
          <w:sz w:val="26"/>
          <w:szCs w:val="26"/>
        </w:rPr>
        <w:t>ίζο</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ο</w:t>
      </w:r>
      <w:r w:rsidRPr="00226887">
        <w:rPr>
          <w:rFonts w:ascii="PT Serif" w:hAnsi="PT Serif" w:cs="PT Serif"/>
          <w:color w:val="111111"/>
          <w:sz w:val="26"/>
          <w:szCs w:val="26"/>
        </w:rPr>
        <w:t>μ</w:t>
      </w:r>
      <w:r w:rsidRPr="00226887">
        <w:rPr>
          <w:rFonts w:ascii="Cambria" w:hAnsi="Cambria" w:cs="Cambria"/>
          <w:color w:val="111111"/>
          <w:sz w:val="26"/>
          <w:szCs w:val="26"/>
        </w:rPr>
        <w:t>ον</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εκδεχό</w:t>
      </w:r>
      <w:r w:rsidRPr="00226887">
        <w:rPr>
          <w:rFonts w:ascii="PT Serif" w:hAnsi="PT Serif" w:cs="PT Serif"/>
          <w:color w:val="111111"/>
          <w:sz w:val="26"/>
          <w:szCs w:val="26"/>
        </w:rPr>
        <w:t>μ</w:t>
      </w:r>
      <w:r w:rsidRPr="00226887">
        <w:rPr>
          <w:rFonts w:ascii="Cambria" w:hAnsi="Cambria" w:cs="Cambria"/>
          <w:color w:val="111111"/>
          <w:sz w:val="26"/>
          <w:szCs w:val="26"/>
        </w:rPr>
        <w:t>εθα</w:t>
      </w:r>
      <w:r w:rsidRPr="00226887">
        <w:rPr>
          <w:rFonts w:ascii="PT Serif" w:hAnsi="PT Serif"/>
          <w:color w:val="111111"/>
          <w:sz w:val="26"/>
          <w:szCs w:val="26"/>
          <w:lang w:val="la-Latn"/>
        </w:rPr>
        <w:t xml:space="preserve">. </w:t>
      </w:r>
      <w:r w:rsidRPr="00226887">
        <w:rPr>
          <w:rFonts w:ascii="Arial" w:hAnsi="Arial" w:cs="Arial"/>
          <w:sz w:val="24"/>
          <w:szCs w:val="24"/>
          <w:lang w:val="la-Latn"/>
        </w:rPr>
        <w:t>(Rm 8,17.25),</w:t>
      </w:r>
    </w:p>
    <w:p w14:paraId="642E2088" w14:textId="77777777" w:rsidR="00226887" w:rsidRPr="00226887" w:rsidRDefault="00226887" w:rsidP="00226887">
      <w:pPr>
        <w:spacing w:after="120" w:line="240" w:lineRule="auto"/>
        <w:jc w:val="both"/>
        <w:rPr>
          <w:rFonts w:ascii="Arial" w:hAnsi="Arial" w:cs="Arial"/>
          <w:b/>
          <w:bCs/>
          <w:sz w:val="24"/>
          <w:szCs w:val="24"/>
        </w:rPr>
      </w:pPr>
    </w:p>
    <w:p w14:paraId="58A2EDD4" w14:textId="77777777" w:rsidR="00226887" w:rsidRPr="00226887" w:rsidRDefault="00226887" w:rsidP="00226887">
      <w:pPr>
        <w:spacing w:after="120" w:line="240" w:lineRule="auto"/>
        <w:jc w:val="both"/>
        <w:rPr>
          <w:rFonts w:ascii="Arial" w:hAnsi="Arial" w:cs="Arial"/>
          <w:b/>
          <w:bCs/>
          <w:sz w:val="24"/>
          <w:szCs w:val="24"/>
        </w:rPr>
      </w:pPr>
      <w:r w:rsidRPr="00226887">
        <w:rPr>
          <w:rFonts w:ascii="Arial" w:hAnsi="Arial" w:cs="Arial"/>
          <w:b/>
          <w:bCs/>
          <w:sz w:val="24"/>
          <w:szCs w:val="24"/>
        </w:rPr>
        <w:t xml:space="preserve">Ritengo infatti che le sofferenze del tempo presente non siano paragonabili alla gloria futura che sarà rivelata in noi. L’ardente aspettativa della creazione, infatti, è protesa verso la rivelazione dei figli di Dio. </w:t>
      </w:r>
    </w:p>
    <w:p w14:paraId="7D8AB17B"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Ora l’Apostolo Paolo mette a confronto le sofferenze del tempo presente e la gloria futura che sarà rivelata in noi quando entreremo nell’eternità prima con l‘anima al momento della morte, poi anche con il corpo, nel giorno della Parusia, quando Cristo Gesù risusciterà il nostro corpo dalla polvere del suolo e lo avvolgere di gloria che mai avrò fine. Non c’è alcun confronto, alcun paragone. Ecco le sue Parole: </w:t>
      </w:r>
      <w:r w:rsidRPr="00226887">
        <w:rPr>
          <w:rFonts w:ascii="Arial" w:hAnsi="Arial" w:cs="Arial"/>
          <w:i/>
          <w:iCs/>
          <w:sz w:val="24"/>
          <w:szCs w:val="24"/>
        </w:rPr>
        <w:t xml:space="preserve">“Ritengo infatti che le sofferenze del tempo presente non siano paragonabili alla gloria futura che sarà rivelata in noi”. </w:t>
      </w:r>
      <w:r w:rsidRPr="00226887">
        <w:rPr>
          <w:rFonts w:ascii="Arial" w:hAnsi="Arial" w:cs="Arial"/>
          <w:sz w:val="24"/>
          <w:szCs w:val="24"/>
        </w:rPr>
        <w:t>La sofferenza dura un istante. La gloria è eterna.</w:t>
      </w:r>
    </w:p>
    <w:p w14:paraId="4CC7C93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Su questa verità l’Apostolo Paolo fonda la perseveranza nella sua missione di essere annunciatore nel mondo del glorioso Vangelo di Cristo Gesù. </w:t>
      </w:r>
    </w:p>
    <w:p w14:paraId="277F6E3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Perciò, avendo questo ministero, secondo la misericordia che ci è stata accordata, non ci perdiamo d’animo. Al contrario, abbiamo rifiutato le </w:t>
      </w:r>
      <w:r w:rsidRPr="00226887">
        <w:rPr>
          <w:rFonts w:ascii="Arial" w:hAnsi="Arial" w:cs="Arial"/>
          <w:i/>
          <w:iCs/>
          <w:sz w:val="24"/>
          <w:szCs w:val="24"/>
        </w:rPr>
        <w:lastRenderedPageBreak/>
        <w:t>dissimulazioni vergognose, senza comportarci con astuzia né falsificando la parola di Dio, ma annunciando apertamente la verità e presentandoci davanti a ogni coscienza umana, al cospetto di Dio.</w:t>
      </w:r>
    </w:p>
    <w:p w14:paraId="5EB32983"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A4C6D0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00FF17E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544F6D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1BFAFD0"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1C8ABF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A79B756"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lastRenderedPageBreak/>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A7B363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3DB728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4C5BF1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Senza questa visione di eternità e senza crescere quotidianamente in questa fede, facilmente ci si può scoraggiare dinanzi la sofferenza e cadere dalla missione. In verità ieri come oggi come domani, molti sono caduti, molti cadono, molti cadranno. La vera fede in Cristo Crocifisso e il vero amore in Cristo Risorto, la vera speranza nella vita eterna, sono il vero soldo forte sicuro inespugnabile presidio divino della missione. Quanti non si custodiscono in questo presidio di sicuro cadranno.</w:t>
      </w:r>
    </w:p>
    <w:p w14:paraId="2140E6F1"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Ora come l’Apostolo, sempre nello Spirito Santo, trae verità dalla verità iniziale. Ecco quale verità ci rivela: </w:t>
      </w:r>
      <w:r w:rsidRPr="00226887">
        <w:rPr>
          <w:rFonts w:ascii="Arial" w:hAnsi="Arial" w:cs="Arial"/>
          <w:i/>
          <w:iCs/>
          <w:sz w:val="24"/>
          <w:szCs w:val="24"/>
        </w:rPr>
        <w:t xml:space="preserve">“L’ardente aspettativa della creazione, infatti, è protesa verso la rivelazione dei figli di Dio”. </w:t>
      </w:r>
      <w:r w:rsidRPr="00226887">
        <w:rPr>
          <w:rFonts w:ascii="Arial" w:hAnsi="Arial" w:cs="Arial"/>
          <w:sz w:val="24"/>
          <w:szCs w:val="24"/>
        </w:rPr>
        <w:t xml:space="preserve">Verso dove è protesa l’ardente aspettativa della creazione? Verso la rivelazione dei figli di Dio. Cosa si deve rivelare nei figli di Dio? Il pieno compimento della loro speranza che avviene con la loro gloriosa risurrezione dai morti. Sarà allora che saranno fatti nuovi cieli e nuova terra. </w:t>
      </w:r>
    </w:p>
    <w:p w14:paraId="51E8829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I nuovi cieli e la nuova terra è la Nuova Gerusalemme che discende dal Cielo, da presso Dio. Ecco come questi nuovi cieli e nuova terra e la vera escatologia sono rivelati dall’Apostolo Giovanni nel Libro dell’Apocalisse:</w:t>
      </w:r>
    </w:p>
    <w:p w14:paraId="5FE7C3C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w:t>
      </w:r>
      <w:r w:rsidRPr="00226887">
        <w:rPr>
          <w:rFonts w:ascii="Arial" w:hAnsi="Arial" w:cs="Arial"/>
          <w:i/>
          <w:iCs/>
          <w:sz w:val="24"/>
          <w:szCs w:val="24"/>
        </w:rPr>
        <w:lastRenderedPageBreak/>
        <w:t>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94ECE6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F525F0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61550A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AC5370C" w14:textId="171AB464"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«Ecco la tenda di Dio con gli uomini! Egli abiterà con loro</w:t>
      </w:r>
      <w:r w:rsidR="00933C5D">
        <w:rPr>
          <w:rFonts w:ascii="Arial" w:hAnsi="Arial" w:cs="Arial"/>
          <w:i/>
          <w:iCs/>
          <w:sz w:val="24"/>
          <w:szCs w:val="24"/>
        </w:rPr>
        <w:t xml:space="preserve"> </w:t>
      </w:r>
      <w:r w:rsidRPr="00226887">
        <w:rPr>
          <w:rFonts w:ascii="Arial" w:hAnsi="Arial" w:cs="Arial"/>
          <w:i/>
          <w:iCs/>
          <w:sz w:val="24"/>
          <w:szCs w:val="24"/>
        </w:rPr>
        <w:t>ed essi saranno suoi popoli ed egli sarà il Dio con loro, il loro Dio. E asciugherà ogni lacrima dai loro occhi e non vi sarà più la morte né lutto né lamento né affanno, perché le cose di prima sono passate».</w:t>
      </w:r>
    </w:p>
    <w:p w14:paraId="4ADD894C"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Colui che sedeva sul trono disse: «Ecco, io faccio nuove tutte le cose». E soggiunse: «Scrivi, perché queste parole sono certe e vere». E mi disse:</w:t>
      </w:r>
    </w:p>
    <w:p w14:paraId="2FE8FC75" w14:textId="381DCB5A"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«Ecco, sono compiute! Io sono l’Alfa e l’Omèga, il Principio e la Fine. A colui che ha sete</w:t>
      </w:r>
      <w:r w:rsidR="00933C5D">
        <w:rPr>
          <w:rFonts w:ascii="Arial" w:hAnsi="Arial" w:cs="Arial"/>
          <w:i/>
          <w:iCs/>
          <w:sz w:val="24"/>
          <w:szCs w:val="24"/>
        </w:rPr>
        <w:t xml:space="preserve"> </w:t>
      </w:r>
      <w:r w:rsidRPr="00226887">
        <w:rPr>
          <w:rFonts w:ascii="Arial" w:hAnsi="Arial" w:cs="Arial"/>
          <w:i/>
          <w:iCs/>
          <w:sz w:val="24"/>
          <w:szCs w:val="24"/>
        </w:rPr>
        <w:t>io darò gratuitamente da bere alla fonte dell’acqua della vita. Chi sarà vincitore erediterà questi beni; io sarò suo Dio ed egli sarà mio figlio.</w:t>
      </w:r>
    </w:p>
    <w:p w14:paraId="1829D1CC"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176248EB"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w:t>
      </w:r>
      <w:r w:rsidRPr="00226887">
        <w:rPr>
          <w:rFonts w:ascii="Arial" w:hAnsi="Arial" w:cs="Arial"/>
          <w:i/>
          <w:iCs/>
          <w:sz w:val="24"/>
          <w:szCs w:val="24"/>
        </w:rPr>
        <w:lastRenderedPageBreak/>
        <w:t>tre porte. Le mura della città poggiano su dodici basamenti, sopra i quali sono i dodici nomi dei dodici apostoli dell’Agnello.</w:t>
      </w:r>
    </w:p>
    <w:p w14:paraId="30940FA0"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B284611"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314C4F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ED4A91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F68D3F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39986EC"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3D9E8CC"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9C4A48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7E81D9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Io, Gesù, ho mandato il mio angelo per testimoniare a voi queste cose riguardo alle Chiese. Io sono la radice e la stirpe di Davide, la stella radiosa del mattino».</w:t>
      </w:r>
    </w:p>
    <w:p w14:paraId="0EC4083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Lo Spirito e la sposa dicono: «Vieni!». E chi ascolta, ripeta: «Vieni!». Chi ha sete, venga; chi vuole, prenda gratuitamente l’acqua della vita.</w:t>
      </w:r>
    </w:p>
    <w:p w14:paraId="117B0D9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8C4AF1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Colui che attesta queste cose dice: «Sì, vengo presto!». Amen. Vieni, Signore Gesù. La grazia del Signore Gesù sia con tutti (Ap 22,1-21). </w:t>
      </w:r>
    </w:p>
    <w:p w14:paraId="6C7D2A3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È questa fede e l’amore per la salvezza da dare a ogni uomo, la forza della missione evangelizzatrice. Chi cade da questa fede e da questo amore, cadrà dalla missione. Anche se rimane missionario, svolgerà la missione da mercenario, mai con la fede, la speranza, la carità che sono in Cristo Gesù e che da Cristo Gesù vengono portati nel nostro cuore e in esso sempre ravvivati e fortificati dallo Spirito Santo.</w:t>
      </w:r>
    </w:p>
    <w:p w14:paraId="18CA6B2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Da questa prima verità sappiamo perché la creazione è protesa verso la rivelazione dei figli di Dio. Essa sa che quando questa gloria si sarà rivelata, si rivelerà anche per essa. Dalla Scrittura Antica sappiamo che la anche la gloria di Gerusalemme e la gloria della terra dipendeva dalla gloria dei figli d’Israele. Quando la gloria di Dio si rivelava nei figli di Israele, per la loro obbedienza alla Parola, Gerusalemme e tutta la terra d’Israele, godevano della stessa gloria. Quando la gloria del Signore, a motivo della disobbedienza del suo popolo si ritirava dai figli d’Israele, anche Gerusalemme e tutto il territorio subivano il ritiro della gloria del Signore. Gerusalemme e la terra divenivano una devastazione e una desolazione.</w:t>
      </w:r>
    </w:p>
    <w:p w14:paraId="287DC742" w14:textId="77777777" w:rsidR="00226887" w:rsidRPr="00226887" w:rsidRDefault="00226887" w:rsidP="00226887">
      <w:pPr>
        <w:spacing w:after="120" w:line="240" w:lineRule="auto"/>
        <w:jc w:val="both"/>
        <w:rPr>
          <w:rFonts w:ascii="Arial" w:hAnsi="Arial" w:cs="Arial"/>
          <w:sz w:val="24"/>
          <w:szCs w:val="24"/>
        </w:rPr>
      </w:pPr>
    </w:p>
    <w:p w14:paraId="7C51EDC3" w14:textId="77777777" w:rsidR="00226887" w:rsidRPr="00226887" w:rsidRDefault="00226887" w:rsidP="00226887">
      <w:pPr>
        <w:spacing w:after="120" w:line="240" w:lineRule="auto"/>
        <w:jc w:val="both"/>
        <w:rPr>
          <w:rFonts w:ascii="Arial" w:hAnsi="Arial" w:cs="Arial"/>
          <w:b/>
          <w:bCs/>
          <w:sz w:val="24"/>
          <w:szCs w:val="24"/>
        </w:rPr>
      </w:pPr>
      <w:r w:rsidRPr="00226887">
        <w:rPr>
          <w:rFonts w:ascii="Arial" w:hAnsi="Arial" w:cs="Arial"/>
          <w:b/>
          <w:bCs/>
          <w:sz w:val="24"/>
          <w:szCs w:val="24"/>
        </w:rPr>
        <w:t xml:space="preserve">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p>
    <w:p w14:paraId="6E1B5A48"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La creazione e in modo particolare la terra, dal Signore Dio è stata affidata all’uomo, dopo essere stati creati e la terra e l’uomo, perché la custodisse e la coltivasse. Ma anche l’uomo è stato affidato all’uomo perché si custodisse e si coltivasse nella sua verità? Qual è la verità nella quale avrebbe dovuto custodirsi e coltivare? Nell’ascolto della voce del suo Dio. Nella fede nel suo Dio. Nell’obbedienza alla Parola del suo Dio. Solo coltivando e custodendo se stesso l’uomo avrebbe custodito e coltivato la terra. Invece l’uomo non ha custodito se stesso, non ha coltivato se stesso, si è sottratto alla sua verità di uomo e con </w:t>
      </w:r>
      <w:r w:rsidRPr="00226887">
        <w:rPr>
          <w:rFonts w:ascii="Arial" w:hAnsi="Arial" w:cs="Arial"/>
          <w:sz w:val="24"/>
          <w:szCs w:val="24"/>
        </w:rPr>
        <w:lastRenderedPageBreak/>
        <w:t>questa disobbedienza ha anche sottratto la terra alla sua verità. Portando se stesso nella falsità, anche la terra da lui è stata portata nella falsità. Da quel giorno essa è costretta a essere schiava della falsità, del peccato, delle tenebre, degli inganni degli uomini. Ma è anche costretta a servire l’uomo dalla falsità per la sua morte e non per la sua vita.</w:t>
      </w:r>
    </w:p>
    <w:p w14:paraId="2A637385"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Su questo servizio di falsità per la morte dell’uomo dovremmo riflettere, specie noi che ci diciamo discepoli di Gesù Signore. Anche noi quando ritorniamo nella falsità del peccato ci serviamo della creazione – creazione è anche l’uomo ed è anche la donna – dalla falsità e non dalla verità. Cosa sono i comandamenti? Il primo codice di servizio della creazione – lo ripetiamo: anche l’uomo è creazione, anche la donna è creazione, mentre Dio è il Creatore e il Signore – per il bene dell’uomo. Osservando queto codice noi serviamo la creazione-uomo e la creazione-donna. Dalla verità e non dalla falsità, dalla giustizia e non dall’ingiustizia, dalla luce e non dalle tenebre, dalla vita e non dalla morte. Ecco i limiti al male che pone questo codice. Se questi limiti non vengono osservato, la creazione serve la creazione dal male, mai dal bene, dalla falsità, mai dalla verità.</w:t>
      </w:r>
    </w:p>
    <w:p w14:paraId="4453766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Antica riflessione:</w:t>
      </w:r>
    </w:p>
    <w:p w14:paraId="50F32DE1" w14:textId="5F1901AF"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I Dieci Comandamenti:</w:t>
      </w:r>
      <w:r w:rsidR="00933C5D">
        <w:rPr>
          <w:rFonts w:ascii="Arial" w:hAnsi="Arial" w:cs="Arial"/>
          <w:sz w:val="24"/>
          <w:szCs w:val="24"/>
        </w:rPr>
        <w:t xml:space="preserve"> </w:t>
      </w:r>
      <w:r w:rsidRPr="00226887">
        <w:rPr>
          <w:rFonts w:ascii="Arial" w:hAnsi="Arial" w:cs="Arial"/>
          <w:sz w:val="24"/>
          <w:szCs w:val="24"/>
        </w:rPr>
        <w:t xml:space="preserve">Il primo codice della nostra coltivazione per ben coltivare la creazione, la creazione uomo, la creazione donna, la creazione terra: </w:t>
      </w:r>
    </w:p>
    <w:p w14:paraId="1C33FB5D"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w:t>
      </w:r>
    </w:p>
    <w:p w14:paraId="113EE47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34CFA69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D369DE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“Io sono il Signore Dio tuo: non avrai altro Dio fuori che me”:</w:t>
      </w:r>
      <w:r w:rsidRPr="00226887">
        <w:rPr>
          <w:rFonts w:ascii="Arial" w:hAnsi="Arial" w:cs="Arial"/>
          <w:sz w:val="24"/>
          <w:szCs w:val="24"/>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w:t>
      </w:r>
      <w:r w:rsidRPr="00226887">
        <w:rPr>
          <w:rFonts w:ascii="Arial" w:hAnsi="Arial" w:cs="Arial"/>
          <w:sz w:val="24"/>
          <w:szCs w:val="24"/>
        </w:rPr>
        <w:lastRenderedPageBreak/>
        <w:t>dell’uomo. È un Dio che dice ciò che vuole l’uomo e comanda ciò che pensa l’uomo.</w:t>
      </w:r>
    </w:p>
    <w:p w14:paraId="5354D02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questo primo comandamento è di primaria importanza, perché ogni cambiamento di Dio comporta il cambiamento delle regole del vivere insieme. Cambiate le regole, ognuno può giustificare l’ingiustizia e la sopraffazione, la schiavitù e ogni altro servilismo avvilente tra gli uomini.</w:t>
      </w:r>
    </w:p>
    <w:p w14:paraId="77C35B0F" w14:textId="248523EC"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Tutto può essere giustificato nel nome del Dio non Dio, o del Dio falso. La critica dei poeti latini alla religione – tanta potuit</w:t>
      </w:r>
      <w:r w:rsidR="00933C5D">
        <w:rPr>
          <w:rFonts w:ascii="Arial" w:hAnsi="Arial" w:cs="Arial"/>
          <w:sz w:val="24"/>
          <w:szCs w:val="24"/>
        </w:rPr>
        <w:t xml:space="preserve"> </w:t>
      </w:r>
      <w:r w:rsidRPr="00226887">
        <w:rPr>
          <w:rFonts w:ascii="Arial" w:hAnsi="Arial" w:cs="Arial"/>
          <w:sz w:val="24"/>
          <w:szCs w:val="24"/>
        </w:rPr>
        <w:t xml:space="preserve">religio suadere malorum,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w:t>
      </w:r>
    </w:p>
    <w:p w14:paraId="1C89534D" w14:textId="36E2DE14"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C’è il relativismo veritativo che è anche e necessariamente relativismo etico, morale.</w:t>
      </w:r>
      <w:r w:rsidR="00933C5D">
        <w:rPr>
          <w:rFonts w:ascii="Arial" w:hAnsi="Arial" w:cs="Arial"/>
          <w:sz w:val="24"/>
          <w:szCs w:val="24"/>
        </w:rPr>
        <w:t xml:space="preserve"> </w:t>
      </w:r>
      <w:r w:rsidRPr="00226887">
        <w:rPr>
          <w:rFonts w:ascii="Arial" w:hAnsi="Arial" w:cs="Arial"/>
          <w:sz w:val="24"/>
          <w:szCs w:val="24"/>
        </w:rPr>
        <w:t>Questa situazione dell’uomo attuale ci rivela la triste realtà nella quale naviga la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5B4D6665"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435E1E1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w:t>
      </w:r>
      <w:r w:rsidRPr="00226887">
        <w:rPr>
          <w:rFonts w:ascii="Arial" w:hAnsi="Arial" w:cs="Arial"/>
          <w:sz w:val="24"/>
          <w:szCs w:val="24"/>
        </w:rPr>
        <w:lastRenderedPageBreak/>
        <w:t>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non è prima di tutto questione di morale, di etica. È vero problema teologico, di fede.</w:t>
      </w:r>
    </w:p>
    <w:p w14:paraId="0CB51354"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È questione di portare l’uomo nel suo limite, nella sua essenza creata, nella sua umanità circoscritta dal suo Signore.</w:t>
      </w:r>
    </w:p>
    <w:p w14:paraId="19B32F1F"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“Non nominare il nome di Dio invano”:</w:t>
      </w:r>
      <w:r w:rsidRPr="00226887">
        <w:rPr>
          <w:rFonts w:ascii="Arial" w:hAnsi="Arial" w:cs="Arial"/>
          <w:sz w:val="24"/>
          <w:szCs w:val="24"/>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0A23752F"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“Non nominare il nome di Dio invano” si riveste di questa speciale connotazione: non dire bene ciò che Dio non ha detto bene; non dire male ciò che Dio non ha detto male. Non chiamare male il bene e bene il male.</w:t>
      </w:r>
    </w:p>
    <w:p w14:paraId="0D53330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Tutto il problema della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w:t>
      </w:r>
    </w:p>
    <w:p w14:paraId="4BD9CB7E" w14:textId="7EE464F2"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L’uomo non accetta questo duplice limite imposto dal suo Dio al suo pensiero e alla sua parola. L’uomo si fa un falso Dio. L’uomo si inventa una falsa parola di Dio.</w:t>
      </w:r>
      <w:r w:rsidR="00933C5D">
        <w:rPr>
          <w:rFonts w:ascii="Arial" w:hAnsi="Arial" w:cs="Arial"/>
          <w:sz w:val="24"/>
          <w:szCs w:val="24"/>
        </w:rPr>
        <w:t xml:space="preserve"> </w:t>
      </w:r>
      <w:r w:rsidRPr="00226887">
        <w:rPr>
          <w:rFonts w:ascii="Arial" w:hAnsi="Arial" w:cs="Arial"/>
          <w:sz w:val="24"/>
          <w:szCs w:val="24"/>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7D6077D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“Ricordati del giorno di sabato per santificarlo”:</w:t>
      </w:r>
      <w:r w:rsidRPr="00226887">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w:t>
      </w:r>
      <w:r w:rsidRPr="00226887">
        <w:rPr>
          <w:rFonts w:ascii="Arial" w:hAnsi="Arial" w:cs="Arial"/>
          <w:sz w:val="24"/>
          <w:szCs w:val="24"/>
        </w:rPr>
        <w:lastRenderedPageBreak/>
        <w:t xml:space="preserve">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78E24F7D"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Mai potrà avvertire una più piccola esigenza da parte degli altri. È un corpo morto e come un cadavere diviene insensibile, così è anche per il corpo morto dell’uomo.</w:t>
      </w:r>
    </w:p>
    <w:p w14:paraId="1D106D44"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1A3C911D"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2097BCFC"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7839D2E8"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“Onora il padre e la madre”:</w:t>
      </w:r>
      <w:r w:rsidRPr="00226887">
        <w:rPr>
          <w:rFonts w:ascii="Arial" w:hAnsi="Arial" w:cs="Arial"/>
          <w:sz w:val="24"/>
          <w:szCs w:val="24"/>
        </w:rPr>
        <w:t xml:space="preserve"> 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“Onorare il padre e la madre” non è un comandamento che impone solo il rispetto spirituale. Esige farsi carico </w:t>
      </w:r>
      <w:r w:rsidRPr="00226887">
        <w:rPr>
          <w:rFonts w:ascii="Arial" w:hAnsi="Arial" w:cs="Arial"/>
          <w:sz w:val="24"/>
          <w:szCs w:val="24"/>
        </w:rPr>
        <w:lastRenderedPageBreak/>
        <w:t>della loro vita, nel momento in cui questa vita sembra impoverirsi, venire meno, avviarsi verso il crepuscolo. Per amore il figlio è stato concepito, partorito, curato, fatto crescere. Non aveva possibilità di vivere e i genitori lo hanno fatto vivere.</w:t>
      </w:r>
    </w:p>
    <w:p w14:paraId="5D5CF36F"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w:t>
      </w:r>
    </w:p>
    <w:p w14:paraId="51F3CB8E" w14:textId="28D37606"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w:t>
      </w:r>
      <w:r w:rsidR="00933C5D">
        <w:rPr>
          <w:rFonts w:ascii="Arial" w:hAnsi="Arial" w:cs="Arial"/>
          <w:sz w:val="24"/>
          <w:szCs w:val="24"/>
        </w:rPr>
        <w:t xml:space="preserve"> </w:t>
      </w:r>
      <w:r w:rsidRPr="00226887">
        <w:rPr>
          <w:rFonts w:ascii="Arial" w:hAnsi="Arial" w:cs="Arial"/>
          <w:sz w:val="24"/>
          <w:szCs w:val="24"/>
        </w:rPr>
        <w:t>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Esso è a fondamento ed è un fondamento di primissima importanza.</w:t>
      </w:r>
    </w:p>
    <w:p w14:paraId="10D4E57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così diffuso da compromettere lo sviluppo bene ordinato della stessa vita umana. Asili nido, ospizi, case protette, brefotrofi, orfanotrofi, altri ritrovati di questo genere, se si eccettuano alcune rare eccezioni, sono tutti luoghi che in qualche modo aggirano il quarto comandamento.</w:t>
      </w:r>
    </w:p>
    <w:p w14:paraId="52731E9B" w14:textId="2DFA2B4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w:t>
      </w:r>
      <w:r w:rsidR="00933C5D">
        <w:rPr>
          <w:rFonts w:ascii="Arial" w:hAnsi="Arial" w:cs="Arial"/>
          <w:sz w:val="24"/>
          <w:szCs w:val="24"/>
        </w:rPr>
        <w:t xml:space="preserve"> </w:t>
      </w:r>
      <w:r w:rsidRPr="00226887">
        <w:rPr>
          <w:rFonts w:ascii="Arial" w:hAnsi="Arial" w:cs="Arial"/>
          <w:sz w:val="24"/>
          <w:szCs w:val="24"/>
        </w:rPr>
        <w:t xml:space="preserve">Se la vita è tutta fuori della famiglia fin dall’inizio, non si vede come possa essere nella famiglia alla fine di essa. </w:t>
      </w:r>
    </w:p>
    <w:p w14:paraId="2569F222" w14:textId="4C164AAD"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Tutto questo avviene ed accade a motivo del principio dell’efficienza che regola le moderne società.</w:t>
      </w:r>
      <w:r w:rsidR="00933C5D">
        <w:rPr>
          <w:rFonts w:ascii="Arial" w:hAnsi="Arial" w:cs="Arial"/>
          <w:sz w:val="24"/>
          <w:szCs w:val="24"/>
        </w:rPr>
        <w:t xml:space="preserve"> </w:t>
      </w:r>
      <w:r w:rsidRPr="00226887">
        <w:rPr>
          <w:rFonts w:ascii="Arial" w:hAnsi="Arial" w:cs="Arial"/>
          <w:sz w:val="24"/>
          <w:szCs w:val="24"/>
        </w:rPr>
        <w:t>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6C7AC350"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lastRenderedPageBreak/>
        <w:t>“Non uccidere”:</w:t>
      </w:r>
      <w:r w:rsidRPr="00226887">
        <w:rPr>
          <w:rFonts w:ascii="Arial" w:hAnsi="Arial" w:cs="Arial"/>
          <w:sz w:val="24"/>
          <w:szCs w:val="24"/>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3CA3C069" w14:textId="1FEBCED2"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In qualsiasi modo si tolga la vita ad un altro, si commette sempre un grave peccato dinanzi al Signore. Uno dei modi più subdoli e spietati di togliere la vita agli altri è privarli del loro nutrimento, o sostentamento.</w:t>
      </w:r>
      <w:r w:rsidR="00933C5D">
        <w:rPr>
          <w:rFonts w:ascii="Arial" w:hAnsi="Arial" w:cs="Arial"/>
          <w:sz w:val="24"/>
          <w:szCs w:val="24"/>
        </w:rPr>
        <w:t xml:space="preserve"> </w:t>
      </w:r>
      <w:r w:rsidRPr="00226887">
        <w:rPr>
          <w:rFonts w:ascii="Arial" w:hAnsi="Arial" w:cs="Arial"/>
          <w:sz w:val="24"/>
          <w:szCs w:val="24"/>
        </w:rPr>
        <w:t>Questo peccato si riferisce sia alla giustizia – quando si defrauda la mercede all’operaio, quando gli si d° un salario da miseria, quando lo si costringe a lavori che minacciano seriamente la sua salute fisica – ma anche alla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711948CB"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720A8CF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19CF4F21"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w:t>
      </w:r>
      <w:r w:rsidRPr="00226887">
        <w:rPr>
          <w:rFonts w:ascii="Arial" w:hAnsi="Arial" w:cs="Arial"/>
          <w:sz w:val="24"/>
          <w:szCs w:val="24"/>
        </w:rPr>
        <w:lastRenderedPageBreak/>
        <w:t>giusto ordine, posto il pensiero dell’uomo come principio etico universale, ognuno cammina con i suoi pensieri e insegue le sue dottrine di morte. Nessun uomo può autodeterminarsi. Questa potestà non gli è stata concessa.</w:t>
      </w:r>
    </w:p>
    <w:p w14:paraId="411B65A7"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La vera giustizia inizia dal disinquinamento dei nostri pensieri e dalla pulizia del nostro cuore da odio, rancore, sete di vendetta, desiderio di giustizia ad ogni costo, superbia, invidia, concupiscenza, avarizia insaziabile, sete di potere. Se la dottrina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53178824"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48CEAA10"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La purificazione del pensiero è più che urgente. È questa purificazione solo il Signore la può fare. Non dovrebbe forse farci riflettere il fatto che il Signore fondi la giustizia del suo popolo proprio sui dieci comandamenti? C’è una via migliore di questa? Potranno mai esserci ritrovati della nostra mente che riescano ad eguagliare questa via divina?</w:t>
      </w:r>
    </w:p>
    <w:p w14:paraId="3B5F119D"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“Non commettere adulterio”:</w:t>
      </w:r>
      <w:r w:rsidRPr="00226887">
        <w:rPr>
          <w:rFonts w:ascii="Arial" w:hAnsi="Arial" w:cs="Arial"/>
          <w:sz w:val="24"/>
          <w:szCs w:val="24"/>
        </w:rPr>
        <w:t xml:space="preserv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w:t>
      </w:r>
    </w:p>
    <w:p w14:paraId="493379CB" w14:textId="654DA5C8"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Dio non conosce altre vie perché venga la vita sulla nostra terra al di fuori della famiglia. Per questo protegge la sacralità della vita e della famiglia con un Comandamento, il sesto.</w:t>
      </w:r>
      <w:r w:rsidR="00933C5D">
        <w:rPr>
          <w:rFonts w:ascii="Arial" w:hAnsi="Arial" w:cs="Arial"/>
          <w:sz w:val="24"/>
          <w:szCs w:val="24"/>
        </w:rPr>
        <w:t xml:space="preserve"> </w:t>
      </w:r>
      <w:r w:rsidRPr="00226887">
        <w:rPr>
          <w:rFonts w:ascii="Arial" w:hAnsi="Arial" w:cs="Arial"/>
          <w:sz w:val="24"/>
          <w:szCs w:val="24"/>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56D43EB5" w14:textId="50958349"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Dio non vuole che il bambino cresca insieme con un uomo e una donna, bensì che il bambino cresca con un uomo e una donna divenuti una sola carne, una </w:t>
      </w:r>
      <w:r w:rsidRPr="00226887">
        <w:rPr>
          <w:rFonts w:ascii="Arial" w:hAnsi="Arial" w:cs="Arial"/>
          <w:sz w:val="24"/>
          <w:szCs w:val="24"/>
        </w:rPr>
        <w:lastRenderedPageBreak/>
        <w:t>sola vita, legati dal patto coniugale, che formano una vera comunità di amore, di fede, di speranza. È questo il pensiero di Dio, non un altro. Altri pensieri non sono di Dio, sono degli uomini.</w:t>
      </w:r>
      <w:r w:rsidR="00933C5D">
        <w:rPr>
          <w:rFonts w:ascii="Arial" w:hAnsi="Arial" w:cs="Arial"/>
          <w:sz w:val="24"/>
          <w:szCs w:val="24"/>
        </w:rPr>
        <w:t xml:space="preserve"> </w:t>
      </w:r>
      <w:r w:rsidRPr="00226887">
        <w:rPr>
          <w:rFonts w:ascii="Arial" w:hAnsi="Arial" w:cs="Arial"/>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2776770E" w14:textId="5FDE4C32"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933C5D">
        <w:rPr>
          <w:rFonts w:ascii="Arial" w:hAnsi="Arial" w:cs="Arial"/>
          <w:sz w:val="24"/>
          <w:szCs w:val="24"/>
        </w:rPr>
        <w:t xml:space="preserve"> </w:t>
      </w:r>
      <w:r w:rsidRPr="00226887">
        <w:rPr>
          <w:rFonts w:ascii="Arial" w:hAnsi="Arial" w:cs="Arial"/>
          <w:sz w:val="24"/>
          <w:szCs w:val="24"/>
        </w:rPr>
        <w:t xml:space="preserve">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w:t>
      </w:r>
    </w:p>
    <w:p w14:paraId="06C20AA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5D1ECBA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w:t>
      </w:r>
    </w:p>
    <w:p w14:paraId="0178C275" w14:textId="0EC1D50E"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Una società che vuole brillare per giustizia e carità deve iniziare dalla famiglia. Una famiglia sana fa la società sana. Una famiglia morta genera una società morta.</w:t>
      </w:r>
      <w:r w:rsidR="00933C5D">
        <w:rPr>
          <w:rFonts w:ascii="Arial" w:hAnsi="Arial" w:cs="Arial"/>
          <w:sz w:val="24"/>
          <w:szCs w:val="24"/>
        </w:rPr>
        <w:t xml:space="preserve"> </w:t>
      </w:r>
      <w:r w:rsidRPr="00226887">
        <w:rPr>
          <w:rFonts w:ascii="Arial" w:hAnsi="Arial" w:cs="Arial"/>
          <w:sz w:val="24"/>
          <w:szCs w:val="24"/>
        </w:rPr>
        <w:t xml:space="preserve">La storia, osservata e letta con occhi non inquinati e con cuore libero, attesta la verità di Dio e cioè che la vita è nei comandamenti osservati. Trasgrediti </w:t>
      </w:r>
      <w:r w:rsidRPr="00226887">
        <w:rPr>
          <w:rFonts w:ascii="Arial" w:hAnsi="Arial" w:cs="Arial"/>
          <w:sz w:val="24"/>
          <w:szCs w:val="24"/>
        </w:rPr>
        <w:lastRenderedPageBreak/>
        <w:t xml:space="preserve">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0C8B9BB" w14:textId="3E4FB292"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“Non rubare”:</w:t>
      </w:r>
      <w:r w:rsidRPr="00226887">
        <w:rPr>
          <w:rFonts w:ascii="Arial" w:hAnsi="Arial" w:cs="Arial"/>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w:t>
      </w:r>
      <w:r w:rsidR="00933C5D">
        <w:rPr>
          <w:rFonts w:ascii="Arial" w:hAnsi="Arial" w:cs="Arial"/>
          <w:sz w:val="24"/>
          <w:szCs w:val="24"/>
        </w:rPr>
        <w:t xml:space="preserve"> </w:t>
      </w:r>
      <w:r w:rsidRPr="00226887">
        <w:rPr>
          <w:rFonts w:ascii="Arial" w:hAnsi="Arial" w:cs="Arial"/>
          <w:sz w:val="24"/>
          <w:szCs w:val="24"/>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7F89E963" w14:textId="2D87B2E1"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w:t>
      </w:r>
      <w:r w:rsidR="00933C5D">
        <w:rPr>
          <w:rFonts w:ascii="Arial" w:hAnsi="Arial" w:cs="Arial"/>
          <w:sz w:val="24"/>
          <w:szCs w:val="24"/>
        </w:rPr>
        <w:t xml:space="preserve"> </w:t>
      </w:r>
      <w:r w:rsidRPr="00226887">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w:t>
      </w:r>
    </w:p>
    <w:p w14:paraId="68CB77FB" w14:textId="1F7FFA56"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933C5D">
        <w:rPr>
          <w:rFonts w:ascii="Arial" w:hAnsi="Arial" w:cs="Arial"/>
          <w:sz w:val="24"/>
          <w:szCs w:val="24"/>
        </w:rPr>
        <w:t xml:space="preserve"> </w:t>
      </w:r>
      <w:r w:rsidRPr="00226887">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p>
    <w:p w14:paraId="60C6C7E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I proventi della droga, della prostituzione, del gioco, dell’usura, degli elevati interessi, delle speculazioni, delle frodi, degli inganni, degli investimenti in borsa, dei tassi di interesse, delle bancarotte fraudolenti, dei fallimenti artificiosi, e cose </w:t>
      </w:r>
      <w:r w:rsidRPr="00226887">
        <w:rPr>
          <w:rFonts w:ascii="Arial" w:hAnsi="Arial" w:cs="Arial"/>
          <w:sz w:val="24"/>
          <w:szCs w:val="24"/>
        </w:rPr>
        <w:lastRenderedPageBreak/>
        <w:t>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come ancor più triste è la piaga dell’accanimento dal gioco dove le perdite a volte sono costituite da interi patrimoni.</w:t>
      </w:r>
    </w:p>
    <w:p w14:paraId="44EFBC17"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3C0F89A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Altro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3B20E0ED" w14:textId="01C732D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w:t>
      </w:r>
      <w:r w:rsidR="00933C5D">
        <w:rPr>
          <w:rFonts w:ascii="Arial" w:hAnsi="Arial" w:cs="Arial"/>
          <w:sz w:val="24"/>
          <w:szCs w:val="24"/>
        </w:rPr>
        <w:t xml:space="preserve"> </w:t>
      </w:r>
      <w:r w:rsidRPr="00226887">
        <w:rPr>
          <w:rFonts w:ascii="Arial" w:hAnsi="Arial" w:cs="Arial"/>
          <w:sz w:val="24"/>
          <w:szCs w:val="24"/>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w:t>
      </w:r>
    </w:p>
    <w:p w14:paraId="7761B757"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7AC37D3D" w14:textId="7E060FEA"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w:t>
      </w:r>
      <w:r w:rsidR="00933C5D">
        <w:rPr>
          <w:rFonts w:ascii="Arial" w:hAnsi="Arial" w:cs="Arial"/>
          <w:sz w:val="24"/>
          <w:szCs w:val="24"/>
        </w:rPr>
        <w:t xml:space="preserve"> </w:t>
      </w:r>
      <w:r w:rsidRPr="00226887">
        <w:rPr>
          <w:rFonts w:ascii="Arial" w:hAnsi="Arial" w:cs="Arial"/>
          <w:sz w:val="24"/>
          <w:szCs w:val="24"/>
        </w:rPr>
        <w:t xml:space="preserve">Anche per il culto vale il principio generale: quanto non è frutto del nostro </w:t>
      </w:r>
      <w:r w:rsidRPr="00226887">
        <w:rPr>
          <w:rFonts w:ascii="Arial" w:hAnsi="Arial" w:cs="Arial"/>
          <w:sz w:val="24"/>
          <w:szCs w:val="24"/>
        </w:rPr>
        <w:lastRenderedPageBreak/>
        <w:t>lavoro non deve appartenerci. Ad un bene materiale che si riceve deve corrispondere un bene spirituale. Se non c’è questa corrispondenza, si è nel furto.</w:t>
      </w:r>
      <w:r w:rsidR="00933C5D">
        <w:rPr>
          <w:rFonts w:ascii="Arial" w:hAnsi="Arial" w:cs="Arial"/>
          <w:sz w:val="24"/>
          <w:szCs w:val="24"/>
        </w:rPr>
        <w:t xml:space="preserve"> </w:t>
      </w:r>
      <w:r w:rsidRPr="00226887">
        <w:rPr>
          <w:rFonts w:ascii="Arial" w:hAnsi="Arial" w:cs="Arial"/>
          <w:sz w:val="24"/>
          <w:szCs w:val="24"/>
        </w:rPr>
        <w:t>Non si può mai fondare o innalzare tra gli uomini la giustizia se si prescinde dall’osservanza del settimo comandamento secondo i tre principi indicati. Chi deve osservare il settimo comandamento non sono gli altri, siamo noi stessi. Ognuno personalmente è obbligato ad osservarlo nella forma più scrupolosa.</w:t>
      </w:r>
    </w:p>
    <w:p w14:paraId="38A87815" w14:textId="3ACBFE9A"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“Non dire falsa testimonianza”:</w:t>
      </w:r>
      <w:r w:rsidR="00933C5D">
        <w:rPr>
          <w:rFonts w:ascii="Arial" w:hAnsi="Arial" w:cs="Arial"/>
          <w:sz w:val="24"/>
          <w:szCs w:val="24"/>
        </w:rPr>
        <w:t xml:space="preserve"> </w:t>
      </w:r>
      <w:r w:rsidRPr="00226887">
        <w:rPr>
          <w:rFonts w:ascii="Arial" w:hAnsi="Arial" w:cs="Arial"/>
          <w:sz w:val="24"/>
          <w:szCs w:val="24"/>
        </w:rPr>
        <w:t>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32139F4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35D19AD1"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w:t>
      </w:r>
    </w:p>
    <w:p w14:paraId="452D16B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Eppure è proprio questa parola che riempie l’inferno e svuota il paradiso, riempie le carceri e i cimiteri, svuota le Chiese. In ordine alla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w:t>
      </w:r>
    </w:p>
    <w:p w14:paraId="6DCD8607"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Nessuno deve ignorare la forza distruttrice all’interno delle piccole comunità del dubbio creato con inganno su una determinata persona. La lingua è un vero </w:t>
      </w:r>
      <w:r w:rsidRPr="00226887">
        <w:rPr>
          <w:rFonts w:ascii="Arial" w:hAnsi="Arial" w:cs="Arial"/>
          <w:sz w:val="24"/>
          <w:szCs w:val="24"/>
        </w:rPr>
        <w:lastRenderedPageBreak/>
        <w:t>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w:t>
      </w:r>
    </w:p>
    <w:p w14:paraId="009BBE0C"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w:t>
      </w:r>
    </w:p>
    <w:p w14:paraId="71D67D71"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È questo il motivo per cui i mali del mondo non sono nelle cose, sono tutti nella persona, nel suo cuore, sulla sua bocca, nei suoi desideri, nelle sue parole. Chi vuole portare ordine nella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4C9742E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“Non desiderare la donna del tuo prossimo”; “Non desiderare ciò che appartiene al tuo prossimo”:</w:t>
      </w:r>
      <w:r w:rsidRPr="00226887">
        <w:rPr>
          <w:rFonts w:ascii="Arial" w:hAnsi="Arial" w:cs="Arial"/>
          <w:sz w:val="24"/>
          <w:szCs w:val="24"/>
        </w:rPr>
        <w:t xml:space="preserve"> 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61EE57A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w:t>
      </w:r>
      <w:r w:rsidRPr="00226887">
        <w:rPr>
          <w:rFonts w:ascii="Arial" w:hAnsi="Arial" w:cs="Arial"/>
          <w:sz w:val="24"/>
          <w:szCs w:val="24"/>
        </w:rPr>
        <w:lastRenderedPageBreak/>
        <w:t>modo potrà, quando il peccato bussa al suo cuore, impedire che esso uccida e rovini.</w:t>
      </w:r>
    </w:p>
    <w:p w14:paraId="0FA69E28"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non è solo lotta per avere qualcosa in più per il corpo, è battaglia per governare l’anima e lo spirito. Governati lo spirito e l’anima, anche il corpo sarà facile governare. </w:t>
      </w:r>
    </w:p>
    <w:p w14:paraId="060E263F"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La questione della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w:t>
      </w:r>
    </w:p>
    <w:p w14:paraId="67DDFDD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personale, familiare, civile, politico, economico. Tutto l’uomo perderà nel momento stesso in cui uscirà dai Comandamenti, perché uscirà dalla salvezza che il Signore gli ha consegnato.</w:t>
      </w:r>
    </w:p>
    <w:p w14:paraId="4A5F77AB" w14:textId="14EB029D"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w:t>
      </w:r>
      <w:r w:rsidR="00933C5D">
        <w:rPr>
          <w:rFonts w:ascii="Arial" w:hAnsi="Arial" w:cs="Arial"/>
          <w:sz w:val="24"/>
          <w:szCs w:val="24"/>
        </w:rPr>
        <w:t xml:space="preserve"> </w:t>
      </w:r>
      <w:r w:rsidRPr="00226887">
        <w:rPr>
          <w:rFonts w:ascii="Arial" w:hAnsi="Arial" w:cs="Arial"/>
          <w:sz w:val="24"/>
          <w:szCs w:val="24"/>
        </w:rPr>
        <w:t>I comandamenti sono la via della giustizia fondamentale da osservare, vivere verso Dio e verso l’uomo. Da questa giustizia fondamentale nasce la vita sulla terra: vita umana, vita sociale, vita politica, vita animale, vita della stessa materia.</w:t>
      </w:r>
    </w:p>
    <w:p w14:paraId="4B7ECA2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Oggi noi non ci stiamo servendo della creazione – creazione terra, creazione uomo, creazione donna – per la morte della creazione uomo e della creazione donna, usando la terra per il male e non per il bene? Tutte le guerre non sono forse il frutto dell’uso di noi stessi e degli elementi della terra per la morte </w:t>
      </w:r>
      <w:r w:rsidRPr="00226887">
        <w:rPr>
          <w:rFonts w:ascii="Arial" w:hAnsi="Arial" w:cs="Arial"/>
          <w:sz w:val="24"/>
          <w:szCs w:val="24"/>
        </w:rPr>
        <w:lastRenderedPageBreak/>
        <w:t>dell’uomo? Ecco perché nella creazione vanno necessariamente inclusi la creazione uomo e la creazione donna ed ecco anche perché nessun uomo e nessuna donna deve usare ste stesso e se stessa a servizio della morte di ogni altra creatura. Senza la custodia e la coltivazione della nostra vita nella volontà e secondo la volontà del nostro Creatore, Signore, Dio, ci coltiviamo dal male per il male e anche la creazione usiamo dal male per il male. Nessuno si illuda: solo chi si custodisce, custodisce e solo chi si coltiva secondo verità, potrà coltivare secondo verità. È questo il vero fondamento della nostra cristiana ecologia.</w:t>
      </w:r>
    </w:p>
    <w:p w14:paraId="5A1E8E70"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Riprendiamo la Lettera ai Romani.</w:t>
      </w:r>
    </w:p>
    <w:p w14:paraId="614B4F14" w14:textId="13451BD7" w:rsidR="00226887" w:rsidRPr="00226887" w:rsidRDefault="00226887" w:rsidP="00226887">
      <w:pPr>
        <w:spacing w:after="120" w:line="240" w:lineRule="auto"/>
        <w:jc w:val="both"/>
        <w:rPr>
          <w:rFonts w:ascii="Arial" w:hAnsi="Arial" w:cs="Arial"/>
          <w:color w:val="111111"/>
          <w:sz w:val="26"/>
          <w:szCs w:val="26"/>
        </w:rPr>
      </w:pPr>
      <w:r w:rsidRPr="00226887">
        <w:rPr>
          <w:rFonts w:ascii="Arial" w:hAnsi="Arial" w:cs="Arial"/>
          <w:sz w:val="24"/>
          <w:szCs w:val="24"/>
        </w:rPr>
        <w:t>Ecco ora quale rivelazione ci dona l’Apostolo Paolo: “La creazione infatti è stata sottoposta alla caducità – non per sua volontà, ma per volontà di colui che l’ha sottoposta –… “. Non è la creazione che da se stessa si espone alla caducità. Nel testo latino di parla di vanità, in quello greco di inutilità, di stoltezza, insipienza</w:t>
      </w:r>
      <w:r w:rsidR="00933C5D">
        <w:rPr>
          <w:rFonts w:ascii="Arial" w:hAnsi="Arial" w:cs="Arial"/>
          <w:sz w:val="24"/>
          <w:szCs w:val="24"/>
        </w:rPr>
        <w:t xml:space="preserve"> </w:t>
      </w:r>
      <w:r w:rsidRPr="00226887">
        <w:rPr>
          <w:rFonts w:ascii="Arial" w:hAnsi="Arial" w:cs="Arial"/>
          <w:sz w:val="24"/>
          <w:szCs w:val="24"/>
        </w:rPr>
        <w:t>–</w:t>
      </w:r>
      <w:r w:rsidR="00933C5D">
        <w:rPr>
          <w:rFonts w:ascii="Arial" w:hAnsi="Arial" w:cs="Arial"/>
          <w:sz w:val="24"/>
          <w:szCs w:val="24"/>
        </w:rPr>
        <w:t xml:space="preserve"> </w:t>
      </w:r>
      <w:r w:rsidRPr="00226887">
        <w:rPr>
          <w:rFonts w:ascii="Arial" w:hAnsi="Arial" w:cs="Arial"/>
          <w:sz w:val="24"/>
          <w:szCs w:val="24"/>
          <w:lang w:val="la-Latn"/>
        </w:rPr>
        <w:t xml:space="preserve">vanitati enim creatura subiecta est -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αταιότητι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κτίσις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ετάγη –</w:t>
      </w:r>
      <w:r w:rsidRPr="00226887">
        <w:rPr>
          <w:rFonts w:ascii="Arial" w:hAnsi="Arial" w:cs="Arial"/>
          <w:color w:val="111111"/>
          <w:sz w:val="26"/>
          <w:szCs w:val="26"/>
        </w:rPr>
        <w:t xml:space="preserve"> si tratta però non di una vanità neutra e neanche di una stoltezza, inutilità, insipienza a se stante. Si tratta di invece di una vanità, una stoltezza, una inutilità, una insipienza di peccato creatrice di morte. Lo sappiamo tutti che la creatura-uomo, la creatura-donna usano la creatura-uomo, la creatura-donna, la creatura-terra dal peccato per il peccato, dalla corruzione per la corruzione, dal male per il male. Questo avviene sempre quando la creatura-uomo e la creatura-donna non si custodiscono e non si coltivano nella Legge del Signore, nella sua volontà, nell’ascolto della sua voce.</w:t>
      </w:r>
    </w:p>
    <w:p w14:paraId="21259DCA" w14:textId="77777777" w:rsidR="00226887" w:rsidRPr="00226887" w:rsidRDefault="00226887" w:rsidP="00226887">
      <w:pPr>
        <w:spacing w:after="120" w:line="240" w:lineRule="auto"/>
        <w:jc w:val="both"/>
        <w:rPr>
          <w:rFonts w:ascii="Arial" w:hAnsi="Arial" w:cs="Arial"/>
          <w:color w:val="111111"/>
          <w:sz w:val="26"/>
          <w:szCs w:val="26"/>
        </w:rPr>
      </w:pPr>
      <w:r w:rsidRPr="00226887">
        <w:rPr>
          <w:rFonts w:ascii="Arial" w:hAnsi="Arial" w:cs="Arial"/>
          <w:color w:val="111111"/>
          <w:sz w:val="26"/>
          <w:szCs w:val="26"/>
        </w:rPr>
        <w:t xml:space="preserve">Ecco un esempio di come l’uomo coltiva la creatura-terra dal male, dal peccato, dalla stoltezza del non ascolto della voce del So Signore: </w:t>
      </w:r>
    </w:p>
    <w:p w14:paraId="3B231AF6" w14:textId="77777777" w:rsidR="00226887" w:rsidRPr="00226887" w:rsidRDefault="00226887" w:rsidP="00226887">
      <w:pPr>
        <w:spacing w:after="120" w:line="240" w:lineRule="auto"/>
        <w:jc w:val="both"/>
        <w:rPr>
          <w:rFonts w:ascii="Arial" w:hAnsi="Arial" w:cs="Arial"/>
          <w:i/>
          <w:iCs/>
          <w:color w:val="111111"/>
          <w:sz w:val="26"/>
          <w:szCs w:val="26"/>
        </w:rPr>
      </w:pPr>
      <w:r w:rsidRPr="00226887">
        <w:rPr>
          <w:rFonts w:ascii="Arial" w:hAnsi="Arial" w:cs="Arial"/>
          <w:i/>
          <w:iCs/>
          <w:color w:val="111111"/>
          <w:sz w:val="26"/>
          <w:szCs w:val="26"/>
        </w:rPr>
        <w:t>Udite la parola del Signore, casa di Giacobbe, voi, famiglie tutte d’Israele! Così dice il Signore: Quale ingiustizia trovarono in me i vostri padri per allontanarsi da me e correre dietro al nulla, diventando loro stessi nullità?</w:t>
      </w:r>
    </w:p>
    <w:p w14:paraId="4CCE1B45" w14:textId="77777777" w:rsidR="00226887" w:rsidRPr="00226887" w:rsidRDefault="00226887" w:rsidP="00226887">
      <w:pPr>
        <w:spacing w:after="120" w:line="240" w:lineRule="auto"/>
        <w:jc w:val="both"/>
        <w:rPr>
          <w:rFonts w:ascii="Arial" w:hAnsi="Arial" w:cs="Arial"/>
          <w:i/>
          <w:iCs/>
          <w:color w:val="111111"/>
          <w:sz w:val="26"/>
          <w:szCs w:val="26"/>
        </w:rPr>
      </w:pPr>
      <w:r w:rsidRPr="00226887">
        <w:rPr>
          <w:rFonts w:ascii="Arial" w:hAnsi="Arial" w:cs="Arial"/>
          <w:i/>
          <w:iCs/>
          <w:color w:val="111111"/>
          <w:sz w:val="26"/>
          <w:szCs w:val="26"/>
        </w:rPr>
        <w:t>E non si domandarono: “Dov’è il Signore che ci fece uscire dall’Egitto, e ci guidò nel deserto, terra di steppe e di frane, terra arida e tenebrosa, terra che nessuno attraversa e dove nessuno dimora?”.</w:t>
      </w:r>
    </w:p>
    <w:p w14:paraId="19F8FFFC" w14:textId="77777777" w:rsidR="00226887" w:rsidRPr="00226887" w:rsidRDefault="00226887" w:rsidP="00226887">
      <w:pPr>
        <w:spacing w:after="120" w:line="240" w:lineRule="auto"/>
        <w:jc w:val="both"/>
        <w:rPr>
          <w:rFonts w:ascii="Arial" w:hAnsi="Arial" w:cs="Arial"/>
          <w:color w:val="111111"/>
          <w:sz w:val="26"/>
          <w:szCs w:val="26"/>
        </w:rPr>
      </w:pPr>
      <w:r w:rsidRPr="00226887">
        <w:rPr>
          <w:rFonts w:ascii="Arial" w:hAnsi="Arial" w:cs="Arial"/>
          <w:i/>
          <w:iCs/>
          <w:color w:val="111111"/>
          <w:sz w:val="26"/>
          <w:szCs w:val="26"/>
        </w:rPr>
        <w:t xml:space="preserve">Io vi ho condotti in una terra che è un giardino, perché ne mangiaste i frutti e i prodotti, ma voi, appena entrati, avete contaminato la mia terra e avete reso una vergogna la mia eredità (Ger 2,4-7). </w:t>
      </w:r>
    </w:p>
    <w:p w14:paraId="008118D4" w14:textId="77777777" w:rsidR="00226887" w:rsidRPr="00226887" w:rsidRDefault="00226887" w:rsidP="00226887">
      <w:pPr>
        <w:spacing w:after="120" w:line="240" w:lineRule="auto"/>
        <w:jc w:val="both"/>
        <w:rPr>
          <w:rFonts w:ascii="Arial" w:hAnsi="Arial" w:cs="Arial"/>
          <w:color w:val="111111"/>
          <w:sz w:val="26"/>
          <w:szCs w:val="26"/>
        </w:rPr>
      </w:pPr>
      <w:r w:rsidRPr="00226887">
        <w:rPr>
          <w:rFonts w:ascii="Arial" w:hAnsi="Arial" w:cs="Arial"/>
          <w:color w:val="111111"/>
          <w:sz w:val="26"/>
          <w:szCs w:val="26"/>
        </w:rPr>
        <w:t xml:space="preserve">Non si tratta di una vanità, di una stoltezza, di una caducità semplice. Si tratta di una vanità, una stoltezza, una caducità di peccato. Più peccati di commettono e più tutta la creazione viene usata dal peccato per il peccato. Più l’uomo si sottrae alla coltivazione nella sua verità e si abbandona alla falsità e diviene un bosco di falsità e più tutta la creazione – creazione-uomo, creazione-donna, creazione-terra, creazione-universo – diviene un bosco di falsità il cui uso può essere dal male per il male, dal peccato per il peccato. Questo significa semplicemente che ogni giorno la creazione </w:t>
      </w:r>
      <w:r w:rsidRPr="00226887">
        <w:rPr>
          <w:rFonts w:ascii="Arial" w:hAnsi="Arial" w:cs="Arial"/>
          <w:color w:val="111111"/>
          <w:sz w:val="26"/>
          <w:szCs w:val="26"/>
        </w:rPr>
        <w:lastRenderedPageBreak/>
        <w:t>viene sottoposta alla vanità, alla stoltezza, all’insipienza, alla caducità che sono di peccato, di male, di morte.</w:t>
      </w:r>
    </w:p>
    <w:p w14:paraId="73A22BEB"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color w:val="111111"/>
          <w:sz w:val="26"/>
          <w:szCs w:val="26"/>
        </w:rPr>
        <w:t xml:space="preserve">Ecco allora qual è la speranza della creazione. La creazione, mentre ogni giorno sempre di più è condannata dall’uomo al male, al peccato alla morte, attende: </w:t>
      </w:r>
      <w:r w:rsidRPr="00226887">
        <w:rPr>
          <w:rFonts w:ascii="Arial" w:hAnsi="Arial" w:cs="Arial"/>
          <w:i/>
          <w:iCs/>
          <w:color w:val="111111"/>
          <w:sz w:val="26"/>
          <w:szCs w:val="26"/>
        </w:rPr>
        <w:t>“n</w:t>
      </w:r>
      <w:r w:rsidRPr="00226887">
        <w:rPr>
          <w:rFonts w:ascii="Arial" w:hAnsi="Arial" w:cs="Arial"/>
          <w:i/>
          <w:iCs/>
          <w:sz w:val="24"/>
          <w:szCs w:val="24"/>
        </w:rPr>
        <w:t xml:space="preserve">ella speranza che anche la stessa creazione sarà liberata dalla schiavitù della corruzione per entrare nella libertà della gloria dei figli di Dio”. </w:t>
      </w:r>
      <w:r w:rsidRPr="00226887">
        <w:rPr>
          <w:rFonts w:ascii="Arial" w:hAnsi="Arial" w:cs="Arial"/>
          <w:sz w:val="24"/>
          <w:szCs w:val="24"/>
        </w:rPr>
        <w:t>Ecco la speranza della creazione: essere un giorno liberata dalla schiavitù della corruzione del male, del peccato, della morte, al fine di entrare nella libertà della gloria dei figli di Dio.</w:t>
      </w:r>
    </w:p>
    <w:p w14:paraId="2F7BCB56"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Sappiamo però che questo non sarà possibile. Buona parte della creazione-uomo e buona parte della creazione-donna finirà nelle tenebre dell’inferno, nella perdizione eterna, dalla quale non c’è ritorno. Nella perdizione eterna è finito anche un terzo della creazione angelica. Sappiamo che anche l’universo così come ora lo conosciamo sarà fatto nuovo dall’Onnipotenza del Signore. Ignoriamo però come questo avverrà. Sappiamo che con l’onnipotenza con la quale è stato creato, con la stessa onnipotenza saranno creati cieli nuovi e terra nuova. La creazione che spera veramente nella liberazione anche della corruzione del sepolcro oggi sono i beati del cielo. Essi attendono che la morte sia vinta anche nel loro corpo con la gloriosa risurrezione di esso. Questa verità è così rivelata nel Libro dell’Apocalisse.</w:t>
      </w:r>
    </w:p>
    <w:p w14:paraId="3B347616"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66A30DA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«Fino a quando, Sovrano, tu che sei santo e veritiero, non farai giustizia e non vendicherai il nostro sangue contro gli abitanti della terra?».</w:t>
      </w:r>
    </w:p>
    <w:p w14:paraId="184F631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 (Ap 6,9-11).</w:t>
      </w:r>
    </w:p>
    <w:p w14:paraId="3899FFCA"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06F6C15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36357E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udii il numero di coloro che furono segnati con il sigillo: centoquarantaquattromila segnati, provenienti da ogni tribù dei figli d’Israele:</w:t>
      </w:r>
    </w:p>
    <w:p w14:paraId="553129F0"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A22CC47"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403B5C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D627CE6"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65E4DF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6,1-17).</w:t>
      </w:r>
    </w:p>
    <w:p w14:paraId="4AE19801"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L’Apostolo Pietro rivela che questa speranza non si compie subito, perché il Signore non vuole che alcuno si perda. Lui ritarda questo compimento per somma, infinita misericordia. Alla misericordia di Dio sempre va aggiunta la misericordia del cristiano. È lui oggi la misericordia di Cristo Gesù vero ogni uomo. </w:t>
      </w:r>
    </w:p>
    <w:p w14:paraId="4B913CB3"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DD26CC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CA4E325"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CAAC0C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lastRenderedPageBreak/>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DB2974A"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762DB8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68CCE98" w14:textId="71598E5B"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Questa speranza è il cristiano che deve crearla in ogni cuore.</w:t>
      </w:r>
      <w:r w:rsidR="00933C5D">
        <w:rPr>
          <w:rFonts w:ascii="Arial" w:hAnsi="Arial" w:cs="Arial"/>
          <w:sz w:val="24"/>
          <w:szCs w:val="24"/>
        </w:rPr>
        <w:t xml:space="preserve"> </w:t>
      </w:r>
      <w:r w:rsidRPr="00226887">
        <w:rPr>
          <w:rFonts w:ascii="Arial" w:hAnsi="Arial" w:cs="Arial"/>
          <w:sz w:val="24"/>
          <w:szCs w:val="24"/>
        </w:rPr>
        <w:t>Chi è allora il creatore della vera speranza? Solo il cristiano. Ma quale cristiano può creare speranza? Solo il cristiano che si custodisce e si coltiva nella speranza. Quando un cristiano smette di custodire e di coltivare se stesso nella vera speranza, smetterà di custodire e di coltivare gli altri nella vera speranza. Ecco ora un esempio di come Paolo è vero creatore di vera speranza nel perdono del Signore verso ogni uomo:</w:t>
      </w:r>
    </w:p>
    <w:p w14:paraId="62DE5D0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7A4D900"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A259297"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Se il cristiano non diviene il creatore della vera speranza, sia la creatura-uomo, sia la creatura-donna, sia la creatura-terra, sia la creatura-universo, sia a creatura visibile e sia la creatura invisibile, da lui sono condannati a servire il male e il peccato dal male e dal peccato dell’uomo. Se osserviamo bene ogni cosa con grande onestà di Spirito Santo, veramente dobbiamo confessare che l’uomo sta condannando ogni creatura a servire la creatura la male, dal peccato, dal vizio, dalla concupiscenza, da ogni forma di male, dalla grande idolatria, dalla universale immoralità. Addirittura oggi sta condannando la creazione a dichiarare per legge degli uomini il male bene e il bene male, la giustizia ingiustizia e l’ingiustizia giustizia. Stoltezza più grande non avrebbe potuto creare nel cuore degli uomini.</w:t>
      </w:r>
    </w:p>
    <w:p w14:paraId="6E759088" w14:textId="77777777" w:rsidR="00226887" w:rsidRPr="00226887" w:rsidRDefault="00226887" w:rsidP="00226887">
      <w:pPr>
        <w:spacing w:after="120" w:line="240" w:lineRule="auto"/>
        <w:jc w:val="both"/>
        <w:rPr>
          <w:rFonts w:ascii="Arial" w:hAnsi="Arial" w:cs="Arial"/>
          <w:sz w:val="24"/>
          <w:szCs w:val="24"/>
        </w:rPr>
      </w:pPr>
    </w:p>
    <w:p w14:paraId="2F369DE7"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b/>
          <w:bCs/>
          <w:sz w:val="24"/>
          <w:szCs w:val="24"/>
        </w:rPr>
        <w:t>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w:t>
      </w:r>
    </w:p>
    <w:p w14:paraId="5D54815B"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Ecco ancora cosa rivela l’Apostolo Paolo. Questa scienza è frutto in lui dello Spirito Santo. Senza lo Spirito Santo non esiste la scienza della rivelazione e neanche la conoscenza del mistero di Dio, del mistero dell’uomo, del mistero della creazione. </w:t>
      </w:r>
    </w:p>
    <w:p w14:paraId="0DF3631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Nella scienza dello Spirito Santo e nella sua conoscenza eterna: </w:t>
      </w:r>
      <w:r w:rsidRPr="00226887">
        <w:rPr>
          <w:rFonts w:ascii="Arial" w:hAnsi="Arial" w:cs="Arial"/>
          <w:i/>
          <w:iCs/>
          <w:sz w:val="24"/>
          <w:szCs w:val="24"/>
        </w:rPr>
        <w:t xml:space="preserve">“Sappiamo infatti che tutta insieme la creazione geme e soffre le doglie del parto fino ad oggi”. </w:t>
      </w:r>
      <w:r w:rsidRPr="00226887">
        <w:rPr>
          <w:rFonts w:ascii="Arial" w:hAnsi="Arial" w:cs="Arial"/>
          <w:sz w:val="24"/>
          <w:szCs w:val="24"/>
        </w:rPr>
        <w:t xml:space="preserve">Chi ha posto nella creazione questo gemito e questa sofferenza è il suo Creatore e Signore, il suo Dio che l’ha fatta. Se il Signore non avesse messo nel cuore questo gemito e questa sofferenza, il ricordo di Dio sarebbe svanito per sempre nel cuore degli uomini. Invece è per questo gemito e per questa sofferenza che tutti accorrevano per lasciarsi partorire da Cristo Gesù a una vita nuova. È per questa sofferenza che molti uomini e molte donne accorrono dove pensano vi sia una fonte nella quale essi possano essere partoriti a una vita nuova. Non tutte le fonti sono vere. Molte fonti sono false e si ottiene un falso parto. </w:t>
      </w:r>
    </w:p>
    <w:p w14:paraId="4D2E2E52"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Gesù, nel suo Santo Spirito, ha costituito ogni sua discepolo fonte vera per partorire gli uomini nella speranza vera. Sappiamo dagli Atti degli Apostolo nella Chiesa delle origini ogni discepolo di Gesù era fonte vera di parti alla vera speranza. Gesù stesso ci ha lasciato l’esempio come lui ha partorito alcune donne e alcuni uomini nella vera speranza. Riportiamo solo pochissimi esempi di questo parto nello Spirito. </w:t>
      </w:r>
    </w:p>
    <w:p w14:paraId="7FB3D102"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Dal Vangelo secondo Luca:</w:t>
      </w:r>
    </w:p>
    <w:p w14:paraId="3066360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5C33B7E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In seguito Gesù si recò in una città chiamata Nain, e con lui camminavano i suoi discepoli e una grande folla. Quando fu vicino alla porta della città, ecco, veniva </w:t>
      </w:r>
      <w:r w:rsidRPr="00226887">
        <w:rPr>
          <w:rFonts w:ascii="Arial" w:hAnsi="Arial" w:cs="Arial"/>
          <w:i/>
          <w:iCs/>
          <w:sz w:val="24"/>
          <w:szCs w:val="24"/>
        </w:rPr>
        <w:lastRenderedPageBreak/>
        <w:t xml:space="preserve">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7,1-17). </w:t>
      </w:r>
    </w:p>
    <w:p w14:paraId="47241C4C"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4F5E6C9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7,1-50). </w:t>
      </w:r>
    </w:p>
    <w:p w14:paraId="7478ED04"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i/>
          <w:iCs/>
          <w:sz w:val="24"/>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19,119). </w:t>
      </w:r>
    </w:p>
    <w:p w14:paraId="5E299E9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Dal Vangelo secondo Giovanni:</w:t>
      </w:r>
    </w:p>
    <w:p w14:paraId="7DB54B6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Gesù venne a sapere che i farisei avevano sentito dire: «Gesù fa più discepoli e battezza più di Giovanni» – sebbene non fosse Gesù in persona a battezzare, </w:t>
      </w:r>
      <w:r w:rsidRPr="00226887">
        <w:rPr>
          <w:rFonts w:ascii="Arial" w:hAnsi="Arial" w:cs="Arial"/>
          <w:i/>
          <w:iCs/>
          <w:sz w:val="24"/>
          <w:szCs w:val="24"/>
        </w:rPr>
        <w:lastRenderedPageBreak/>
        <w:t>ma i suoi discepoli –, lasciò allora la Giudea e si diresse di nuovo verso la Galilea. Doveva perciò attraversare la Samaria.</w:t>
      </w:r>
    </w:p>
    <w:p w14:paraId="2F1BDFF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5B6B6C9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3315AE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7795AC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lastRenderedPageBreak/>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659BB491"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216B14B1"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i/>
          <w:iCs/>
          <w:sz w:val="24"/>
          <w:szCs w:val="24"/>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24058100"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Se il cristiano, in Cristo e nello Spirito Santo, non partorisce nella vera speranza, molti operai fraudolenti prenderanno il suo posto e partoriranno in ogni falsa speranza, in ogni speranza di menzogna, di male, di morte spirituale e fisica. Ma oggi anche moltissimi cristiani stanno partorendo il mondo e tutta la creazione in una falsa speranza, in una speranza di peccato, di male, di falsità, di morte. Si vede la vita presente. Non si vede la vita futura e la si nega. Molti nostri parti sono di speranza falsa. Solo chi si lascia partorire nella speranza vera, può partorire nella speranza vera. Chi invece è partorito nella speranza falsa, sempre partorirà nella speranza falsa, partorirà nella speranza della dannazione eterna. </w:t>
      </w:r>
    </w:p>
    <w:p w14:paraId="0232A768"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Ora l’Apostolo Paolo parla di se stesso e in se stesso include tutti i discepoli di Gesù: </w:t>
      </w:r>
      <w:r w:rsidRPr="00226887">
        <w:rPr>
          <w:rFonts w:ascii="Arial" w:hAnsi="Arial" w:cs="Arial"/>
          <w:i/>
          <w:iCs/>
          <w:sz w:val="24"/>
          <w:szCs w:val="24"/>
        </w:rPr>
        <w:t xml:space="preserve">“Non solo, ma anche noi, che possediamo le primizie dello Spirito, gemiamo interiormente aspettando l’adozione a figli, la redenzione del nostro corpo”. </w:t>
      </w:r>
      <w:r w:rsidRPr="00226887">
        <w:rPr>
          <w:rFonts w:ascii="Arial" w:hAnsi="Arial" w:cs="Arial"/>
          <w:sz w:val="24"/>
          <w:szCs w:val="24"/>
        </w:rPr>
        <w:t xml:space="preserve">Quando la speranza del cristiano sarà piena e perfetta? Quando anche il suo corpo sarà redento dalla polvere del suolo e trasformato in corpo glorioso, incorruttibile, immortale, spirituale. Questa redenzione dalla polvere del suolo avverrà nell’ultimo giorno. Fino a quel giorno, anche nella gloria del cielo, i beati in Cristo e nella sua luce, pregano giorno e notte, perché si compia la redenzione del loro corpo e si ricomponga l’uomo nella sua pienezza di verità sia verità di creazione e sia verità di redenzione, di salvezza, di giustificazione, santificazione. </w:t>
      </w:r>
    </w:p>
    <w:p w14:paraId="6C4D026B"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Cosa sono le primizie dello Spirito? Sono i primi frutti della redenzione che Cristo Gesù ha operato nello Spirito Santo. Gli apostoli sono le primizie. L’albero di Cristo Gesù dovrà produrre molto altro frutto. Questo molto frutto dalla discesa dello Spirito Santo devono produrlo gli Apostoli di Cristo e in comunione </w:t>
      </w:r>
      <w:r w:rsidRPr="00226887">
        <w:rPr>
          <w:rFonts w:ascii="Arial" w:hAnsi="Arial" w:cs="Arial"/>
          <w:sz w:val="24"/>
          <w:szCs w:val="24"/>
        </w:rPr>
        <w:lastRenderedPageBreak/>
        <w:t>gerarchica con essi i presbiteri e ogni altro membro del corpo di Gesù Signore. Le primizie sono i frutti che maturano per primi. Poi giorno dopo giorno tutti gli altri frutti matureranno. Ora chi dovrà far maturare questi frutti è il sole dello Spirito Santo e il calore del corpo di Cristo che è la Chiesa. Il sole dello Spirito Santo vi è sempre. Il calore degli Apostoli e del corpo di Cristo non sempre vi è stato. Oggi sembra addirittura che per questo calore si stia vivendo una profonda era glaciale. Urge pregare lo Spirito Santo che operi il disgelo del corpo di Cristo e costituisca ogni membro del corpo di Cristo fonte di grande divino calore perché molti frutti possa maturare sull’albero di Cristo Signore. I molti frutti ci sono. Basta che vengano riscaldati con il calore divino dei membri del corpo di Gesù Signore. È Questa opera di disgelo oggi è più che necessaria.</w:t>
      </w:r>
    </w:p>
    <w:p w14:paraId="6162A135" w14:textId="77F42776"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Ecco perché ora l’Apostolo Paolo dice che: </w:t>
      </w:r>
      <w:r w:rsidRPr="00226887">
        <w:rPr>
          <w:rFonts w:ascii="Arial" w:hAnsi="Arial" w:cs="Arial"/>
          <w:i/>
          <w:iCs/>
          <w:sz w:val="24"/>
          <w:szCs w:val="24"/>
        </w:rPr>
        <w:t>”Nella speranza infatti siamo stati salvati”.</w:t>
      </w:r>
      <w:r w:rsidRPr="00226887">
        <w:rPr>
          <w:rFonts w:ascii="Arial" w:hAnsi="Arial" w:cs="Arial"/>
          <w:sz w:val="24"/>
          <w:szCs w:val="24"/>
        </w:rPr>
        <w:t xml:space="preserve"> Che significa che siamo stati salvati nella speranza? Significa che Cristo Gesù ha operato con la sua morte e la sua risurrezione la salvezza di ogni uomo. Questa verità è certa, purissimamente certa. Ora dalla speranza oggettiva – nella speranza siamo stati salvati – dobbiamo passare nella speranza soggettiva, nella speranza che diviene certezza di vita eterna per ogni uomo. Come questo passaggio potrà compiersi? Attraverso la predicazione della Parola di Cristo Gesù-</w:t>
      </w:r>
      <w:r w:rsidR="00933C5D">
        <w:rPr>
          <w:rFonts w:ascii="Arial" w:hAnsi="Arial" w:cs="Arial"/>
          <w:sz w:val="24"/>
          <w:szCs w:val="24"/>
        </w:rPr>
        <w:t xml:space="preserve"> </w:t>
      </w:r>
      <w:r w:rsidRPr="00226887">
        <w:rPr>
          <w:rFonts w:ascii="Arial" w:hAnsi="Arial" w:cs="Arial"/>
          <w:sz w:val="24"/>
          <w:szCs w:val="24"/>
        </w:rPr>
        <w:t>Attraverso la predicazione della stessa Parola da tutti coloro che ricevono il mandato dagli Apostoli dal Signore o che ricevono la conferma degli Apostoli che la loro Parola è vera Parola di Cristo Signore. Senza la predicazione della vera Parola di Cristo Signore non nasce la vera fede nei cuori e senza la vera fede nei cuori, mai potrà nascere la vera speranza in un cuore. Nella speranza siamo stati salvati. Ora dobbiamo cooperare personalmente al compimento della nostra speranza. Ogni discepolo di Gesù è chiamato a cooperare al compimento della vera speranza in ogni uomo. Questo potrà avvenire con la vera predicazione della Parola di Gesù.</w:t>
      </w:r>
    </w:p>
    <w:p w14:paraId="1FCF5309"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Ecco come gli Apostoli vigilano perché la vera Parola di Cristo venga annunciata e non le parole degli uomini. Ecco anche la necessità del mandato apostolico:</w:t>
      </w:r>
    </w:p>
    <w:p w14:paraId="6FB13F8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Ora alcuni, venuti dalla Giudea, insegnavano ai fratelli: «Se non vi fate circoncidere secondo l’usanza di Mosè, non potete essere salvati».</w:t>
      </w:r>
    </w:p>
    <w:p w14:paraId="7DDE43C0"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2DA21BF"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w:t>
      </w:r>
      <w:r w:rsidRPr="00226887">
        <w:rPr>
          <w:rFonts w:ascii="Arial" w:hAnsi="Arial" w:cs="Arial"/>
          <w:i/>
          <w:iCs/>
          <w:sz w:val="24"/>
          <w:szCs w:val="24"/>
        </w:rPr>
        <w:lastRenderedPageBreak/>
        <w:t>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54D861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Tutta l’assemblea tacque e stettero ad ascoltare Bàrnaba e Paolo che riferivano quali grandi segni e prodigi Dio aveva compiuto tra le nazioni per mezzo loro.</w:t>
      </w:r>
    </w:p>
    <w:p w14:paraId="5A1EC553"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6984E33B" w14:textId="079F050D"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Dopo queste cose ritornerò e riedificherò la tenda di Davide, che era caduta; ne</w:t>
      </w:r>
      <w:r w:rsidR="00933C5D">
        <w:rPr>
          <w:rFonts w:ascii="Arial" w:hAnsi="Arial" w:cs="Arial"/>
          <w:i/>
          <w:iCs/>
          <w:sz w:val="24"/>
          <w:szCs w:val="24"/>
        </w:rPr>
        <w:t xml:space="preserve"> </w:t>
      </w:r>
      <w:r w:rsidRPr="00226887">
        <w:rPr>
          <w:rFonts w:ascii="Arial" w:hAnsi="Arial" w:cs="Arial"/>
          <w:i/>
          <w:iCs/>
          <w:sz w:val="24"/>
          <w:szCs w:val="24"/>
        </w:rPr>
        <w:t>riedificherò le rovine e la rialzerò, perché cerchino il Signore anche gli altri uomini e tutte le genti sulle quali è stato invocato il mio nome, dice il Signore, che fa queste cose, note da sempre.</w:t>
      </w:r>
    </w:p>
    <w:p w14:paraId="2A0E45B9"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0958448"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30068DF"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41C3D4A8" w14:textId="77777777" w:rsidR="00226887" w:rsidRPr="00226887" w:rsidRDefault="00226887" w:rsidP="00226887">
      <w:pPr>
        <w:spacing w:after="120" w:line="240" w:lineRule="auto"/>
        <w:jc w:val="both"/>
        <w:rPr>
          <w:rFonts w:ascii="Arial" w:hAnsi="Arial" w:cs="Arial"/>
          <w:sz w:val="24"/>
          <w:szCs w:val="24"/>
        </w:rPr>
      </w:pPr>
    </w:p>
    <w:p w14:paraId="10C2055D" w14:textId="77777777" w:rsidR="00226887" w:rsidRPr="00226887" w:rsidRDefault="00226887" w:rsidP="00226887">
      <w:pPr>
        <w:spacing w:after="120" w:line="240" w:lineRule="auto"/>
        <w:jc w:val="both"/>
        <w:rPr>
          <w:rFonts w:ascii="Arial" w:hAnsi="Arial" w:cs="Arial"/>
          <w:sz w:val="24"/>
          <w:szCs w:val="24"/>
        </w:rPr>
      </w:pPr>
      <w:bookmarkStart w:id="137" w:name="_Hlk205583130"/>
      <w:r w:rsidRPr="00226887">
        <w:rPr>
          <w:rFonts w:ascii="Arial" w:hAnsi="Arial" w:cs="Arial"/>
          <w:b/>
          <w:bCs/>
          <w:sz w:val="24"/>
          <w:szCs w:val="24"/>
        </w:rPr>
        <w:t xml:space="preserve">Ora, ciò che si spera, se è visto, non è più oggetto di speranza; infatti, ciò che uno già vede, come potrebbe sperarlo? Ma, se speriamo quello che non vediamo, lo attendiamo con perseveranza (Rm 8,17.25). </w:t>
      </w:r>
    </w:p>
    <w:bookmarkEnd w:id="137"/>
    <w:p w14:paraId="7E548138"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lastRenderedPageBreak/>
        <w:t>Ecco ancora due verità sulla speranza. La speranza è per noi il frutto della fede. La fede ci dice le cose future e dicendole noi dobbiamo vederle con gli occhi della nostra fede e camminare verso di esse con la nostra obbedienza alla Parola della fede. Così la Lettera agli Ebrei:</w:t>
      </w:r>
    </w:p>
    <w:p w14:paraId="0AEE49A4"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La fede è fondamento di ciò che si spera e prova di ciò che non si vede. Per questa fede i nostri antenati sono stati approvati da Dio.</w:t>
      </w:r>
    </w:p>
    <w:p w14:paraId="728BDBA3"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noi sappiamo che i mondi furono formati dalla parola di Dio, sicché dall’invisibile ha preso origine il mondo visibile.</w:t>
      </w:r>
    </w:p>
    <w:p w14:paraId="7A75EBDB"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18E62347"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FE411D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7B8E3887"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Abramo, chiamato da Dio, obbedì partendo per un luogo che doveva ricevere in eredità, e partì senza sapere dove andava.</w:t>
      </w:r>
    </w:p>
    <w:p w14:paraId="1A1B8CCE"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DF574C2"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C8CF99D"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750CC4A"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Eb 11,1-40)- .</w:t>
      </w:r>
    </w:p>
    <w:p w14:paraId="41B9D49A" w14:textId="77777777" w:rsidR="00226887" w:rsidRPr="00226887" w:rsidRDefault="00226887" w:rsidP="00226887">
      <w:pPr>
        <w:spacing w:after="120" w:line="240" w:lineRule="auto"/>
        <w:jc w:val="both"/>
        <w:rPr>
          <w:rFonts w:ascii="Arial" w:eastAsia="Times New Roman" w:hAnsi="Arial" w:cs="Times New Roman"/>
          <w:i/>
          <w:iCs/>
          <w:kern w:val="0"/>
          <w:sz w:val="24"/>
          <w:szCs w:val="20"/>
          <w:lang w:eastAsia="it-IT"/>
          <w14:ligatures w14:val="none"/>
        </w:rPr>
      </w:pPr>
      <w:r w:rsidRPr="00226887">
        <w:rPr>
          <w:rFonts w:ascii="Arial" w:hAnsi="Arial" w:cs="Arial"/>
          <w:sz w:val="24"/>
          <w:szCs w:val="24"/>
        </w:rPr>
        <w:t xml:space="preserve">Ecco un pensiero antico di riflessione sulle parole iniziali dell’agiografo: </w:t>
      </w:r>
      <w:r w:rsidRPr="00226887">
        <w:rPr>
          <w:rFonts w:ascii="Arial" w:hAnsi="Arial" w:cs="Arial"/>
          <w:i/>
          <w:iCs/>
          <w:sz w:val="24"/>
          <w:szCs w:val="24"/>
        </w:rPr>
        <w:t>“</w:t>
      </w:r>
      <w:r w:rsidRPr="00226887">
        <w:rPr>
          <w:rFonts w:ascii="Arial" w:eastAsia="Times New Roman" w:hAnsi="Arial" w:cs="Times New Roman"/>
          <w:i/>
          <w:iCs/>
          <w:kern w:val="0"/>
          <w:sz w:val="24"/>
          <w:szCs w:val="20"/>
          <w:lang w:eastAsia="it-IT"/>
          <w14:ligatures w14:val="none"/>
        </w:rPr>
        <w:t>La fede è fondamento di ciò che si spera e prova di ciò che non si vede”.</w:t>
      </w:r>
    </w:p>
    <w:p w14:paraId="111DE7BF"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lastRenderedPageBreak/>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43504F05" w14:textId="77777777" w:rsidR="00226887" w:rsidRPr="00226887" w:rsidRDefault="00226887" w:rsidP="00226887">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226887">
        <w:rPr>
          <w:rFonts w:ascii="Greek" w:eastAsia="Times New Roman" w:hAnsi="Greek" w:cs="Greek"/>
          <w:kern w:val="0"/>
          <w:sz w:val="26"/>
          <w:szCs w:val="26"/>
          <w:lang w:eastAsia="it-IT"/>
          <w14:ligatures w14:val="none"/>
        </w:rPr>
        <w:t>”Estin d</w:t>
      </w:r>
      <w:r w:rsidRPr="00226887">
        <w:rPr>
          <w:rFonts w:ascii="Greek" w:eastAsia="Times New Roman" w:hAnsi="Greek" w:cs="Greek"/>
          <w:kern w:val="0"/>
          <w:sz w:val="26"/>
          <w:szCs w:val="26"/>
          <w:lang w:val="el-GR" w:eastAsia="it-IT"/>
          <w14:ligatures w14:val="none"/>
        </w:rPr>
        <w:t></w:t>
      </w:r>
      <w:r w:rsidRPr="00226887">
        <w:rPr>
          <w:rFonts w:ascii="Greek" w:eastAsia="Times New Roman" w:hAnsi="Greek" w:cs="Greek"/>
          <w:kern w:val="0"/>
          <w:sz w:val="26"/>
          <w:szCs w:val="26"/>
          <w:lang w:eastAsia="it-IT"/>
          <w14:ligatures w14:val="none"/>
        </w:rPr>
        <w:t xml:space="preserve"> p…stij ™lpizomšnwn ØpÒstasij, pragm£twn œlegcoj oÙ blepomšnwn </w:t>
      </w:r>
      <w:r w:rsidRPr="00226887">
        <w:rPr>
          <w:rFonts w:ascii="Arial" w:eastAsia="Times New Roman" w:hAnsi="Arial" w:cs="Arial"/>
          <w:kern w:val="0"/>
          <w:lang w:eastAsia="it-IT"/>
          <w14:ligatures w14:val="none"/>
        </w:rPr>
        <w:t>(</w:t>
      </w:r>
      <w:r w:rsidRPr="00226887">
        <w:rPr>
          <w:rFonts w:ascii="Arial" w:eastAsia="Times New Roman" w:hAnsi="Arial" w:cs="Arial"/>
          <w:bCs/>
          <w:kern w:val="0"/>
          <w:lang w:eastAsia="it-IT"/>
          <w14:ligatures w14:val="none"/>
        </w:rPr>
        <w:t xml:space="preserve">Eb 11,1) </w:t>
      </w:r>
      <w:r w:rsidRPr="00226887">
        <w:rPr>
          <w:rFonts w:ascii="Arial" w:eastAsia="Times New Roman" w:hAnsi="Arial" w:cs="Times New Roman"/>
          <w:i/>
          <w:iCs/>
          <w:kern w:val="0"/>
          <w:sz w:val="24"/>
          <w:szCs w:val="20"/>
          <w:lang w:val="la-Latn" w:eastAsia="it-IT"/>
          <w14:ligatures w14:val="none"/>
        </w:rPr>
        <w:t xml:space="preserve">Est autem fides sperandorum substantia rerum argumentum </w:t>
      </w:r>
      <w:bookmarkStart w:id="138" w:name="_Hlk205584826"/>
      <w:r w:rsidRPr="00226887">
        <w:rPr>
          <w:rFonts w:ascii="Arial" w:eastAsia="Times New Roman" w:hAnsi="Arial" w:cs="Times New Roman"/>
          <w:i/>
          <w:iCs/>
          <w:kern w:val="0"/>
          <w:sz w:val="24"/>
          <w:szCs w:val="20"/>
          <w:lang w:val="la-Latn" w:eastAsia="it-IT"/>
          <w14:ligatures w14:val="none"/>
        </w:rPr>
        <w:t>non parentum</w:t>
      </w:r>
      <w:r w:rsidRPr="00226887">
        <w:rPr>
          <w:rFonts w:ascii="Arial" w:eastAsia="Times New Roman" w:hAnsi="Arial" w:cs="Times New Roman"/>
          <w:kern w:val="0"/>
          <w:sz w:val="24"/>
          <w:szCs w:val="20"/>
          <w:lang w:eastAsia="it-IT"/>
          <w14:ligatures w14:val="none"/>
        </w:rPr>
        <w:t xml:space="preserve"> </w:t>
      </w:r>
      <w:bookmarkEnd w:id="138"/>
      <w:r w:rsidRPr="00226887">
        <w:rPr>
          <w:rFonts w:ascii="Arial" w:eastAsia="Times New Roman" w:hAnsi="Arial" w:cs="Times New Roman"/>
          <w:kern w:val="0"/>
          <w:sz w:val="24"/>
          <w:szCs w:val="20"/>
          <w:lang w:eastAsia="it-IT"/>
          <w14:ligatures w14:val="none"/>
        </w:rPr>
        <w:t>(Eb 11,11).</w:t>
      </w:r>
    </w:p>
    <w:p w14:paraId="7AF45B57" w14:textId="77777777" w:rsidR="00226887" w:rsidRPr="00226887" w:rsidRDefault="00226887" w:rsidP="00226887">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0B61015C" w14:textId="77777777" w:rsidR="00226887" w:rsidRPr="00226887" w:rsidRDefault="00226887" w:rsidP="00226887">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237DD781"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32"/>
          <w:szCs w:val="24"/>
          <w:lang w:eastAsia="it-IT"/>
          <w14:ligatures w14:val="none"/>
        </w:rPr>
      </w:pPr>
      <w:r w:rsidRPr="00226887">
        <w:rPr>
          <w:rFonts w:ascii="Arial" w:eastAsia="Times New Roman" w:hAnsi="Arial" w:cs="Times New Roman"/>
          <w:i/>
          <w:iCs/>
          <w:kern w:val="0"/>
          <w:sz w:val="24"/>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DC1225E"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w:t>
      </w:r>
    </w:p>
    <w:p w14:paraId="655033F5" w14:textId="77777777" w:rsidR="00226887" w:rsidRPr="00226887" w:rsidRDefault="00226887" w:rsidP="00226887">
      <w:pPr>
        <w:spacing w:after="120" w:line="240" w:lineRule="auto"/>
        <w:jc w:val="both"/>
        <w:rPr>
          <w:rFonts w:ascii="Arial" w:eastAsia="Times New Roman" w:hAnsi="Arial" w:cs="Times New Roman"/>
          <w:bCs/>
          <w:kern w:val="0"/>
          <w:sz w:val="24"/>
          <w:szCs w:val="20"/>
          <w:lang w:eastAsia="it-IT"/>
          <w14:ligatures w14:val="none"/>
        </w:rPr>
      </w:pPr>
      <w:r w:rsidRPr="00226887">
        <w:rPr>
          <w:rFonts w:ascii="Arial" w:eastAsia="Times New Roman" w:hAnsi="Arial" w:cs="Times New Roman"/>
          <w:bCs/>
          <w:kern w:val="0"/>
          <w:sz w:val="24"/>
          <w:szCs w:val="20"/>
          <w:lang w:eastAsia="it-IT"/>
          <w14:ligatures w14:val="none"/>
        </w:rPr>
        <w:t xml:space="preserve">Se essi si separano dalla fede, divengono creatori di un futuro di morte allo stesso modo di quanti non hanno ceduto prima di loro nella verità della Parola del loro Dio e Signore. Questi uomini non sono persone speciali, singolari, uniche. Sono </w:t>
      </w:r>
      <w:r w:rsidRPr="00226887">
        <w:rPr>
          <w:rFonts w:ascii="Arial" w:eastAsia="Times New Roman" w:hAnsi="Arial" w:cs="Times New Roman"/>
          <w:bCs/>
          <w:kern w:val="0"/>
          <w:sz w:val="24"/>
          <w:szCs w:val="20"/>
          <w:lang w:eastAsia="it-IT"/>
          <w14:ligatures w14:val="none"/>
        </w:rPr>
        <w:lastRenderedPageBreak/>
        <w:t>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50E6269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Ecco ora la verità annunciata dall’Apostolo: </w:t>
      </w:r>
      <w:r w:rsidRPr="00226887">
        <w:rPr>
          <w:rFonts w:ascii="Arial" w:hAnsi="Arial" w:cs="Arial"/>
          <w:i/>
          <w:iCs/>
          <w:sz w:val="24"/>
          <w:szCs w:val="24"/>
        </w:rPr>
        <w:t xml:space="preserve">“Ora, ciò che si spera, se è visto, non è più oggetto di speranza; infatti, ciò che uno già vede, come potrebbe sperarlo?”. </w:t>
      </w:r>
      <w:r w:rsidRPr="00226887">
        <w:rPr>
          <w:rFonts w:ascii="Arial" w:hAnsi="Arial" w:cs="Arial"/>
          <w:sz w:val="24"/>
          <w:szCs w:val="24"/>
        </w:rPr>
        <w:t xml:space="preserve">Una parola però va aggiunta a quanto dice l’Apostolo. Vedere e possederla ciò che si è visto vista non sono la stessa cosa. Si vede, ma non si possiede. Nella fede noi vediamo ciò che è annunciato nella Parola, ma non lo possediamo ancora. </w:t>
      </w:r>
    </w:p>
    <w:p w14:paraId="2863D1A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Noi speriamo, perché vediamo nella fede e perché crediamo, obbediamo alla Parola. Obbedendo alla Parola, noi camminiamo per raggiungere ciò che vediamo. Il regno eterno, la salvezza eterna, non si vede con gli occhi della carne. </w:t>
      </w:r>
    </w:p>
    <w:p w14:paraId="186F39E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Tutto per noi è nella Parola. La Parola ci mostra la realtà che ci attende. Nella fede vediamo la realtà futura. Poiché la vediamo, obbedendo alla Parola, noi camminiamo per raggiungerla. </w:t>
      </w:r>
    </w:p>
    <w:p w14:paraId="7E0E2AC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Ma anche la parola dell’uomo, parola di falsità e di menzogna, ci fa vedere un futuro di vita per noi, un futuro di vera divinità. Noi crediamo in quella parola e quando obbedienza ad essa, si aprono davanti a noi le porte della morte .</w:t>
      </w:r>
    </w:p>
    <w:p w14:paraId="008B69BD"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Questo ci fa dice che la vita dell’uomo è vita condotta dalla fede. La fede nella Parola di Dio ci mostra un futuro di salvezza e non di perdizione, di vita e non di morte. La fede invece nella parola degli uomini ci a vedere un futuro di vita, di divinità, di paradiso terrestre, mentre in realtà il futuro della parola degli uomini è di miseria e di morte. Ecco perché dobbiamo scegliere il futuro contenuto nell’obbedienza alla Parola del Signore, perché il nostro Dio è verità eterna, mai ha ingannato e mai ingannerà. La sua Parola è verità eterna. Questa verità è sempre confermata dalla storia. La sua conferma ultima la troverà nell’eternità. Ma anche la falsità della parola degli uomini è confermata dalla morte che genera nella storia e dalla morte eterna che genera nell’eternità. All’uomo la scelta.</w:t>
      </w:r>
    </w:p>
    <w:p w14:paraId="7F64248A"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Perché quanto vediamo con gli occhi della fede lo dobbiamo anche sperare? Perché la sua conquista o il suo possesso è posto nella nostra volontà e di conseguenza nella nostra obbedienza. Se la nostra speranza non è forte, neanche la nostra obbedienza alla Parola della fede sarà forte. Se cadiamo dalla speranza, cadiamo anche dalla fede e dall’obbedienza. </w:t>
      </w:r>
    </w:p>
    <w:p w14:paraId="3FDABAC5"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Se oggi noi diciamo che il Paradiso è già nostro perché il Signore non condanna, il Signore non giudica, il Signore accoglie tutti nel suo regno, noi altro non facciamo che uccidere la vera speranza nel cuore dell’uomo. Uccisa la vera speranza si uccide la fede. Uccisa la fede, si uccide l’obbedienza. </w:t>
      </w:r>
    </w:p>
    <w:p w14:paraId="262D8587" w14:textId="2F5A8881"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sz w:val="24"/>
          <w:szCs w:val="24"/>
        </w:rPr>
        <w:t xml:space="preserve">Si compiono oggi per noi le parole che Davide disse a Saul: </w:t>
      </w:r>
      <w:r w:rsidRPr="00226887">
        <w:rPr>
          <w:rFonts w:ascii="Arial" w:hAnsi="Arial" w:cs="Arial"/>
          <w:i/>
          <w:iCs/>
          <w:sz w:val="24"/>
          <w:szCs w:val="24"/>
        </w:rPr>
        <w:t xml:space="preserve">“Oggi mi scacciano lontano, impedendomi di partecipare all’eredità del Signore, dicendo: “Va’ a servire altri dèi”. </w:t>
      </w:r>
      <w:r w:rsidRPr="00226887">
        <w:rPr>
          <w:rFonts w:ascii="Arial" w:hAnsi="Arial" w:cs="Arial"/>
          <w:sz w:val="24"/>
          <w:szCs w:val="24"/>
        </w:rPr>
        <w:t xml:space="preserve">Leggiamo tutto Capitolo del Testo Sacro del Primo Libro di Samuele: </w:t>
      </w:r>
      <w:r w:rsidR="001D5D18">
        <w:rPr>
          <w:rFonts w:ascii="Arial" w:hAnsi="Arial" w:cs="Arial"/>
          <w:sz w:val="24"/>
          <w:szCs w:val="24"/>
        </w:rPr>
        <w:t xml:space="preserve"> </w:t>
      </w:r>
      <w:r w:rsidRPr="00226887">
        <w:rPr>
          <w:rFonts w:ascii="Arial" w:hAnsi="Arial" w:cs="Arial"/>
          <w:i/>
          <w:iCs/>
          <w:sz w:val="24"/>
          <w:szCs w:val="24"/>
        </w:rPr>
        <w:t xml:space="preserve">Gli abitanti di Zif si recarono da Saul a Gàbaa e gli dissero: «Non sai che Davide è nascosto sulla collina di Achilà, di fronte alla steppa?». Saul si mosse e scese nel deserto di Zif, conducendo con sé tremila uomini scelti </w:t>
      </w:r>
      <w:r w:rsidRPr="00226887">
        <w:rPr>
          <w:rFonts w:ascii="Arial" w:hAnsi="Arial" w:cs="Arial"/>
          <w:i/>
          <w:iCs/>
          <w:sz w:val="24"/>
          <w:szCs w:val="24"/>
        </w:rPr>
        <w:lastRenderedPageBreak/>
        <w:t>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Abisai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3B6845F7" w14:textId="77777777" w:rsidR="00226887" w:rsidRPr="00226887" w:rsidRDefault="00226887" w:rsidP="00226887">
      <w:pPr>
        <w:spacing w:after="120" w:line="240" w:lineRule="auto"/>
        <w:jc w:val="both"/>
        <w:rPr>
          <w:rFonts w:ascii="Arial" w:hAnsi="Arial" w:cs="Arial"/>
          <w:i/>
          <w:iCs/>
          <w:sz w:val="24"/>
          <w:szCs w:val="24"/>
        </w:rPr>
      </w:pPr>
      <w:r w:rsidRPr="00226887">
        <w:rPr>
          <w:rFonts w:ascii="Arial" w:hAnsi="Arial" w:cs="Arial"/>
          <w:i/>
          <w:iCs/>
          <w:sz w:val="24"/>
          <w:szCs w:val="24"/>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w:t>
      </w:r>
      <w:bookmarkStart w:id="139" w:name="_Hlk205585568"/>
      <w:r w:rsidRPr="00226887">
        <w:rPr>
          <w:rFonts w:ascii="Arial" w:hAnsi="Arial" w:cs="Arial"/>
          <w:i/>
          <w:iCs/>
          <w:sz w:val="24"/>
          <w:szCs w:val="24"/>
        </w:rPr>
        <w:t xml:space="preserve">oggi mi scacciano lontano, impedendomi di partecipare all’eredità del Signore, dicendo: “Va’ a servire altri dèi”. </w:t>
      </w:r>
      <w:bookmarkEnd w:id="139"/>
      <w:r w:rsidRPr="00226887">
        <w:rPr>
          <w:rFonts w:ascii="Arial" w:hAnsi="Arial" w:cs="Arial"/>
          <w:i/>
          <w:iCs/>
          <w:sz w:val="24"/>
          <w:szCs w:val="24"/>
        </w:rPr>
        <w:t xml:space="preserve">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w:t>
      </w:r>
      <w:r w:rsidRPr="00226887">
        <w:rPr>
          <w:rFonts w:ascii="Arial" w:hAnsi="Arial" w:cs="Arial"/>
          <w:i/>
          <w:iCs/>
          <w:sz w:val="24"/>
          <w:szCs w:val="24"/>
        </w:rPr>
        <w:lastRenderedPageBreak/>
        <w:t xml:space="preserve">ogni angustia». Saul rispose a Davide: «Benedetto tu sia, Davide, figlio mio. Certo, in ciò che farai avrai piena riuscita». Davide andò per la sua strada e Saul tornò alla sua dimora (1Sam 26,1-25). </w:t>
      </w:r>
    </w:p>
    <w:p w14:paraId="2A50D7DE"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Oggi è questo che tutti i falsi profeti nati in seno alla Chiesa cattolica dicono a quanti ancora credono nel vero Dio: il vostro Dio vi accoglie tutti in Paradiso, andate a servire altri dèi. Andate a servire il dio de male. Il Paradiso è già vostro. </w:t>
      </w:r>
    </w:p>
    <w:p w14:paraId="7A762FE5" w14:textId="3A5A2868"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 xml:space="preserve">Speriamo quello che non vediamo con gli occhi della carne, perché esso ci viene mostrato dalla Parola del Signore. Se la Parola non ce lo mostrasse, noi non potremmo sperarlo: </w:t>
      </w:r>
      <w:r w:rsidRPr="00226887">
        <w:rPr>
          <w:rFonts w:ascii="Arial" w:hAnsi="Arial" w:cs="Arial"/>
          <w:i/>
          <w:iCs/>
          <w:sz w:val="24"/>
          <w:szCs w:val="24"/>
        </w:rPr>
        <w:t xml:space="preserve">“Ma, se speriamo quello che non vediamo, lo attendiamo con perseveranza (Rm 8,17.25). </w:t>
      </w:r>
      <w:r w:rsidRPr="00226887">
        <w:rPr>
          <w:rFonts w:ascii="Arial" w:hAnsi="Arial" w:cs="Arial"/>
          <w:sz w:val="24"/>
          <w:szCs w:val="24"/>
        </w:rPr>
        <w:t>Si attende con perseveranza non però come solo dono di Dio, lo si deve attendere anche come frutto della fede e dell’obbedienza nella Parola. Senza la fede nella Parola quale speranza possiamo avere, dal momento che è il</w:t>
      </w:r>
      <w:r w:rsidR="00933C5D">
        <w:rPr>
          <w:rFonts w:ascii="Arial" w:hAnsi="Arial" w:cs="Arial"/>
          <w:sz w:val="24"/>
          <w:szCs w:val="24"/>
        </w:rPr>
        <w:t xml:space="preserve"> </w:t>
      </w:r>
      <w:r w:rsidRPr="00226887">
        <w:rPr>
          <w:rFonts w:ascii="Arial" w:hAnsi="Arial" w:cs="Arial"/>
          <w:sz w:val="24"/>
          <w:szCs w:val="24"/>
        </w:rPr>
        <w:t>Parola che promette a noi il futuro di Dio? Se senza l’obbedienza quale futuro possiamo attendere, se il futuro è dono di Dio e frutto dell’obbedienza dell’uomo. Allora qual è la verità contenuta nella Parola dell’Apostolo?</w:t>
      </w:r>
    </w:p>
    <w:p w14:paraId="231852A3" w14:textId="77777777"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L’Apostolo ci vuole insegnare che essere salvi nella speranza ed essere salvi nella realtà non sono la stessa cosa. Queste due cose non coincidono. Sono salvi nella speranza. Come possiamo essere salvi nella realtà? Attraverso la fede nella Parola della Speranza che si consuma nell’obbedienza alla Parola della fede. Parola, fede, speranza, obbedienza alla Parola della fede devono essere una cosa sola. Circa la non visione, l’Apostolo parla della non visione con gli occhi della carne. Di certo non parla della visione con gli occhi della fede, perché tutta la sua vita e la sua missione sono governate da questa visione con gli occhi della fede.</w:t>
      </w:r>
    </w:p>
    <w:p w14:paraId="77270729" w14:textId="77777777" w:rsidR="00226887" w:rsidRPr="00226887" w:rsidRDefault="00226887" w:rsidP="00226887">
      <w:pPr>
        <w:spacing w:after="120" w:line="240" w:lineRule="auto"/>
        <w:jc w:val="both"/>
        <w:rPr>
          <w:lang w:val="la-Latn"/>
        </w:rPr>
      </w:pPr>
    </w:p>
    <w:p w14:paraId="2F4AA8D5"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02881F73" w14:textId="59F89262" w:rsidR="00226887" w:rsidRPr="00226887" w:rsidRDefault="00226887" w:rsidP="00226887">
      <w:pPr>
        <w:spacing w:after="120" w:line="240" w:lineRule="auto"/>
        <w:jc w:val="both"/>
        <w:rPr>
          <w:rFonts w:ascii="Arial" w:hAnsi="Arial" w:cs="Arial"/>
          <w:sz w:val="24"/>
          <w:szCs w:val="24"/>
        </w:rPr>
      </w:pPr>
      <w:r w:rsidRPr="00226887">
        <w:rPr>
          <w:rFonts w:ascii="Arial" w:hAnsi="Arial" w:cs="Arial"/>
          <w:sz w:val="24"/>
          <w:szCs w:val="24"/>
        </w:rPr>
        <w:t>Credo che tra le sofferenze del tempo presente e la gloria che ci attende nei cieli eterni regna l’abisso dell’eternità?</w:t>
      </w:r>
      <w:r w:rsidR="00BD5896">
        <w:rPr>
          <w:rFonts w:ascii="Arial" w:hAnsi="Arial" w:cs="Arial"/>
          <w:sz w:val="24"/>
          <w:szCs w:val="24"/>
        </w:rPr>
        <w:t xml:space="preserve"> </w:t>
      </w:r>
      <w:r w:rsidRPr="00226887">
        <w:rPr>
          <w:rFonts w:ascii="Arial" w:hAnsi="Arial" w:cs="Arial"/>
          <w:sz w:val="24"/>
          <w:szCs w:val="24"/>
        </w:rPr>
        <w:t>So perché l’ardente attesa della creazione è protesa verso la rivelazione dei figli di Dio?</w:t>
      </w:r>
      <w:r w:rsidR="00BD5896">
        <w:rPr>
          <w:rFonts w:ascii="Arial" w:hAnsi="Arial" w:cs="Arial"/>
          <w:sz w:val="24"/>
          <w:szCs w:val="24"/>
        </w:rPr>
        <w:t xml:space="preserve"> </w:t>
      </w:r>
      <w:r w:rsidRPr="00226887">
        <w:rPr>
          <w:rFonts w:ascii="Arial" w:hAnsi="Arial" w:cs="Arial"/>
          <w:sz w:val="24"/>
          <w:szCs w:val="24"/>
        </w:rPr>
        <w:t>So cosa è la caducità della creazione?</w:t>
      </w:r>
      <w:r w:rsidR="00BD5896">
        <w:rPr>
          <w:rFonts w:ascii="Arial" w:hAnsi="Arial" w:cs="Arial"/>
          <w:sz w:val="24"/>
          <w:szCs w:val="24"/>
        </w:rPr>
        <w:t xml:space="preserve"> </w:t>
      </w:r>
      <w:r w:rsidRPr="00226887">
        <w:rPr>
          <w:rFonts w:ascii="Arial" w:hAnsi="Arial" w:cs="Arial"/>
          <w:sz w:val="24"/>
          <w:szCs w:val="24"/>
        </w:rPr>
        <w:t>So da chi la creazione è stata posta a caducità?</w:t>
      </w:r>
      <w:r w:rsidR="00BD5896">
        <w:rPr>
          <w:rFonts w:ascii="Arial" w:hAnsi="Arial" w:cs="Arial"/>
          <w:sz w:val="24"/>
          <w:szCs w:val="24"/>
        </w:rPr>
        <w:t xml:space="preserve"> </w:t>
      </w:r>
      <w:r w:rsidRPr="00226887">
        <w:rPr>
          <w:rFonts w:ascii="Arial" w:hAnsi="Arial" w:cs="Arial"/>
          <w:sz w:val="24"/>
          <w:szCs w:val="24"/>
        </w:rPr>
        <w:t>So in cosa consiste la speranza della creazione di essere liberata dalla schiavitù</w:t>
      </w:r>
      <w:r w:rsidR="00933C5D">
        <w:rPr>
          <w:rFonts w:ascii="Arial" w:hAnsi="Arial" w:cs="Arial"/>
          <w:sz w:val="24"/>
          <w:szCs w:val="24"/>
        </w:rPr>
        <w:t xml:space="preserve"> </w:t>
      </w:r>
      <w:r w:rsidRPr="00226887">
        <w:rPr>
          <w:rFonts w:ascii="Arial" w:hAnsi="Arial" w:cs="Arial"/>
          <w:sz w:val="24"/>
          <w:szCs w:val="24"/>
        </w:rPr>
        <w:t>della corruzione?</w:t>
      </w:r>
      <w:r w:rsidR="00BD5896">
        <w:rPr>
          <w:rFonts w:ascii="Arial" w:hAnsi="Arial" w:cs="Arial"/>
          <w:sz w:val="24"/>
          <w:szCs w:val="24"/>
        </w:rPr>
        <w:t xml:space="preserve"> </w:t>
      </w:r>
      <w:r w:rsidRPr="00226887">
        <w:rPr>
          <w:rFonts w:ascii="Arial" w:hAnsi="Arial" w:cs="Arial"/>
          <w:sz w:val="24"/>
          <w:szCs w:val="24"/>
        </w:rPr>
        <w:t>So in cosa consiste la schiavitù della creazione?</w:t>
      </w:r>
      <w:r w:rsidR="00BD5896">
        <w:rPr>
          <w:rFonts w:ascii="Arial" w:hAnsi="Arial" w:cs="Arial"/>
          <w:sz w:val="24"/>
          <w:szCs w:val="24"/>
        </w:rPr>
        <w:t xml:space="preserve"> </w:t>
      </w:r>
      <w:r w:rsidRPr="00226887">
        <w:rPr>
          <w:rFonts w:ascii="Arial" w:hAnsi="Arial" w:cs="Arial"/>
          <w:sz w:val="24"/>
          <w:szCs w:val="24"/>
        </w:rPr>
        <w:t>So in cosa sono il gemito e la sofferenza della creazione?</w:t>
      </w:r>
      <w:r w:rsidR="00BD5896">
        <w:rPr>
          <w:rFonts w:ascii="Arial" w:hAnsi="Arial" w:cs="Arial"/>
          <w:sz w:val="24"/>
          <w:szCs w:val="24"/>
        </w:rPr>
        <w:t xml:space="preserve"> </w:t>
      </w:r>
      <w:r w:rsidRPr="00226887">
        <w:rPr>
          <w:rFonts w:ascii="Arial" w:hAnsi="Arial" w:cs="Arial"/>
          <w:sz w:val="24"/>
          <w:szCs w:val="24"/>
        </w:rPr>
        <w:t>So cosa sono le primizie dello Spirito?</w:t>
      </w:r>
      <w:r w:rsidR="00BD5896">
        <w:rPr>
          <w:rFonts w:ascii="Arial" w:hAnsi="Arial" w:cs="Arial"/>
          <w:sz w:val="24"/>
          <w:szCs w:val="24"/>
        </w:rPr>
        <w:t xml:space="preserve"> </w:t>
      </w:r>
      <w:r w:rsidRPr="00226887">
        <w:rPr>
          <w:rFonts w:ascii="Arial" w:hAnsi="Arial" w:cs="Arial"/>
          <w:sz w:val="24"/>
          <w:szCs w:val="24"/>
        </w:rPr>
        <w:t>So in cosa consiste la redenzione del nostro corpo?</w:t>
      </w:r>
      <w:r w:rsidR="00BD5896">
        <w:rPr>
          <w:rFonts w:ascii="Arial" w:hAnsi="Arial" w:cs="Arial"/>
          <w:sz w:val="24"/>
          <w:szCs w:val="24"/>
        </w:rPr>
        <w:t xml:space="preserve"> </w:t>
      </w:r>
      <w:r w:rsidRPr="00226887">
        <w:rPr>
          <w:rFonts w:ascii="Arial" w:hAnsi="Arial" w:cs="Arial"/>
          <w:sz w:val="24"/>
          <w:szCs w:val="24"/>
        </w:rPr>
        <w:t>So che la vita eterna è dono di Dio e frutto dell’obbedienza dell’uomo alla Parola del Signore?</w:t>
      </w:r>
    </w:p>
    <w:p w14:paraId="038435AC" w14:textId="77777777" w:rsidR="00226887" w:rsidRPr="00226887" w:rsidRDefault="00226887" w:rsidP="00226887">
      <w:pPr>
        <w:jc w:val="both"/>
        <w:rPr>
          <w:rFonts w:ascii="Arial" w:hAnsi="Arial" w:cs="Arial"/>
          <w:color w:val="111111"/>
          <w:sz w:val="24"/>
          <w:szCs w:val="24"/>
        </w:rPr>
      </w:pPr>
    </w:p>
    <w:p w14:paraId="020BAADB" w14:textId="77777777" w:rsidR="00226887" w:rsidRPr="00226887" w:rsidRDefault="00226887" w:rsidP="00035FAD">
      <w:pPr>
        <w:pStyle w:val="Titolo3"/>
        <w:rPr>
          <w:rFonts w:eastAsiaTheme="majorEastAsia"/>
        </w:rPr>
      </w:pPr>
      <w:bookmarkStart w:id="140" w:name="_Toc205829944"/>
      <w:r w:rsidRPr="00226887">
        <w:rPr>
          <w:rFonts w:eastAsiaTheme="majorEastAsia"/>
        </w:rPr>
        <w:t>MA LO SPIRITO STESSO INTERCEDE CON GEMITI INESPRIMIBILI</w:t>
      </w:r>
      <w:bookmarkEnd w:id="140"/>
    </w:p>
    <w:p w14:paraId="48790788" w14:textId="77777777" w:rsidR="00226887" w:rsidRPr="00226887" w:rsidRDefault="00226887" w:rsidP="00226887">
      <w:pPr>
        <w:spacing w:after="120"/>
        <w:jc w:val="center"/>
        <w:rPr>
          <w:rFonts w:ascii="Arial" w:hAnsi="Arial" w:cs="Arial"/>
          <w:sz w:val="28"/>
          <w:szCs w:val="28"/>
        </w:rPr>
      </w:pPr>
      <w:r w:rsidRPr="00226887">
        <w:rPr>
          <w:rFonts w:ascii="Arial" w:hAnsi="Arial" w:cs="Arial"/>
          <w:sz w:val="28"/>
          <w:szCs w:val="28"/>
        </w:rPr>
        <w:t xml:space="preserve">sed ipse Spiritus interpellat gemitibus inenarrabilibus - </w:t>
      </w:r>
      <w:r w:rsidRPr="00226887">
        <w:rPr>
          <w:rFonts w:ascii="Times New Roman" w:hAnsi="Times New Roman" w:cs="Times New Roman"/>
          <w:color w:val="111111"/>
          <w:sz w:val="28"/>
          <w:szCs w:val="28"/>
        </w:rPr>
        <w:t>ἀ</w:t>
      </w:r>
      <w:r w:rsidRPr="00226887">
        <w:rPr>
          <w:rFonts w:ascii="Cambria" w:hAnsi="Cambria" w:cs="Cambria"/>
          <w:color w:val="111111"/>
          <w:sz w:val="28"/>
          <w:szCs w:val="28"/>
        </w:rPr>
        <w:t>λλ</w:t>
      </w:r>
      <w:r w:rsidRPr="00226887">
        <w:rPr>
          <w:rFonts w:ascii="Times New Roman" w:hAnsi="Times New Roman" w:cs="Times New Roman"/>
          <w:color w:val="111111"/>
          <w:sz w:val="28"/>
          <w:szCs w:val="28"/>
        </w:rPr>
        <w:t>ὰ</w:t>
      </w:r>
      <w:r w:rsidRPr="00226887">
        <w:rPr>
          <w:rFonts w:ascii="PT Serif" w:hAnsi="PT Serif"/>
          <w:color w:val="111111"/>
          <w:sz w:val="28"/>
          <w:szCs w:val="28"/>
        </w:rPr>
        <w:t xml:space="preserve"> </w:t>
      </w:r>
      <w:r w:rsidRPr="00226887">
        <w:rPr>
          <w:rFonts w:ascii="Cambria" w:hAnsi="Cambria" w:cs="Cambria"/>
          <w:color w:val="111111"/>
          <w:sz w:val="28"/>
          <w:szCs w:val="28"/>
        </w:rPr>
        <w:t>α</w:t>
      </w:r>
      <w:r w:rsidRPr="00226887">
        <w:rPr>
          <w:rFonts w:ascii="Times New Roman" w:hAnsi="Times New Roman" w:cs="Times New Roman"/>
          <w:color w:val="111111"/>
          <w:sz w:val="28"/>
          <w:szCs w:val="28"/>
        </w:rPr>
        <w:t>ὐ</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ὸ</w:t>
      </w:r>
      <w:r w:rsidRPr="00226887">
        <w:rPr>
          <w:rFonts w:ascii="PT Serif" w:hAnsi="PT Serif"/>
          <w:color w:val="111111"/>
          <w:sz w:val="28"/>
          <w:szCs w:val="28"/>
        </w:rPr>
        <w:t xml:space="preserve"> </w:t>
      </w:r>
      <w:r w:rsidRPr="00226887">
        <w:rPr>
          <w:rFonts w:ascii="Cambria" w:hAnsi="Cambria" w:cs="Cambria"/>
          <w:color w:val="111111"/>
          <w:sz w:val="28"/>
          <w:szCs w:val="28"/>
        </w:rPr>
        <w:t>τ</w:t>
      </w:r>
      <w:r w:rsidRPr="00226887">
        <w:rPr>
          <w:rFonts w:ascii="Times New Roman" w:hAnsi="Times New Roman" w:cs="Times New Roman"/>
          <w:color w:val="111111"/>
          <w:sz w:val="28"/>
          <w:szCs w:val="28"/>
        </w:rPr>
        <w:t>ὸ</w:t>
      </w:r>
      <w:r w:rsidRPr="00226887">
        <w:rPr>
          <w:rFonts w:ascii="PT Serif" w:hAnsi="PT Serif"/>
          <w:color w:val="111111"/>
          <w:sz w:val="28"/>
          <w:szCs w:val="28"/>
        </w:rPr>
        <w:t xml:space="preserve"> π</w:t>
      </w:r>
      <w:r w:rsidRPr="00226887">
        <w:rPr>
          <w:rFonts w:ascii="Cambria" w:hAnsi="Cambria" w:cs="Cambria"/>
          <w:color w:val="111111"/>
          <w:sz w:val="28"/>
          <w:szCs w:val="28"/>
        </w:rPr>
        <w:t>νε</w:t>
      </w:r>
      <w:r w:rsidRPr="00226887">
        <w:rPr>
          <w:rFonts w:ascii="Times New Roman" w:hAnsi="Times New Roman" w:cs="Times New Roman"/>
          <w:color w:val="111111"/>
          <w:sz w:val="28"/>
          <w:szCs w:val="28"/>
        </w:rPr>
        <w:t>ῦ</w:t>
      </w:r>
      <w:r w:rsidRPr="00226887">
        <w:rPr>
          <w:rFonts w:ascii="PT Serif" w:hAnsi="PT Serif"/>
          <w:color w:val="111111"/>
          <w:sz w:val="28"/>
          <w:szCs w:val="28"/>
        </w:rPr>
        <w:t>μ</w:t>
      </w:r>
      <w:r w:rsidRPr="00226887">
        <w:rPr>
          <w:rFonts w:ascii="Cambria" w:hAnsi="Cambria" w:cs="Cambria"/>
          <w:color w:val="111111"/>
          <w:sz w:val="28"/>
          <w:szCs w:val="28"/>
        </w:rPr>
        <w:t>α</w:t>
      </w:r>
      <w:r w:rsidRPr="00226887">
        <w:rPr>
          <w:rFonts w:ascii="PT Serif" w:hAnsi="PT Serif"/>
          <w:color w:val="111111"/>
          <w:sz w:val="28"/>
          <w:szCs w:val="28"/>
        </w:rPr>
        <w:t xml:space="preserve"> </w:t>
      </w:r>
      <w:r w:rsidRPr="00226887">
        <w:rPr>
          <w:rFonts w:ascii="Segoe UI Symbol" w:hAnsi="Segoe UI Symbol" w:cs="Segoe UI Symbol"/>
          <w:color w:val="111111"/>
          <w:sz w:val="28"/>
          <w:szCs w:val="28"/>
        </w:rPr>
        <w:t>⸀</w:t>
      </w:r>
      <w:r w:rsidRPr="00226887">
        <w:rPr>
          <w:rFonts w:ascii="Times New Roman" w:hAnsi="Times New Roman" w:cs="Times New Roman"/>
          <w:color w:val="111111"/>
          <w:sz w:val="28"/>
          <w:szCs w:val="28"/>
        </w:rPr>
        <w:t>ὑ</w:t>
      </w:r>
      <w:r w:rsidRPr="00226887">
        <w:rPr>
          <w:rFonts w:ascii="PT Serif" w:hAnsi="PT Serif"/>
          <w:color w:val="111111"/>
          <w:sz w:val="28"/>
          <w:szCs w:val="28"/>
        </w:rPr>
        <w:t>π</w:t>
      </w:r>
      <w:r w:rsidRPr="00226887">
        <w:rPr>
          <w:rFonts w:ascii="Cambria" w:hAnsi="Cambria" w:cs="Cambria"/>
          <w:color w:val="111111"/>
          <w:sz w:val="28"/>
          <w:szCs w:val="28"/>
        </w:rPr>
        <w:t>ερεντυγχάνει</w:t>
      </w:r>
      <w:r w:rsidRPr="00226887">
        <w:rPr>
          <w:rFonts w:ascii="PT Serif" w:hAnsi="PT Serif"/>
          <w:color w:val="111111"/>
          <w:sz w:val="28"/>
          <w:szCs w:val="28"/>
        </w:rPr>
        <w:t xml:space="preserve"> </w:t>
      </w:r>
      <w:r w:rsidRPr="00226887">
        <w:rPr>
          <w:rFonts w:ascii="Cambria" w:hAnsi="Cambria" w:cs="Cambria"/>
          <w:color w:val="111111"/>
          <w:sz w:val="28"/>
          <w:szCs w:val="28"/>
        </w:rPr>
        <w:t>στεναγ</w:t>
      </w:r>
      <w:r w:rsidRPr="00226887">
        <w:rPr>
          <w:rFonts w:ascii="PT Serif" w:hAnsi="PT Serif" w:cs="PT Serif"/>
          <w:color w:val="111111"/>
          <w:sz w:val="28"/>
          <w:szCs w:val="28"/>
        </w:rPr>
        <w:t>μ</w:t>
      </w:r>
      <w:r w:rsidRPr="00226887">
        <w:rPr>
          <w:rFonts w:ascii="Cambria" w:hAnsi="Cambria" w:cs="Cambria"/>
          <w:color w:val="111111"/>
          <w:sz w:val="28"/>
          <w:szCs w:val="28"/>
        </w:rPr>
        <w:t>ο</w:t>
      </w:r>
      <w:r w:rsidRPr="00226887">
        <w:rPr>
          <w:rFonts w:ascii="Times New Roman" w:hAnsi="Times New Roman" w:cs="Times New Roman"/>
          <w:color w:val="111111"/>
          <w:sz w:val="28"/>
          <w:szCs w:val="28"/>
        </w:rPr>
        <w:t>ῖ</w:t>
      </w:r>
      <w:r w:rsidRPr="00226887">
        <w:rPr>
          <w:rFonts w:ascii="Cambria" w:hAnsi="Cambria" w:cs="Cambria"/>
          <w:color w:val="111111"/>
          <w:sz w:val="28"/>
          <w:szCs w:val="28"/>
        </w:rPr>
        <w:t>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ἀ</w:t>
      </w:r>
      <w:r w:rsidRPr="00226887">
        <w:rPr>
          <w:rFonts w:ascii="Cambria" w:hAnsi="Cambria" w:cs="Cambria"/>
          <w:color w:val="111111"/>
          <w:sz w:val="28"/>
          <w:szCs w:val="28"/>
        </w:rPr>
        <w:t>λαλήτοις</w:t>
      </w:r>
      <w:r w:rsidRPr="00226887">
        <w:rPr>
          <w:rFonts w:ascii="PT Serif" w:hAnsi="PT Serif"/>
          <w:color w:val="111111"/>
          <w:sz w:val="28"/>
          <w:szCs w:val="28"/>
        </w:rPr>
        <w:t>,</w:t>
      </w:r>
    </w:p>
    <w:p w14:paraId="603E837F" w14:textId="77777777" w:rsidR="00226887" w:rsidRPr="00226887" w:rsidRDefault="00226887" w:rsidP="00226887">
      <w:pPr>
        <w:spacing w:after="120"/>
        <w:jc w:val="both"/>
        <w:rPr>
          <w:rFonts w:ascii="Arial" w:hAnsi="Arial" w:cs="Arial"/>
          <w:sz w:val="24"/>
          <w:szCs w:val="24"/>
        </w:rPr>
      </w:pPr>
      <w:bookmarkStart w:id="141" w:name="_Hlk203373586"/>
      <w:r w:rsidRPr="00226887">
        <w:rPr>
          <w:rFonts w:ascii="Arial" w:hAnsi="Arial" w:cs="Arial"/>
          <w:sz w:val="24"/>
          <w:szCs w:val="24"/>
        </w:rPr>
        <w:lastRenderedPageBreak/>
        <w:t xml:space="preserve">Allo stesso modo anche lo Spirito viene in aiuto alla nostra debolezza; non sappiamo infatti come pregare in modo conveniente, </w:t>
      </w:r>
      <w:bookmarkStart w:id="142" w:name="_Hlk203373277"/>
      <w:r w:rsidRPr="00226887">
        <w:rPr>
          <w:rFonts w:ascii="Arial" w:hAnsi="Arial" w:cs="Arial"/>
          <w:sz w:val="24"/>
          <w:szCs w:val="24"/>
        </w:rPr>
        <w:t xml:space="preserve">ma lo Spirito stesso intercede con gemiti inesprimibili; </w:t>
      </w:r>
      <w:bookmarkEnd w:id="142"/>
      <w:r w:rsidRPr="00226887">
        <w:rPr>
          <w:rFonts w:ascii="Arial" w:hAnsi="Arial" w:cs="Arial"/>
          <w:sz w:val="24"/>
          <w:szCs w:val="24"/>
        </w:rPr>
        <w:t xml:space="preserve">è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w:t>
      </w:r>
      <w:bookmarkStart w:id="143" w:name="_Hlk203373434"/>
      <w:r w:rsidRPr="00226887">
        <w:rPr>
          <w:rFonts w:ascii="Arial" w:hAnsi="Arial" w:cs="Arial"/>
          <w:sz w:val="24"/>
          <w:szCs w:val="24"/>
        </w:rPr>
        <w:t xml:space="preserve">(Rm 8,26-30). </w:t>
      </w:r>
    </w:p>
    <w:bookmarkEnd w:id="141"/>
    <w:bookmarkEnd w:id="143"/>
    <w:p w14:paraId="59477E4B" w14:textId="77777777" w:rsidR="00226887" w:rsidRPr="00226887" w:rsidRDefault="00226887" w:rsidP="00226887">
      <w:pPr>
        <w:spacing w:after="120"/>
        <w:jc w:val="both"/>
        <w:rPr>
          <w:rFonts w:ascii="Arial" w:hAnsi="Arial" w:cs="Arial"/>
          <w:sz w:val="24"/>
          <w:szCs w:val="24"/>
          <w:lang w:val="fr-FR"/>
        </w:rPr>
      </w:pPr>
      <w:r w:rsidRPr="00226887">
        <w:rPr>
          <w:rFonts w:ascii="Arial" w:hAnsi="Arial" w:cs="Arial"/>
          <w:sz w:val="24"/>
          <w:szCs w:val="24"/>
          <w:lang w:val="la-Latn"/>
        </w:rPr>
        <w:t xml:space="preserve">Similiter autem et Spiritus adiuvat infirmitatem nostram; nam quid oremus, sicut oportet, nescimus, </w:t>
      </w:r>
      <w:bookmarkStart w:id="144" w:name="_Hlk203373306"/>
      <w:r w:rsidRPr="00226887">
        <w:rPr>
          <w:rFonts w:ascii="Arial" w:hAnsi="Arial" w:cs="Arial"/>
          <w:sz w:val="24"/>
          <w:szCs w:val="24"/>
          <w:lang w:val="la-Latn"/>
        </w:rPr>
        <w:t xml:space="preserve">sed ipse Spiritus interpellat gemitibus inenarrabilibus; </w:t>
      </w:r>
      <w:bookmarkEnd w:id="144"/>
      <w:r w:rsidRPr="00226887">
        <w:rPr>
          <w:rFonts w:ascii="Arial" w:hAnsi="Arial" w:cs="Arial"/>
          <w:sz w:val="24"/>
          <w:szCs w:val="24"/>
          <w:lang w:val="la-Latn"/>
        </w:rPr>
        <w:t xml:space="preserve">qui autem scrutatur corda, scit quid desideret Spiritus, quia secundum Deum postulat pro sanctis. </w:t>
      </w:r>
      <w:bookmarkStart w:id="145" w:name="_Hlk205629640"/>
      <w:r w:rsidRPr="00226887">
        <w:rPr>
          <w:rFonts w:ascii="Arial" w:hAnsi="Arial" w:cs="Arial"/>
          <w:sz w:val="24"/>
          <w:szCs w:val="24"/>
          <w:lang w:val="la-Latn"/>
        </w:rPr>
        <w:t xml:space="preserve">Scimus autem quoniam diligentibus Deum omnia cooperantur in bonum, </w:t>
      </w:r>
      <w:bookmarkEnd w:id="145"/>
      <w:r w:rsidRPr="00226887">
        <w:rPr>
          <w:rFonts w:ascii="Arial" w:hAnsi="Arial" w:cs="Arial"/>
          <w:sz w:val="24"/>
          <w:szCs w:val="24"/>
          <w:lang w:val="la-Latn"/>
        </w:rPr>
        <w:t>his, qui secundum propositum vocati sunt. Nam, quos praescivit, et praedestinavit conformes fieri imaginis Filii eius, ut sit ipse primogenitus in multis fratribus; quos autem praedestinavit, hos et vocavit; et quos vocavit, hos et iustificavit; quos autem iustificavit, illos et glorificavit.</w:t>
      </w:r>
      <w:r w:rsidRPr="00226887">
        <w:rPr>
          <w:rFonts w:ascii="Arial" w:hAnsi="Arial" w:cs="Arial"/>
          <w:sz w:val="24"/>
          <w:szCs w:val="24"/>
          <w:lang w:val="fr-FR"/>
        </w:rPr>
        <w:t xml:space="preserve"> (Rm 8,26-30). </w:t>
      </w:r>
    </w:p>
    <w:p w14:paraId="26C4F750" w14:textId="77777777" w:rsidR="00226887" w:rsidRPr="00226887" w:rsidRDefault="00226887" w:rsidP="00226887">
      <w:pPr>
        <w:spacing w:after="120"/>
        <w:jc w:val="both"/>
        <w:rPr>
          <w:rFonts w:ascii="Arial" w:hAnsi="Arial" w:cs="Arial"/>
          <w:sz w:val="24"/>
          <w:szCs w:val="24"/>
        </w:rPr>
      </w:pPr>
      <w:r w:rsidRPr="00226887">
        <w:rPr>
          <w:rFonts w:ascii="Times New Roman" w:hAnsi="Times New Roman" w:cs="Times New Roman"/>
          <w:color w:val="111111"/>
          <w:sz w:val="26"/>
          <w:szCs w:val="26"/>
        </w:rPr>
        <w:t>Ὡ</w:t>
      </w:r>
      <w:r w:rsidRPr="00226887">
        <w:rPr>
          <w:rFonts w:ascii="Cambria" w:hAnsi="Cambria" w:cs="Cambria"/>
          <w:color w:val="111111"/>
          <w:sz w:val="26"/>
          <w:szCs w:val="26"/>
        </w:rPr>
        <w:t>σαύτως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fr-FR"/>
        </w:rPr>
        <w:t xml:space="preserve"> </w:t>
      </w:r>
      <w:r w:rsidRPr="00226887">
        <w:rPr>
          <w:rFonts w:ascii="Cambria" w:hAnsi="Cambria" w:cs="Cambria"/>
          <w:color w:val="111111"/>
          <w:sz w:val="26"/>
          <w:szCs w:val="26"/>
        </w:rPr>
        <w:t>συναντιλα</w:t>
      </w:r>
      <w:r w:rsidRPr="00226887">
        <w:rPr>
          <w:rFonts w:ascii="PT Serif" w:hAnsi="PT Serif" w:cs="PT Serif"/>
          <w:color w:val="111111"/>
          <w:sz w:val="26"/>
          <w:szCs w:val="26"/>
        </w:rPr>
        <w:t>μ</w:t>
      </w:r>
      <w:r w:rsidRPr="00226887">
        <w:rPr>
          <w:rFonts w:ascii="Cambria" w:hAnsi="Cambria" w:cs="Cambria"/>
          <w:color w:val="111111"/>
          <w:sz w:val="26"/>
          <w:szCs w:val="26"/>
        </w:rPr>
        <w:t>βάνεται</w:t>
      </w:r>
      <w:r w:rsidRPr="00226887">
        <w:rPr>
          <w:rFonts w:ascii="PT Serif" w:hAnsi="PT Serif"/>
          <w:color w:val="111111"/>
          <w:sz w:val="26"/>
          <w:szCs w:val="26"/>
          <w:lang w:val="fr-FR"/>
        </w:rPr>
        <w:t xml:space="preserve"> </w:t>
      </w:r>
      <w:r w:rsidRPr="00226887">
        <w:rPr>
          <w:rFonts w:ascii="Segoe UI Symbol" w:hAnsi="Segoe UI Symbol" w:cs="Segoe UI Symbol"/>
          <w:color w:val="111111"/>
          <w:sz w:val="26"/>
          <w:szCs w:val="26"/>
        </w:rPr>
        <w:t>⸂</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ῇ</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σθενεί</w:t>
      </w:r>
      <w:r w:rsidRPr="00226887">
        <w:rPr>
          <w:rFonts w:ascii="Times New Roman" w:hAnsi="Times New Roman" w:cs="Times New Roman"/>
          <w:color w:val="111111"/>
          <w:sz w:val="26"/>
          <w:szCs w:val="26"/>
        </w:rPr>
        <w:t>ᾳ</w:t>
      </w:r>
      <w:r w:rsidRPr="00226887">
        <w:rPr>
          <w:rFonts w:ascii="Segoe UI Symbol" w:hAnsi="Segoe UI Symbol" w:cs="Segoe UI Symbol"/>
          <w:color w:val="111111"/>
          <w:sz w:val="26"/>
          <w:szCs w:val="26"/>
        </w:rPr>
        <w:t>⸃</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τί</w:t>
      </w:r>
      <w:r w:rsidRPr="00226887">
        <w:rPr>
          <w:rFonts w:ascii="PT Serif" w:hAnsi="PT Serif"/>
          <w:color w:val="111111"/>
          <w:sz w:val="26"/>
          <w:szCs w:val="26"/>
          <w:lang w:val="fr-FR"/>
        </w:rPr>
        <w:t xml:space="preserve"> </w:t>
      </w:r>
      <w:r w:rsidRPr="00226887">
        <w:rPr>
          <w:rFonts w:ascii="Segoe UI Symbol" w:hAnsi="Segoe UI Symbol" w:cs="Segoe UI Symbol"/>
          <w:color w:val="111111"/>
          <w:sz w:val="26"/>
          <w:szCs w:val="26"/>
        </w:rPr>
        <w:t>⸀</w:t>
      </w:r>
      <w:r w:rsidRPr="00226887">
        <w:rPr>
          <w:rFonts w:ascii="PT Serif" w:hAnsi="PT Serif"/>
          <w:color w:val="111111"/>
          <w:sz w:val="26"/>
          <w:szCs w:val="26"/>
        </w:rPr>
        <w:t>π</w:t>
      </w:r>
      <w:r w:rsidRPr="00226887">
        <w:rPr>
          <w:rFonts w:ascii="Cambria" w:hAnsi="Cambria" w:cs="Cambria"/>
          <w:color w:val="111111"/>
          <w:sz w:val="26"/>
          <w:szCs w:val="26"/>
        </w:rPr>
        <w:t>ροσευξώ</w:t>
      </w:r>
      <w:r w:rsidRPr="00226887">
        <w:rPr>
          <w:rFonts w:ascii="PT Serif" w:hAnsi="PT Serif" w:cs="PT Serif"/>
          <w:color w:val="111111"/>
          <w:sz w:val="26"/>
          <w:szCs w:val="26"/>
        </w:rPr>
        <w:t>μ</w:t>
      </w:r>
      <w:r w:rsidRPr="00226887">
        <w:rPr>
          <w:rFonts w:ascii="Cambria" w:hAnsi="Cambria" w:cs="Cambria"/>
          <w:color w:val="111111"/>
          <w:sz w:val="26"/>
          <w:szCs w:val="26"/>
        </w:rPr>
        <w:t>εθα</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καθ</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Cambria" w:hAnsi="Cambria" w:cs="Cambria"/>
          <w:color w:val="111111"/>
          <w:sz w:val="26"/>
          <w:szCs w:val="26"/>
        </w:rPr>
        <w:t>δε</w:t>
      </w:r>
      <w:r w:rsidRPr="00226887">
        <w:rPr>
          <w:rFonts w:ascii="Times New Roman" w:hAnsi="Times New Roman" w:cs="Times New Roman"/>
          <w:color w:val="111111"/>
          <w:sz w:val="26"/>
          <w:szCs w:val="26"/>
        </w:rPr>
        <w:t>ῖ</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ἴ</w:t>
      </w:r>
      <w:r w:rsidRPr="00226887">
        <w:rPr>
          <w:rFonts w:ascii="Cambria" w:hAnsi="Cambria" w:cs="Cambria"/>
          <w:color w:val="111111"/>
          <w:sz w:val="26"/>
          <w:szCs w:val="26"/>
        </w:rPr>
        <w:t>δα</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fr-FR"/>
        </w:rPr>
        <w:t xml:space="preserve">, </w:t>
      </w:r>
      <w:bookmarkStart w:id="146" w:name="_Hlk203373348"/>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fr-FR"/>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PT Serif" w:hAnsi="PT Serif"/>
          <w:color w:val="111111"/>
          <w:sz w:val="26"/>
          <w:szCs w:val="26"/>
        </w:rPr>
        <w:t>π</w:t>
      </w:r>
      <w:r w:rsidRPr="00226887">
        <w:rPr>
          <w:rFonts w:ascii="Cambria" w:hAnsi="Cambria" w:cs="Cambria"/>
          <w:color w:val="111111"/>
          <w:sz w:val="26"/>
          <w:szCs w:val="26"/>
        </w:rPr>
        <w:t>νε</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fr-FR"/>
        </w:rPr>
        <w:t xml:space="preserve"> </w:t>
      </w:r>
      <w:r w:rsidRPr="00226887">
        <w:rPr>
          <w:rFonts w:ascii="Segoe UI Symbol" w:hAnsi="Segoe UI Symbol" w:cs="Segoe UI Symbol"/>
          <w:color w:val="111111"/>
          <w:sz w:val="26"/>
          <w:szCs w:val="26"/>
        </w:rPr>
        <w:t>⸀</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ερεντυγχάνει</w:t>
      </w:r>
      <w:r w:rsidRPr="00226887">
        <w:rPr>
          <w:rFonts w:ascii="PT Serif" w:hAnsi="PT Serif"/>
          <w:color w:val="111111"/>
          <w:sz w:val="26"/>
          <w:szCs w:val="26"/>
          <w:lang w:val="fr-FR"/>
        </w:rPr>
        <w:t xml:space="preserve"> </w:t>
      </w:r>
      <w:r w:rsidRPr="00226887">
        <w:rPr>
          <w:rFonts w:ascii="Cambria" w:hAnsi="Cambria" w:cs="Cambria"/>
          <w:color w:val="111111"/>
          <w:sz w:val="26"/>
          <w:szCs w:val="26"/>
        </w:rPr>
        <w:t>στεναγ</w:t>
      </w:r>
      <w:r w:rsidRPr="00226887">
        <w:rPr>
          <w:rFonts w:ascii="PT Serif" w:hAnsi="PT Serif" w:cs="PT Serif"/>
          <w:color w:val="111111"/>
          <w:sz w:val="26"/>
          <w:szCs w:val="26"/>
        </w:rPr>
        <w:t>μ</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λαλήτοις</w:t>
      </w:r>
      <w:r w:rsidRPr="00226887">
        <w:rPr>
          <w:rFonts w:ascii="PT Serif" w:hAnsi="PT Serif"/>
          <w:color w:val="111111"/>
          <w:sz w:val="26"/>
          <w:szCs w:val="26"/>
          <w:lang w:val="fr-FR"/>
        </w:rPr>
        <w:t>, </w:t>
      </w:r>
      <w:bookmarkEnd w:id="146"/>
      <w:r w:rsidRPr="00226887">
        <w:rPr>
          <w:rFonts w:ascii="Times New Roman" w:hAnsi="Times New Roman" w:cs="Times New Roman"/>
          <w:color w:val="111111"/>
          <w:sz w:val="26"/>
          <w:szCs w:val="26"/>
        </w:rPr>
        <w:t>ὁ</w:t>
      </w:r>
      <w:r w:rsidRPr="00226887">
        <w:rPr>
          <w:rFonts w:ascii="PT Serif" w:hAnsi="PT Serif"/>
          <w:color w:val="111111"/>
          <w:sz w:val="26"/>
          <w:szCs w:val="26"/>
          <w:lang w:val="fr-FR"/>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ραυν</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καρδίας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ἶ</w:t>
      </w:r>
      <w:r w:rsidRPr="00226887">
        <w:rPr>
          <w:rFonts w:ascii="Cambria" w:hAnsi="Cambria" w:cs="Cambria"/>
          <w:color w:val="111111"/>
          <w:sz w:val="26"/>
          <w:szCs w:val="26"/>
        </w:rPr>
        <w:t>δεν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τί</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Cambria" w:hAnsi="Cambria" w:cs="Cambria"/>
          <w:color w:val="111111"/>
          <w:sz w:val="26"/>
          <w:szCs w:val="26"/>
        </w:rPr>
        <w:t>φρόνη</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fr-FR"/>
        </w:rPr>
        <w:t xml:space="preserve"> </w:t>
      </w:r>
      <w:r w:rsidRPr="00226887">
        <w:rPr>
          <w:rFonts w:ascii="PT Serif" w:hAnsi="PT Serif"/>
          <w:color w:val="111111"/>
          <w:sz w:val="26"/>
          <w:szCs w:val="26"/>
        </w:rPr>
        <w:t>π</w:t>
      </w:r>
      <w:r w:rsidRPr="00226887">
        <w:rPr>
          <w:rFonts w:ascii="Cambria" w:hAnsi="Cambria" w:cs="Cambria"/>
          <w:color w:val="111111"/>
          <w:sz w:val="26"/>
          <w:szCs w:val="26"/>
        </w:rPr>
        <w:t>νεύ</w:t>
      </w:r>
      <w:r w:rsidRPr="00226887">
        <w:rPr>
          <w:rFonts w:ascii="PT Serif" w:hAnsi="PT Serif" w:cs="PT Serif"/>
          <w:color w:val="111111"/>
          <w:sz w:val="26"/>
          <w:szCs w:val="26"/>
        </w:rPr>
        <w:t>μ</w:t>
      </w:r>
      <w:r w:rsidRPr="00226887">
        <w:rPr>
          <w:rFonts w:ascii="Cambria" w:hAnsi="Cambria" w:cs="Cambria"/>
          <w:color w:val="111111"/>
          <w:sz w:val="26"/>
          <w:szCs w:val="26"/>
        </w:rPr>
        <w:t>ατος</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fr-FR"/>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ντυγχάνει</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ρ</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ἁ</w:t>
      </w:r>
      <w:r w:rsidRPr="00226887">
        <w:rPr>
          <w:rFonts w:ascii="Cambria" w:hAnsi="Cambria" w:cs="Cambria"/>
          <w:color w:val="111111"/>
          <w:sz w:val="26"/>
          <w:szCs w:val="26"/>
        </w:rPr>
        <w:t>γίων</w:t>
      </w:r>
      <w:r w:rsidRPr="00226887">
        <w:rPr>
          <w:rFonts w:ascii="PT Serif" w:hAnsi="PT Serif"/>
          <w:color w:val="111111"/>
          <w:sz w:val="26"/>
          <w:szCs w:val="26"/>
          <w:lang w:val="fr-FR"/>
        </w:rPr>
        <w:t>.</w:t>
      </w:r>
      <w:bookmarkStart w:id="147" w:name="_Hlk205629698"/>
      <w:r w:rsidRPr="00226887">
        <w:rPr>
          <w:rFonts w:ascii="PT Serif" w:hAnsi="PT Serif"/>
          <w:color w:val="111111"/>
          <w:sz w:val="26"/>
          <w:szCs w:val="26"/>
          <w:lang w:val="fr-FR"/>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ἴ</w:t>
      </w:r>
      <w:r w:rsidRPr="00226887">
        <w:rPr>
          <w:rFonts w:ascii="Cambria" w:hAnsi="Cambria" w:cs="Cambria"/>
          <w:color w:val="111111"/>
          <w:sz w:val="26"/>
          <w:szCs w:val="26"/>
        </w:rPr>
        <w:t>δα</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γα</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σι</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άντα</w:t>
      </w:r>
      <w:r w:rsidRPr="00226887">
        <w:rPr>
          <w:rFonts w:ascii="PT Serif" w:hAnsi="PT Serif"/>
          <w:color w:val="111111"/>
          <w:sz w:val="26"/>
          <w:szCs w:val="26"/>
          <w:lang w:val="fr-FR"/>
        </w:rPr>
        <w:t xml:space="preserve"> </w:t>
      </w:r>
      <w:r w:rsidRPr="00226887">
        <w:rPr>
          <w:rFonts w:ascii="Segoe UI Symbol" w:hAnsi="Segoe UI Symbol" w:cs="Segoe UI Symbol"/>
          <w:color w:val="111111"/>
          <w:sz w:val="26"/>
          <w:szCs w:val="26"/>
        </w:rPr>
        <w:t>⸀</w:t>
      </w:r>
      <w:r w:rsidRPr="00226887">
        <w:rPr>
          <w:rFonts w:ascii="Cambria" w:hAnsi="Cambria" w:cs="Cambria"/>
          <w:color w:val="111111"/>
          <w:sz w:val="26"/>
          <w:szCs w:val="26"/>
        </w:rPr>
        <w:t>συνεργε</w:t>
      </w:r>
      <w:r w:rsidRPr="00226887">
        <w:rPr>
          <w:rFonts w:ascii="Times New Roman" w:hAnsi="Times New Roman" w:cs="Times New Roman"/>
          <w:color w:val="111111"/>
          <w:sz w:val="26"/>
          <w:szCs w:val="26"/>
        </w:rPr>
        <w:t>ῖ</w:t>
      </w:r>
      <w:r w:rsidRPr="00226887">
        <w:rPr>
          <w:rFonts w:ascii="PT Serif" w:hAnsi="PT Serif"/>
          <w:color w:val="111111"/>
          <w:sz w:val="26"/>
          <w:szCs w:val="26"/>
          <w:lang w:val="fr-FR"/>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γαθόν</w:t>
      </w:r>
      <w:bookmarkEnd w:id="147"/>
      <w:r w:rsidRPr="00226887">
        <w:rPr>
          <w:rFonts w:ascii="PT Serif" w:hAnsi="PT Serif"/>
          <w:color w:val="111111"/>
          <w:sz w:val="26"/>
          <w:szCs w:val="26"/>
          <w:lang w:val="fr-FR"/>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fr-FR"/>
        </w:rPr>
        <w:t xml:space="preserve"> </w:t>
      </w:r>
      <w:r w:rsidRPr="00226887">
        <w:rPr>
          <w:rFonts w:ascii="PT Serif" w:hAnsi="PT Serif"/>
          <w:color w:val="111111"/>
          <w:sz w:val="26"/>
          <w:szCs w:val="26"/>
        </w:rPr>
        <w:t>π</w:t>
      </w:r>
      <w:r w:rsidRPr="00226887">
        <w:rPr>
          <w:rFonts w:ascii="Cambria" w:hAnsi="Cambria" w:cs="Cambria"/>
          <w:color w:val="111111"/>
          <w:sz w:val="26"/>
          <w:szCs w:val="26"/>
        </w:rPr>
        <w:t>ρόθεσιν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κλητο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σιν</w:t>
      </w:r>
      <w:r w:rsidRPr="00226887">
        <w:rPr>
          <w:rFonts w:ascii="PT Serif" w:hAnsi="PT Serif"/>
          <w:color w:val="111111"/>
          <w:sz w:val="26"/>
          <w:szCs w:val="26"/>
          <w:lang w:val="fr-FR"/>
        </w:rPr>
        <w:t>.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ὓ</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ροέγνω</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fr-FR"/>
        </w:rPr>
        <w:t xml:space="preserve"> </w:t>
      </w:r>
      <w:r w:rsidRPr="00226887">
        <w:rPr>
          <w:rFonts w:ascii="PT Serif" w:hAnsi="PT Serif"/>
          <w:color w:val="111111"/>
          <w:sz w:val="26"/>
          <w:szCs w:val="26"/>
        </w:rPr>
        <w:t>π</w:t>
      </w:r>
      <w:r w:rsidRPr="00226887">
        <w:rPr>
          <w:rFonts w:ascii="Cambria" w:hAnsi="Cambria" w:cs="Cambria"/>
          <w:color w:val="111111"/>
          <w:sz w:val="26"/>
          <w:szCs w:val="26"/>
        </w:rPr>
        <w:t>ροώρισεν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συ</w:t>
      </w:r>
      <w:r w:rsidRPr="00226887">
        <w:rPr>
          <w:rFonts w:ascii="PT Serif" w:hAnsi="PT Serif" w:cs="PT Serif"/>
          <w:color w:val="111111"/>
          <w:sz w:val="26"/>
          <w:szCs w:val="26"/>
        </w:rPr>
        <w:t>μμ</w:t>
      </w:r>
      <w:r w:rsidRPr="00226887">
        <w:rPr>
          <w:rFonts w:ascii="Cambria" w:hAnsi="Cambria" w:cs="Cambria"/>
          <w:color w:val="111111"/>
          <w:sz w:val="26"/>
          <w:szCs w:val="26"/>
        </w:rPr>
        <w:t>όρφους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κόνος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fr-FR"/>
        </w:rPr>
        <w:t xml:space="preserve"> </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ῦ</w:t>
      </w:r>
      <w:r w:rsidRPr="00226887">
        <w:rPr>
          <w:rFonts w:ascii="PT Serif" w:hAnsi="PT Serif"/>
          <w:color w:val="111111"/>
          <w:sz w:val="26"/>
          <w:szCs w:val="26"/>
          <w:lang w:val="fr-FR"/>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fr-FR"/>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PT Serif" w:hAnsi="PT Serif"/>
          <w:color w:val="111111"/>
          <w:sz w:val="26"/>
          <w:szCs w:val="26"/>
          <w:lang w:val="fr-FR"/>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ἶ</w:t>
      </w:r>
      <w:r w:rsidRPr="00226887">
        <w:rPr>
          <w:rFonts w:ascii="Cambria" w:hAnsi="Cambria" w:cs="Cambria"/>
          <w:color w:val="111111"/>
          <w:sz w:val="26"/>
          <w:szCs w:val="26"/>
        </w:rPr>
        <w:t>ναι</w:t>
      </w:r>
      <w:r w:rsidRPr="00226887">
        <w:rPr>
          <w:rFonts w:ascii="PT Serif" w:hAnsi="PT Serif"/>
          <w:color w:val="111111"/>
          <w:sz w:val="26"/>
          <w:szCs w:val="26"/>
          <w:lang w:val="fr-FR"/>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ρωτότοκον</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fr-FR"/>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ολλο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δελφο</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ς·</w:t>
      </w:r>
      <w:r w:rsidRPr="00226887">
        <w:rPr>
          <w:rFonts w:ascii="PT Serif" w:hAnsi="PT Serif"/>
          <w:color w:val="111111"/>
          <w:sz w:val="26"/>
          <w:szCs w:val="26"/>
          <w:lang w:val="fr-FR"/>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ὓ</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fr-FR"/>
        </w:rPr>
        <w:t xml:space="preserve"> </w:t>
      </w:r>
      <w:r w:rsidRPr="00226887">
        <w:rPr>
          <w:rFonts w:ascii="PT Serif" w:hAnsi="PT Serif"/>
          <w:color w:val="111111"/>
          <w:sz w:val="26"/>
          <w:szCs w:val="26"/>
        </w:rPr>
        <w:t>π</w:t>
      </w:r>
      <w:r w:rsidRPr="00226887">
        <w:rPr>
          <w:rFonts w:ascii="Cambria" w:hAnsi="Cambria" w:cs="Cambria"/>
          <w:color w:val="111111"/>
          <w:sz w:val="26"/>
          <w:szCs w:val="26"/>
        </w:rPr>
        <w:t>ροώρισεν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τούτους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κάλεσεν·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ὓ</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κάλεσεν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τούτους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δικαίωσεν·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ὓ</w:t>
      </w:r>
      <w:r w:rsidRPr="00226887">
        <w:rPr>
          <w:rFonts w:ascii="Cambria" w:hAnsi="Cambria" w:cs="Cambria"/>
          <w:color w:val="111111"/>
          <w:sz w:val="26"/>
          <w:szCs w:val="26"/>
        </w:rPr>
        <w:t>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δικαίωσεν</w:t>
      </w:r>
      <w:r w:rsidRPr="00226887">
        <w:rPr>
          <w:rFonts w:ascii="PT Serif" w:hAnsi="PT Serif"/>
          <w:color w:val="111111"/>
          <w:sz w:val="26"/>
          <w:szCs w:val="26"/>
          <w:lang w:val="fr-FR"/>
        </w:rPr>
        <w:t xml:space="preserve">, </w:t>
      </w:r>
      <w:r w:rsidRPr="00226887">
        <w:rPr>
          <w:rFonts w:ascii="Cambria" w:hAnsi="Cambria" w:cs="Cambria"/>
          <w:color w:val="111111"/>
          <w:sz w:val="26"/>
          <w:szCs w:val="26"/>
        </w:rPr>
        <w:t>τούτους</w:t>
      </w:r>
      <w:r w:rsidRPr="00226887">
        <w:rPr>
          <w:rFonts w:ascii="PT Serif" w:hAnsi="PT Serif"/>
          <w:color w:val="111111"/>
          <w:sz w:val="26"/>
          <w:szCs w:val="26"/>
          <w:lang w:val="fr-FR"/>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fr-FR"/>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δόξασεν</w:t>
      </w:r>
      <w:r w:rsidRPr="00226887">
        <w:rPr>
          <w:rFonts w:ascii="PT Serif" w:hAnsi="PT Serif"/>
          <w:color w:val="111111"/>
          <w:sz w:val="26"/>
          <w:szCs w:val="26"/>
          <w:lang w:val="fr-FR"/>
        </w:rPr>
        <w:t>. </w:t>
      </w:r>
      <w:r w:rsidRPr="00226887">
        <w:rPr>
          <w:rFonts w:ascii="Arial" w:hAnsi="Arial" w:cs="Arial"/>
          <w:sz w:val="24"/>
          <w:szCs w:val="24"/>
        </w:rPr>
        <w:t xml:space="preserve">(Rm 8,26-30). </w:t>
      </w:r>
    </w:p>
    <w:p w14:paraId="6D507966" w14:textId="77777777" w:rsidR="00226887" w:rsidRPr="00226887" w:rsidRDefault="00226887" w:rsidP="00226887">
      <w:pPr>
        <w:spacing w:after="120"/>
        <w:jc w:val="both"/>
        <w:rPr>
          <w:rFonts w:ascii="Arial" w:hAnsi="Arial" w:cs="Arial"/>
          <w:b/>
          <w:bCs/>
          <w:sz w:val="24"/>
          <w:szCs w:val="24"/>
        </w:rPr>
      </w:pPr>
    </w:p>
    <w:p w14:paraId="434E26E1" w14:textId="77777777" w:rsidR="00226887" w:rsidRPr="00226887" w:rsidRDefault="00226887" w:rsidP="00226887">
      <w:pPr>
        <w:spacing w:after="120"/>
        <w:jc w:val="both"/>
        <w:rPr>
          <w:rFonts w:ascii="Arial" w:hAnsi="Arial" w:cs="Arial"/>
          <w:b/>
          <w:bCs/>
          <w:sz w:val="24"/>
          <w:szCs w:val="24"/>
        </w:rPr>
      </w:pPr>
      <w:r w:rsidRPr="00226887">
        <w:rPr>
          <w:rFonts w:ascii="Arial" w:hAnsi="Arial" w:cs="Arial"/>
          <w:b/>
          <w:bCs/>
          <w:sz w:val="24"/>
          <w:szCs w:val="24"/>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w:t>
      </w:r>
    </w:p>
    <w:p w14:paraId="2836641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sz w:val="24"/>
          <w:szCs w:val="24"/>
        </w:rPr>
        <w:t>Ricordiamo quanto precedentemente ci ha rivelato l’Apostolo Paolo</w:t>
      </w:r>
      <w:r w:rsidRPr="00226887">
        <w:rPr>
          <w:rFonts w:ascii="Arial" w:hAnsi="Arial" w:cs="Arial"/>
          <w:i/>
          <w:iCs/>
          <w:sz w:val="24"/>
          <w:szCs w:val="24"/>
        </w:rPr>
        <w:t xml:space="preserve">: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w:t>
      </w:r>
      <w:r w:rsidRPr="00226887">
        <w:rPr>
          <w:rFonts w:ascii="Arial" w:hAnsi="Arial" w:cs="Arial"/>
          <w:i/>
          <w:iCs/>
          <w:sz w:val="24"/>
          <w:szCs w:val="24"/>
        </w:rPr>
        <w:lastRenderedPageBreak/>
        <w:t xml:space="preserve">se speriamo quello che non vediamo, lo attendiamo con perseveranza (Rm 8,22-25). </w:t>
      </w:r>
    </w:p>
    <w:p w14:paraId="49A9FAA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creazione geme e anche noi gemiamo interiormente aspettando l’adozione a figli. In questo gemito della creazione, anche lo Spirito geme. Come? Ecco la risposta dell’Apostolo:</w:t>
      </w:r>
      <w:r w:rsidRPr="00226887">
        <w:rPr>
          <w:rFonts w:ascii="Arial" w:hAnsi="Arial" w:cs="Arial"/>
          <w:i/>
          <w:iCs/>
          <w:sz w:val="24"/>
          <w:szCs w:val="24"/>
        </w:rPr>
        <w:t xml:space="preserve"> “Allo stesso modo anche lo Spirito viene in aiuto alla nostra debolezza”.</w:t>
      </w:r>
      <w:r w:rsidRPr="00226887">
        <w:rPr>
          <w:rFonts w:ascii="Arial" w:hAnsi="Arial" w:cs="Arial"/>
          <w:sz w:val="24"/>
          <w:szCs w:val="24"/>
        </w:rPr>
        <w:t xml:space="preserve"> Noi gemiamo nella debolezza, nella fragilità, nella pochezza, quasi nel nulla delle nostre forze. Lo Spirito Santo aggiunge alla nostra debolezza, fragilità, pochezza, al quasi nulla delle nostre forze, la sua forza divina. Ma anche tutta la sua eterna sapienza, scienza, consiglio, intelligenza, verità. Questo significa che lui prende il nostro gemito e lo fa interamente suo.</w:t>
      </w:r>
    </w:p>
    <w:p w14:paraId="1902AD8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È cosa giusta mettere in luce che più forte è il nostro grido, più alta è la nostra voce e più forte è il grido dello Spirito e più alta è la sua voce. Fortezza e altezza dipendono però della misura della crescita dello Spirito Santo in noi. Ecco alcuni esempi di grido e di gemito nella Sacra Scrittura, Antico e Nuovo Testamento.</w:t>
      </w:r>
    </w:p>
    <w:p w14:paraId="16C785A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del sangue di Abele:</w:t>
      </w:r>
    </w:p>
    <w:p w14:paraId="7F5F5CA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872CF6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del peccato di Sodoma:</w:t>
      </w:r>
    </w:p>
    <w:p w14:paraId="378BA71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w:t>
      </w:r>
      <w:r w:rsidRPr="00226887">
        <w:rPr>
          <w:rFonts w:ascii="Arial" w:hAnsi="Arial" w:cs="Arial"/>
          <w:i/>
          <w:iCs/>
          <w:sz w:val="24"/>
          <w:szCs w:val="24"/>
        </w:rPr>
        <w:lastRenderedPageBreak/>
        <w:t xml:space="preserve">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0396F7A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di Giacobbe soffocato dalla paura del fratello:</w:t>
      </w:r>
    </w:p>
    <w:p w14:paraId="51A8702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w:t>
      </w:r>
      <w:r w:rsidRPr="00226887">
        <w:rPr>
          <w:rFonts w:ascii="Arial" w:hAnsi="Arial" w:cs="Arial"/>
          <w:i/>
          <w:iCs/>
          <w:sz w:val="24"/>
          <w:szCs w:val="24"/>
        </w:rPr>
        <w:lastRenderedPageBreak/>
        <w:t>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5E36CD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 </w:t>
      </w:r>
    </w:p>
    <w:p w14:paraId="40D485A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dei figli d’Israele oppressi dalla dura schiavitù:</w:t>
      </w:r>
    </w:p>
    <w:p w14:paraId="3417F49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2,13-25). </w:t>
      </w:r>
    </w:p>
    <w:p w14:paraId="160F230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r w:rsidRPr="00226887">
        <w:rPr>
          <w:rFonts w:ascii="Arial" w:hAnsi="Arial" w:cs="Arial"/>
          <w:i/>
          <w:iCs/>
          <w:sz w:val="24"/>
          <w:szCs w:val="24"/>
        </w:rPr>
        <w:lastRenderedPageBreak/>
        <w:t>tu stai è suolo santo!». E disse: «Io sono il Dio di tuo padre, il Dio di Abramo, il Dio di Isacco, il Dio di Giacobbe». Mosè allora si coprì il volto, perché aveva paura di guardare verso Dio.</w:t>
      </w:r>
    </w:p>
    <w:p w14:paraId="5DC01CD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E1F0E4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87410D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7B6C76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A0D407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del Giusto Sofferente trafitto nelle mani e nei piedi:</w:t>
      </w:r>
    </w:p>
    <w:p w14:paraId="496E107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w:t>
      </w:r>
      <w:r w:rsidRPr="00226887">
        <w:rPr>
          <w:rFonts w:ascii="Arial" w:hAnsi="Arial" w:cs="Arial"/>
          <w:i/>
          <w:iCs/>
          <w:sz w:val="24"/>
          <w:szCs w:val="24"/>
        </w:rPr>
        <w:lastRenderedPageBreak/>
        <w:t>confidarono e tu li liberasti; a te gridarono e furono salvati, in te confidarono e non rimasero delusi. Ma io sono un verme e non un uomo, rifiuto degli uomini, disprezzato dalla gente.</w:t>
      </w:r>
    </w:p>
    <w:p w14:paraId="1E7A377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51ADA2D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0D4D2C8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64B2451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261205A3"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1C6EF61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di Davide oppresso dal suo peccato:</w:t>
      </w:r>
    </w:p>
    <w:p w14:paraId="67E47D5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43A9656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Contro di te, contro te solo ho peccato, quello che è male ai tuoi occhi, io l’ho fatto: così sei giusto nella tua sentenza, sei retto nel tuo giudizio. Ecco, nella </w:t>
      </w:r>
      <w:r w:rsidRPr="00226887">
        <w:rPr>
          <w:rFonts w:ascii="Arial" w:hAnsi="Arial" w:cs="Arial"/>
          <w:i/>
          <w:iCs/>
          <w:sz w:val="24"/>
          <w:szCs w:val="24"/>
        </w:rPr>
        <w:lastRenderedPageBreak/>
        <w:t>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54A3B80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27D779F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106F1D5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del Salmista che vede distrutta la vigna del Signore:</w:t>
      </w:r>
    </w:p>
    <w:p w14:paraId="11C5BBA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69BC7A6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7EB012C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43CE902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667CF2D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627E328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del Salmista che implora il perdono del Signore</w:t>
      </w:r>
    </w:p>
    <w:p w14:paraId="1E650C8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Canto delle salite. Dal profondo a te grido, o Signore; Signore, ascolta la mia voce. Siano i tuoi orecchi attenti alla voce della mia supplica. Se consideri le colpe, Signore, Signore, chi ti può resistere?</w:t>
      </w:r>
    </w:p>
    <w:p w14:paraId="259E8CA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14:paraId="4E87CFC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di Gesù nell’Orto degli Ulivi:</w:t>
      </w:r>
    </w:p>
    <w:p w14:paraId="4B3B7DC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4543B3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grido di Gesù secondo la Lettera agli Ebrei:</w:t>
      </w:r>
    </w:p>
    <w:p w14:paraId="6E71831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3BF648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308027B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 sei sacerdote per sempre, secondo l’ordine di Melchìsedek.</w:t>
      </w:r>
    </w:p>
    <w:p w14:paraId="3F7FA84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1F67E37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Questi brani sono solo alcuni esempi. Tutta la storia è un continuo gridare al Signore. Solo Lui è la salvezza del suo popolo e solo Lui lo può liberare da ogni schiavitù, da ogni sofferenza, da ogni peccato che lo opprime. Ma anche il peccato grida al Signore. Esso inquina la terra e la rende non abitabile.</w:t>
      </w:r>
    </w:p>
    <w:p w14:paraId="6F8D479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lastRenderedPageBreak/>
        <w:t>Sempre però dobbiamo ricordarci che lo Spirito grida in noi, nella misura in cui noi lo facciamo crescere. Più forte in noi è lo Spirito, più forte è la conoscenza della nostra miseria, più forte è il grido che lo Spirito innalza al nostro Dio e Signore.</w:t>
      </w:r>
    </w:p>
    <w:p w14:paraId="1A00F22F" w14:textId="62FD2943"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A causa della nostra naturale debolezza, </w:t>
      </w:r>
      <w:r w:rsidRPr="00226887">
        <w:rPr>
          <w:rFonts w:ascii="Arial" w:hAnsi="Arial" w:cs="Arial"/>
          <w:i/>
          <w:iCs/>
          <w:sz w:val="24"/>
          <w:szCs w:val="24"/>
        </w:rPr>
        <w:t>“noi non sappiamo infatti come pregare in modo conveniente”</w:t>
      </w:r>
      <w:r w:rsidRPr="00226887">
        <w:rPr>
          <w:rFonts w:ascii="Arial" w:hAnsi="Arial" w:cs="Arial"/>
          <w:sz w:val="24"/>
          <w:szCs w:val="24"/>
        </w:rPr>
        <w:t>.</w:t>
      </w:r>
      <w:r w:rsidR="00933C5D">
        <w:rPr>
          <w:rFonts w:ascii="Arial" w:hAnsi="Arial" w:cs="Arial"/>
          <w:sz w:val="24"/>
          <w:szCs w:val="24"/>
        </w:rPr>
        <w:t xml:space="preserve"> </w:t>
      </w:r>
      <w:r w:rsidRPr="00226887">
        <w:rPr>
          <w:rFonts w:ascii="Arial" w:hAnsi="Arial" w:cs="Arial"/>
          <w:sz w:val="24"/>
          <w:szCs w:val="24"/>
        </w:rPr>
        <w:t>Questa verità viene già annunciata dallo Spirito Santo nella preghiera che Salomone innalza al Signore nel Libro della Sapienza:</w:t>
      </w:r>
    </w:p>
    <w:p w14:paraId="3157A5B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A7CBFD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ED744B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5374C6A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1F5ACF0" w14:textId="111E262D"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Chi avrebbe conosciuto il tuo volere, se tu non gli avessi dato la sapienza</w:t>
      </w:r>
      <w:r w:rsidR="00933C5D">
        <w:rPr>
          <w:rFonts w:ascii="Arial" w:hAnsi="Arial" w:cs="Arial"/>
          <w:i/>
          <w:iCs/>
          <w:sz w:val="24"/>
          <w:szCs w:val="24"/>
        </w:rPr>
        <w:t xml:space="preserve"> </w:t>
      </w:r>
      <w:r w:rsidRPr="00226887">
        <w:rPr>
          <w:rFonts w:ascii="Arial" w:hAnsi="Arial" w:cs="Arial"/>
          <w:i/>
          <w:iCs/>
          <w:sz w:val="24"/>
          <w:szCs w:val="24"/>
        </w:rPr>
        <w:t>e dall’alto non gli avessi inviato il tuo santo spirito? Così vennero raddrizzati i sentieri di chi è sulla terra; gli uomini furono istruiti in ciò che ti è gradito e furono salvati per mezzo della sapienza» (Sal 9,1-18)</w:t>
      </w:r>
    </w:p>
    <w:p w14:paraId="08F85CD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 debolezza dell’uomo è molteplice. Essa è dell’anima non ancora colmata di grazia senza misura. Essa è dello spirito ancora non pienamente consegnato allo Spirito Santo. È del corpo non interamente liberato da ogni macchia di peccato anche veniale e da ogni vizio, anche da quello invisibile ai nostri occhi e impensabile alla nostra mente. La debolezza è nella fede, nella speranza, nella carità. La debolezza è nei pensieri, nei desideri, anche quelli che a nostro giudizio pensiamo siano santi. La debolezza è essenza dell’uomo sia prima del peccato </w:t>
      </w:r>
      <w:r w:rsidRPr="00226887">
        <w:rPr>
          <w:rFonts w:ascii="Arial" w:hAnsi="Arial" w:cs="Arial"/>
          <w:sz w:val="24"/>
          <w:szCs w:val="24"/>
        </w:rPr>
        <w:lastRenderedPageBreak/>
        <w:t xml:space="preserve">che dopo il peccato. La debolezza è di ogni natura creata. La debolezza sarà vinta, solo quanto lo Spirito Santo potrà condurre tutta la nostra vita. Ma anche una vita interamente consegnata allo Spirito Santo sarà sempre assediata dalla tentazione. </w:t>
      </w:r>
    </w:p>
    <w:p w14:paraId="3B0E5BE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In questa nostra naturale e connaturale debolezza che anche nella grazia ha sempre bisogno di ogni forza divina per rimanere nella grazia; nella debolezza del peccato che necessità della grazia per ritornare nella grazia; nella debolezza e fragilità dei pensieri spesso conquistati dalla paura del presente e del domani: in ogni debolezza di qualsiasi genere e qualsiasi sia la sua origine, in nostro aiuto viene lo Spirito Santo. Ecco la consolante rivelazione per noi: </w:t>
      </w:r>
      <w:r w:rsidRPr="00226887">
        <w:rPr>
          <w:rFonts w:ascii="Arial" w:hAnsi="Arial" w:cs="Arial"/>
          <w:i/>
          <w:iCs/>
          <w:sz w:val="24"/>
          <w:szCs w:val="24"/>
        </w:rPr>
        <w:t>“Ma lo Spirito stesso intercede con gemiti inesprimibili”.</w:t>
      </w:r>
      <w:r w:rsidRPr="00226887">
        <w:rPr>
          <w:rFonts w:ascii="Arial" w:hAnsi="Arial" w:cs="Arial"/>
          <w:sz w:val="24"/>
          <w:szCs w:val="24"/>
        </w:rPr>
        <w:t xml:space="preserve"> I suoi gemiti sono inesprimibile, perché noi non sappiamo cosa lo Spirito chiede al Padre per noi. Sappiamo però che lo Spirito Santo essendo lo Spirito della verità, lo Spirito della sapienza, lo Spirito della fortezza, lo Spirito del consiglio, lo Spirito della conoscenza, sempre chiederà per noi al Signore ciò che è il meglio del meglio per noi. </w:t>
      </w:r>
    </w:p>
    <w:p w14:paraId="30E9794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A modo solo di esempio ecco cosa lo Spirito Santo chiede nell’Apostolo Paolo:</w:t>
      </w:r>
    </w:p>
    <w:p w14:paraId="07DF4F8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CFA854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1D78DB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w:t>
      </w:r>
      <w:r w:rsidRPr="00226887">
        <w:rPr>
          <w:rFonts w:ascii="Arial" w:hAnsi="Arial" w:cs="Arial"/>
          <w:i/>
          <w:iCs/>
          <w:sz w:val="24"/>
          <w:szCs w:val="24"/>
        </w:rPr>
        <w:lastRenderedPageBreak/>
        <w:t>così, ricordando le parole del Signore Gesù, che disse: “Si è più beati nel dare che nel ricevere!”».</w:t>
      </w:r>
    </w:p>
    <w:p w14:paraId="55659E8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67F2EC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3I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831852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ECEA16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812E40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17C1D04F"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226887">
        <w:rPr>
          <w:rFonts w:ascii="Arial" w:hAnsi="Arial" w:cs="Arial"/>
          <w:sz w:val="24"/>
          <w:szCs w:val="24"/>
        </w:rPr>
        <w:t xml:space="preserve"> (Fil 3,1-21).</w:t>
      </w:r>
    </w:p>
    <w:p w14:paraId="0161274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072D0B6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61AB61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9C7C57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Perciò chi si vanta, si vanti nel Signore; infatti non colui che si raccomanda da sé viene approvato, ma colui che il Signore raccomanda (2Cor 10,1-17). </w:t>
      </w:r>
    </w:p>
    <w:p w14:paraId="6FEF3E3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831E77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O forse commisi una colpa abbassando me stesso per esaltare voi, quando vi ho annunciato gratuitamente il vangelo di Dio? Ho impoverito altre Chiese </w:t>
      </w:r>
      <w:r w:rsidRPr="00226887">
        <w:rPr>
          <w:rFonts w:ascii="Arial" w:hAnsi="Arial" w:cs="Arial"/>
          <w:i/>
          <w:iCs/>
          <w:sz w:val="24"/>
          <w:szCs w:val="24"/>
        </w:rPr>
        <w:lastRenderedPageBreak/>
        <w:t>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D88CDD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44C96C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9403D0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073453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11,1-33). </w:t>
      </w:r>
    </w:p>
    <w:p w14:paraId="2132FD8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Se non pensiamo la vita dell’Apostolo Paolo interamente consegnata allo Spirito Santo, nulla comprenderemmo di Lui. Tutto della sua vita sarebbe senza alcuna comprensione. Sapendo invece che lui ha consegnato allo Spirito Santo e anima e spirito e corpo, tutto nello Spirito Santo trova una spiegazione di fede, di speranza, di carità. L’Apostolo è esempio perfetto per comprendere cosa opera </w:t>
      </w:r>
      <w:r w:rsidRPr="00226887">
        <w:rPr>
          <w:rFonts w:ascii="Arial" w:hAnsi="Arial" w:cs="Arial"/>
          <w:sz w:val="24"/>
          <w:szCs w:val="24"/>
        </w:rPr>
        <w:lastRenderedPageBreak/>
        <w:t xml:space="preserve">lo Spirito Santo quando consegniamo a Lui ogni nostra debolezza: debolezza dell’anima, debolezza dello spirito, debolezza del corpo, debolezza della conoscenza, debolezza della grazia, debolezza della verità, debolezza del pensiero, debolezza del desiderio. Anche nei desideri siamo deboli, perché incapace di desiderare secondo i desideri di Dio. Anche Cristo Gesù ha consegnato allo Spirito Santo la debolezza della sua umanità. Ecco la nostra fede: solo lo Spirito può vincere ogni nostra debolezza. </w:t>
      </w:r>
    </w:p>
    <w:p w14:paraId="3C345CB6" w14:textId="62DE7AC0"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ora come lo Spirito Santo vince la debolezza dei nostri desideri: </w:t>
      </w:r>
      <w:r w:rsidRPr="00226887">
        <w:rPr>
          <w:rFonts w:ascii="Arial" w:hAnsi="Arial" w:cs="Arial"/>
          <w:i/>
          <w:iCs/>
          <w:sz w:val="24"/>
          <w:szCs w:val="24"/>
        </w:rPr>
        <w:t>“È colui che scruta i cuori sa che cosa desidera lo Spirito... “.</w:t>
      </w:r>
      <w:r w:rsidR="00933C5D">
        <w:rPr>
          <w:rFonts w:ascii="Arial" w:hAnsi="Arial" w:cs="Arial"/>
          <w:i/>
          <w:iCs/>
          <w:sz w:val="24"/>
          <w:szCs w:val="24"/>
        </w:rPr>
        <w:t xml:space="preserve"> </w:t>
      </w:r>
      <w:r w:rsidRPr="00226887">
        <w:rPr>
          <w:rFonts w:ascii="Arial" w:hAnsi="Arial" w:cs="Arial"/>
          <w:sz w:val="24"/>
          <w:szCs w:val="24"/>
        </w:rPr>
        <w:t xml:space="preserve">Chi scruta i cuori è Dio, il Signore. </w:t>
      </w:r>
    </w:p>
    <w:p w14:paraId="3FD58EF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le Parole del Salmo:</w:t>
      </w:r>
    </w:p>
    <w:p w14:paraId="7EDA028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0C9EDCD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58BE79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233FAB5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5C9D50F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Dio, il Signore, che scruta i cuori, sa cosa desidera lo Spirito. Ecco cosa desidera lo Spirito: che ogni uomo presti al suo Signore e Dio la somma adorazione, la somma glorificazione, nella somma obbedienza alla sua Parola, nel sommo ascolto della sua voce. Per ogni membro del corpo di Cristo, secondo il sacramento ricevuto, il carisma, la grazia, la missione, il ministero ad ognuno </w:t>
      </w:r>
      <w:r w:rsidRPr="00226887">
        <w:rPr>
          <w:rFonts w:ascii="Arial" w:hAnsi="Arial" w:cs="Arial"/>
          <w:sz w:val="24"/>
          <w:szCs w:val="24"/>
        </w:rPr>
        <w:lastRenderedPageBreak/>
        <w:t xml:space="preserve">elargiti, ecco cosa ancora desidera lo Spirito Santo: che ognuno doni pienezza di compimento alla missione redentrice, salvatrice, giustificatrice, santificatrice di Cristo Gesù. </w:t>
      </w:r>
    </w:p>
    <w:p w14:paraId="1A38198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Perché questo suo desiderio si compia, diventi storia, ogni giorno il discepolo di Gesù deve elevare incessante una preghiera allo Spirito Santo che è preghiera di consegna della propria vita, perché sia Lui a realizzare ogni suo desiderio per mezzo della vita a Lui consegnata, non una volta per sempre, ma momento per momento. Se il discepolo non opera questa consegna momento per momento, lo Spirito mai potrà realizzare o dare compimento ai suoi desideri che sono i desideri di Dio attraverso una vita che non è sua, perché a Lui non è stata consegnata. Ecco due esempi di preghiera di consegna. </w:t>
      </w:r>
    </w:p>
    <w:p w14:paraId="75391FCB"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Prima preghiera di consegna:</w:t>
      </w:r>
    </w:p>
    <w:p w14:paraId="2B85AC5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w:t>
      </w:r>
    </w:p>
    <w:p w14:paraId="4230D67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66A0D67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w:t>
      </w:r>
    </w:p>
    <w:p w14:paraId="4351874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29BE762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w:t>
      </w:r>
    </w:p>
    <w:p w14:paraId="0AC83A3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31,1-25).</w:t>
      </w:r>
    </w:p>
    <w:p w14:paraId="3E6F4892"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Seconda preghiera di consegna:</w:t>
      </w:r>
    </w:p>
    <w:p w14:paraId="4E3FE00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Supplica. Di Davide. Signore, tendi l’orecchio, rispondimi, perché io sono povero e misero. Custodiscimi perché sono fedele; tu, Dio mio, salva il tuo servo, che in te confida. Pietà di me, Signore, a te grido tutto il giorno. Rallegra la vita del tuo servo, perché a te, Signore, rivolgo l’anima mia.</w:t>
      </w:r>
    </w:p>
    <w:p w14:paraId="03826854"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 sei buono, Signore, e perdoni, sei pieno di misericordia con chi t’invoca. Porgi l’orecchio, Signore, alla mia preghiera e sii attento alla voce delle mie suppliche. Nel giorno dell’angoscia alzo a te il mio grido perché tu mi rispondi. Fra gli dèi nessuno è come te, Signore, e non c’è nulla come le tue opere. Tutte le genti che hai creato verranno e si prostreranno davanti a te, Signore, per dare gloria al tuo nome.</w:t>
      </w:r>
    </w:p>
    <w:p w14:paraId="3CE914B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Grande tu sei e compi meraviglie: tu solo sei Dio. Mostrami, Signore, la tua via, perché nella tua verità io cammini; tieni unito il mio cuore, perché tema il tuo nome. Ti loderò, Signore, mio Dio, con tutto il cuore e darò gloria al tuo nome per sempre, perché grande con me è la tua misericordia: hai liberato la mia vita dal profondo degli inferi.</w:t>
      </w:r>
    </w:p>
    <w:p w14:paraId="54CB8A4A" w14:textId="10EED940"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O Dio, gli arroganti contro di me sono insorti</w:t>
      </w:r>
      <w:r w:rsidR="00933C5D">
        <w:rPr>
          <w:rFonts w:ascii="Arial" w:hAnsi="Arial" w:cs="Arial"/>
          <w:i/>
          <w:iCs/>
          <w:sz w:val="24"/>
          <w:szCs w:val="24"/>
        </w:rPr>
        <w:t xml:space="preserve"> </w:t>
      </w:r>
      <w:r w:rsidRPr="00226887">
        <w:rPr>
          <w:rFonts w:ascii="Arial" w:hAnsi="Arial" w:cs="Arial"/>
          <w:i/>
          <w:iCs/>
          <w:sz w:val="24"/>
          <w:szCs w:val="24"/>
        </w:rPr>
        <w:t xml:space="preserve">e una banda di prepotenti insidia la mia vita, non pongono te davanti ai loro occhi. Ma tu, Signore, Dio misericordioso e pietoso, lento all’ira e ricco di amore e di fedeltà, volgiti a me e abbi pietà: dona al tuo servo la tua forza, salva il figlio della tua serva. Dammi un segno di bontà; vedano quelli che mi odiano e si vergognino, perché tu, Signore, mi aiuti e mi consoli (Sal 86,1-17). </w:t>
      </w:r>
    </w:p>
    <w:p w14:paraId="1F85175F" w14:textId="4B14A791"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Quando si consegna la propria vita allo Spirito del Signore, allora ciò che accade va vissuto come un dono dello Spirito Santo, vedendo questo dono come la via scelta dalla sua sapienza e dal suo consiglio eterno, come la via migliore di tutte per la realizzazione e il compimento del desiderio del Padre su di noi. Con questa fede anche ogni croce e ogni sofferenza sono viste come dono dello Spirito perché si compia per noi la volontà di salvezza e di redenzione di ogni uomo. Infatti Dio vuole che nessuno si perda, ma che tutti giungano alla conoscenza della verità. Strumento perché questo avvenga è la vita del discepolo di Gesù interamente posta nelle mani dello Spirito Santo, allo stesso modo che Cristo Gesù ha posto la sua vita, tutta nello</w:t>
      </w:r>
      <w:r w:rsidR="00933C5D">
        <w:rPr>
          <w:rFonts w:ascii="Arial" w:hAnsi="Arial" w:cs="Arial"/>
          <w:sz w:val="24"/>
          <w:szCs w:val="24"/>
        </w:rPr>
        <w:t xml:space="preserve"> </w:t>
      </w:r>
      <w:r w:rsidRPr="00226887">
        <w:rPr>
          <w:rFonts w:ascii="Arial" w:hAnsi="Arial" w:cs="Arial"/>
          <w:sz w:val="24"/>
          <w:szCs w:val="24"/>
        </w:rPr>
        <w:t>Spirito Santo, senza trattenere per sé neanche il più piccolo alito di un suo pensiero. Tutti i pensieri di Cristo erano e sono pensieri dello Spirito Santo. Tutte le sue vive erano e sono le vie pensate per Lui dallo Spirito Santo. Tutto il mistero dell’Incarnazione è via pensate per Lui dallo Spirito Santo fin dall’eternità.</w:t>
      </w:r>
    </w:p>
    <w:p w14:paraId="4FDE4CDC" w14:textId="001A48C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ancora cosa fa lo Spirito Santo: </w:t>
      </w:r>
      <w:r w:rsidRPr="00226887">
        <w:rPr>
          <w:rFonts w:ascii="Arial" w:hAnsi="Arial" w:cs="Arial"/>
          <w:i/>
          <w:iCs/>
          <w:sz w:val="24"/>
          <w:szCs w:val="24"/>
        </w:rPr>
        <w:t>“Perché egli intercede per i santi secondo i disegni di Dio”.</w:t>
      </w:r>
      <w:r w:rsidR="00933C5D">
        <w:rPr>
          <w:rFonts w:ascii="Arial" w:hAnsi="Arial" w:cs="Arial"/>
          <w:i/>
          <w:iCs/>
          <w:sz w:val="24"/>
          <w:szCs w:val="24"/>
        </w:rPr>
        <w:t xml:space="preserve"> </w:t>
      </w:r>
      <w:r w:rsidRPr="00226887">
        <w:rPr>
          <w:rFonts w:ascii="Arial" w:hAnsi="Arial" w:cs="Arial"/>
          <w:sz w:val="24"/>
          <w:szCs w:val="24"/>
        </w:rPr>
        <w:t xml:space="preserve">I santi sono i discepoli di Gesù. I discepoli di Gesù sono santi </w:t>
      </w:r>
      <w:r w:rsidRPr="00226887">
        <w:rPr>
          <w:rFonts w:ascii="Arial" w:hAnsi="Arial" w:cs="Arial"/>
          <w:sz w:val="24"/>
          <w:szCs w:val="24"/>
        </w:rPr>
        <w:lastRenderedPageBreak/>
        <w:t>perché sono stati lavati nel suo sangue. Rimangono santi se sempre rimangono immersi nel suo sangue. Anche questa immersione è opera dello Spirito Santo.</w:t>
      </w:r>
      <w:r w:rsidR="00933C5D">
        <w:rPr>
          <w:rFonts w:ascii="Arial" w:hAnsi="Arial" w:cs="Arial"/>
          <w:sz w:val="24"/>
          <w:szCs w:val="24"/>
        </w:rPr>
        <w:t xml:space="preserve"> </w:t>
      </w:r>
    </w:p>
    <w:p w14:paraId="1E377A5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Questa immersione sarà permanente solo se il discepolo attimo per attimo consegna e offre la sua vita allo Spirito Santo. Offrendo la sua vita allo Spirito Santo, dallo Spirito Santo essa è sempre custodita nel sangue di Cristo nel quale sempre più si impregna della santità di Cristo. Rimanendo sempre impregnata della santità di Cristo, lo Spirito può intercedere per essa secondo i desideri di Dio e secondo i disideri di Dio la conduce nella storia perché per mezzo di essa ogni desiderio di Dio si compie. Così la vita del cristiano si riveste di grande sapore trinitario. </w:t>
      </w:r>
    </w:p>
    <w:p w14:paraId="515D8DC9" w14:textId="7BC0C046"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Vive immersa nel sangue di Cristo. È consegnata allo Spirito Santo e rimane nelle sue mani. Dalle sue mani è portata a dare compimento ai desideri e alla volontà del Padre. Qual è il desiderio del Padre? Che ogni uomo divenga membro del corpo di Cristo, in Cristo, con Cristo, per Cristo, divenga partecipe della natura divina e</w:t>
      </w:r>
      <w:r w:rsidR="00933C5D">
        <w:rPr>
          <w:rFonts w:ascii="Arial" w:hAnsi="Arial" w:cs="Arial"/>
          <w:sz w:val="24"/>
          <w:szCs w:val="24"/>
        </w:rPr>
        <w:t xml:space="preserve"> </w:t>
      </w:r>
      <w:r w:rsidRPr="00226887">
        <w:rPr>
          <w:rFonts w:ascii="Arial" w:hAnsi="Arial" w:cs="Arial"/>
          <w:sz w:val="24"/>
          <w:szCs w:val="24"/>
        </w:rPr>
        <w:t xml:space="preserve">in Cristo, divenga partecipe della pienezza di Dio che abita con tutta la sua pienezza in Cristo. Questa volontà e desiderio di Dio dichiara false, ingannevoli, menzognere tutte le nostre odierne parole sulla salvezza dell’uomo. </w:t>
      </w:r>
    </w:p>
    <w:p w14:paraId="0D152F9D"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Come può una religione senza Cristo e senza lo Spirito Santo fare di un uomo il corpo di Cristo? È una domanda alla quale va data una risposta biblicamente inequivocabile. Ma oggi la stoltezza di moltissimi che si dicono discepoli di Cristo supera l’estensione dei cieli dei cieli e degli abissi siderali. Parlano dal cuore del peccato e non dal cuore di Dio, dal cuore di Cristo Gesù, dal cuore del Padre.</w:t>
      </w:r>
    </w:p>
    <w:p w14:paraId="00D05A7A" w14:textId="77777777" w:rsidR="00226887" w:rsidRPr="00226887" w:rsidRDefault="00226887" w:rsidP="00226887">
      <w:pPr>
        <w:spacing w:after="120"/>
        <w:jc w:val="both"/>
        <w:rPr>
          <w:rFonts w:ascii="Arial" w:hAnsi="Arial" w:cs="Arial"/>
          <w:sz w:val="24"/>
          <w:szCs w:val="24"/>
        </w:rPr>
      </w:pPr>
    </w:p>
    <w:p w14:paraId="542BB5E3" w14:textId="77777777" w:rsidR="00226887" w:rsidRPr="00226887" w:rsidRDefault="00226887" w:rsidP="00226887">
      <w:pPr>
        <w:spacing w:after="120"/>
        <w:jc w:val="both"/>
        <w:rPr>
          <w:rFonts w:ascii="Arial" w:hAnsi="Arial" w:cs="Arial"/>
          <w:sz w:val="24"/>
          <w:szCs w:val="24"/>
        </w:rPr>
      </w:pPr>
      <w:r w:rsidRPr="00226887">
        <w:rPr>
          <w:rFonts w:ascii="Arial" w:hAnsi="Arial" w:cs="Arial"/>
          <w:b/>
          <w:bCs/>
          <w:sz w:val="24"/>
          <w:szCs w:val="24"/>
        </w:rPr>
        <w:t xml:space="preserve">Del resto, noi sappiamo che tutto concorre al bene, per quelli che amano Dio, per coloro che sono stati chiamati secondo il suo disegno. </w:t>
      </w:r>
    </w:p>
    <w:p w14:paraId="2BEDAED1" w14:textId="5023B712"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la fede che governa il cuore dell’Apostolo Paolo: </w:t>
      </w:r>
      <w:r w:rsidRPr="00226887">
        <w:rPr>
          <w:rFonts w:ascii="Arial" w:hAnsi="Arial" w:cs="Arial"/>
          <w:i/>
          <w:iCs/>
          <w:sz w:val="24"/>
          <w:szCs w:val="24"/>
        </w:rPr>
        <w:t xml:space="preserve">“Del resto, noi sappiamo che tutto concorre al bene, per quelli che amano Dio”. </w:t>
      </w:r>
      <w:r w:rsidRPr="00226887">
        <w:rPr>
          <w:rFonts w:ascii="Arial" w:hAnsi="Arial" w:cs="Arial"/>
          <w:sz w:val="24"/>
          <w:szCs w:val="24"/>
        </w:rPr>
        <w:t xml:space="preserve">Riflettiamo: Noi sappiamo che tutto concorre al bene, per quelli che amano Dio – Scimus autem quoniam diligentibus Deum omnia </w:t>
      </w:r>
      <w:bookmarkStart w:id="148" w:name="_Hlk205629983"/>
      <w:r w:rsidRPr="00226887">
        <w:rPr>
          <w:rFonts w:ascii="Arial" w:hAnsi="Arial" w:cs="Arial"/>
          <w:sz w:val="24"/>
          <w:szCs w:val="24"/>
        </w:rPr>
        <w:t xml:space="preserve">cooperantur </w:t>
      </w:r>
      <w:bookmarkEnd w:id="148"/>
      <w:r w:rsidRPr="00226887">
        <w:rPr>
          <w:rFonts w:ascii="Arial" w:hAnsi="Arial" w:cs="Arial"/>
          <w:sz w:val="24"/>
          <w:szCs w:val="24"/>
        </w:rPr>
        <w:t xml:space="preserve">in bonum - Οἴδαμεν δὲ ὅτι τοῖς ἀγαπῶσι τὸν θεὸν πάντα </w:t>
      </w:r>
      <w:r w:rsidRPr="00226887">
        <w:rPr>
          <w:rFonts w:ascii="Segoe UI Symbol" w:hAnsi="Segoe UI Symbol" w:cs="Segoe UI Symbol"/>
          <w:sz w:val="24"/>
          <w:szCs w:val="24"/>
        </w:rPr>
        <w:t>⸀</w:t>
      </w:r>
      <w:bookmarkStart w:id="149" w:name="_Hlk205630012"/>
      <w:r w:rsidRPr="00226887">
        <w:rPr>
          <w:rFonts w:ascii="Arial" w:hAnsi="Arial" w:cs="Arial"/>
          <w:sz w:val="24"/>
          <w:szCs w:val="24"/>
        </w:rPr>
        <w:t xml:space="preserve">συνεργεῖ </w:t>
      </w:r>
      <w:bookmarkEnd w:id="149"/>
      <w:r w:rsidRPr="00226887">
        <w:rPr>
          <w:rFonts w:ascii="Arial" w:hAnsi="Arial" w:cs="Arial"/>
          <w:sz w:val="24"/>
          <w:szCs w:val="24"/>
        </w:rPr>
        <w:t>εἰς ἀγαθόν –</w:t>
      </w:r>
      <w:r w:rsidR="00933C5D">
        <w:rPr>
          <w:rFonts w:ascii="Arial" w:hAnsi="Arial" w:cs="Arial"/>
          <w:sz w:val="24"/>
          <w:szCs w:val="24"/>
        </w:rPr>
        <w:t xml:space="preserve"> </w:t>
      </w:r>
      <w:r w:rsidRPr="00226887">
        <w:rPr>
          <w:rFonts w:ascii="Arial" w:hAnsi="Arial" w:cs="Arial"/>
          <w:sz w:val="24"/>
          <w:szCs w:val="24"/>
        </w:rPr>
        <w:t>cooperantur – συνεργεῖ –. L’amore è l’agape.</w:t>
      </w:r>
      <w:r w:rsidR="00933C5D">
        <w:rPr>
          <w:rFonts w:ascii="Arial" w:hAnsi="Arial" w:cs="Arial"/>
          <w:sz w:val="24"/>
          <w:szCs w:val="24"/>
        </w:rPr>
        <w:t xml:space="preserve"> </w:t>
      </w:r>
      <w:r w:rsidRPr="00226887">
        <w:rPr>
          <w:rFonts w:ascii="Arial" w:hAnsi="Arial" w:cs="Arial"/>
          <w:sz w:val="24"/>
          <w:szCs w:val="24"/>
        </w:rPr>
        <w:t>Il concorre è cooperare, è lavoro di comunione. Il bene per coloro che amano Dio di un amore di agape, di predilezione, è il frutto di colui che ama il Signore, è frutto del Padre, è frutto del Figlio, è frutto dello Spirito Santo. Quando il Padre e il Figlio e lo Spirito Santo operano il bene insieme al discepolo di Gesù che ama Dio di un amore di predilezione? Quando obbedisce a ogni Parola di Dio e di Cristo Gesù e obbedisce a ogni via pensata per il discepolo dallo Spirito Santo, frutto della sua sapienza, della sua scienza della sua intelligenza eterna. Quando lui vive ogni croce che la storia gli prepara, vedendola come via necessaria per amare il Signore.</w:t>
      </w:r>
    </w:p>
    <w:p w14:paraId="585855B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Per chi il Padre, il Figlio e lo Spirito Santo operano il bene? Ecco la risposta dell’Apostolo Paolo: </w:t>
      </w:r>
      <w:r w:rsidRPr="00226887">
        <w:rPr>
          <w:rFonts w:ascii="Arial" w:hAnsi="Arial" w:cs="Arial"/>
          <w:i/>
          <w:iCs/>
          <w:sz w:val="24"/>
          <w:szCs w:val="24"/>
        </w:rPr>
        <w:t>“Per coloro che sono stati chiamati secondo il disegno di Dio”.</w:t>
      </w:r>
      <w:r w:rsidRPr="00226887">
        <w:rPr>
          <w:rFonts w:ascii="Arial" w:hAnsi="Arial" w:cs="Arial"/>
          <w:sz w:val="24"/>
          <w:szCs w:val="24"/>
        </w:rPr>
        <w:t xml:space="preserve"> Sappiamo che il Signore nostro Dio vuole che ogni uomo sia salvato per la </w:t>
      </w:r>
      <w:r w:rsidRPr="00226887">
        <w:rPr>
          <w:rFonts w:ascii="Arial" w:hAnsi="Arial" w:cs="Arial"/>
          <w:sz w:val="24"/>
          <w:szCs w:val="24"/>
        </w:rPr>
        <w:lastRenderedPageBreak/>
        <w:t>conoscenza della verità e la verità da conoscere è solo Cristo Gesù. Non tutti però si lasciano chiamare. Quanti non si lasciano chiamare, si pongono fuori del disegno di Dio. Quanti invece entrano nel disegno di Dio, per costoro, per la loro obbedienza al Padre, per la loro obbedienza allo Spirito Santo, Padre e Figlio e Spirito Santo in comunione con gli obbedienti operano il bene. Ogni croce vissuta per obbedienza al Dio Trinità è trasformata in sommo bene. Questa fede sempre deve condurre la nostra vita. Deve condurre ogni attimo di essa. Senza questa fede precipitiamo nel vortice infernale dei pensieri umani.</w:t>
      </w:r>
    </w:p>
    <w:p w14:paraId="4FDCA2B2" w14:textId="77777777" w:rsidR="00226887" w:rsidRPr="00226887" w:rsidRDefault="00226887" w:rsidP="00226887">
      <w:pPr>
        <w:spacing w:after="120"/>
        <w:jc w:val="both"/>
        <w:rPr>
          <w:rFonts w:ascii="Arial" w:hAnsi="Arial" w:cs="Arial"/>
          <w:sz w:val="24"/>
          <w:szCs w:val="24"/>
        </w:rPr>
      </w:pPr>
    </w:p>
    <w:p w14:paraId="5E5A6B5E" w14:textId="77777777" w:rsidR="00226887" w:rsidRPr="00226887" w:rsidRDefault="00226887" w:rsidP="00226887">
      <w:pPr>
        <w:spacing w:after="120"/>
        <w:jc w:val="both"/>
        <w:rPr>
          <w:rFonts w:ascii="Arial" w:hAnsi="Arial" w:cs="Arial"/>
          <w:sz w:val="24"/>
          <w:szCs w:val="24"/>
        </w:rPr>
      </w:pPr>
      <w:bookmarkStart w:id="150" w:name="_Hlk205632109"/>
      <w:r w:rsidRPr="00226887">
        <w:rPr>
          <w:rFonts w:ascii="Arial" w:hAnsi="Arial" w:cs="Arial"/>
          <w:b/>
          <w:bCs/>
          <w:sz w:val="24"/>
          <w:szCs w:val="24"/>
        </w:rPr>
        <w:t>Poiché quelli che egli da sempre ha conosciuto, li ha anche predestinati a essere conformi all’immagine del Figlio suo,</w:t>
      </w:r>
      <w:bookmarkEnd w:id="150"/>
      <w:r w:rsidRPr="00226887">
        <w:rPr>
          <w:rFonts w:ascii="Arial" w:hAnsi="Arial" w:cs="Arial"/>
          <w:b/>
          <w:bCs/>
          <w:sz w:val="24"/>
          <w:szCs w:val="24"/>
        </w:rPr>
        <w:t xml:space="preserve"> perché egli sia il primogenito tra molti fratelli; quelli poi che ha predestinato, li ha anche chiamati; quelli che ha chiamato, li ha anche giustificati; quelli che ha giustificato, li ha anche glorificati (Rm 8,26-30).</w:t>
      </w:r>
    </w:p>
    <w:p w14:paraId="4DD5D3C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Questa conoscenza di cui parla l’Apostolo non è una conoscenza intellettuale. Si tratta invece di una conoscenza di amore. Si tratta di una conoscenza di agape. Quelli che si lasciano amare da Dio e amano Dio con l’amore che è agape, Dio li ha predestinati a essere conformi all’immagine del Figlio suo. Ecco le Parole dell’apostolo: </w:t>
      </w:r>
      <w:r w:rsidRPr="00226887">
        <w:rPr>
          <w:rFonts w:ascii="Arial" w:hAnsi="Arial" w:cs="Arial"/>
          <w:i/>
          <w:iCs/>
          <w:sz w:val="24"/>
          <w:szCs w:val="24"/>
        </w:rPr>
        <w:t xml:space="preserve">“Poiché quelli che egli da sempre ha conosciuto, li ha anche predestinati a essere conformi all’immagine del Figlio suo”. </w:t>
      </w:r>
      <w:r w:rsidRPr="00226887">
        <w:rPr>
          <w:rFonts w:ascii="Arial" w:hAnsi="Arial" w:cs="Arial"/>
          <w:sz w:val="24"/>
          <w:szCs w:val="24"/>
        </w:rPr>
        <w:t>Sulla predestinazione e sull’amore di agape ecco cosa ci rivelano l’Apostolo Paolo nella Lettera agli Efesini e l’Apostolo Giovanni nella sua prima Lettera.</w:t>
      </w:r>
    </w:p>
    <w:p w14:paraId="1F2A894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sz w:val="24"/>
          <w:szCs w:val="24"/>
        </w:rPr>
        <w:t>Dalla Lettera agli Efesini dell’Apostolo Paolo:</w:t>
      </w:r>
    </w:p>
    <w:p w14:paraId="3DE2538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Paolo, apostolo di Cristo Gesù per volontà di Dio, ai santi che sono a Èfeso credenti in Cristo Gesù: grazia a voi e pace da Dio, Padre nostro, e dal Signore Gesù Cristo.</w:t>
      </w:r>
    </w:p>
    <w:p w14:paraId="2EAAFB8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Benedetto Dio, Padre del Signore nostro Gesù Cristo, che ci ha benedetti con ogni benedizione spirituale nei cieli in Cristo. </w:t>
      </w:r>
    </w:p>
    <w:p w14:paraId="707FEDD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6D51B3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6882D8F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7ECB360D" w14:textId="14AE6362"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In lui anche voi, dopo avere ascoltato la parola della verità, il Vangelo della vostra salvezza, e avere in esso creduto,</w:t>
      </w:r>
      <w:r w:rsidR="00933C5D">
        <w:rPr>
          <w:rFonts w:ascii="Arial" w:hAnsi="Arial" w:cs="Arial"/>
          <w:i/>
          <w:iCs/>
          <w:sz w:val="24"/>
          <w:szCs w:val="24"/>
        </w:rPr>
        <w:t xml:space="preserve"> </w:t>
      </w:r>
      <w:r w:rsidRPr="00226887">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54E5904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5DBC71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B7156AE"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Dalla Prima Lettera di San Giovanni Giovanni Apostolo:</w:t>
      </w:r>
    </w:p>
    <w:p w14:paraId="26173A3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420094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C1080F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w:t>
      </w:r>
      <w:r w:rsidRPr="00226887">
        <w:rPr>
          <w:rFonts w:ascii="Arial" w:hAnsi="Arial" w:cs="Arial"/>
          <w:i/>
          <w:iCs/>
          <w:sz w:val="24"/>
          <w:szCs w:val="24"/>
        </w:rPr>
        <w:lastRenderedPageBreak/>
        <w:t>conosciuto e creduto l’amore che Dio ha in noi. Dio è amore; chi rimane nell’amore rimane in Dio e Dio rimane in lui.</w:t>
      </w:r>
    </w:p>
    <w:p w14:paraId="603183D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69A9FD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54F3272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La predestinazione non è una decisione di Dio che stabilisce dall’eternità chi dovrà essere salvato e chi invece dovrà essere condannato. Dio non crea anime per il paradiso e neanche crea anime per l’inferno. Dio crea l’uomo e poi gli chiede di coltivarsi e di custodirsi nella sua volontà. Chi si coltiva e si custodisce nella sua volontà sarà conforme all’immagine del Figlio suo. Ora l’immagine del Figlio suo è l’immagine dell’Agnello Immolato e Crocifisso ed è anche l’Immagine dell’Agnello Risorto e Glorioso. Lo Spirito Santo realizza in coloro che amano Dio questa duplice immagine di Cristo Gesù: l’immagine dell’Agnello Immolato e l’immagine dell’Agnello Risorto. Prima però viene realizzata l’immagine dell’Agnello che è fatto peccato per la redenzione dei suoi fratelli. Solo dopo viene realizzata l’immagine dell’Agnello glorioso. </w:t>
      </w:r>
    </w:p>
    <w:p w14:paraId="0F316BB8" w14:textId="5F7ACEA2"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perché va predicato il Vangelo ad ogni uomo: perché si possa realizzare in Lui questa volontà eterna del Padre. Se il Vangelo non viene predicato,</w:t>
      </w:r>
      <w:r w:rsidR="00933C5D">
        <w:rPr>
          <w:rFonts w:ascii="Arial" w:hAnsi="Arial" w:cs="Arial"/>
          <w:sz w:val="24"/>
          <w:szCs w:val="24"/>
        </w:rPr>
        <w:t xml:space="preserve"> </w:t>
      </w:r>
      <w:r w:rsidRPr="00226887">
        <w:rPr>
          <w:rFonts w:ascii="Arial" w:hAnsi="Arial" w:cs="Arial"/>
          <w:sz w:val="24"/>
          <w:szCs w:val="24"/>
        </w:rPr>
        <w:t xml:space="preserve">questa volontà eterna non viene realizzati, e per gravissima colpa di omissione degli Apostoli – sono infatti loro che hanno ricevuto la missione di predicare il Vangelo a tutte le Genti – saranno molti che non potranno realizzare la perfetta immagine dell’Agnello Immolato e Risorto. Grande è il peccato degli Apostoli che non si impegnano affinché il vero Vangelo di Cristo, la vera dottrina di Cristo, la vera Parola di Cristo, il vero insegnamento di Cristo venga dato a ogni uomo. </w:t>
      </w:r>
    </w:p>
    <w:p w14:paraId="75FE2AF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vero Vangelo, non un altro vangelo o un vangelo diverso. La vera dottrina di Cristo, non un’altra dottrina o una dottrina diversa. Il vero insegnamento di Cristo, non un altro insegnamento o un insegnamento diverso. Devono predicare il vero Cristo, non un altro cristo o un cristo diverso. Il vero Spirito Santo, non un altro spirito santo o uno spirito santo diverso. Il vero Dio, non un altro dio o un dio diverso. La vera Vergine Maria, non un’altra o una diversa. La vera Chiesa, non un’altra chiesa o una chiesa diversa. Il Dio senza Parola, il Cristo senza il Vangelo, lo Spirito Santo senza la verità non sono forse un dio diverso, un cristo diverso, uno spirito santo diverso? Che oggi quasi tutta la predicazione non è forse una predicazione diversa?</w:t>
      </w:r>
    </w:p>
    <w:p w14:paraId="32C222C3"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perché tutti siamo predestinati ad essere ad immagine del Figlio suo: </w:t>
      </w:r>
      <w:r w:rsidRPr="00226887">
        <w:rPr>
          <w:rFonts w:ascii="Arial" w:hAnsi="Arial" w:cs="Arial"/>
          <w:i/>
          <w:iCs/>
          <w:sz w:val="24"/>
          <w:szCs w:val="24"/>
        </w:rPr>
        <w:t>“Perché Egli sia il primogenito tra molti fratelli”.</w:t>
      </w:r>
      <w:r w:rsidRPr="00226887">
        <w:rPr>
          <w:rFonts w:ascii="Arial" w:hAnsi="Arial" w:cs="Arial"/>
          <w:sz w:val="24"/>
          <w:szCs w:val="24"/>
        </w:rPr>
        <w:t xml:space="preserve"> Siamo fratelli di Cristo per la sua incarnazione. Questa fratellanza ancora non è salvezza, non è redenzione. Dona </w:t>
      </w:r>
      <w:r w:rsidRPr="00226887">
        <w:rPr>
          <w:rFonts w:ascii="Arial" w:hAnsi="Arial" w:cs="Arial"/>
          <w:sz w:val="24"/>
          <w:szCs w:val="24"/>
        </w:rPr>
        <w:lastRenderedPageBreak/>
        <w:t xml:space="preserve">però a Cristo il diritto del riscatto. Lui ci può riscattare perché è il fratello che deve riscattare il fratello. Lui ci riscatta, vivendo la croce al posto nostro. </w:t>
      </w:r>
    </w:p>
    <w:p w14:paraId="5CBC6A21"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La sua non è però la croce di un uomo, la sua è la croce del Figlio eterno del Padre. Siamo suoi fratelli per riscatto, per redenzione, perché ci ha comprato a caro prezzo. Quando diveniamo fratelli non da redimere, ma fratelli redenti? Quando diveniamo suo corpo. Quando diveniamo fratelli beati per l’’eternità? Quando per la nostra obbedienza alla sua Parola, alla sua vera Parola, saremo nella Gerusalemme celeste? Perché Lui è il primogenito tra molti fratelli? Perché lui è il primo che è risorto dai morti e tutti noi risusciteremo in Lui, per Lui, con Lui nella sua gloriosa risurrezione. Su questa verità di Cristo ecco cosa rivela l’Apostolo Paolo nella sua Lettera ai Colossesi:</w:t>
      </w:r>
    </w:p>
    <w:p w14:paraId="4340654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Paolo, apostolo di Cristo Gesù per volontà di Dio, e il fratello Timòteo, ai santi e credenti fratelli in Cristo che sono a Colosse: grazia a voi e pace da Dio, Padre nostro.</w:t>
      </w:r>
    </w:p>
    <w:p w14:paraId="187A473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60AA41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146703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È lui che ci ha liberati dal potere delle tenebre e ci ha trasferiti nel regno del Figlio del suo amore, per mezzo del quale abbiamo la redenzione, il perdono dei peccati. </w:t>
      </w:r>
    </w:p>
    <w:p w14:paraId="064B774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82B7FFD"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Egli è prima di tutte le cose e tutte in lui sussistono. Egli è anche il capo del corpo, della Chiesa. Egli è principio, primogenito di quelli che risorgono dai morti, perché sia lui ad avere il primato su tutte le cose.</w:t>
      </w:r>
    </w:p>
    <w:p w14:paraId="57D9DDC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5C1E76E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7C3D31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E85A6B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858BAE0"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F0616C3"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7A42C8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04E04D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C1CDAB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9FE745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1C1343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BFD3EA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D59859A"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ancora la Lettera agli Ebrei:</w:t>
      </w:r>
    </w:p>
    <w:p w14:paraId="7E67453A"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w:t>
      </w:r>
      <w:r w:rsidRPr="00226887">
        <w:rPr>
          <w:rFonts w:ascii="Arial" w:hAnsi="Arial" w:cs="Arial"/>
          <w:i/>
          <w:iCs/>
          <w:sz w:val="24"/>
          <w:szCs w:val="24"/>
        </w:rPr>
        <w:lastRenderedPageBreak/>
        <w:t>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AD7AB9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Non certo a degli angeli Dio ha sottomesso il mondo futuro, del quale parliamo. Anzi, in un passo della Scrittura qualcuno ha dichiarato:</w:t>
      </w:r>
    </w:p>
    <w:p w14:paraId="1EDDD04A" w14:textId="4E9AD94A"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Che cos’è l’uomo perché di lui ti ricordi</w:t>
      </w:r>
      <w:r w:rsidR="00933C5D">
        <w:rPr>
          <w:rFonts w:ascii="Arial" w:hAnsi="Arial" w:cs="Arial"/>
          <w:i/>
          <w:iCs/>
          <w:sz w:val="24"/>
          <w:szCs w:val="24"/>
        </w:rPr>
        <w:t xml:space="preserve"> </w:t>
      </w:r>
      <w:r w:rsidRPr="00226887">
        <w:rPr>
          <w:rFonts w:ascii="Arial" w:hAnsi="Arial" w:cs="Arial"/>
          <w:i/>
          <w:iCs/>
          <w:sz w:val="24"/>
          <w:szCs w:val="24"/>
        </w:rPr>
        <w:t>o il figlio dell’uomo perché te ne curi? Di poco l’hai fatto inferiore agli angeli, di gloria e di onore l’hai coronato e hai messo ogni cosa sotto i suoi piedi.</w:t>
      </w:r>
    </w:p>
    <w:p w14:paraId="3E8C6EF7"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C89C98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3D052B0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2,1-28). </w:t>
      </w:r>
    </w:p>
    <w:p w14:paraId="0A510729"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Chi è stato predestinato? Ogni uomo: </w:t>
      </w:r>
      <w:r w:rsidRPr="00226887">
        <w:rPr>
          <w:rFonts w:ascii="Arial" w:hAnsi="Arial" w:cs="Arial"/>
          <w:i/>
          <w:iCs/>
          <w:sz w:val="24"/>
          <w:szCs w:val="24"/>
        </w:rPr>
        <w:t xml:space="preserve">“quelli poi che ha predestinato, li ha anche chiamati”. </w:t>
      </w:r>
      <w:r w:rsidRPr="00226887">
        <w:rPr>
          <w:rFonts w:ascii="Arial" w:hAnsi="Arial" w:cs="Arial"/>
          <w:sz w:val="24"/>
          <w:szCs w:val="24"/>
        </w:rPr>
        <w:t>Gli Apostoli sono stati mandati nel mondo a chiamare ogni uomo, perché ogni uomo è stato predestinato da Dio a essere ad immagine del Figlio suo. Se gli Apostoli non invitano ogni uomo a lasciarci riconciliare con Dio in Cristo per opera dello Spirito Santo, sono essi che non chiamano, agendo così contro il decreto eterno del Padre. Impedire che il decreto eterno del Padre si compia, è peccato contro Dio ed è peccato contro l’umanità.</w:t>
      </w:r>
    </w:p>
    <w:p w14:paraId="618C7247"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Ecco ancora: “</w:t>
      </w:r>
      <w:r w:rsidRPr="00226887">
        <w:rPr>
          <w:rFonts w:ascii="Arial" w:hAnsi="Arial" w:cs="Arial"/>
          <w:i/>
          <w:iCs/>
          <w:sz w:val="24"/>
          <w:szCs w:val="24"/>
        </w:rPr>
        <w:t>Quelli che ha chiamato, li ha anche giustificati”.</w:t>
      </w:r>
      <w:r w:rsidRPr="00226887">
        <w:rPr>
          <w:rFonts w:ascii="Arial" w:hAnsi="Arial" w:cs="Arial"/>
          <w:sz w:val="24"/>
          <w:szCs w:val="24"/>
        </w:rPr>
        <w:t xml:space="preserve"> È giustificato, colui che essendo stato chiamato dalla Parola degli Apostolo, ha creduto nell’annuncio e si è lasciato battezzare nel nome del Padre e del Figlio e dello Spirito Santo. </w:t>
      </w:r>
      <w:r w:rsidRPr="00226887">
        <w:rPr>
          <w:rFonts w:ascii="Arial" w:hAnsi="Arial" w:cs="Arial"/>
          <w:sz w:val="24"/>
          <w:szCs w:val="24"/>
        </w:rPr>
        <w:lastRenderedPageBreak/>
        <w:t>Quanti non hanno creduto, sono già stati condannati. Così nel Vangelo secondo Giovanni e nel Vangelo secondo Marco:</w:t>
      </w:r>
    </w:p>
    <w:p w14:paraId="64090B7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4A0905B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72CBCC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6A5412A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65DBA56"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Si ascolta, si crede, si è salvi. Si ascolta, non si crede, si è condannati. Sempre però che gli Apostoli annuncino il vero Vangelo e il vero Cristo. Se il vero Vangelo e il vero Cristo da essi non è annunciato sono essi i responsabili della morte di chi muore. Questo è purissima Parola del Signore.</w:t>
      </w:r>
    </w:p>
    <w:p w14:paraId="44C24B43" w14:textId="71555B1A"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Ecco il fine della predicazione e anche il fine dell’obbedienza alla Parola: </w:t>
      </w:r>
      <w:r w:rsidRPr="00226887">
        <w:rPr>
          <w:rFonts w:ascii="Arial" w:hAnsi="Arial" w:cs="Arial"/>
          <w:i/>
          <w:iCs/>
          <w:sz w:val="24"/>
          <w:szCs w:val="24"/>
        </w:rPr>
        <w:t>“Quelli che ha giustificato, li ha anche glorificati (Rm 8,26-30)</w:t>
      </w:r>
      <w:r w:rsidRPr="00226887">
        <w:rPr>
          <w:rFonts w:ascii="Arial" w:hAnsi="Arial" w:cs="Arial"/>
          <w:sz w:val="24"/>
          <w:szCs w:val="24"/>
        </w:rPr>
        <w:t>.</w:t>
      </w:r>
      <w:r w:rsidR="00933C5D">
        <w:rPr>
          <w:rFonts w:ascii="Arial" w:hAnsi="Arial" w:cs="Arial"/>
          <w:sz w:val="24"/>
          <w:szCs w:val="24"/>
        </w:rPr>
        <w:t xml:space="preserve"> </w:t>
      </w:r>
      <w:r w:rsidRPr="00226887">
        <w:rPr>
          <w:rFonts w:ascii="Arial" w:hAnsi="Arial" w:cs="Arial"/>
          <w:sz w:val="24"/>
          <w:szCs w:val="24"/>
        </w:rPr>
        <w:t>Sono glorificati non coloro che sono stati giustificati. Sono glorificati coloro che hanno vissuto nella giustificazione con ogni obbedienza al Padre, al Figlio e allo Spirito Santo. Sarà glorificato chi avrà perseverato sino alla fine in ogni obbedienza.</w:t>
      </w:r>
    </w:p>
    <w:p w14:paraId="6CCE10E5"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Che il Vangelo debba essere predicato a ogni uomo e che ogni uomo deve rispondere al Vangelo per la fede e per l’obbedienza lo rivela il Capitolo XIII del Vangelo secondo Matteo. Che venga glorificato chi ha obbedito alla fede, alla grazia, alla carità o misericordia anche questo è rivelato nel Vangelo secondo Matteo al Capitolo XXV. Leggiamo</w:t>
      </w:r>
    </w:p>
    <w:p w14:paraId="386B0CF0"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Capitolo XIII:</w:t>
      </w:r>
    </w:p>
    <w:p w14:paraId="7DDC34D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Quel giorno Gesù uscì di casa e sedette in riva al mare. Si radunò attorno a lui tanta folla che egli salì su una barca e si mise a sedere, mentre tutta la folla stava sulla spiaggia.</w:t>
      </w:r>
    </w:p>
    <w:p w14:paraId="03E329C5"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CC61726"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1672E99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177349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65289729"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613BDCBB"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w:t>
      </w:r>
      <w:r w:rsidRPr="00226887">
        <w:rPr>
          <w:rFonts w:ascii="Arial" w:hAnsi="Arial" w:cs="Arial"/>
          <w:i/>
          <w:iCs/>
          <w:sz w:val="24"/>
          <w:szCs w:val="24"/>
        </w:rPr>
        <w:lastRenderedPageBreak/>
        <w:t>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08FCDC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37D6D91C"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Disse loro un’altra parabola: «Il regno dei cieli è simile al lievito, che una donna prese e mescolò in tre misure di farina, finché non fu tutta lievitata».</w:t>
      </w:r>
    </w:p>
    <w:p w14:paraId="4853E46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Tutte queste cose Gesù disse alle folle con parabole e non parlava ad esse se non con parabole, perché si compisse ciò che era stato detto per mezzo del profeta:</w:t>
      </w:r>
    </w:p>
    <w:p w14:paraId="556D5BF1"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Aprirò la mia bocca con parabole, proclamerò cose nascoste fin dalla fondazione del mondo.</w:t>
      </w:r>
    </w:p>
    <w:p w14:paraId="5F6D0C4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57E11C8"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regno dei cieli è simile a un tesoro nascosto nel campo; un uomo lo trova e lo nasconde; poi va, pieno di gioia, vende tutti i suoi averi e compra quel campo.</w:t>
      </w:r>
    </w:p>
    <w:p w14:paraId="007D12C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Il regno dei cieli è simile anche a un mercante che va in cerca di perle preziose; trovata una perla di grande valore, va, vende tutti i suoi averi e la compra.</w:t>
      </w:r>
    </w:p>
    <w:p w14:paraId="59453B92"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500B387D" w14:textId="77777777" w:rsidR="00226887" w:rsidRPr="00226887" w:rsidRDefault="00226887" w:rsidP="00226887">
      <w:pPr>
        <w:spacing w:after="120"/>
        <w:jc w:val="both"/>
        <w:rPr>
          <w:rFonts w:ascii="Arial" w:hAnsi="Arial" w:cs="Arial"/>
          <w:sz w:val="24"/>
          <w:szCs w:val="24"/>
        </w:rPr>
      </w:pPr>
      <w:r w:rsidRPr="00226887">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13,1-52). </w:t>
      </w:r>
    </w:p>
    <w:p w14:paraId="598300A8"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Dal Capitolo XXV:</w:t>
      </w:r>
    </w:p>
    <w:p w14:paraId="11BD006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AC635CF"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10B025E" w14:textId="77777777" w:rsidR="00226887" w:rsidRPr="00226887" w:rsidRDefault="00226887" w:rsidP="00226887">
      <w:pPr>
        <w:spacing w:after="120"/>
        <w:jc w:val="both"/>
        <w:rPr>
          <w:rFonts w:ascii="Arial" w:hAnsi="Arial" w:cs="Arial"/>
          <w:i/>
          <w:iCs/>
          <w:sz w:val="24"/>
          <w:szCs w:val="24"/>
        </w:rPr>
      </w:pPr>
      <w:r w:rsidRPr="00226887">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w:t>
      </w:r>
      <w:r w:rsidRPr="00226887">
        <w:rPr>
          <w:rFonts w:ascii="Arial" w:hAnsi="Arial" w:cs="Arial"/>
          <w:i/>
          <w:iCs/>
          <w:sz w:val="24"/>
          <w:szCs w:val="24"/>
        </w:rPr>
        <w:lastRenderedPageBreak/>
        <w:t>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23,1-46).</w:t>
      </w:r>
    </w:p>
    <w:p w14:paraId="5E66A484" w14:textId="77777777"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Il Vangelo va predicato a tutti. Viene giustificato chi crede, viene battezzato per nascere da acqua e da Spirito Santo. Viene glorificato chi obbedisce fino alla fine al Padre, al Figlio, allo Spirito santo, con ogni obbedienza. Ora predicare il Vangelo a tutte le creature è obbedienza. Senza questa obbedienza non c’è glorificazione.</w:t>
      </w:r>
    </w:p>
    <w:p w14:paraId="22C24A06" w14:textId="77777777" w:rsidR="00226887" w:rsidRPr="00226887" w:rsidRDefault="00226887" w:rsidP="00226887">
      <w:pPr>
        <w:spacing w:after="120"/>
        <w:jc w:val="both"/>
        <w:rPr>
          <w:rFonts w:ascii="Arial" w:hAnsi="Arial" w:cs="Arial"/>
          <w:sz w:val="24"/>
          <w:szCs w:val="24"/>
        </w:rPr>
      </w:pPr>
    </w:p>
    <w:p w14:paraId="129E9B81"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Arial" w:eastAsia="Times New Roman" w:hAnsi="Arial" w:cs="Arial"/>
          <w:b/>
          <w:kern w:val="0"/>
          <w:sz w:val="24"/>
          <w:szCs w:val="20"/>
          <w:lang w:val="la-Latn" w:eastAsia="it-IT"/>
          <w14:ligatures w14:val="none"/>
        </w:rPr>
        <w:t>DIECI DOMANDE DI ULTERIORE RIFLESSIONE</w:t>
      </w:r>
    </w:p>
    <w:p w14:paraId="07033E5B" w14:textId="70C6580B" w:rsidR="00226887" w:rsidRPr="00226887" w:rsidRDefault="00226887" w:rsidP="00226887">
      <w:pPr>
        <w:spacing w:after="120"/>
        <w:jc w:val="both"/>
        <w:rPr>
          <w:rFonts w:ascii="Arial" w:hAnsi="Arial" w:cs="Arial"/>
          <w:sz w:val="24"/>
          <w:szCs w:val="24"/>
        </w:rPr>
      </w:pPr>
      <w:r w:rsidRPr="00226887">
        <w:rPr>
          <w:rFonts w:ascii="Arial" w:hAnsi="Arial" w:cs="Arial"/>
          <w:sz w:val="24"/>
          <w:szCs w:val="24"/>
        </w:rPr>
        <w:t xml:space="preserve">So cosa è la debolezza e quale è la differenza tra la debolezza della natura e la debolezza del peccato? </w:t>
      </w:r>
      <w:r w:rsidR="001D5D18">
        <w:rPr>
          <w:rFonts w:ascii="Arial" w:hAnsi="Arial" w:cs="Arial"/>
          <w:sz w:val="24"/>
          <w:szCs w:val="24"/>
        </w:rPr>
        <w:t xml:space="preserve"> </w:t>
      </w:r>
      <w:r w:rsidRPr="00226887">
        <w:rPr>
          <w:rFonts w:ascii="Arial" w:hAnsi="Arial" w:cs="Arial"/>
          <w:sz w:val="24"/>
          <w:szCs w:val="24"/>
        </w:rPr>
        <w:t>So che esiste anche la debolezza della grazia?</w:t>
      </w:r>
      <w:r w:rsidR="001D5D18">
        <w:rPr>
          <w:rFonts w:ascii="Arial" w:hAnsi="Arial" w:cs="Arial"/>
          <w:sz w:val="24"/>
          <w:szCs w:val="24"/>
        </w:rPr>
        <w:t xml:space="preserve"> </w:t>
      </w:r>
      <w:r w:rsidRPr="00226887">
        <w:rPr>
          <w:rFonts w:ascii="Arial" w:hAnsi="Arial" w:cs="Arial"/>
          <w:sz w:val="24"/>
          <w:szCs w:val="24"/>
        </w:rPr>
        <w:t>So che esiste anche in noi la debolezza dello Spirito Santo?</w:t>
      </w:r>
      <w:r w:rsidR="001D5D18">
        <w:rPr>
          <w:rFonts w:ascii="Arial" w:hAnsi="Arial" w:cs="Arial"/>
          <w:sz w:val="24"/>
          <w:szCs w:val="24"/>
        </w:rPr>
        <w:t xml:space="preserve"> </w:t>
      </w:r>
      <w:r w:rsidRPr="00226887">
        <w:rPr>
          <w:rFonts w:ascii="Arial" w:hAnsi="Arial" w:cs="Arial"/>
          <w:sz w:val="24"/>
          <w:szCs w:val="24"/>
        </w:rPr>
        <w:t>Perché noi non sappiamo come pregare in modo conveniente?</w:t>
      </w:r>
      <w:r w:rsidR="001D5D18">
        <w:rPr>
          <w:rFonts w:ascii="Arial" w:hAnsi="Arial" w:cs="Arial"/>
          <w:sz w:val="24"/>
          <w:szCs w:val="24"/>
        </w:rPr>
        <w:t xml:space="preserve"> </w:t>
      </w:r>
      <w:r w:rsidRPr="00226887">
        <w:rPr>
          <w:rFonts w:ascii="Arial" w:hAnsi="Arial" w:cs="Arial"/>
          <w:sz w:val="24"/>
          <w:szCs w:val="24"/>
        </w:rPr>
        <w:t>So cosa è il grido della creazione e dell’umanità che geme sotto il pesante giogo della schiavitù?</w:t>
      </w:r>
      <w:r w:rsidR="001D5D18">
        <w:rPr>
          <w:rFonts w:ascii="Arial" w:hAnsi="Arial" w:cs="Arial"/>
          <w:sz w:val="24"/>
          <w:szCs w:val="24"/>
        </w:rPr>
        <w:t xml:space="preserve"> </w:t>
      </w:r>
      <w:r w:rsidRPr="00226887">
        <w:rPr>
          <w:rFonts w:ascii="Arial" w:hAnsi="Arial" w:cs="Arial"/>
          <w:sz w:val="24"/>
          <w:szCs w:val="24"/>
        </w:rPr>
        <w:t>So che il bene in noi è il frutto dell’opera di Dio e della nostra opera?</w:t>
      </w:r>
      <w:r w:rsidR="001D5D18">
        <w:rPr>
          <w:rFonts w:ascii="Arial" w:hAnsi="Arial" w:cs="Arial"/>
          <w:sz w:val="24"/>
          <w:szCs w:val="24"/>
        </w:rPr>
        <w:t xml:space="preserve"> </w:t>
      </w:r>
      <w:r w:rsidRPr="00226887">
        <w:rPr>
          <w:rFonts w:ascii="Arial" w:hAnsi="Arial" w:cs="Arial"/>
          <w:sz w:val="24"/>
          <w:szCs w:val="24"/>
        </w:rPr>
        <w:t>So quale è la nostra opera?</w:t>
      </w:r>
      <w:r w:rsidR="001D5D18">
        <w:rPr>
          <w:rFonts w:ascii="Arial" w:hAnsi="Arial" w:cs="Arial"/>
          <w:sz w:val="24"/>
          <w:szCs w:val="24"/>
        </w:rPr>
        <w:t xml:space="preserve"> </w:t>
      </w:r>
      <w:r w:rsidRPr="00226887">
        <w:rPr>
          <w:rFonts w:ascii="Arial" w:hAnsi="Arial" w:cs="Arial"/>
          <w:sz w:val="24"/>
          <w:szCs w:val="24"/>
        </w:rPr>
        <w:t>So quale è l’opera di Dio?</w:t>
      </w:r>
      <w:r w:rsidR="001D5D18">
        <w:rPr>
          <w:rFonts w:ascii="Arial" w:hAnsi="Arial" w:cs="Arial"/>
          <w:sz w:val="24"/>
          <w:szCs w:val="24"/>
        </w:rPr>
        <w:t xml:space="preserve"> </w:t>
      </w:r>
      <w:r w:rsidRPr="00226887">
        <w:rPr>
          <w:rFonts w:ascii="Arial" w:hAnsi="Arial" w:cs="Arial"/>
          <w:sz w:val="24"/>
          <w:szCs w:val="24"/>
        </w:rPr>
        <w:t>So quale è l’opera degli Apostoli?</w:t>
      </w:r>
      <w:r w:rsidR="001D5D18">
        <w:rPr>
          <w:rFonts w:ascii="Arial" w:hAnsi="Arial" w:cs="Arial"/>
          <w:sz w:val="24"/>
          <w:szCs w:val="24"/>
        </w:rPr>
        <w:t xml:space="preserve"> </w:t>
      </w:r>
      <w:r w:rsidRPr="00226887">
        <w:rPr>
          <w:rFonts w:ascii="Arial" w:hAnsi="Arial" w:cs="Arial"/>
          <w:sz w:val="24"/>
          <w:szCs w:val="24"/>
        </w:rPr>
        <w:t>So cosa cosa significa essere conformi all’immagine del Figlio di Dio?</w:t>
      </w:r>
    </w:p>
    <w:p w14:paraId="06DEED64" w14:textId="77777777" w:rsidR="00226887" w:rsidRPr="00226887" w:rsidRDefault="00226887" w:rsidP="00226887">
      <w:pPr>
        <w:jc w:val="both"/>
        <w:rPr>
          <w:rFonts w:ascii="Arial" w:hAnsi="Arial" w:cs="Arial"/>
          <w:sz w:val="24"/>
          <w:szCs w:val="24"/>
        </w:rPr>
      </w:pPr>
    </w:p>
    <w:p w14:paraId="3145C91B" w14:textId="77777777" w:rsidR="00226887" w:rsidRPr="00226887" w:rsidRDefault="00226887" w:rsidP="00035FAD">
      <w:pPr>
        <w:pStyle w:val="Titolo3"/>
      </w:pPr>
      <w:bookmarkStart w:id="151" w:name="_Toc205829945"/>
      <w:r w:rsidRPr="00226887">
        <w:t>MA IN TUTTE QUESTE COSE NOI SIAMO PIÙ CHE VINCITORI GRAZIE A COLUI CHE CI HA AMATI</w:t>
      </w:r>
      <w:bookmarkEnd w:id="151"/>
    </w:p>
    <w:p w14:paraId="1BAAF42E" w14:textId="77777777" w:rsidR="00226887" w:rsidRPr="00226887" w:rsidRDefault="00226887" w:rsidP="00226887">
      <w:pPr>
        <w:spacing w:before="120" w:after="120" w:line="240" w:lineRule="auto"/>
        <w:jc w:val="center"/>
        <w:rPr>
          <w:rFonts w:ascii="Arial" w:eastAsia="Times New Roman" w:hAnsi="Arial" w:cs="Arial"/>
          <w:bCs/>
          <w:kern w:val="0"/>
          <w:sz w:val="28"/>
          <w:szCs w:val="28"/>
          <w:lang w:eastAsia="it-IT"/>
          <w14:ligatures w14:val="none"/>
        </w:rPr>
      </w:pPr>
      <w:r w:rsidRPr="00226887">
        <w:rPr>
          <w:rFonts w:ascii="Arial" w:eastAsia="Times New Roman" w:hAnsi="Arial" w:cs="Arial"/>
          <w:bCs/>
          <w:kern w:val="0"/>
          <w:sz w:val="28"/>
          <w:szCs w:val="28"/>
          <w:lang w:eastAsia="it-IT"/>
          <w14:ligatures w14:val="none"/>
        </w:rPr>
        <w:t xml:space="preserve">Sed in his omnibus supervincimus per eum, qui dilexit nos - </w:t>
      </w:r>
      <w:r w:rsidRPr="00226887">
        <w:rPr>
          <w:rFonts w:ascii="Times New Roman" w:hAnsi="Times New Roman" w:cs="Times New Roman"/>
          <w:color w:val="111111"/>
          <w:sz w:val="28"/>
          <w:szCs w:val="28"/>
        </w:rPr>
        <w:t>ἀ</w:t>
      </w:r>
      <w:r w:rsidRPr="00226887">
        <w:rPr>
          <w:rFonts w:ascii="Cambria" w:hAnsi="Cambria" w:cs="Cambria"/>
          <w:color w:val="111111"/>
          <w:sz w:val="28"/>
          <w:szCs w:val="28"/>
        </w:rPr>
        <w:t>λλ</w:t>
      </w:r>
      <w:r w:rsidRPr="00226887">
        <w:rPr>
          <w:rFonts w:ascii="PT Serif" w:hAnsi="PT Serif" w:cs="PT Serif"/>
          <w:color w:val="111111"/>
          <w:sz w:val="28"/>
          <w:szCs w:val="28"/>
        </w:rPr>
        <w:t>’</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ἐ</w:t>
      </w:r>
      <w:r w:rsidRPr="00226887">
        <w:rPr>
          <w:rFonts w:ascii="Cambria" w:hAnsi="Cambria" w:cs="Cambria"/>
          <w:color w:val="111111"/>
          <w:sz w:val="28"/>
          <w:szCs w:val="28"/>
        </w:rPr>
        <w:t>ν</w:t>
      </w:r>
      <w:r w:rsidRPr="00226887">
        <w:rPr>
          <w:rFonts w:ascii="PT Serif" w:hAnsi="PT Serif"/>
          <w:color w:val="111111"/>
          <w:sz w:val="28"/>
          <w:szCs w:val="28"/>
        </w:rPr>
        <w:t xml:space="preserve"> </w:t>
      </w:r>
      <w:r w:rsidRPr="00226887">
        <w:rPr>
          <w:rFonts w:ascii="Cambria" w:hAnsi="Cambria" w:cs="Cambria"/>
          <w:color w:val="111111"/>
          <w:sz w:val="28"/>
          <w:szCs w:val="28"/>
        </w:rPr>
        <w:t>τούτοις</w:t>
      </w:r>
      <w:r w:rsidRPr="00226887">
        <w:rPr>
          <w:rFonts w:ascii="PT Serif" w:hAnsi="PT Serif"/>
          <w:color w:val="111111"/>
          <w:sz w:val="28"/>
          <w:szCs w:val="28"/>
        </w:rPr>
        <w:t xml:space="preserve"> </w:t>
      </w:r>
      <w:r w:rsidRPr="00226887">
        <w:rPr>
          <w:rFonts w:ascii="PT Serif" w:hAnsi="PT Serif" w:cs="PT Serif"/>
          <w:color w:val="111111"/>
          <w:sz w:val="28"/>
          <w:szCs w:val="28"/>
        </w:rPr>
        <w:t>π</w:t>
      </w:r>
      <w:r w:rsidRPr="00226887">
        <w:rPr>
          <w:rFonts w:ascii="Times New Roman" w:hAnsi="Times New Roman" w:cs="Times New Roman"/>
          <w:color w:val="111111"/>
          <w:sz w:val="28"/>
          <w:szCs w:val="28"/>
        </w:rPr>
        <w:t>ᾶ</w:t>
      </w:r>
      <w:r w:rsidRPr="00226887">
        <w:rPr>
          <w:rFonts w:ascii="Cambria" w:hAnsi="Cambria" w:cs="Cambria"/>
          <w:color w:val="111111"/>
          <w:sz w:val="28"/>
          <w:szCs w:val="28"/>
        </w:rPr>
        <w:t>σιν</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ὑ</w:t>
      </w:r>
      <w:r w:rsidRPr="00226887">
        <w:rPr>
          <w:rFonts w:ascii="PT Serif" w:hAnsi="PT Serif"/>
          <w:color w:val="111111"/>
          <w:sz w:val="28"/>
          <w:szCs w:val="28"/>
        </w:rPr>
        <w:t>π</w:t>
      </w:r>
      <w:r w:rsidRPr="00226887">
        <w:rPr>
          <w:rFonts w:ascii="Cambria" w:hAnsi="Cambria" w:cs="Cambria"/>
          <w:color w:val="111111"/>
          <w:sz w:val="28"/>
          <w:szCs w:val="28"/>
        </w:rPr>
        <w:t>ερνικ</w:t>
      </w:r>
      <w:r w:rsidRPr="00226887">
        <w:rPr>
          <w:rFonts w:ascii="Times New Roman" w:hAnsi="Times New Roman" w:cs="Times New Roman"/>
          <w:color w:val="111111"/>
          <w:sz w:val="28"/>
          <w:szCs w:val="28"/>
        </w:rPr>
        <w:t>ῶ</w:t>
      </w:r>
      <w:r w:rsidRPr="00226887">
        <w:rPr>
          <w:rFonts w:ascii="PT Serif" w:hAnsi="PT Serif"/>
          <w:color w:val="111111"/>
          <w:sz w:val="28"/>
          <w:szCs w:val="28"/>
        </w:rPr>
        <w:t>μ</w:t>
      </w:r>
      <w:r w:rsidRPr="00226887">
        <w:rPr>
          <w:rFonts w:ascii="Cambria" w:hAnsi="Cambria" w:cs="Cambria"/>
          <w:color w:val="111111"/>
          <w:sz w:val="28"/>
          <w:szCs w:val="28"/>
        </w:rPr>
        <w:t>εν</w:t>
      </w:r>
      <w:r w:rsidRPr="00226887">
        <w:rPr>
          <w:rFonts w:ascii="PT Serif" w:hAnsi="PT Serif"/>
          <w:color w:val="111111"/>
          <w:sz w:val="28"/>
          <w:szCs w:val="28"/>
        </w:rPr>
        <w:t xml:space="preserve"> </w:t>
      </w:r>
      <w:r w:rsidRPr="00226887">
        <w:rPr>
          <w:rFonts w:ascii="Cambria" w:hAnsi="Cambria" w:cs="Cambria"/>
          <w:color w:val="111111"/>
          <w:sz w:val="28"/>
          <w:szCs w:val="28"/>
        </w:rPr>
        <w:t>δι</w:t>
      </w:r>
      <w:r w:rsidRPr="00226887">
        <w:rPr>
          <w:rFonts w:ascii="Times New Roman" w:hAnsi="Times New Roman" w:cs="Times New Roman"/>
          <w:color w:val="111111"/>
          <w:sz w:val="28"/>
          <w:szCs w:val="28"/>
        </w:rPr>
        <w:t>ὰ</w:t>
      </w:r>
      <w:r w:rsidRPr="00226887">
        <w:rPr>
          <w:rFonts w:ascii="PT Serif" w:hAnsi="PT Serif"/>
          <w:color w:val="111111"/>
          <w:sz w:val="28"/>
          <w:szCs w:val="28"/>
        </w:rPr>
        <w:t xml:space="preserve"> </w:t>
      </w:r>
      <w:r w:rsidRPr="00226887">
        <w:rPr>
          <w:rFonts w:ascii="Cambria" w:hAnsi="Cambria" w:cs="Cambria"/>
          <w:color w:val="111111"/>
          <w:sz w:val="28"/>
          <w:szCs w:val="28"/>
        </w:rPr>
        <w:t>το</w:t>
      </w:r>
      <w:r w:rsidRPr="00226887">
        <w:rPr>
          <w:rFonts w:ascii="Times New Roman" w:hAnsi="Times New Roman" w:cs="Times New Roman"/>
          <w:color w:val="111111"/>
          <w:sz w:val="28"/>
          <w:szCs w:val="28"/>
        </w:rPr>
        <w:t>ῦ</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ἀ</w:t>
      </w:r>
      <w:r w:rsidRPr="00226887">
        <w:rPr>
          <w:rFonts w:ascii="Cambria" w:hAnsi="Cambria" w:cs="Cambria"/>
          <w:color w:val="111111"/>
          <w:sz w:val="28"/>
          <w:szCs w:val="28"/>
        </w:rPr>
        <w:t>γα</w:t>
      </w:r>
      <w:r w:rsidRPr="00226887">
        <w:rPr>
          <w:rFonts w:ascii="PT Serif" w:hAnsi="PT Serif" w:cs="PT Serif"/>
          <w:color w:val="111111"/>
          <w:sz w:val="28"/>
          <w:szCs w:val="28"/>
        </w:rPr>
        <w:t>π</w:t>
      </w:r>
      <w:r w:rsidRPr="00226887">
        <w:rPr>
          <w:rFonts w:ascii="Cambria" w:hAnsi="Cambria" w:cs="Cambria"/>
          <w:color w:val="111111"/>
          <w:sz w:val="28"/>
          <w:szCs w:val="28"/>
        </w:rPr>
        <w:t>ήσαντος</w:t>
      </w:r>
      <w:r w:rsidRPr="00226887">
        <w:rPr>
          <w:rFonts w:ascii="PT Serif" w:hAnsi="PT Serif"/>
          <w:color w:val="111111"/>
          <w:sz w:val="28"/>
          <w:szCs w:val="28"/>
        </w:rPr>
        <w:t xml:space="preserve"> </w:t>
      </w:r>
      <w:r w:rsidRPr="00226887">
        <w:rPr>
          <w:rFonts w:ascii="Times New Roman" w:hAnsi="Times New Roman" w:cs="Times New Roman"/>
          <w:color w:val="111111"/>
          <w:sz w:val="28"/>
          <w:szCs w:val="28"/>
        </w:rPr>
        <w:t>ἡ</w:t>
      </w:r>
      <w:r w:rsidRPr="00226887">
        <w:rPr>
          <w:rFonts w:ascii="PT Serif" w:hAnsi="PT Serif"/>
          <w:color w:val="111111"/>
          <w:sz w:val="28"/>
          <w:szCs w:val="28"/>
        </w:rPr>
        <w:t>μ</w:t>
      </w:r>
      <w:r w:rsidRPr="00226887">
        <w:rPr>
          <w:rFonts w:ascii="Times New Roman" w:hAnsi="Times New Roman" w:cs="Times New Roman"/>
          <w:color w:val="111111"/>
          <w:sz w:val="28"/>
          <w:szCs w:val="28"/>
        </w:rPr>
        <w:t>ᾶ</w:t>
      </w:r>
      <w:r w:rsidRPr="00226887">
        <w:rPr>
          <w:rFonts w:ascii="Cambria" w:hAnsi="Cambria" w:cs="Cambria"/>
          <w:color w:val="111111"/>
          <w:sz w:val="28"/>
          <w:szCs w:val="28"/>
        </w:rPr>
        <w:t>ς</w:t>
      </w:r>
      <w:r w:rsidRPr="00226887">
        <w:rPr>
          <w:rFonts w:ascii="PT Serif" w:hAnsi="PT Serif"/>
          <w:color w:val="111111"/>
          <w:sz w:val="28"/>
          <w:szCs w:val="28"/>
        </w:rPr>
        <w:t>.</w:t>
      </w:r>
    </w:p>
    <w:p w14:paraId="595B7E5A" w14:textId="53B48181"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bookmarkStart w:id="152" w:name="_Hlk203374377"/>
      <w:r w:rsidRPr="00226887">
        <w:rPr>
          <w:rFonts w:ascii="Arial" w:eastAsia="Times New Roman" w:hAnsi="Arial" w:cs="Arial"/>
          <w:bCs/>
          <w:kern w:val="0"/>
          <w:sz w:val="24"/>
          <w:szCs w:val="20"/>
          <w:lang w:eastAsia="it-IT"/>
          <w14:ligatures w14:val="none"/>
        </w:rPr>
        <w:t xml:space="preserve">Che diremo dunque di queste cose? Se Dio è per noi, chi sarà contro di noi? Egli, che non ha risparmiato il proprio Figlio, ma lo ha consegnato per tutti noi, non ci </w:t>
      </w:r>
      <w:r w:rsidRPr="00226887">
        <w:rPr>
          <w:rFonts w:ascii="Arial" w:eastAsia="Times New Roman" w:hAnsi="Arial" w:cs="Arial"/>
          <w:bCs/>
          <w:kern w:val="0"/>
          <w:sz w:val="24"/>
          <w:szCs w:val="20"/>
          <w:lang w:eastAsia="it-IT"/>
          <w14:ligatures w14:val="none"/>
        </w:rPr>
        <w:lastRenderedPageBreak/>
        <w:t>donerà forse ogni cosa insieme a lui? Chi muoverà accuse contro coloro che Dio ha scelto? Dio è colui che giustifica! Chi condannerà? Cristo Gesù è morto, anzi è risorto, sta alla destra di Dio e intercede per noi!</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w:t>
      </w:r>
      <w:bookmarkStart w:id="153" w:name="_Hlk203373830"/>
      <w:r w:rsidRPr="00226887">
        <w:rPr>
          <w:rFonts w:ascii="Arial" w:eastAsia="Times New Roman" w:hAnsi="Arial" w:cs="Arial"/>
          <w:bCs/>
          <w:kern w:val="0"/>
          <w:sz w:val="24"/>
          <w:szCs w:val="20"/>
          <w:lang w:eastAsia="it-IT"/>
          <w14:ligatures w14:val="none"/>
        </w:rPr>
        <w:t xml:space="preserve">Ma in tutte queste cose noi siamo più che vincitori grazie a colui che ci ha amati. </w:t>
      </w:r>
      <w:bookmarkEnd w:id="153"/>
      <w:r w:rsidRPr="00226887">
        <w:rPr>
          <w:rFonts w:ascii="Arial" w:eastAsia="Times New Roman" w:hAnsi="Arial" w:cs="Arial"/>
          <w:bCs/>
          <w:kern w:val="0"/>
          <w:sz w:val="24"/>
          <w:szCs w:val="20"/>
          <w:lang w:eastAsia="it-IT"/>
          <w14:ligatures w14:val="none"/>
        </w:rPr>
        <w:t xml:space="preserve">Io sono infatti persuaso che né morte né vita, né angeli né principati, né presente né avvenire, né potenze, né altezza né profondità, né alcun’altra creatura potrà mai separarci dall’amore di Dio, che è in Cristo Gesù, nostro Signore </w:t>
      </w:r>
      <w:bookmarkStart w:id="154" w:name="_Hlk203374016"/>
      <w:r w:rsidRPr="00226887">
        <w:rPr>
          <w:rFonts w:ascii="Arial" w:eastAsia="Times New Roman" w:hAnsi="Arial" w:cs="Arial"/>
          <w:bCs/>
          <w:kern w:val="0"/>
          <w:sz w:val="24"/>
          <w:szCs w:val="20"/>
          <w:lang w:eastAsia="it-IT"/>
          <w14:ligatures w14:val="none"/>
        </w:rPr>
        <w:t xml:space="preserve">(Rm 8,31-39). </w:t>
      </w:r>
    </w:p>
    <w:bookmarkEnd w:id="152"/>
    <w:bookmarkEnd w:id="154"/>
    <w:p w14:paraId="260B2F58" w14:textId="77777777" w:rsidR="00226887" w:rsidRPr="00226887" w:rsidRDefault="00226887" w:rsidP="00226887">
      <w:pPr>
        <w:spacing w:before="120" w:after="120" w:line="240" w:lineRule="auto"/>
        <w:jc w:val="both"/>
        <w:rPr>
          <w:rFonts w:ascii="Arial" w:eastAsia="Times New Roman" w:hAnsi="Arial" w:cs="Arial"/>
          <w:bCs/>
          <w:kern w:val="0"/>
          <w:sz w:val="24"/>
          <w:szCs w:val="20"/>
          <w:lang w:val="la-Latn" w:eastAsia="it-IT"/>
          <w14:ligatures w14:val="none"/>
        </w:rPr>
      </w:pPr>
      <w:r w:rsidRPr="00226887">
        <w:rPr>
          <w:rFonts w:ascii="Arial" w:eastAsia="Times New Roman" w:hAnsi="Arial" w:cs="Arial"/>
          <w:bCs/>
          <w:kern w:val="0"/>
          <w:sz w:val="24"/>
          <w:szCs w:val="20"/>
          <w:lang w:val="la-Latn" w:eastAsia="it-IT"/>
          <w14:ligatures w14:val="none"/>
        </w:rPr>
        <w:t xml:space="preserve">Quid ergo dicemus ad haec? Si Deus pro nobis, quis contra nos? Qui Filio suo non pepercit, sed pro nobis omnibus tradidit illum, quomodo non etiam cum illo omnia nobis donabit? Quis accusabit adversus electos Dei? Deus, qui iustificat? Quis est qui condemnet? Christus Iesus, qui mortuus est, immo qui suscitatus est, qui et est ad dexteram Dei, qui etiam interpellat pro nobis? Quis nos separabit a caritate Christi? Tribulatio an angustia an persecutio an fames an nuditas an periculum an gladius? Sicut scriptum est: “ Propter te mortificamur tota die, aestimati sumus ut oves occisionis ”. </w:t>
      </w:r>
      <w:bookmarkStart w:id="155" w:name="_Hlk203374046"/>
      <w:r w:rsidRPr="00226887">
        <w:rPr>
          <w:rFonts w:ascii="Arial" w:eastAsia="Times New Roman" w:hAnsi="Arial" w:cs="Arial"/>
          <w:bCs/>
          <w:kern w:val="0"/>
          <w:sz w:val="24"/>
          <w:szCs w:val="20"/>
          <w:lang w:val="la-Latn" w:eastAsia="it-IT"/>
          <w14:ligatures w14:val="none"/>
        </w:rPr>
        <w:t xml:space="preserve">Sed in his omnibus supervincimus per eum, qui dilexit nos. </w:t>
      </w:r>
      <w:bookmarkEnd w:id="155"/>
      <w:r w:rsidRPr="00226887">
        <w:rPr>
          <w:rFonts w:ascii="Arial" w:eastAsia="Times New Roman" w:hAnsi="Arial" w:cs="Arial"/>
          <w:bCs/>
          <w:kern w:val="0"/>
          <w:sz w:val="24"/>
          <w:szCs w:val="20"/>
          <w:lang w:val="la-Latn" w:eastAsia="it-IT"/>
          <w14:ligatures w14:val="none"/>
        </w:rPr>
        <w:t>Certus sum enim quia neque mors neque vita neque angeli neque principatus neque instantia neque futura neque virtutes neque altitudo neque profundum neque alia quaelibet creatura poterit nos separare a caritate Dei, quae est in Christo Iesu Domino nostro. (Rm 8,31-39).</w:t>
      </w:r>
    </w:p>
    <w:p w14:paraId="162404FC" w14:textId="77777777" w:rsidR="00226887" w:rsidRPr="00226887" w:rsidRDefault="00226887" w:rsidP="00226887">
      <w:pPr>
        <w:spacing w:after="120"/>
        <w:jc w:val="both"/>
        <w:rPr>
          <w:rFonts w:ascii="Arial" w:eastAsia="Times New Roman" w:hAnsi="Arial" w:cs="Arial"/>
          <w:bCs/>
          <w:kern w:val="0"/>
          <w:sz w:val="24"/>
          <w:szCs w:val="20"/>
          <w:lang w:eastAsia="it-IT"/>
          <w14:ligatures w14:val="none"/>
        </w:rPr>
      </w:pPr>
      <w:r w:rsidRPr="00226887">
        <w:rPr>
          <w:rFonts w:ascii="Cambria" w:hAnsi="Cambria" w:cs="Cambria"/>
          <w:color w:val="111111"/>
          <w:sz w:val="26"/>
          <w:szCs w:val="26"/>
        </w:rPr>
        <w:t>Τί</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ρο</w:t>
      </w:r>
      <w:r w:rsidRPr="00226887">
        <w:rPr>
          <w:rFonts w:ascii="Times New Roman" w:hAnsi="Times New Roman" w:cs="Times New Roman"/>
          <w:color w:val="111111"/>
          <w:sz w:val="26"/>
          <w:szCs w:val="26"/>
        </w:rPr>
        <w:t>ῦ</w:t>
      </w:r>
      <w:r w:rsidRPr="00226887">
        <w:rPr>
          <w:rFonts w:ascii="PT Serif" w:hAnsi="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ρ</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τα</w:t>
      </w:r>
      <w:r w:rsidRPr="00226887">
        <w:rPr>
          <w:rFonts w:ascii="Times New Roman" w:hAnsi="Times New Roman" w:cs="Times New Roman"/>
          <w:color w:val="111111"/>
          <w:sz w:val="26"/>
          <w:szCs w:val="26"/>
        </w:rPr>
        <w:t>ῦ</w:t>
      </w:r>
      <w:r w:rsidRPr="00226887">
        <w:rPr>
          <w:rFonts w:ascii="Cambria" w:hAnsi="Cambria" w:cs="Cambria"/>
          <w:color w:val="111111"/>
          <w:sz w:val="26"/>
          <w:szCs w:val="26"/>
        </w:rPr>
        <w:t>τα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ε</w:t>
      </w:r>
      <w:r w:rsidRPr="00226887">
        <w:rPr>
          <w:rFonts w:ascii="Times New Roman" w:hAnsi="Times New Roman" w:cs="Times New Roman"/>
          <w:color w:val="111111"/>
          <w:sz w:val="26"/>
          <w:szCs w:val="26"/>
        </w:rPr>
        <w:t>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τίς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καθ</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δίου</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υ</w:t>
      </w:r>
      <w:r w:rsidRPr="00226887">
        <w:rPr>
          <w:rFonts w:ascii="Times New Roman" w:hAnsi="Times New Roman" w:cs="Times New Roman"/>
          <w:color w:val="111111"/>
          <w:sz w:val="26"/>
          <w:szCs w:val="26"/>
        </w:rPr>
        <w:t>ἱ</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κ</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φείσατο</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άντων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αρέδωκεν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τόν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χ</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w:t>
      </w:r>
      <w:r w:rsidRPr="00226887">
        <w:rPr>
          <w:rFonts w:ascii="Times New Roman" w:hAnsi="Times New Roman" w:cs="Times New Roman"/>
          <w:color w:val="111111"/>
          <w:sz w:val="26"/>
          <w:szCs w:val="26"/>
        </w:rPr>
        <w:t>ὺ</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α</w:t>
      </w:r>
      <w:r w:rsidRPr="00226887">
        <w:rPr>
          <w:rFonts w:ascii="Times New Roman" w:hAnsi="Times New Roman" w:cs="Times New Roman"/>
          <w:color w:val="111111"/>
          <w:sz w:val="26"/>
          <w:szCs w:val="26"/>
        </w:rPr>
        <w:t>ὐ</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PT Serif" w:hAnsi="PT Serif"/>
          <w:color w:val="111111"/>
          <w:sz w:val="26"/>
          <w:szCs w:val="26"/>
        </w:rPr>
        <w:t>π</w:t>
      </w:r>
      <w:r w:rsidRPr="00226887">
        <w:rPr>
          <w:rFonts w:ascii="Cambria" w:hAnsi="Cambria" w:cs="Cambria"/>
          <w:color w:val="111111"/>
          <w:sz w:val="26"/>
          <w:szCs w:val="26"/>
        </w:rPr>
        <w:t>άντα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χαρίσεται</w:t>
      </w:r>
      <w:r w:rsidRPr="00226887">
        <w:rPr>
          <w:rFonts w:ascii="PT Serif" w:hAnsi="PT Serif"/>
          <w:color w:val="111111"/>
          <w:sz w:val="26"/>
          <w:szCs w:val="26"/>
          <w:lang w:val="la-Latn"/>
        </w:rPr>
        <w:t>; </w:t>
      </w:r>
      <w:r w:rsidRPr="00226887">
        <w:rPr>
          <w:rFonts w:ascii="Cambria" w:hAnsi="Cambria" w:cs="Cambria"/>
          <w:color w:val="111111"/>
          <w:sz w:val="26"/>
          <w:szCs w:val="26"/>
        </w:rPr>
        <w:t>τίς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γκαλέσει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κατ</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κλεκτ</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δικαι</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Cambria" w:hAnsi="Cambria" w:cs="Cambria"/>
          <w:color w:val="111111"/>
          <w:sz w:val="26"/>
          <w:szCs w:val="26"/>
        </w:rPr>
        <w:t>τίς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κατακριν</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Cambria" w:hAnsi="Cambria" w:cs="Cambria"/>
          <w:color w:val="111111"/>
          <w:sz w:val="26"/>
          <w:szCs w:val="26"/>
        </w:rPr>
        <w:t>οθανών</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λλον</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δ</w:t>
      </w:r>
      <w:r w:rsidRPr="00226887">
        <w:rPr>
          <w:rFonts w:ascii="Times New Roman" w:hAnsi="Times New Roman" w:cs="Times New Roman"/>
          <w:color w:val="111111"/>
          <w:sz w:val="26"/>
          <w:szCs w:val="26"/>
        </w:rPr>
        <w:t>ὲ</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γερθείς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Cambria" w:hAnsi="Cambria" w:cs="Cambria"/>
          <w:color w:val="111111"/>
          <w:sz w:val="26"/>
          <w:szCs w:val="26"/>
        </w:rPr>
        <w:t>καί</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στιν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δεξι</w:t>
      </w:r>
      <w:r w:rsidRPr="00226887">
        <w:rPr>
          <w:rFonts w:ascii="Times New Roman" w:hAnsi="Times New Roman" w:cs="Times New Roman"/>
          <w:color w:val="111111"/>
          <w:sz w:val="26"/>
          <w:szCs w:val="26"/>
        </w:rPr>
        <w:t>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ὃ</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ντυγχάνει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Times New Roman" w:hAnsi="Times New Roman" w:cs="Times New Roman"/>
          <w:color w:val="111111"/>
          <w:sz w:val="26"/>
          <w:szCs w:val="26"/>
        </w:rPr>
        <w:t>ὲ</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w:t>
      </w:r>
      <w:r w:rsidRPr="00226887">
        <w:rPr>
          <w:rFonts w:ascii="Cambria" w:hAnsi="Cambria" w:cs="Cambria"/>
          <w:color w:val="111111"/>
          <w:sz w:val="26"/>
          <w:szCs w:val="26"/>
        </w:rPr>
        <w:t>τίς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χωρίσει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γά</w:t>
      </w:r>
      <w:r w:rsidRPr="00226887">
        <w:rPr>
          <w:rFonts w:ascii="PT Serif" w:hAnsi="PT Serif" w:cs="PT Serif"/>
          <w:color w:val="111111"/>
          <w:sz w:val="26"/>
          <w:szCs w:val="26"/>
        </w:rPr>
        <w:t>π</w:t>
      </w:r>
      <w:r w:rsidRPr="00226887">
        <w:rPr>
          <w:rFonts w:ascii="Cambria" w:hAnsi="Cambria" w:cs="Cambria"/>
          <w:color w:val="111111"/>
          <w:sz w:val="26"/>
          <w:szCs w:val="26"/>
        </w:rPr>
        <w:t>ης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θλ</w:t>
      </w:r>
      <w:r w:rsidRPr="00226887">
        <w:rPr>
          <w:rFonts w:ascii="Times New Roman" w:hAnsi="Times New Roman" w:cs="Times New Roman"/>
          <w:color w:val="111111"/>
          <w:sz w:val="26"/>
          <w:szCs w:val="26"/>
        </w:rPr>
        <w:t>ῖ</w:t>
      </w:r>
      <w:r w:rsidRPr="00226887">
        <w:rPr>
          <w:rFonts w:ascii="Cambria" w:hAnsi="Cambria" w:cs="Cambria"/>
          <w:color w:val="111111"/>
          <w:sz w:val="26"/>
          <w:szCs w:val="26"/>
        </w:rPr>
        <w:t>ψις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στενοχωρία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διωγ</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λι</w:t>
      </w:r>
      <w:r w:rsidRPr="00226887">
        <w:rPr>
          <w:rFonts w:ascii="PT Serif" w:hAnsi="PT Serif" w:cs="PT Serif"/>
          <w:color w:val="111111"/>
          <w:sz w:val="26"/>
          <w:szCs w:val="26"/>
        </w:rPr>
        <w:t>μ</w:t>
      </w:r>
      <w:r w:rsidRPr="00226887">
        <w:rPr>
          <w:rFonts w:ascii="Times New Roman" w:hAnsi="Times New Roman" w:cs="Times New Roman"/>
          <w:color w:val="111111"/>
          <w:sz w:val="26"/>
          <w:szCs w:val="26"/>
        </w:rPr>
        <w:t>ὸ</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γυ</w:t>
      </w:r>
      <w:r w:rsidRPr="00226887">
        <w:rPr>
          <w:rFonts w:ascii="PT Serif" w:hAnsi="PT Serif" w:cs="PT Serif"/>
          <w:color w:val="111111"/>
          <w:sz w:val="26"/>
          <w:szCs w:val="26"/>
        </w:rPr>
        <w:t>μ</w:t>
      </w:r>
      <w:r w:rsidRPr="00226887">
        <w:rPr>
          <w:rFonts w:ascii="Cambria" w:hAnsi="Cambria" w:cs="Cambria"/>
          <w:color w:val="111111"/>
          <w:sz w:val="26"/>
          <w:szCs w:val="26"/>
        </w:rPr>
        <w:t>νότης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κίνδυνος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ἢ</w:t>
      </w:r>
      <w:r w:rsidRPr="00226887">
        <w:rPr>
          <w:rFonts w:ascii="PT Serif" w:hAnsi="PT Serif"/>
          <w:color w:val="111111"/>
          <w:sz w:val="26"/>
          <w:szCs w:val="26"/>
          <w:lang w:val="la-Latn"/>
        </w:rPr>
        <w:t xml:space="preserve"> </w:t>
      </w:r>
      <w:r w:rsidRPr="00226887">
        <w:rPr>
          <w:rFonts w:ascii="PT Serif" w:hAnsi="PT Serif"/>
          <w:color w:val="111111"/>
          <w:sz w:val="26"/>
          <w:szCs w:val="26"/>
        </w:rPr>
        <w:t>μ</w:t>
      </w:r>
      <w:r w:rsidRPr="00226887">
        <w:rPr>
          <w:rFonts w:ascii="Cambria" w:hAnsi="Cambria" w:cs="Cambria"/>
          <w:color w:val="111111"/>
          <w:sz w:val="26"/>
          <w:szCs w:val="26"/>
        </w:rPr>
        <w:t>άχαιρα</w:t>
      </w:r>
      <w:r w:rsidRPr="00226887">
        <w:rPr>
          <w:rFonts w:ascii="PT Serif" w:hAnsi="PT Serif"/>
          <w:color w:val="111111"/>
          <w:sz w:val="26"/>
          <w:szCs w:val="26"/>
          <w:lang w:val="la-Latn"/>
        </w:rPr>
        <w:t>; </w:t>
      </w:r>
      <w:r w:rsidRPr="00226887">
        <w:rPr>
          <w:rFonts w:ascii="Cambria" w:hAnsi="Cambria" w:cs="Cambria"/>
          <w:color w:val="111111"/>
          <w:sz w:val="26"/>
          <w:szCs w:val="26"/>
        </w:rPr>
        <w:t>καθ</w:t>
      </w:r>
      <w:r w:rsidRPr="00226887">
        <w:rPr>
          <w:rFonts w:ascii="Times New Roman" w:hAnsi="Times New Roman" w:cs="Times New Roman"/>
          <w:color w:val="111111"/>
          <w:sz w:val="26"/>
          <w:szCs w:val="26"/>
        </w:rPr>
        <w:t>ὼ</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γέγρα</w:t>
      </w:r>
      <w:r w:rsidRPr="00226887">
        <w:rPr>
          <w:rFonts w:ascii="PT Serif" w:hAnsi="PT Serif" w:cs="PT Serif"/>
          <w:color w:val="111111"/>
          <w:sz w:val="26"/>
          <w:szCs w:val="26"/>
        </w:rPr>
        <w:t>π</w:t>
      </w:r>
      <w:r w:rsidRPr="00226887">
        <w:rPr>
          <w:rFonts w:ascii="Cambria" w:hAnsi="Cambria" w:cs="Cambria"/>
          <w:color w:val="111111"/>
          <w:sz w:val="26"/>
          <w:szCs w:val="26"/>
        </w:rPr>
        <w:t>ται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Ἕ</w:t>
      </w:r>
      <w:r w:rsidRPr="00226887">
        <w:rPr>
          <w:rFonts w:ascii="Cambria" w:hAnsi="Cambria" w:cs="Cambria"/>
          <w:color w:val="111111"/>
          <w:sz w:val="26"/>
          <w:szCs w:val="26"/>
        </w:rPr>
        <w:t>νεκεν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θανατού</w:t>
      </w:r>
      <w:r w:rsidRPr="00226887">
        <w:rPr>
          <w:rFonts w:ascii="PT Serif" w:hAnsi="PT Serif" w:cs="PT Serif"/>
          <w:color w:val="111111"/>
          <w:sz w:val="26"/>
          <w:szCs w:val="26"/>
        </w:rPr>
        <w:t>μ</w:t>
      </w:r>
      <w:r w:rsidRPr="00226887">
        <w:rPr>
          <w:rFonts w:ascii="Cambria" w:hAnsi="Cambria" w:cs="Cambria"/>
          <w:color w:val="111111"/>
          <w:sz w:val="26"/>
          <w:szCs w:val="26"/>
        </w:rPr>
        <w:t>εθα</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λην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ὴ</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Cambria" w:hAnsi="Cambria" w:cs="Cambria"/>
          <w:color w:val="111111"/>
          <w:sz w:val="26"/>
          <w:szCs w:val="26"/>
        </w:rPr>
        <w:t>έραν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λογίσθη</w:t>
      </w:r>
      <w:r w:rsidRPr="00226887">
        <w:rPr>
          <w:rFonts w:ascii="PT Serif" w:hAnsi="PT Serif" w:cs="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ὡ</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Cambria" w:hAnsi="Cambria" w:cs="Cambria"/>
          <w:color w:val="111111"/>
          <w:sz w:val="26"/>
          <w:szCs w:val="26"/>
        </w:rPr>
        <w:t>ρόβατα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σφαγ</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w:t>
      </w:r>
      <w:bookmarkStart w:id="156" w:name="_Hlk203374085"/>
      <w:r w:rsidRPr="00226887">
        <w:rPr>
          <w:rFonts w:ascii="Times New Roman" w:hAnsi="Times New Roman" w:cs="Times New Roman"/>
          <w:color w:val="111111"/>
          <w:sz w:val="26"/>
          <w:szCs w:val="26"/>
        </w:rPr>
        <w:t>ἀ</w:t>
      </w:r>
      <w:r w:rsidRPr="00226887">
        <w:rPr>
          <w:rFonts w:ascii="Cambria" w:hAnsi="Cambria" w:cs="Cambria"/>
          <w:color w:val="111111"/>
          <w:sz w:val="26"/>
          <w:szCs w:val="26"/>
        </w:rPr>
        <w:t>λλ</w:t>
      </w:r>
      <w:r w:rsidRPr="00226887">
        <w:rPr>
          <w:rFonts w:ascii="PT Serif" w:hAnsi="PT Serif" w:cs="PT Serif"/>
          <w:color w:val="111111"/>
          <w:sz w:val="26"/>
          <w:szCs w:val="26"/>
          <w:lang w:val="la-Latn"/>
        </w:rPr>
        <w:t>’</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τούτοις</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π</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σιν</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ὑ</w:t>
      </w:r>
      <w:r w:rsidRPr="00226887">
        <w:rPr>
          <w:rFonts w:ascii="PT Serif" w:hAnsi="PT Serif"/>
          <w:color w:val="111111"/>
          <w:sz w:val="26"/>
          <w:szCs w:val="26"/>
        </w:rPr>
        <w:t>π</w:t>
      </w:r>
      <w:r w:rsidRPr="00226887">
        <w:rPr>
          <w:rFonts w:ascii="Cambria" w:hAnsi="Cambria" w:cs="Cambria"/>
          <w:color w:val="111111"/>
          <w:sz w:val="26"/>
          <w:szCs w:val="26"/>
        </w:rPr>
        <w:t>ερνικ</w:t>
      </w:r>
      <w:r w:rsidRPr="00226887">
        <w:rPr>
          <w:rFonts w:ascii="Times New Roman" w:hAnsi="Times New Roman" w:cs="Times New Roman"/>
          <w:color w:val="111111"/>
          <w:sz w:val="26"/>
          <w:szCs w:val="26"/>
        </w:rPr>
        <w:t>ῶ</w:t>
      </w:r>
      <w:r w:rsidRPr="00226887">
        <w:rPr>
          <w:rFonts w:ascii="PT Serif" w:hAnsi="PT Serif"/>
          <w:color w:val="111111"/>
          <w:sz w:val="26"/>
          <w:szCs w:val="26"/>
        </w:rPr>
        <w:t>μ</w:t>
      </w:r>
      <w:r w:rsidRPr="00226887">
        <w:rPr>
          <w:rFonts w:ascii="Cambria" w:hAnsi="Cambria" w:cs="Cambria"/>
          <w:color w:val="111111"/>
          <w:sz w:val="26"/>
          <w:szCs w:val="26"/>
        </w:rPr>
        <w:t>εν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δι</w:t>
      </w:r>
      <w:r w:rsidRPr="00226887">
        <w:rPr>
          <w:rFonts w:ascii="Times New Roman" w:hAnsi="Times New Roman" w:cs="Times New Roman"/>
          <w:color w:val="111111"/>
          <w:sz w:val="26"/>
          <w:szCs w:val="26"/>
        </w:rPr>
        <w:t>ὰ</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γα</w:t>
      </w:r>
      <w:r w:rsidRPr="00226887">
        <w:rPr>
          <w:rFonts w:ascii="PT Serif" w:hAnsi="PT Serif" w:cs="PT Serif"/>
          <w:color w:val="111111"/>
          <w:sz w:val="26"/>
          <w:szCs w:val="26"/>
        </w:rPr>
        <w:t>π</w:t>
      </w:r>
      <w:r w:rsidRPr="00226887">
        <w:rPr>
          <w:rFonts w:ascii="Cambria" w:hAnsi="Cambria" w:cs="Cambria"/>
          <w:color w:val="111111"/>
          <w:sz w:val="26"/>
          <w:szCs w:val="26"/>
        </w:rPr>
        <w:t>ήσαντος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w:t>
      </w:r>
      <w:bookmarkEnd w:id="156"/>
      <w:r w:rsidRPr="00226887">
        <w:rPr>
          <w:rFonts w:ascii="PT Serif" w:hAnsi="PT Serif"/>
          <w:color w:val="111111"/>
          <w:sz w:val="26"/>
          <w:szCs w:val="26"/>
          <w:lang w:val="la-Latn"/>
        </w:rPr>
        <w:t> </w:t>
      </w:r>
      <w:r w:rsidRPr="00226887">
        <w:rPr>
          <w:rFonts w:ascii="PT Serif" w:hAnsi="PT Serif"/>
          <w:color w:val="111111"/>
          <w:sz w:val="26"/>
          <w:szCs w:val="26"/>
        </w:rPr>
        <w:t>π</w:t>
      </w:r>
      <w:r w:rsidRPr="00226887">
        <w:rPr>
          <w:rFonts w:ascii="Cambria" w:hAnsi="Cambria" w:cs="Cambria"/>
          <w:color w:val="111111"/>
          <w:sz w:val="26"/>
          <w:szCs w:val="26"/>
        </w:rPr>
        <w:t>έ</w:t>
      </w:r>
      <w:r w:rsidRPr="00226887">
        <w:rPr>
          <w:rFonts w:ascii="PT Serif" w:hAnsi="PT Serif" w:cs="PT Serif"/>
          <w:color w:val="111111"/>
          <w:sz w:val="26"/>
          <w:szCs w:val="26"/>
        </w:rPr>
        <w:t>π</w:t>
      </w:r>
      <w:r w:rsidRPr="00226887">
        <w:rPr>
          <w:rFonts w:ascii="Cambria" w:hAnsi="Cambria" w:cs="Cambria"/>
          <w:color w:val="111111"/>
          <w:sz w:val="26"/>
          <w:szCs w:val="26"/>
        </w:rPr>
        <w:t>εισ</w:t>
      </w:r>
      <w:r w:rsidRPr="00226887">
        <w:rPr>
          <w:rFonts w:ascii="PT Serif" w:hAnsi="PT Serif" w:cs="PT Serif"/>
          <w:color w:val="111111"/>
          <w:sz w:val="26"/>
          <w:szCs w:val="26"/>
        </w:rPr>
        <w:t>μ</w:t>
      </w:r>
      <w:r w:rsidRPr="00226887">
        <w:rPr>
          <w:rFonts w:ascii="Cambria" w:hAnsi="Cambria" w:cs="Cambria"/>
          <w:color w:val="111111"/>
          <w:sz w:val="26"/>
          <w:szCs w:val="26"/>
        </w:rPr>
        <w:t>αι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γ</w:t>
      </w:r>
      <w:r w:rsidRPr="00226887">
        <w:rPr>
          <w:rFonts w:ascii="Times New Roman" w:hAnsi="Times New Roman" w:cs="Times New Roman"/>
          <w:color w:val="111111"/>
          <w:sz w:val="26"/>
          <w:szCs w:val="26"/>
        </w:rPr>
        <w:t>ὰ</w:t>
      </w:r>
      <w:r w:rsidRPr="00226887">
        <w:rPr>
          <w:rFonts w:ascii="Cambria" w:hAnsi="Cambria" w:cs="Cambria"/>
          <w:color w:val="111111"/>
          <w:sz w:val="26"/>
          <w:szCs w:val="26"/>
        </w:rPr>
        <w:t>ρ</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ὅ</w:t>
      </w:r>
      <w:r w:rsidRPr="00226887">
        <w:rPr>
          <w:rFonts w:ascii="Cambria" w:hAnsi="Cambria" w:cs="Cambria"/>
          <w:color w:val="111111"/>
          <w:sz w:val="26"/>
          <w:szCs w:val="26"/>
        </w:rPr>
        <w:t>τι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θάνατος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ζω</w:t>
      </w:r>
      <w:r w:rsidRPr="00226887">
        <w:rPr>
          <w:rFonts w:ascii="Times New Roman" w:hAnsi="Times New Roman" w:cs="Times New Roman"/>
          <w:color w:val="111111"/>
          <w:sz w:val="26"/>
          <w:szCs w:val="26"/>
        </w:rPr>
        <w:t>ὴ</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ἄ</w:t>
      </w:r>
      <w:r w:rsidRPr="00226887">
        <w:rPr>
          <w:rFonts w:ascii="Cambria" w:hAnsi="Cambria" w:cs="Cambria"/>
          <w:color w:val="111111"/>
          <w:sz w:val="26"/>
          <w:szCs w:val="26"/>
        </w:rPr>
        <w:t>γγελοι</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ρχα</w:t>
      </w:r>
      <w:r w:rsidRPr="00226887">
        <w:rPr>
          <w:rFonts w:ascii="Times New Roman" w:hAnsi="Times New Roman" w:cs="Times New Roman"/>
          <w:color w:val="111111"/>
          <w:sz w:val="26"/>
          <w:szCs w:val="26"/>
        </w:rPr>
        <w:t>ὶ</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Segoe UI Symbol" w:hAnsi="Segoe UI Symbol" w:cs="Segoe UI Symbol"/>
          <w:color w:val="111111"/>
          <w:sz w:val="26"/>
          <w:szCs w:val="26"/>
          <w:lang w:val="la-Latn"/>
        </w:rPr>
        <w:t>⸂</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νεστ</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τα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PT Serif" w:hAnsi="PT Serif" w:cs="PT Serif"/>
          <w:color w:val="111111"/>
          <w:sz w:val="26"/>
          <w:szCs w:val="26"/>
        </w:rPr>
        <w:t>μ</w:t>
      </w:r>
      <w:r w:rsidRPr="00226887">
        <w:rPr>
          <w:rFonts w:ascii="Cambria" w:hAnsi="Cambria" w:cs="Cambria"/>
          <w:color w:val="111111"/>
          <w:sz w:val="26"/>
          <w:szCs w:val="26"/>
        </w:rPr>
        <w:t>έλλοντα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δυνά</w:t>
      </w:r>
      <w:r w:rsidRPr="00226887">
        <w:rPr>
          <w:rFonts w:ascii="PT Serif" w:hAnsi="PT Serif" w:cs="PT Serif"/>
          <w:color w:val="111111"/>
          <w:sz w:val="26"/>
          <w:szCs w:val="26"/>
        </w:rPr>
        <w:t>μ</w:t>
      </w:r>
      <w:r w:rsidRPr="00226887">
        <w:rPr>
          <w:rFonts w:ascii="Cambria" w:hAnsi="Cambria" w:cs="Cambria"/>
          <w:color w:val="111111"/>
          <w:sz w:val="26"/>
          <w:szCs w:val="26"/>
        </w:rPr>
        <w:t>εις</w:t>
      </w:r>
      <w:r w:rsidRPr="00226887">
        <w:rPr>
          <w:rFonts w:ascii="Segoe UI Symbol" w:hAnsi="Segoe UI Symbol" w:cs="Segoe UI Symbol"/>
          <w:color w:val="111111"/>
          <w:sz w:val="26"/>
          <w:szCs w:val="26"/>
          <w:lang w:val="la-Latn"/>
        </w:rPr>
        <w:t>⸃</w:t>
      </w:r>
      <w:r w:rsidRPr="00226887">
        <w:rPr>
          <w:rFonts w:ascii="PT Serif" w:hAnsi="PT Serif"/>
          <w:color w:val="111111"/>
          <w:sz w:val="26"/>
          <w:szCs w:val="26"/>
          <w:lang w:val="la-Latn"/>
        </w:rPr>
        <w:t>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ὕ</w:t>
      </w:r>
      <w:r w:rsidRPr="00226887">
        <w:rPr>
          <w:rFonts w:ascii="Cambria" w:hAnsi="Cambria" w:cs="Cambria"/>
          <w:color w:val="111111"/>
          <w:sz w:val="26"/>
          <w:szCs w:val="26"/>
        </w:rPr>
        <w:t>ψω</w:t>
      </w:r>
      <w:r w:rsidRPr="00226887">
        <w:rPr>
          <w:rFonts w:ascii="PT Serif" w:hAnsi="PT Serif" w:cs="PT Serif"/>
          <w:color w:val="111111"/>
          <w:sz w:val="26"/>
          <w:szCs w:val="26"/>
        </w:rPr>
        <w:t>μ</w:t>
      </w:r>
      <w:r w:rsidRPr="00226887">
        <w:rPr>
          <w:rFonts w:ascii="Cambria" w:hAnsi="Cambria" w:cs="Cambria"/>
          <w:color w:val="111111"/>
          <w:sz w:val="26"/>
          <w:szCs w:val="26"/>
        </w:rPr>
        <w:t>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βάθος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ο</w:t>
      </w:r>
      <w:r w:rsidRPr="00226887">
        <w:rPr>
          <w:rFonts w:ascii="Times New Roman" w:hAnsi="Times New Roman" w:cs="Times New Roman"/>
          <w:color w:val="111111"/>
          <w:sz w:val="26"/>
          <w:szCs w:val="26"/>
        </w:rPr>
        <w:t>ὔ</w:t>
      </w:r>
      <w:r w:rsidRPr="00226887">
        <w:rPr>
          <w:rFonts w:ascii="Cambria" w:hAnsi="Cambria" w:cs="Cambria"/>
          <w:color w:val="111111"/>
          <w:sz w:val="26"/>
          <w:szCs w:val="26"/>
        </w:rPr>
        <w:t>τε</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τις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κτίσις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ἑ</w:t>
      </w:r>
      <w:r w:rsidRPr="00226887">
        <w:rPr>
          <w:rFonts w:ascii="Cambria" w:hAnsi="Cambria" w:cs="Cambria"/>
          <w:color w:val="111111"/>
          <w:sz w:val="26"/>
          <w:szCs w:val="26"/>
        </w:rPr>
        <w:t>τέρα</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δυνήσεται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ᾶ</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χωρίσαι</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PT Serif" w:hAnsi="PT Serif"/>
          <w:color w:val="111111"/>
          <w:sz w:val="26"/>
          <w:szCs w:val="26"/>
        </w:rPr>
        <w:t>π</w:t>
      </w:r>
      <w:r w:rsidRPr="00226887">
        <w:rPr>
          <w:rFonts w:ascii="Times New Roman" w:hAnsi="Times New Roman" w:cs="Times New Roman"/>
          <w:color w:val="111111"/>
          <w:sz w:val="26"/>
          <w:szCs w:val="26"/>
        </w:rPr>
        <w:t>ὸ</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ἀ</w:t>
      </w:r>
      <w:r w:rsidRPr="00226887">
        <w:rPr>
          <w:rFonts w:ascii="Cambria" w:hAnsi="Cambria" w:cs="Cambria"/>
          <w:color w:val="111111"/>
          <w:sz w:val="26"/>
          <w:szCs w:val="26"/>
        </w:rPr>
        <w:t>γά</w:t>
      </w:r>
      <w:r w:rsidRPr="00226887">
        <w:rPr>
          <w:rFonts w:ascii="PT Serif" w:hAnsi="PT Serif" w:cs="PT Serif"/>
          <w:color w:val="111111"/>
          <w:sz w:val="26"/>
          <w:szCs w:val="26"/>
        </w:rPr>
        <w:t>π</w:t>
      </w:r>
      <w:r w:rsidRPr="00226887">
        <w:rPr>
          <w:rFonts w:ascii="Cambria" w:hAnsi="Cambria" w:cs="Cambria"/>
          <w:color w:val="111111"/>
          <w:sz w:val="26"/>
          <w:szCs w:val="26"/>
        </w:rPr>
        <w:t>ης</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θεο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ῆ</w:t>
      </w:r>
      <w:r w:rsidRPr="00226887">
        <w:rPr>
          <w:rFonts w:ascii="Cambria" w:hAnsi="Cambria" w:cs="Cambria"/>
          <w:color w:val="111111"/>
          <w:sz w:val="26"/>
          <w:szCs w:val="26"/>
        </w:rPr>
        <w:t>ς</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ἐ</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Χριστ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Ἰ</w:t>
      </w:r>
      <w:r w:rsidRPr="00226887">
        <w:rPr>
          <w:rFonts w:ascii="Cambria" w:hAnsi="Cambria" w:cs="Cambria"/>
          <w:color w:val="111111"/>
          <w:sz w:val="26"/>
          <w:szCs w:val="26"/>
        </w:rPr>
        <w:t>ησο</w:t>
      </w:r>
      <w:r w:rsidRPr="00226887">
        <w:rPr>
          <w:rFonts w:ascii="Times New Roman" w:hAnsi="Times New Roman" w:cs="Times New Roman"/>
          <w:color w:val="111111"/>
          <w:sz w:val="26"/>
          <w:szCs w:val="26"/>
        </w:rPr>
        <w:t>ῦ</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τ</w:t>
      </w:r>
      <w:r w:rsidRPr="00226887">
        <w:rPr>
          <w:rFonts w:ascii="Times New Roman" w:hAnsi="Times New Roman" w:cs="Times New Roman"/>
          <w:color w:val="111111"/>
          <w:sz w:val="26"/>
          <w:szCs w:val="26"/>
        </w:rPr>
        <w:t>ῷ</w:t>
      </w:r>
      <w:r w:rsidRPr="00226887">
        <w:rPr>
          <w:rFonts w:ascii="PT Serif" w:hAnsi="PT Serif"/>
          <w:color w:val="111111"/>
          <w:sz w:val="26"/>
          <w:szCs w:val="26"/>
          <w:lang w:val="la-Latn"/>
        </w:rPr>
        <w:t xml:space="preserve"> </w:t>
      </w:r>
      <w:r w:rsidRPr="00226887">
        <w:rPr>
          <w:rFonts w:ascii="Cambria" w:hAnsi="Cambria" w:cs="Cambria"/>
          <w:color w:val="111111"/>
          <w:sz w:val="26"/>
          <w:szCs w:val="26"/>
        </w:rPr>
        <w:t>κυρί</w:t>
      </w:r>
      <w:r w:rsidRPr="00226887">
        <w:rPr>
          <w:rFonts w:ascii="Times New Roman" w:hAnsi="Times New Roman" w:cs="Times New Roman"/>
          <w:color w:val="111111"/>
          <w:sz w:val="26"/>
          <w:szCs w:val="26"/>
        </w:rPr>
        <w:t>ῳ</w:t>
      </w:r>
      <w:r w:rsidRPr="00226887">
        <w:rPr>
          <w:rFonts w:ascii="PT Serif" w:hAnsi="PT Serif"/>
          <w:color w:val="111111"/>
          <w:sz w:val="26"/>
          <w:szCs w:val="26"/>
          <w:lang w:val="la-Latn"/>
        </w:rPr>
        <w:t xml:space="preserve"> </w:t>
      </w:r>
      <w:r w:rsidRPr="00226887">
        <w:rPr>
          <w:rFonts w:ascii="Times New Roman" w:hAnsi="Times New Roman" w:cs="Times New Roman"/>
          <w:color w:val="111111"/>
          <w:sz w:val="26"/>
          <w:szCs w:val="26"/>
        </w:rPr>
        <w:t>ἡ</w:t>
      </w:r>
      <w:r w:rsidRPr="00226887">
        <w:rPr>
          <w:rFonts w:ascii="PT Serif" w:hAnsi="PT Serif"/>
          <w:color w:val="111111"/>
          <w:sz w:val="26"/>
          <w:szCs w:val="26"/>
        </w:rPr>
        <w:t>μ</w:t>
      </w:r>
      <w:r w:rsidRPr="00226887">
        <w:rPr>
          <w:rFonts w:ascii="Times New Roman" w:hAnsi="Times New Roman" w:cs="Times New Roman"/>
          <w:color w:val="111111"/>
          <w:sz w:val="26"/>
          <w:szCs w:val="26"/>
        </w:rPr>
        <w:t>ῶ</w:t>
      </w:r>
      <w:r w:rsidRPr="00226887">
        <w:rPr>
          <w:rFonts w:ascii="Cambria" w:hAnsi="Cambria" w:cs="Cambria"/>
          <w:color w:val="111111"/>
          <w:sz w:val="26"/>
          <w:szCs w:val="26"/>
        </w:rPr>
        <w:t>ν</w:t>
      </w:r>
      <w:r w:rsidRPr="00226887">
        <w:rPr>
          <w:rFonts w:ascii="PT Serif" w:hAnsi="PT Serif"/>
          <w:color w:val="111111"/>
          <w:sz w:val="26"/>
          <w:szCs w:val="26"/>
          <w:lang w:val="la-Latn"/>
        </w:rPr>
        <w:t xml:space="preserve">. </w:t>
      </w:r>
      <w:r w:rsidRPr="00226887">
        <w:rPr>
          <w:rFonts w:ascii="Arial" w:eastAsia="Times New Roman" w:hAnsi="Arial" w:cs="Arial"/>
          <w:bCs/>
          <w:kern w:val="0"/>
          <w:sz w:val="24"/>
          <w:szCs w:val="20"/>
          <w:lang w:eastAsia="it-IT"/>
          <w14:ligatures w14:val="none"/>
        </w:rPr>
        <w:t xml:space="preserve">(Rm 8,31-39). </w:t>
      </w:r>
    </w:p>
    <w:p w14:paraId="7EDFEBFE" w14:textId="77777777" w:rsidR="00226887" w:rsidRPr="00226887" w:rsidRDefault="00226887" w:rsidP="00226887">
      <w:pPr>
        <w:spacing w:after="120"/>
        <w:jc w:val="both"/>
        <w:rPr>
          <w:b/>
        </w:rPr>
      </w:pPr>
    </w:p>
    <w:p w14:paraId="6F6D752B" w14:textId="77777777" w:rsidR="00226887" w:rsidRPr="00226887" w:rsidRDefault="00226887" w:rsidP="00226887">
      <w:pPr>
        <w:spacing w:before="120" w:after="120" w:line="240" w:lineRule="auto"/>
        <w:jc w:val="both"/>
        <w:rPr>
          <w:rFonts w:ascii="Arial" w:eastAsia="Times New Roman" w:hAnsi="Arial" w:cs="Arial"/>
          <w:b/>
          <w:kern w:val="0"/>
          <w:sz w:val="24"/>
          <w:szCs w:val="20"/>
          <w:lang w:eastAsia="it-IT"/>
          <w14:ligatures w14:val="none"/>
        </w:rPr>
      </w:pPr>
      <w:r w:rsidRPr="00226887">
        <w:rPr>
          <w:rFonts w:ascii="Arial" w:eastAsia="Times New Roman" w:hAnsi="Arial" w:cs="Arial"/>
          <w:b/>
          <w:kern w:val="0"/>
          <w:sz w:val="24"/>
          <w:szCs w:val="20"/>
          <w:lang w:eastAsia="it-IT"/>
          <w14:ligatures w14:val="none"/>
        </w:rPr>
        <w:t xml:space="preserve">Che diremo dunque di queste cose? Se Dio è per noi, chi sarà contro di noi? Egli, che non ha risparmiato il proprio Figlio, ma lo ha consegnato per tutti noi, non ci donerà forse ogni cosa insieme a lui? </w:t>
      </w:r>
    </w:p>
    <w:p w14:paraId="5534E33D"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Alla fine di questo lungo discorso, l’Apostolo si chiede: “</w:t>
      </w:r>
      <w:r w:rsidRPr="00226887">
        <w:rPr>
          <w:rFonts w:ascii="Arial" w:eastAsia="Times New Roman" w:hAnsi="Arial" w:cs="Arial"/>
          <w:bCs/>
          <w:i/>
          <w:iCs/>
          <w:kern w:val="0"/>
          <w:sz w:val="24"/>
          <w:szCs w:val="20"/>
          <w:lang w:eastAsia="it-IT"/>
          <w14:ligatures w14:val="none"/>
        </w:rPr>
        <w:t xml:space="preserve">Che diremo dunque di queste cose?”. </w:t>
      </w:r>
      <w:r w:rsidRPr="00226887">
        <w:rPr>
          <w:rFonts w:ascii="Arial" w:eastAsia="Times New Roman" w:hAnsi="Arial" w:cs="Arial"/>
          <w:bCs/>
          <w:kern w:val="0"/>
          <w:sz w:val="24"/>
          <w:szCs w:val="20"/>
          <w:lang w:eastAsia="it-IT"/>
          <w14:ligatures w14:val="none"/>
        </w:rPr>
        <w:t xml:space="preserve">Quale conclusione dobbiamo trarre da quanto abbiamo detto </w:t>
      </w:r>
      <w:r w:rsidRPr="00226887">
        <w:rPr>
          <w:rFonts w:ascii="Arial" w:eastAsia="Times New Roman" w:hAnsi="Arial" w:cs="Arial"/>
          <w:bCs/>
          <w:kern w:val="0"/>
          <w:sz w:val="24"/>
          <w:szCs w:val="20"/>
          <w:lang w:eastAsia="it-IT"/>
          <w14:ligatures w14:val="none"/>
        </w:rPr>
        <w:lastRenderedPageBreak/>
        <w:t>finora? Quanto detto finora inizia dal versetto primo del Capitolo primo e termina al versetto trenta del Capitolo ottavo. Qual è la verità che muove ogni altra verità in questa prima parte della Lettera ai Romani? Essa è questa: Il Padre, per Cristo, nello Spirito Santo tutto vuole e tutto opera per la salvezza della sua creatura. Non solo. Il sacrificio di Cristo è così ricco di grazia da cancellare tutti i peccati che sono il frutto sia della disobbedienza di Adamo e sia della disobbedienza personale di ogni uomo. In più il Padre, sempre in Cristo, con Cristo, per Cristo, ci ha donato lo Spirito Santo per vincere in noi ogni debolezza e fragilità e dare a Dio una obbedienza perfetta.</w:t>
      </w:r>
    </w:p>
    <w:p w14:paraId="68FE754C"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allora la risposta che lui stesso Paolo dona alla sua domanda, ancora sotto forma di domanda: </w:t>
      </w:r>
      <w:r w:rsidRPr="00226887">
        <w:rPr>
          <w:rFonts w:ascii="Arial" w:eastAsia="Times New Roman" w:hAnsi="Arial" w:cs="Arial"/>
          <w:bCs/>
          <w:i/>
          <w:iCs/>
          <w:kern w:val="0"/>
          <w:sz w:val="24"/>
          <w:szCs w:val="20"/>
          <w:lang w:eastAsia="it-IT"/>
          <w14:ligatures w14:val="none"/>
        </w:rPr>
        <w:t>“Se Dio è con noi, chi sarà contro di noi?”</w:t>
      </w:r>
      <w:r w:rsidRPr="00226887">
        <w:rPr>
          <w:rFonts w:ascii="Arial" w:eastAsia="Times New Roman" w:hAnsi="Arial" w:cs="Arial"/>
          <w:bCs/>
          <w:kern w:val="0"/>
          <w:sz w:val="24"/>
          <w:szCs w:val="20"/>
          <w:lang w:eastAsia="it-IT"/>
          <w14:ligatures w14:val="none"/>
        </w:rPr>
        <w:t xml:space="preserve">. Perché Dio è con noi e mai potrà essere contro di noi? Ecco ancora la risposta dell’Apostolo. Dio è per noi perché: </w:t>
      </w:r>
      <w:r w:rsidRPr="00226887">
        <w:rPr>
          <w:rFonts w:ascii="Arial" w:eastAsia="Times New Roman" w:hAnsi="Arial" w:cs="Arial"/>
          <w:bCs/>
          <w:i/>
          <w:iCs/>
          <w:kern w:val="0"/>
          <w:sz w:val="24"/>
          <w:szCs w:val="20"/>
          <w:lang w:eastAsia="it-IT"/>
          <w14:ligatures w14:val="none"/>
        </w:rPr>
        <w:t>“Egli, che non ha risparmiato il proprio Figlio, ma lo ha consegnato per tutti noi”.</w:t>
      </w:r>
      <w:r w:rsidRPr="00226887">
        <w:rPr>
          <w:rFonts w:ascii="Arial" w:eastAsia="Times New Roman" w:hAnsi="Arial" w:cs="Arial"/>
          <w:bCs/>
          <w:kern w:val="0"/>
          <w:sz w:val="24"/>
          <w:szCs w:val="20"/>
          <w:lang w:eastAsia="it-IT"/>
          <w14:ligatures w14:val="none"/>
        </w:rPr>
        <w:t xml:space="preserve"> Il Figlio suo Dio lo ha dato dalla croce. </w:t>
      </w:r>
    </w:p>
    <w:p w14:paraId="04E6D22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allora l’altra domanda dell’apostolo: </w:t>
      </w:r>
      <w:r w:rsidRPr="00226887">
        <w:rPr>
          <w:rFonts w:ascii="Arial" w:eastAsia="Times New Roman" w:hAnsi="Arial" w:cs="Arial"/>
          <w:bCs/>
          <w:i/>
          <w:iCs/>
          <w:kern w:val="0"/>
          <w:sz w:val="24"/>
          <w:szCs w:val="20"/>
          <w:lang w:eastAsia="it-IT"/>
          <w14:ligatures w14:val="none"/>
        </w:rPr>
        <w:t xml:space="preserve">“Se Dio ci ha dato il Figlio suo, non ci donerà forse ogni cosa insieme a Lui?”. </w:t>
      </w:r>
    </w:p>
    <w:p w14:paraId="26191170"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Si noti bene: insieme a Lui, non senza di Lui, non contro di Lui. Questa verità ci fa dire che se la Chiesa vuole liberare il mondo non solo dalla povertà spirituale, ma anche dalla povertà materiale e da ogni altra povertà, deve fare una cosa sola: dare Cristo, donando il Vangelo di Cristo. Dare il Padre donando Cristo. Dare lo Spirito Santo donando Cristo. Dare la Vergine Maria, donando Cristo. Dare la Chiesa donando Cristo. Nel dono di Cristo, assieme al dono di Cristo, insieme al dono di Cristo accolto e donato, il Padre ci darà ogni altra cosa. Possiamo così parafrasare il Vangelo secondo Matteo: </w:t>
      </w:r>
      <w:r w:rsidRPr="00226887">
        <w:rPr>
          <w:rFonts w:ascii="Arial" w:eastAsia="Times New Roman" w:hAnsi="Arial" w:cs="Arial"/>
          <w:bCs/>
          <w:i/>
          <w:iCs/>
          <w:kern w:val="0"/>
          <w:sz w:val="24"/>
          <w:szCs w:val="20"/>
          <w:lang w:eastAsia="it-IT"/>
          <w14:ligatures w14:val="none"/>
        </w:rPr>
        <w:t xml:space="preserve">“Cercate Cristo Gesù e il suo regno e ogni altra cosa vi sarà data in aggiunta”. </w:t>
      </w:r>
      <w:r w:rsidRPr="00226887">
        <w:rPr>
          <w:rFonts w:ascii="Arial" w:eastAsia="Times New Roman" w:hAnsi="Arial" w:cs="Arial"/>
          <w:bCs/>
          <w:kern w:val="0"/>
          <w:sz w:val="24"/>
          <w:szCs w:val="20"/>
          <w:lang w:eastAsia="it-IT"/>
          <w14:ligatures w14:val="none"/>
        </w:rPr>
        <w:t>Ecco le Parole di Gesù:</w:t>
      </w:r>
    </w:p>
    <w:p w14:paraId="2ABEC56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3A8312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167351A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Nessuno può servire due padroni, perché o odierà l’uno e amerà l’altro, oppure si affezionerà all’uno e disprezzerà l’altro. Non potete servire Dio e la ricchezza.</w:t>
      </w:r>
    </w:p>
    <w:p w14:paraId="610F760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w:t>
      </w:r>
      <w:r w:rsidRPr="00226887">
        <w:rPr>
          <w:rFonts w:ascii="Arial" w:eastAsia="Times New Roman" w:hAnsi="Arial" w:cs="Arial"/>
          <w:bCs/>
          <w:i/>
          <w:iCs/>
          <w:kern w:val="0"/>
          <w:sz w:val="24"/>
          <w:szCs w:val="20"/>
          <w:lang w:eastAsia="it-IT"/>
          <w14:ligatures w14:val="none"/>
        </w:rPr>
        <w:lastRenderedPageBreak/>
        <w:t xml:space="preserve">“Che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292F39D7"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La Parola è tutta la Parola. La verità à tutta la verità. La grazia è tutta la grazia. Dio Padre è tutto Dio Padre. Cristo Gesù è tutto Cristo Gesù. Lo Spirito Santo è tutto lo Spirito Santo. La fede è tutta la fede. La carità è tutta la carità. La speranza è tutta la speranza. È questa totalità che oggi non viene più annunciata al mondo. Si parla per frasi, per parzialità, per menzogna, per inganno, per giochi di parola. Sul parlare con parzialità ecco il severo monito del Signore ai sacerdoti:</w:t>
      </w:r>
    </w:p>
    <w:p w14:paraId="13CAC46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4DD47F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Ecco, io spezzerò il vostro braccio e spanderò sulla vostra faccia escrementi, gli escrementi delle vittime immolate nelle vostre feste solenni, perché siate spazzati via insieme con essi.</w:t>
      </w:r>
    </w:p>
    <w:p w14:paraId="181F5A9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05E3877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Un insegnamento veritiero era sulla sua bocca né c’era falsità sulle sue labbra; con pace e rettitudine ha camminato davanti a me e ha fatto allontanare molti dal male.</w:t>
      </w:r>
    </w:p>
    <w:p w14:paraId="04CF7DB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Infatti le labbra del sacerdote devono custodire la scienza e dalla sua bocca si ricerca insegnamento, perché egli è messaggero del Signore degli eserciti.</w:t>
      </w:r>
    </w:p>
    <w:p w14:paraId="2716F83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73D90A1"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FE235D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w:t>
      </w:r>
      <w:r w:rsidRPr="00226887">
        <w:rPr>
          <w:rFonts w:ascii="Arial" w:eastAsia="Times New Roman" w:hAnsi="Arial" w:cs="Arial"/>
          <w:bCs/>
          <w:i/>
          <w:iCs/>
          <w:kern w:val="0"/>
          <w:sz w:val="24"/>
          <w:szCs w:val="20"/>
          <w:lang w:eastAsia="it-IT"/>
          <w14:ligatures w14:val="none"/>
        </w:rPr>
        <w:lastRenderedPageBreak/>
        <w:t>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4398D7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EF600AE"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Oggi veramente il Signore è stanco non solo per ogni insegnamento dato con parzialità. È stanco perché neanche più si dona l’insegnamento. Alcuni ha deciso di lasciare il mondo senza Vangelo e senza insegnamento e moltissimi sono coloro che li hanno seguiti. Del non dono di Cristo e della sua Parola, ognuno è responsabile secondo la sua particolare obbedienza che deve a Dio.</w:t>
      </w:r>
    </w:p>
    <w:p w14:paraId="5E84C7E2" w14:textId="7929B879"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
          <w:kern w:val="0"/>
          <w:sz w:val="24"/>
          <w:szCs w:val="20"/>
          <w:lang w:eastAsia="it-IT"/>
          <w14:ligatures w14:val="none"/>
        </w:rPr>
        <w:t>Chi muoverà accuse contro coloro che Dio ha scelto? Dio è colui che giustifica! Chi condannerà? Cristo Gesù è morto, anzi è risorto, sta alla destra di Dio e intercede per noi!</w:t>
      </w:r>
      <w:r w:rsidR="00933C5D">
        <w:rPr>
          <w:rFonts w:ascii="Arial" w:eastAsia="Times New Roman" w:hAnsi="Arial" w:cs="Arial"/>
          <w:b/>
          <w:kern w:val="0"/>
          <w:sz w:val="24"/>
          <w:szCs w:val="20"/>
          <w:lang w:eastAsia="it-IT"/>
          <w14:ligatures w14:val="none"/>
        </w:rPr>
        <w:t xml:space="preserve"> </w:t>
      </w:r>
    </w:p>
    <w:p w14:paraId="26F51D8B"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Ora l’Apostolo si pone altre domande: </w:t>
      </w:r>
      <w:r w:rsidRPr="00226887">
        <w:rPr>
          <w:rFonts w:ascii="Arial" w:eastAsia="Times New Roman" w:hAnsi="Arial" w:cs="Arial"/>
          <w:bCs/>
          <w:i/>
          <w:iCs/>
          <w:kern w:val="0"/>
          <w:sz w:val="24"/>
          <w:szCs w:val="20"/>
          <w:lang w:eastAsia="it-IT"/>
          <w14:ligatures w14:val="none"/>
        </w:rPr>
        <w:t>“Chi muoverà accuse contro coloro che Dio ha scelto?”.</w:t>
      </w:r>
      <w:r w:rsidRPr="00226887">
        <w:rPr>
          <w:rFonts w:ascii="Arial" w:eastAsia="Times New Roman" w:hAnsi="Arial" w:cs="Arial"/>
          <w:bCs/>
          <w:kern w:val="0"/>
          <w:sz w:val="24"/>
          <w:szCs w:val="20"/>
          <w:lang w:eastAsia="it-IT"/>
          <w14:ligatures w14:val="none"/>
        </w:rPr>
        <w:t xml:space="preserve"> Dio sceglie chi da Lui si lascia scegliere. Dio giustifica chi da Lui si lascia giustificare. Dio santifica chi da Lui si lascia santificare. Dio glorifica chi da Lui si lascia glorificare. Perché questo possa avvenire gli Apostoli devono obbedire a Cristo Gesù, dare ad ogni uomo la Parola di Cristo Gesù, dare Cristo Gesù nella potenza e grandezza della sua grazia senza misura, dare il Padre e il suo amore eterno, dare lo Spirito Santo con la ricchezza dei suoi doni. Vivendo di questi doni, dall’uomo questo doni vengono consumati, vengono bruciati perché possa vivere. Ecco allora l’opera degli Apostoli: fornire senza alcuna interruzione tutti questi doni ai credenti in Cristo perché vivano in essi e per essi. Dare questi doni ai non credenti in Cristo, perché dalla povertà passino nella ricchezza. Sulle accuse e sull’accusatore ecco cosa rivelano a noi e il Salmo e il Libro dell’Apocalisse:</w:t>
      </w:r>
    </w:p>
    <w:p w14:paraId="247B1B50"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Salmo 109:</w:t>
      </w:r>
    </w:p>
    <w:p w14:paraId="21D3A04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w:t>
      </w:r>
    </w:p>
    <w:p w14:paraId="4EB8CA4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w:t>
      </w:r>
    </w:p>
    <w:p w14:paraId="2235547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w:t>
      </w:r>
    </w:p>
    <w:p w14:paraId="72F571E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w:t>
      </w:r>
    </w:p>
    <w:p w14:paraId="4D1F989D"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502E95E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2638A03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6567691F"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Libro dell’Apocalisse di San Giovanni Apostolo:</w:t>
      </w:r>
    </w:p>
    <w:p w14:paraId="4B38AFDD"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58BF96D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909881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w:t>
      </w:r>
    </w:p>
    <w:p w14:paraId="0DB7EFF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47CD2D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3B2016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EEC0708"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È verità. Verso coloro che sono in Cristo Gesù, che vivono in Lui, con Lui, per Lui, con ogni obbedienza alla sua Parola e con ogni obbedienza allo Spirito Santo, nessuna accusa sarà accolto dal Signore Dio. Come contro Cristo Gesù nessuna accusa regge, così nessuna accusa potrà reggere verso quanti sono divenuti e ogni giorno divengono ad immagine di Cristo Gesù. </w:t>
      </w:r>
    </w:p>
    <w:p w14:paraId="3FD6B677"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I falsi testimoni, uomini iniqui, possono avere peso presso altri uomini iniqui. Mai essi possono avere peso presso Dio. Dio è luce eterna e presso di Lui ogni menzogna sarà svelata, anche la menzogna contro i giusti degli iniqui accusatore. </w:t>
      </w:r>
    </w:p>
    <w:p w14:paraId="2B22D71D" w14:textId="4775B1C4"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Ecco due esempi di uomini iniqui e perversi che accusano il giusto e lo fanno</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condannare a morte.</w:t>
      </w:r>
    </w:p>
    <w:p w14:paraId="72A32BE1"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Primo Libro dei Re:</w:t>
      </w:r>
    </w:p>
    <w:p w14:paraId="78D7475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5D9483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BB393C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w:t>
      </w:r>
      <w:r w:rsidRPr="00226887">
        <w:rPr>
          <w:rFonts w:ascii="Arial" w:eastAsia="Times New Roman" w:hAnsi="Arial" w:cs="Arial"/>
          <w:bCs/>
          <w:i/>
          <w:iCs/>
          <w:kern w:val="0"/>
          <w:sz w:val="24"/>
          <w:szCs w:val="20"/>
          <w:lang w:eastAsia="it-IT"/>
          <w14:ligatures w14:val="none"/>
        </w:rPr>
        <w:lastRenderedPageBreak/>
        <w:t>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33955F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9A3DDA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E7BA30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82AA021"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Libro del Profeta Daniele:</w:t>
      </w:r>
    </w:p>
    <w:p w14:paraId="164E089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Abitava a Babilonia un uomo chiamato Ioakìm, il quale aveva sposato una donna chiamata Susanna, figlia di Chelkia, di rara bellezza e timorata di Dio. 3I suoi genitori, che erano giusti, avevano educato la figlia secondo la legge di Mosè. Ioakìm era molto ricco e possedeva un giardino vicino a casa, ed essendo stimato più di ogni altro, i Giudei andavano da lui.</w:t>
      </w:r>
    </w:p>
    <w:p w14:paraId="4AACC41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w:t>
      </w:r>
      <w:r w:rsidRPr="00226887">
        <w:rPr>
          <w:rFonts w:ascii="Arial" w:eastAsia="Times New Roman" w:hAnsi="Arial" w:cs="Arial"/>
          <w:bCs/>
          <w:i/>
          <w:iCs/>
          <w:kern w:val="0"/>
          <w:sz w:val="24"/>
          <w:szCs w:val="20"/>
          <w:lang w:eastAsia="it-IT"/>
          <w14:ligatures w14:val="none"/>
        </w:rPr>
        <w:lastRenderedPageBreak/>
        <w:t>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60EBF03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566B2E7E"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68E380A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7ACC2BB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5B5CE2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w:t>
      </w:r>
      <w:r w:rsidRPr="00226887">
        <w:rPr>
          <w:rFonts w:ascii="Arial" w:eastAsia="Times New Roman" w:hAnsi="Arial" w:cs="Arial"/>
          <w:bCs/>
          <w:i/>
          <w:iCs/>
          <w:kern w:val="0"/>
          <w:sz w:val="24"/>
          <w:szCs w:val="20"/>
          <w:lang w:eastAsia="it-IT"/>
          <w14:ligatures w14:val="none"/>
        </w:rPr>
        <w:lastRenderedPageBreak/>
        <w:t>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AB3149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32913C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Il popolo tornò subito indietro e gli anziani dissero a Daniele: «Vieni, siedi in mezzo a noi e facci da maestro, poiché Dio ti ha concesso le prerogative dell’anzianità». Daniele esclamò: «Separateli bene l’uno dall’altro e io li giudicherò». 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49E8CB54"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02CD3008"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Ecco perché nessuna accusa ha valore presso Dio:</w:t>
      </w:r>
      <w:r w:rsidRPr="00226887">
        <w:rPr>
          <w:rFonts w:ascii="Arial" w:eastAsia="Times New Roman" w:hAnsi="Arial" w:cs="Arial"/>
          <w:bCs/>
          <w:i/>
          <w:iCs/>
          <w:kern w:val="0"/>
          <w:sz w:val="24"/>
          <w:szCs w:val="20"/>
          <w:lang w:eastAsia="it-IT"/>
          <w14:ligatures w14:val="none"/>
        </w:rPr>
        <w:t xml:space="preserve"> “Dio è colui che giustifica!”. </w:t>
      </w:r>
      <w:r w:rsidRPr="00226887">
        <w:rPr>
          <w:rFonts w:ascii="Arial" w:eastAsia="Times New Roman" w:hAnsi="Arial" w:cs="Arial"/>
          <w:bCs/>
          <w:kern w:val="0"/>
          <w:sz w:val="24"/>
          <w:szCs w:val="20"/>
          <w:lang w:eastAsia="it-IT"/>
          <w14:ligatures w14:val="none"/>
        </w:rPr>
        <w:t>Sempre però dobbiamo ricordarci che Dio giustifica colui che da Dio si lascia giustificare. Chi non si lascia giustificare è lui che si giudica non degno della giustificazione di Dio e si condanna da se stesso. Dio non condanna l’uomo. È l’uomo che si condanna. Si è condannato alla morte perché ha mangiato dell’albero della conoscenza del bene e del male. Oggi si condanna alla morte eterna perché si rifiuta di mangiare dell’albero della vita e continua a mangiare dell’albero della morte. Mangiano dell’albero della morte è da se stesso che si condanna alla morte.</w:t>
      </w:r>
    </w:p>
    <w:p w14:paraId="14B86692"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lastRenderedPageBreak/>
        <w:t>Ecco cosa dice l’Apostolo Paolo ai Giudei di Perge:</w:t>
      </w:r>
    </w:p>
    <w:p w14:paraId="0143A35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1ADE2935"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57DF9F9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8FB025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095C3E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E noi vi annunciamo che la promessa fatta ai padri si è realizzata, perché Dio l’ha compiuta per noi, loro figli, risuscitando Gesù, come anche sta scritto nel salmo secondo: Mio figlio sei tu, io oggi ti ho generato.</w:t>
      </w:r>
    </w:p>
    <w:p w14:paraId="5C888DBE"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Sì, Dio lo ha risuscitato dai morti, in modo che non abbia mai più a tornare alla corruzione, come ha dichiarato: Darò a voi le cose sante di Davide, quelle degne di fede. </w:t>
      </w:r>
    </w:p>
    <w:p w14:paraId="7DB2874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Per questo in un altro testo dice anche: Non permetterai che il tuo Santo subisca la corruzione.</w:t>
      </w:r>
    </w:p>
    <w:p w14:paraId="44FD16D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3C624B23" w14:textId="4DD5EFD0"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Guardate, beffardi,</w:t>
      </w:r>
      <w:r w:rsidR="00933C5D">
        <w:rPr>
          <w:rFonts w:ascii="Arial" w:eastAsia="Times New Roman" w:hAnsi="Arial" w:cs="Arial"/>
          <w:bCs/>
          <w:i/>
          <w:iCs/>
          <w:kern w:val="0"/>
          <w:sz w:val="24"/>
          <w:szCs w:val="20"/>
          <w:lang w:eastAsia="it-IT"/>
          <w14:ligatures w14:val="none"/>
        </w:rPr>
        <w:t xml:space="preserve"> </w:t>
      </w:r>
      <w:r w:rsidRPr="00226887">
        <w:rPr>
          <w:rFonts w:ascii="Arial" w:eastAsia="Times New Roman" w:hAnsi="Arial" w:cs="Arial"/>
          <w:bCs/>
          <w:i/>
          <w:iCs/>
          <w:kern w:val="0"/>
          <w:sz w:val="24"/>
          <w:szCs w:val="20"/>
          <w:lang w:eastAsia="it-IT"/>
          <w14:ligatures w14:val="none"/>
        </w:rPr>
        <w:t>stupite e nascondetevi, perché un’opera io compio ai vostri giorni, un’opera che voi non credereste se vi fosse raccontata!».</w:t>
      </w:r>
    </w:p>
    <w:p w14:paraId="21E9626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171818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4A821B8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Io ti ho posto per essere luce delle genti, perché tu porti la salvezza sino all’estremità della terra».</w:t>
      </w:r>
    </w:p>
    <w:p w14:paraId="7C664EC5"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7BE8E821"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Va sempre ricordato che Dio giustifica chi da Lui si lascia giustificare. Senza la volontà di ogni singolo uomo, tuta la ricchezza divina e celeste rimane nel cielo. Essa scende per Cristo. scende per gli Apostoli, scende per il cristiano. Se però l’uomo non accoglie Cristo, la ricchezza rimane in Cristo, rimane negli Apostoli, rimane nel cristiano. Il dono di Cristo è dato una volta per sempre. Il dono degli Apostoli e il dono del cristiano deve essere dato momento per momento. </w:t>
      </w:r>
    </w:p>
    <w:p w14:paraId="311E30E7"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Se Dio è colui che giustifica, forse ci condannerà Cristo Gesù? Ecco la domanda e la risposta dell’Apostolo: </w:t>
      </w:r>
      <w:r w:rsidRPr="00226887">
        <w:rPr>
          <w:rFonts w:ascii="Arial" w:eastAsia="Times New Roman" w:hAnsi="Arial" w:cs="Arial"/>
          <w:bCs/>
          <w:i/>
          <w:iCs/>
          <w:kern w:val="0"/>
          <w:sz w:val="24"/>
          <w:szCs w:val="20"/>
          <w:lang w:eastAsia="it-IT"/>
          <w14:ligatures w14:val="none"/>
        </w:rPr>
        <w:t xml:space="preserve">“Chi condannerà? Cristo. Gesù è morto, anzi è risorto, sta alla destra di Dio e intercede per noi! “. </w:t>
      </w:r>
      <w:r w:rsidRPr="00226887">
        <w:rPr>
          <w:rFonts w:ascii="Arial" w:eastAsia="Times New Roman" w:hAnsi="Arial" w:cs="Arial"/>
          <w:bCs/>
          <w:kern w:val="0"/>
          <w:sz w:val="24"/>
          <w:szCs w:val="20"/>
          <w:lang w:eastAsia="it-IT"/>
          <w14:ligatures w14:val="none"/>
        </w:rPr>
        <w:t>Cristo Gesù non è venuto per condannare il mondo. È venuto perché ogni uomo si salvi per mezzo di Lui. Cristo Gesù è morto per i nostri peccati ed è risorto per la nostra giustificazione. Lui non è venuto per condannare, ma per salvare. Si condanna ogni uomo che rifiuta la redenzione, la salvezza, la giustificazione, la santificazione, la glorificazione che sono in Cristo Gesù e che sono anche di quanti divengono e rimangono corpo di Cristo, rimanendo nella sua Parola.</w:t>
      </w:r>
    </w:p>
    <w:p w14:paraId="6E46CB95"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p>
    <w:p w14:paraId="2CFCFFC7"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
          <w:kern w:val="0"/>
          <w:sz w:val="24"/>
          <w:szCs w:val="20"/>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w:t>
      </w:r>
    </w:p>
    <w:p w14:paraId="00ED3775" w14:textId="614F6415"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che l’Apostolo si pone altre domande: Se Dio, Cristo Gesù, lo Spirito Santo sono in noi, con noi, per noi, </w:t>
      </w:r>
      <w:r w:rsidRPr="00226887">
        <w:rPr>
          <w:rFonts w:ascii="Arial" w:eastAsia="Times New Roman" w:hAnsi="Arial" w:cs="Arial"/>
          <w:bCs/>
          <w:i/>
          <w:iCs/>
          <w:kern w:val="0"/>
          <w:sz w:val="24"/>
          <w:szCs w:val="20"/>
          <w:lang w:eastAsia="it-IT"/>
          <w14:ligatures w14:val="none"/>
        </w:rPr>
        <w:t>chi ci separerà dall’amore di Cristo?”.</w:t>
      </w:r>
      <w:r w:rsidR="00933C5D">
        <w:rPr>
          <w:rFonts w:ascii="Arial" w:eastAsia="Times New Roman" w:hAnsi="Arial" w:cs="Arial"/>
          <w:bCs/>
          <w:kern w:val="0"/>
          <w:sz w:val="24"/>
          <w:szCs w:val="20"/>
          <w:lang w:eastAsia="it-IT"/>
          <w14:ligatures w14:val="none"/>
        </w:rPr>
        <w:t xml:space="preserve"> </w:t>
      </w:r>
    </w:p>
    <w:p w14:paraId="277545E4"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lastRenderedPageBreak/>
        <w:t xml:space="preserve">Si risponde che nessuno all’esterno di noi potrà separarci dall’amore di Cristo. Il nemico è dentro di noi e questo nemico ha tre nomi: concupiscenza della carne, concupiscenza degli occhi, superbia della vita. </w:t>
      </w:r>
    </w:p>
    <w:p w14:paraId="5907131F"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Ecco come la concupiscenza degli occhi ha separato Davide dall’amore di Dio, rendendolo adultero e pluriomicida.</w:t>
      </w:r>
    </w:p>
    <w:p w14:paraId="7F7562B0"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Secondo Libro di Samuele:</w:t>
      </w:r>
    </w:p>
    <w:p w14:paraId="5557FAF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B43A77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D7CD3AD"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8D18451"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w:t>
      </w:r>
      <w:r w:rsidRPr="00226887">
        <w:rPr>
          <w:rFonts w:ascii="Arial" w:eastAsia="Times New Roman" w:hAnsi="Arial" w:cs="Arial"/>
          <w:bCs/>
          <w:i/>
          <w:iCs/>
          <w:kern w:val="0"/>
          <w:sz w:val="24"/>
          <w:szCs w:val="20"/>
          <w:lang w:eastAsia="it-IT"/>
          <w14:ligatures w14:val="none"/>
        </w:rPr>
        <w:lastRenderedPageBreak/>
        <w:t>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8CDE38E"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D9F870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C0C7D45"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62EBCD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A0EAEC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w:t>
      </w:r>
      <w:r w:rsidRPr="00226887">
        <w:rPr>
          <w:rFonts w:ascii="Arial" w:eastAsia="Times New Roman" w:hAnsi="Arial" w:cs="Arial"/>
          <w:bCs/>
          <w:i/>
          <w:iCs/>
          <w:kern w:val="0"/>
          <w:sz w:val="24"/>
          <w:szCs w:val="20"/>
          <w:lang w:eastAsia="it-IT"/>
          <w14:ligatures w14:val="none"/>
        </w:rPr>
        <w:lastRenderedPageBreak/>
        <w:t>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0534CF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06BBE584"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160A742"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Ecco ancora come un atto di superbia ha separato Davide dall’amore di Dio.</w:t>
      </w:r>
    </w:p>
    <w:p w14:paraId="23FD728F"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Secondo Libro di Samuele:</w:t>
      </w:r>
    </w:p>
    <w:p w14:paraId="4D209AD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76E1CBA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4F4DB3E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72FCA69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18F2B91"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4C8755AF"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Ecco come l’Apostolo Giovanni mette in guardia i discepoli di Gesù perché pongano ogni attenzione a liberarsi da questi tre grandi fonti che separano all’amore di Dio.</w:t>
      </w:r>
    </w:p>
    <w:p w14:paraId="7EEEE5A6"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Dalla sua Prima Lettera:</w:t>
      </w:r>
    </w:p>
    <w:p w14:paraId="2DED11A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7ACB39B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Figlioli, è giunta l’ultima ora. Come avete sentito dire che l’anticristo deve venire, di fatto molti anticristi sono già venuti. Da questo conosciamo che è l’ultima ora. </w:t>
      </w:r>
      <w:r w:rsidRPr="00226887">
        <w:rPr>
          <w:rFonts w:ascii="Arial" w:eastAsia="Times New Roman" w:hAnsi="Arial" w:cs="Arial"/>
          <w:bCs/>
          <w:i/>
          <w:iCs/>
          <w:kern w:val="0"/>
          <w:sz w:val="24"/>
          <w:szCs w:val="20"/>
          <w:lang w:eastAsia="it-IT"/>
          <w14:ligatures w14:val="none"/>
        </w:rPr>
        <w:lastRenderedPageBreak/>
        <w:t>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6171F99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6C812D6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2B8E6C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7A79FFA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552E0E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78AA90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D824FD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B3E126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75583DE"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6B08BD4"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DF115F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24E559D0" w14:textId="70A14C60"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Ci sono forze esteriori all’uomo che possano separare un uomo che porta l’immagine di Cristo in Lui? C’è </w:t>
      </w:r>
      <w:r w:rsidRPr="00226887">
        <w:rPr>
          <w:rFonts w:ascii="Arial" w:eastAsia="Times New Roman" w:hAnsi="Arial" w:cs="Arial"/>
          <w:bCs/>
          <w:i/>
          <w:iCs/>
          <w:kern w:val="0"/>
          <w:sz w:val="24"/>
          <w:szCs w:val="20"/>
          <w:lang w:eastAsia="it-IT"/>
          <w14:ligatures w14:val="none"/>
        </w:rPr>
        <w:t>“Forse la tribolazione, l’angoscia, la persecuzione, la fame, la nudità, il pericolo, la spada?”.</w:t>
      </w:r>
      <w:r w:rsidR="00933C5D">
        <w:rPr>
          <w:rFonts w:ascii="Arial" w:eastAsia="Times New Roman" w:hAnsi="Arial" w:cs="Arial"/>
          <w:bCs/>
          <w:i/>
          <w:i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Tutte queste forze esteriori si vincono solo con la fortezza e la potenza dello Spirito Santo dentro di noi. Si vincono indossando l’armatura di Dio. Ecco come l’Apostolo Paolo è stato vittorioso e ci insegna come anche noi possiamo vincere ogni forza esteriore a noi.</w:t>
      </w:r>
    </w:p>
    <w:p w14:paraId="0DB33E62"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Dalla Seconda Lettera ai Corinzi:</w:t>
      </w:r>
    </w:p>
    <w:p w14:paraId="306CE375"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(1Cro 6,1-10). </w:t>
      </w:r>
    </w:p>
    <w:p w14:paraId="5C5EDFA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EB64BC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Guardate bene le cose in faccia: se qualcuno ha in se stesso la persuasione di appartenere a Cristo, si ricordi che, se lui è di Cristo, lo siamo anche noi. In realtà, anche se mi vantassi di più a causa della nostra autorità, che il Signore ci ha dato </w:t>
      </w:r>
      <w:r w:rsidRPr="00226887">
        <w:rPr>
          <w:rFonts w:ascii="Arial" w:eastAsia="Times New Roman" w:hAnsi="Arial" w:cs="Arial"/>
          <w:bCs/>
          <w:i/>
          <w:iCs/>
          <w:kern w:val="0"/>
          <w:sz w:val="24"/>
          <w:szCs w:val="20"/>
          <w:lang w:eastAsia="it-IT"/>
          <w14:ligatures w14:val="none"/>
        </w:rPr>
        <w:lastRenderedPageBreak/>
        <w:t>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285E9C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6668B5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Perciò chi si vanta, si vanti nel Signore; infatti non colui che si raccomanda da sé viene approvato, ma colui che il Signore raccomanda (2Cor 10. 1-19). </w:t>
      </w:r>
    </w:p>
    <w:p w14:paraId="76FCD28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C25BF9D"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F34CEF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7F4A6E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w:t>
      </w:r>
      <w:r w:rsidRPr="00226887">
        <w:rPr>
          <w:rFonts w:ascii="Arial" w:eastAsia="Times New Roman" w:hAnsi="Arial" w:cs="Arial"/>
          <w:bCs/>
          <w:i/>
          <w:iCs/>
          <w:kern w:val="0"/>
          <w:sz w:val="24"/>
          <w:szCs w:val="20"/>
          <w:lang w:eastAsia="it-IT"/>
          <w14:ligatures w14:val="none"/>
        </w:rPr>
        <w:lastRenderedPageBreak/>
        <w:t>vanterò anch’io. Infatti voi, che pure siete saggi, sopportate facilmente gli stolti. In realtà sopportate chi vi rende schiavi, chi vi divora, chi vi deruba, chi è arrogante, chi vi colpisce in faccia. Lo dico con vergogna, come se fossimo stati deboli!</w:t>
      </w:r>
    </w:p>
    <w:p w14:paraId="1FB3EF9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4FA6CF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633DB3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E6C798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27F3FF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6C6576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213CE6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CE12F68"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5E4B6C5"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Dalla Lettera dell’Apostolo Paolo agli Efesini:</w:t>
      </w:r>
    </w:p>
    <w:p w14:paraId="1244858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9C2427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5C7D77B8" w14:textId="3936B9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Queta armatura di Dio deve essere indossata giorno e notte, mentre si dorme e mentre si veglia. Non vi è momento in cui si possiamo svestire di essa. L’armatura dovrà essere sempre indossata tutta, in ogni sua parte. Basta un</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solo punto scoperto ed è la morte per noi. Siamo separati dall’amore di Dio.</w:t>
      </w:r>
    </w:p>
    <w:p w14:paraId="5466C487"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È vero perché questa è verità che viene dalla Parola del Signore: </w:t>
      </w:r>
      <w:r w:rsidRPr="00226887">
        <w:rPr>
          <w:rFonts w:ascii="Arial" w:eastAsia="Times New Roman" w:hAnsi="Arial" w:cs="Arial"/>
          <w:bCs/>
          <w:i/>
          <w:iCs/>
          <w:kern w:val="0"/>
          <w:sz w:val="24"/>
          <w:szCs w:val="20"/>
          <w:lang w:eastAsia="it-IT"/>
          <w14:ligatures w14:val="none"/>
        </w:rPr>
        <w:t>“Come sta scritto: Per causa tua siamo messi a morte tutto il giorno, siamo considerati come pecore da macello”.</w:t>
      </w:r>
    </w:p>
    <w:p w14:paraId="058E6476"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Salmo 44:</w:t>
      </w:r>
    </w:p>
    <w:p w14:paraId="42B0A82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 xml:space="preserve">Al maestro del coro. Dei figli di Core. Maskil. </w:t>
      </w:r>
    </w:p>
    <w:p w14:paraId="0E30D81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02DE82A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w:t>
      </w:r>
    </w:p>
    <w:p w14:paraId="2D4654F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In Dio ci gloriamo ogni giorno e lodiamo per sempre il tuo nome. Ma ora ci hai respinti e coperti di vergogna, e più non esci con le nostre schiere. 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7E3793CD"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w:t>
      </w:r>
    </w:p>
    <w:p w14:paraId="352E162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Se avessimo dimenticato il nome del nostro Dio e teso le mani verso un dio straniero, forse che Dio non lo avrebbe scoperto, lui che conosce i segreti del cuore? Per te ogni giorno siamo messi a morte, stimati come pecore da macello. Svégliati! Perché dormi, Signore? Déstati, non respingerci per sempre!</w:t>
      </w:r>
    </w:p>
    <w:p w14:paraId="4414F1F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Perché nascondi il tuo volto, dimentichi la nostra miseria e oppressione? La nostra gola è immersa nella polvere, il nostro ventre è incollato al suolo. Àlzati, vieni in nostro aiuto! Salvaci per la tua misericordia! (Sal 44,1-27). </w:t>
      </w:r>
    </w:p>
    <w:p w14:paraId="72929C97"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 Libro del profeta Zaccaria:</w:t>
      </w:r>
    </w:p>
    <w:p w14:paraId="7D8E383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540FEE2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023002F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Io dunque mi misi a pascolare le pecore da macello per conto dei mercanti di pecore. Presi due bastoni: uno lo chiamai Benevolenza e l’altro Unione, e </w:t>
      </w:r>
      <w:r w:rsidRPr="00226887">
        <w:rPr>
          <w:rFonts w:ascii="Arial" w:eastAsia="Times New Roman" w:hAnsi="Arial" w:cs="Arial"/>
          <w:bCs/>
          <w:i/>
          <w:iCs/>
          <w:kern w:val="0"/>
          <w:sz w:val="24"/>
          <w:szCs w:val="20"/>
          <w:lang w:eastAsia="it-IT"/>
          <w14:ligatures w14:val="none"/>
        </w:rPr>
        <w:lastRenderedPageBreak/>
        <w:t>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06EFA64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Guai al pastore stolto che abbandona il gregge! Una spada colpisca il suo braccio e il suo occhio destro. Tutto il suo braccio si inaridisca e tutto il suo occhio destro resti accecato» (Zac 11.1-17).</w:t>
      </w:r>
    </w:p>
    <w:p w14:paraId="32CB1A76"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Con Cristo Gesù noi non siamo più pecore da macello, siamo pecore per il sacrificio, pecore per vivere l’olocausto che il Signore ogni giorno ci chiede perché Lui possa oggi e sempre salvare molte anime in Cristo, per Cristo, con Cristo. Come Cristo si è lasciato fare Agnello Crocifisso, Agnello Immolato per il nostro riscatto, così anche noi dobbiamo far agnelli crocifissi sull’altare dell’obbedienza, agnelli immolati sulla croce dell’amore per il Padre. Facendo questo molta salvezza oggi si compie nel mondo. È il nostro sacrificio e il nostro olocausto che sempre ravviva e dona forza al sacrificio e all’olocausto di Gesù Signore. Oggi simo noi il corpo di Cristo per la redenzione e la salvezza del mondo.</w:t>
      </w:r>
    </w:p>
    <w:p w14:paraId="34C2E678"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p>
    <w:p w14:paraId="34104A5F"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
          <w:kern w:val="0"/>
          <w:sz w:val="24"/>
          <w:szCs w:val="20"/>
          <w:lang w:eastAsia="it-IT"/>
          <w14:ligatures w14:val="none"/>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7001E641"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Ora l’Apostolo Paolo fa una sublime professione di fede: </w:t>
      </w:r>
      <w:r w:rsidRPr="00226887">
        <w:rPr>
          <w:rFonts w:ascii="Arial" w:eastAsia="Times New Roman" w:hAnsi="Arial" w:cs="Arial"/>
          <w:bCs/>
          <w:i/>
          <w:iCs/>
          <w:kern w:val="0"/>
          <w:sz w:val="24"/>
          <w:szCs w:val="20"/>
          <w:lang w:eastAsia="it-IT"/>
          <w14:ligatures w14:val="none"/>
        </w:rPr>
        <w:t>“Ma in tutte queste cose noi siamo più che vincitori grazie a colui che ci ha amati”.</w:t>
      </w:r>
      <w:r w:rsidRPr="00226887">
        <w:rPr>
          <w:rFonts w:ascii="Arial" w:eastAsia="Times New Roman" w:hAnsi="Arial" w:cs="Arial"/>
          <w:bCs/>
          <w:kern w:val="0"/>
          <w:sz w:val="24"/>
          <w:szCs w:val="20"/>
          <w:lang w:eastAsia="it-IT"/>
          <w14:ligatures w14:val="none"/>
        </w:rPr>
        <w:t xml:space="preserve"> Siamo vincitori non per le nostre forze e neanche per nostro merito o per nostra volontà. Siam vincitori grazie e colui che ci ha amati. Il Padre ci ha amati di amore eterno. Come ci ha amati? Donando come strumento di espiazione Cristo Gesù e questi crocifisso. In Cristo Gesù donandoci lo Spirito Santo, Spirito per noi di sapienza e di intelletto, di consiglio e di fortezza, di scienza e di pietà, Spirito del santo timore del Signore. Il Padre, Dio, ci ha amati facendoci in Cristo partecipo della natura divina. Ci ha amati colmandoci della pienezza di Dio, del Dio che abita corporalmente in Cristo con la pienezza della sua divinità. Ci ha amati elargendoci ogni dono di grazia, di verità, di luce, di vita eterna. Non c’è dono </w:t>
      </w:r>
      <w:r w:rsidRPr="00226887">
        <w:rPr>
          <w:rFonts w:ascii="Arial" w:eastAsia="Times New Roman" w:hAnsi="Arial" w:cs="Arial"/>
          <w:bCs/>
          <w:kern w:val="0"/>
          <w:sz w:val="24"/>
          <w:szCs w:val="20"/>
          <w:lang w:eastAsia="it-IT"/>
          <w14:ligatures w14:val="none"/>
        </w:rPr>
        <w:lastRenderedPageBreak/>
        <w:t xml:space="preserve">celeste che Lui non ci abbia donato. Con tutti questi doni possiamo essere vincitori su qualsiasi croce. Saremo vincitori sopra ogni croce solo se l’amore vero per il nostro Dio diviene tanto forte da vincere ogni altro non vero amore e non santo amore per le creature. </w:t>
      </w:r>
    </w:p>
    <w:p w14:paraId="13EB359A"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Ecco ora come prosegue la professione dell’Apostolo Paolo: </w:t>
      </w:r>
      <w:r w:rsidRPr="00226887">
        <w:rPr>
          <w:rFonts w:ascii="Arial" w:eastAsia="Times New Roman" w:hAnsi="Arial" w:cs="Arial"/>
          <w:bCs/>
          <w:i/>
          <w:iCs/>
          <w:kern w:val="0"/>
          <w:sz w:val="24"/>
          <w:szCs w:val="20"/>
          <w:lang w:eastAsia="it-IT"/>
          <w14:ligatures w14:val="none"/>
        </w:rPr>
        <w:t xml:space="preserve">“Io sono infatti persuaso che né morte né vita, né angeli né principati, né presente né avvenire, né potenze, né altezza né profondità, né alcun’altra creatura potrà mai separarci dall’amore di Dio”. </w:t>
      </w:r>
      <w:r w:rsidRPr="00226887">
        <w:rPr>
          <w:rFonts w:ascii="Arial" w:eastAsia="Times New Roman" w:hAnsi="Arial" w:cs="Arial"/>
          <w:bCs/>
          <w:kern w:val="0"/>
          <w:sz w:val="24"/>
          <w:szCs w:val="20"/>
          <w:lang w:eastAsia="it-IT"/>
          <w14:ligatures w14:val="none"/>
        </w:rPr>
        <w:t xml:space="preserve">Diciamo subito che questa professione di fede è fatta da una persona che è stata conquista dall’amore di Dio e in quest’amore e per questo amore ha consumato tutta la sua vita. Dobbiamo inoltre aggiungere che anche Dio si è lasciato conquistare dall’amore di Paolo. Non solo, aumentando l’amore dell’apostolo per il suo Signore e Dio, anche la conquista di Dio aumentava. </w:t>
      </w:r>
    </w:p>
    <w:p w14:paraId="4174190E" w14:textId="5946000B"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Possiamo applicare a Dio e a Paolo il cantico della sposa per lo sposo e dello sposo per la sposa. La conquista e reciproca, perché l’amore è reciproco. La sposa</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 xml:space="preserve">però deve crescere sempre di più nell’amore verso il suo sposo e non peccare contro il suo sposo neanche con una piccola venialità, così come pecca la sposa verso lo sposo per una piccola venialità che attesta che il suo amore per lo sposo ancora viene prima della sua stessa vita. </w:t>
      </w:r>
    </w:p>
    <w:p w14:paraId="1DF20C33"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Leggiamo nel Cantico dei Cantici:</w:t>
      </w:r>
    </w:p>
    <w:p w14:paraId="69CAB965"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Io sono un narciso della pianura di Saron, un giglio delle valli. Come un giglio fra i rovi, così l’amica mia tra le ragazze. Come un melo tra gli alberi del bosco, così l’amato mio tra i giovani. Alla sua ombra desiderata mi siedo, è dolce il suo frutto al mio palato.</w:t>
      </w:r>
    </w:p>
    <w:p w14:paraId="213752BA"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626D66C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Una voce! L’amato mio! Eccolo, viene saltando per i monti, balzando per le colline. L’amato mio somiglia a una gazzella o ad un cerbiatto. Eccolo, egli sta dietro il nostro muro; guarda dalla finestra, spia dalle inferriate.</w:t>
      </w:r>
    </w:p>
    <w:p w14:paraId="1A0D1639"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031A3D1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w:t>
      </w:r>
    </w:p>
    <w:p w14:paraId="20A6273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Il mio amato è mio e io sono sua; egli pascola fra i gigli. Prima che spiri la brezza del giorno e si allunghino le ombre, ritorna, amato mio, simile a gazzella o a cerbiatto, sopra i monti degli aromi (Ct 2,1-17). </w:t>
      </w:r>
    </w:p>
    <w:p w14:paraId="213A777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 xml:space="preserve">Sul mio letto, lungo la notte, ho cercato l’amore dell’anima mia; l’ho cercato, ma non l’ho trovato. Mi alzerò e farò il giro della città per le strade e per le piazze; voglio cercare l’amore dell’anima mia. L’ho cercato, ma non l’ho trovato. </w:t>
      </w:r>
    </w:p>
    <w:p w14:paraId="5B05F9F4"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0F52EACC"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7B064FD3"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(Cr 3,1-11). </w:t>
      </w:r>
    </w:p>
    <w:p w14:paraId="3C3148F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w:t>
      </w:r>
    </w:p>
    <w:p w14:paraId="49C7FF9F"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18A647D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3E1EA4C0" w14:textId="5CAE4180"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w:t>
      </w:r>
      <w:r w:rsidR="00933C5D">
        <w:rPr>
          <w:rFonts w:ascii="Arial" w:eastAsia="Times New Roman" w:hAnsi="Arial" w:cs="Arial"/>
          <w:bCs/>
          <w:i/>
          <w:iCs/>
          <w:kern w:val="0"/>
          <w:sz w:val="24"/>
          <w:szCs w:val="20"/>
          <w:lang w:eastAsia="it-IT"/>
          <w14:ligatures w14:val="none"/>
        </w:rPr>
        <w:t xml:space="preserve"> </w:t>
      </w:r>
      <w:r w:rsidRPr="00226887">
        <w:rPr>
          <w:rFonts w:ascii="Arial" w:eastAsia="Times New Roman" w:hAnsi="Arial" w:cs="Arial"/>
          <w:bCs/>
          <w:i/>
          <w:iCs/>
          <w:kern w:val="0"/>
          <w:sz w:val="24"/>
          <w:szCs w:val="20"/>
          <w:lang w:eastAsia="it-IT"/>
          <w14:ligatures w14:val="none"/>
        </w:rPr>
        <w:t xml:space="preserve">soffia nel mio giardino, si effondano i suoi aromi. Venga l’amato mio nel suo giardino e ne mangi i frutti squisiti (Ct 4,1-16). </w:t>
      </w:r>
    </w:p>
    <w:p w14:paraId="38A32295"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 xml:space="preserve">Sono venuto nel mio giardino, sorella mia, mia sposa, e raccolgo la mia mirra e il mio balsamo; mangio il mio favo e il mio miele, bevo il mio vino e il mio latte. Mangiate, amici, bevete; inebriatevi d’amore. </w:t>
      </w:r>
    </w:p>
    <w:p w14:paraId="657276E2"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w:t>
      </w:r>
    </w:p>
    <w:p w14:paraId="7347A440"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1E751786"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0D14354B"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Che cosa ha il tuo amato più di ogni altro, tu che sei bellissima tra le donne? Che cosa ha il tuo amato più di ogni altro, perché così ci scongiuri? L’amato mio è bianco e vermiglio, riconoscibile fra una miriade. 1Il suo capo è oro, oro puro, i suoi riccioli sono grappoli di palma, neri come il corvo. I suoi occhi sono come colombe su ruscelli d’acqua; i suoi denti si bagnano nel latte, si posano sui bordi. </w:t>
      </w:r>
    </w:p>
    <w:p w14:paraId="5B4D27E8" w14:textId="77777777" w:rsidR="00226887" w:rsidRPr="00226887" w:rsidRDefault="00226887" w:rsidP="00226887">
      <w:pPr>
        <w:spacing w:before="120"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3A00C8D2" w14:textId="2030D27D"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Come possiamo noi far sì che il Signore nostro Dio sia rapito della bellezza del nostro amore? Compiendo in noi la perfetta immagine di Cristo Gesù. La nostra immagine deve raggiungere una tale perfezione da risultare impossibile anche per il Signore nostro Dio distinguere noi e Cristo Gesù. Vedendo noi deve vedere Cristo, vedendo Cristo deve vedere noi. Se per noi questa perfezione è impossibile da raggiungere, dobbiamo tendere a rendere perfetta in noi l’immagine della nostra Madre celeste.</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 xml:space="preserve">Vedendo noi, il Signore deve vedere l’immagine della Madre del Figlio suo e vedendo l’immagine della Vergine Maria deve vedere la nostra immagine. Il rapimento dovrà essere reciproco. Noi siamo rapiti della bellezza dell’amore di Dio. Dio deve essere rapito dal nostro amore. Se questo questo rapimento si compie, allora veramente niente ci separerà dall’amore di Dio. </w:t>
      </w:r>
    </w:p>
    <w:p w14:paraId="4B24FC73"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Ora l’Apostolo riafferma il principio di essenza che è il principio cristologico: </w:t>
      </w:r>
      <w:r w:rsidRPr="00226887">
        <w:rPr>
          <w:rFonts w:ascii="Arial" w:eastAsia="Times New Roman" w:hAnsi="Arial" w:cs="Arial"/>
          <w:bCs/>
          <w:i/>
          <w:iCs/>
          <w:kern w:val="0"/>
          <w:sz w:val="24"/>
          <w:szCs w:val="20"/>
          <w:lang w:eastAsia="it-IT"/>
          <w14:ligatures w14:val="none"/>
        </w:rPr>
        <w:t>“L’amore Dio, che è in Cristo Gesù, nostro Signore”.</w:t>
      </w:r>
      <w:r w:rsidRPr="00226887">
        <w:rPr>
          <w:rFonts w:ascii="Arial" w:eastAsia="Times New Roman" w:hAnsi="Arial" w:cs="Arial"/>
          <w:bCs/>
          <w:kern w:val="0"/>
          <w:sz w:val="24"/>
          <w:szCs w:val="20"/>
          <w:lang w:eastAsia="it-IT"/>
          <w14:ligatures w14:val="none"/>
        </w:rPr>
        <w:t xml:space="preserve"> L’amore del Padre diviene tutto amore di Cristo. L’amore di Cristo deve divenire tutto amore del discepolo. </w:t>
      </w:r>
      <w:r w:rsidRPr="00226887">
        <w:rPr>
          <w:rFonts w:ascii="Arial" w:eastAsia="Times New Roman" w:hAnsi="Arial" w:cs="Arial"/>
          <w:bCs/>
          <w:kern w:val="0"/>
          <w:sz w:val="24"/>
          <w:szCs w:val="20"/>
          <w:lang w:eastAsia="it-IT"/>
          <w14:ligatures w14:val="none"/>
        </w:rPr>
        <w:lastRenderedPageBreak/>
        <w:t xml:space="preserve">Ecco qual e la nostra vocazione: far sì che tutto l’amore di Cristo diventi nostro amore, allo stesso modo che tutto l’amore del Padre è divenuto amore di Cristo. Questo rapimento vicendevole nell’amore è opera e frutto in noi dello Spirito Santo. Come la nostra fede è trinitaria, trinitaria è la nostra carità, trinitaria è la nostra speranza. </w:t>
      </w:r>
    </w:p>
    <w:p w14:paraId="64F5B1A6"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Questi primi otto Capitolo della Lettera dell’Apostolo Paolo ai Romani vanno meditati senza senza alcuna interruzione. Essi sono il cuore della fede dell’Apostolo, cuore da Lui gelosamente custodito nello Spirito Santo. </w:t>
      </w:r>
    </w:p>
    <w:p w14:paraId="40AD2065" w14:textId="77777777" w:rsidR="00226887" w:rsidRPr="00226887" w:rsidRDefault="00226887" w:rsidP="00226887">
      <w:pPr>
        <w:spacing w:before="120" w:after="120" w:line="240" w:lineRule="auto"/>
        <w:jc w:val="both"/>
        <w:rPr>
          <w:rFonts w:ascii="Times New Roman" w:eastAsia="Times New Roman" w:hAnsi="Times New Roman" w:cs="Times New Roman"/>
          <w:bCs/>
          <w:kern w:val="0"/>
          <w:sz w:val="24"/>
          <w:szCs w:val="20"/>
          <w:lang w:eastAsia="it-IT"/>
          <w14:ligatures w14:val="none"/>
        </w:rPr>
      </w:pPr>
    </w:p>
    <w:p w14:paraId="4CC09C88" w14:textId="77777777" w:rsidR="00226887" w:rsidRPr="00226887" w:rsidRDefault="00226887" w:rsidP="00226887">
      <w:pPr>
        <w:spacing w:before="120" w:after="120" w:line="240" w:lineRule="auto"/>
        <w:jc w:val="both"/>
        <w:rPr>
          <w:rFonts w:ascii="Arial" w:eastAsia="Times New Roman" w:hAnsi="Arial" w:cs="Arial"/>
          <w:b/>
          <w:kern w:val="0"/>
          <w:sz w:val="24"/>
          <w:szCs w:val="20"/>
          <w:lang w:val="la-Latn" w:eastAsia="it-IT"/>
          <w14:ligatures w14:val="none"/>
        </w:rPr>
      </w:pPr>
      <w:r w:rsidRPr="00226887">
        <w:rPr>
          <w:rFonts w:ascii="Times New Roman" w:eastAsia="Times New Roman" w:hAnsi="Times New Roman" w:cs="Times New Roman"/>
          <w:bCs/>
          <w:kern w:val="0"/>
          <w:sz w:val="24"/>
          <w:szCs w:val="20"/>
          <w:lang w:eastAsia="it-IT"/>
          <w14:ligatures w14:val="none"/>
        </w:rPr>
        <w:t xml:space="preserve"> </w:t>
      </w:r>
      <w:r w:rsidRPr="00226887">
        <w:rPr>
          <w:rFonts w:ascii="Arial" w:eastAsia="Times New Roman" w:hAnsi="Arial" w:cs="Arial"/>
          <w:b/>
          <w:kern w:val="0"/>
          <w:sz w:val="24"/>
          <w:szCs w:val="20"/>
          <w:lang w:val="la-Latn" w:eastAsia="it-IT"/>
          <w14:ligatures w14:val="none"/>
        </w:rPr>
        <w:t>DIECI DOMANDE DI ULTERIORE RIFLESSIONE</w:t>
      </w:r>
    </w:p>
    <w:p w14:paraId="54F8969E" w14:textId="05AA94E6"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So quando Dio è con noi?</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 xml:space="preserve">So che vi è infinita differenza tra ciò che professa l’Apostolo Paolo e ciò che potrei professare io? </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So che se Dio è per noi, non necessariamente noi siano per lui?</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So che io sono per il Signore Dio se da Lui mi lascio fare olocausto di amore per la salvezza di ogni uomo, in Cristo, con Cristo, per Cristo?</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So quando il Signore ci donerà ogni cosa insieme con Cristo?</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Vivo io in Cristo, con Cristo, per Cristo?</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So che siamo noi che ci condanniamo a causa della nostra non fede?</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Conosco la differenza tra pecora da macello e agnello per il sacrificio e per l’olocausto?</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Conosco la differenza tra persuasione del nostro cuore e persuasione nello Spirito Santo?</w:t>
      </w:r>
      <w:r w:rsidR="00266A82">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So perché nessuno ci potrà separare dall’amore di Dio in Cristo Gesù?</w:t>
      </w:r>
    </w:p>
    <w:p w14:paraId="0C30FCC0" w14:textId="77777777" w:rsidR="00226887" w:rsidRPr="00226887" w:rsidRDefault="00226887" w:rsidP="00226887">
      <w:pPr>
        <w:spacing w:before="120" w:after="120" w:line="240" w:lineRule="auto"/>
        <w:jc w:val="both"/>
        <w:rPr>
          <w:rFonts w:ascii="Arial" w:eastAsia="Times New Roman" w:hAnsi="Arial" w:cs="Arial"/>
          <w:bCs/>
          <w:kern w:val="0"/>
          <w:sz w:val="24"/>
          <w:szCs w:val="20"/>
          <w:lang w:eastAsia="it-IT"/>
          <w14:ligatures w14:val="none"/>
        </w:rPr>
      </w:pPr>
    </w:p>
    <w:p w14:paraId="4E5CF63D" w14:textId="77777777" w:rsidR="00226887" w:rsidRPr="00226887" w:rsidRDefault="00226887" w:rsidP="00035FAD">
      <w:pPr>
        <w:pStyle w:val="Titolo3"/>
        <w:rPr>
          <w:rFonts w:eastAsiaTheme="majorEastAsia"/>
        </w:rPr>
      </w:pPr>
      <w:bookmarkStart w:id="157" w:name="_Toc205829946"/>
      <w:bookmarkStart w:id="158" w:name="_Hlk201386246"/>
      <w:r w:rsidRPr="00226887">
        <w:rPr>
          <w:rFonts w:eastAsiaTheme="majorEastAsia"/>
        </w:rPr>
        <w:t>CONCLUSIONE</w:t>
      </w:r>
      <w:bookmarkEnd w:id="157"/>
    </w:p>
    <w:p w14:paraId="6AFCBF47"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Ogni Parola scritta dall’Apostolo Paolo nelle sue Lettere può essere pensata come parola di uomo, oppure creduta con purissima fede come vera Parola di Dio, Parola di Cristo Gesù, Parola dello Spirito Santo. Ecco cosa lui scrive prima ai Tessalonicese e poi a Timoteo:</w:t>
      </w:r>
    </w:p>
    <w:p w14:paraId="7D42FD2D"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Dalla Prima Lettera ai Tessalonicesi:</w:t>
      </w:r>
    </w:p>
    <w:p w14:paraId="0DF7A741"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70D81E7C"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w:t>
      </w:r>
      <w:r w:rsidRPr="00226887">
        <w:rPr>
          <w:rFonts w:ascii="Arial" w:eastAsia="Times New Roman" w:hAnsi="Arial" w:cs="Arial"/>
          <w:bCs/>
          <w:i/>
          <w:iCs/>
          <w:kern w:val="0"/>
          <w:sz w:val="24"/>
          <w:szCs w:val="20"/>
          <w:lang w:eastAsia="it-IT"/>
          <w14:ligatures w14:val="none"/>
        </w:rPr>
        <w:lastRenderedPageBreak/>
        <w:t xml:space="preserve">il suo Figlio, che egli ha risuscitato dai morti, Gesù, il quale ci libera dall’ira che viene (1Ts 1,2-10). </w:t>
      </w:r>
    </w:p>
    <w:p w14:paraId="2E166BE4"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2D35D296"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04DC8648"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1B183E11"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Dalla Seconda Lettera Timoteo:</w:t>
      </w:r>
    </w:p>
    <w:p w14:paraId="0C11D7B6"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38D2A2D"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7997B7A4"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4C6D10BA"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Se pensiamo che le sue Lettere sono parole di uomini, allora come parole di uomini le trattiamo, le leggiamo, le interpretiamo, le confutiamo, le rifiutiamo, lo accusiamo con ogni accusa e lo calunniamo con ogni calunnia, con il fine di dichiarare nulle le sue parole in ordine alla fede e di riformulare tutta la sana dottrina che è nata e nasce dalle sue Parole con il nostro pensiero e le nostre parole che non solo sono di uomini, spesso anche sono parole diaboliche, finalizzate alla distruzione della vera Chiesa di Cristo Gesù e di ogni mistero che la compone e la fa essere vera Chiesa del del Dio vivente. Oggi sembra si sia raggiunto il punto del non ritorno nella distruzione della Chiesa, con la volontà di cancellare del tutto la Chiesa che discende dall’alto e al suo posto edificare la chiesa che viene dal basso e per chiesa che viene dal basso si intende una chiesa modellata sempre nuova e sempre aggiornata sul pensiero degli uomini, una chiesa senza più verità oggettive da credere, perché privata di ogni verità che discende dal cielo, e composta di pensieri della terra, secondo i quali ogni persona è uguale a ogni altra persona. </w:t>
      </w:r>
    </w:p>
    <w:p w14:paraId="0F279D0B"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L’ufficio è differente, ma le persone sono tutte oggettivamente uguali, e di conseguenza tutti possono occupare gli stessi uffici. Anche la verità oggettiva dei sacramenti ben presto sarà abbandonato e dalla realtà si passerà al simbolismo o a una semplice investitura necessaria a mantenere in vita una struttura che è nata dal pensiero degli uomini e che dallo stesso pensiero domani di certo sarà modificata. Oggi non si sta forse già insegnando che il ministero sacro è di origine storica e non divina e che può essere esercitato sia da uomini che da donne? Oggi non si sta pensando la chiesa sul modello delle democrazie occidentali, e non si vuole abolire ogni teocrazia? Sono problemi non di poco conto e questo accade perché oggi tutta la Sacra Scrittura da molti inizia a essere pensata come parola di uomini e non Parola di Dio. </w:t>
      </w:r>
    </w:p>
    <w:p w14:paraId="7DC070EE" w14:textId="20216492"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Noi crediamo con fermo convincimento di fede nello Spirito Santo, che questa Lettera ai Roman – come tutte le altre Lettere dell’Apostolo Paolo, e tutti gli Scritti del Nuovo Testamento, così come tutti gli Scritti dell’Antico testamento –</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è vera Parola di Dio, vera rivelazione dello Spirito Santo, vera manifestazione del cuore del Padre, vera rivelazione del mistero di Cristo Gesù, vera manifestazione del mistero del peccato, vera lettura del mistero uomo nella sapienza dello Spirito Santo, vera lettura del mistero che avvolge la stessa creazione, vera lettura del mistero della redenzione, della salvezza, della giustificazione, alla santificazione dell’uomo, vera lettura del mistero della vera speranza che dovrà compiersi nei credenti in Cristo vera lettura del mistero della grazia divina.</w:t>
      </w:r>
    </w:p>
    <w:p w14:paraId="5AB954AB"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Se però non crediamo che questa Lettera è tutta Parola di Dio, tutta opera dello Spirito Santo, tutta manifestazione del mistero di Cristo Gesù. nel quale si compie </w:t>
      </w:r>
      <w:r w:rsidRPr="00226887">
        <w:rPr>
          <w:rFonts w:ascii="Arial" w:eastAsia="Times New Roman" w:hAnsi="Arial" w:cs="Arial"/>
          <w:bCs/>
          <w:kern w:val="0"/>
          <w:sz w:val="24"/>
          <w:szCs w:val="20"/>
          <w:lang w:eastAsia="it-IT"/>
          <w14:ligatures w14:val="none"/>
        </w:rPr>
        <w:lastRenderedPageBreak/>
        <w:t xml:space="preserve">il mistero dell’uomo, sulla tera e nei cieli futuri, se pensiamo o riteniamo che essa è invece misera parola di un uomo e delle sue ideologie religiose del suo tempo e che la sua stessa trasformazione sulla via di Damasco è un misero genere letterario, allora è cosa vana leggere questa Lettera. La si potrà leggere per conoscere le convinzioni del cuore di Paolo, imbevute di molto pensiero religioso del tempo ma d certo non la si potrà leggere per conoscere le profondità dell’amore del Padre, gli abissi della grazia di Cristo Gesù, le altezze dell’opera dello Spirito Santo in ordine alla giustificazione e alla santificazione, che altro non è se non il raggiungimento della perfetta conformità a Cristo Signore, conformità nella morte al peccato e conformità nella risurrezione a vita nuova, conformità nel martirio e conformità nella gloria, conformità nell’umiliazione e conformità nell’esaltazione. </w:t>
      </w:r>
    </w:p>
    <w:p w14:paraId="12F207DB"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Non la si potrà leggere per entrare nella conoscenza dei disastri che opera nella creazione-uomo, nella creazione-donna, nella creazione-terra, nella creazione-universo anche il più piccolo peccato dell’uomo. Questa Lettera ci rivela la caco-ecologia che nasce dal peccato e la eu-ecologia che nasce dalla grazia, frutto della redenzione di Gesù Signore, La caco-ecologia del peccato non si trasforma in eu-ecologia per gli sforzi dell’uomo, perché gli sforzi dell’uomo sono sforzi che vengono all’uomo che è immerso nel peccato. Si pensi ad esempio alla caco-ecologia del divorzio, dell’adulterio, dell’aborto, della superstizione, dell’idolatria, dell’immoralità, anche di uno sguardo non puro e non santo. della distruzione del mistero-uomo. La eu-ecologia che nasce dalla grazia, dalla verità, dalla luce, frutto della croce di Gesù Signore conduce l’uomo ad abitare nella città del cielo, nella quale il male sarà bandito per sempre. Nella città del cielo c’è solo posto per la vita eterna. </w:t>
      </w:r>
    </w:p>
    <w:p w14:paraId="6A2406F7" w14:textId="15ED5F0B"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Se questa Lettera ai Romani non la si legge come vera Parola di Dio, la si potrà leggere per conoscere il pensiero di un cuore umano. Ma il pensiero di un cuore umano sempre deve rimanere pensiero del cuore che lo ha concepito. Non può essere pensiero di ogni uomo. Si conoscerà il cuore di Paolo, ma non certo il cuore di Dio, dal momento che non si crede che essa è Parola che sgorga dal cuore di Dio. È questa visione terrena, umana, che si ha delle Lettera dell’Apostolo Paolo che fanno sì che questo Apostolo del Signore sia l’Agiografo più calunniato della storia. Delle calunnie contro di lui, a causa della Parola di Dio, con la quale Lui parla, troviamo tracce sia in questa Lettera ai Romani e sia nella Prima Lettera ai Corinzi. Sono calunnie di grande cattiveria, di malvagità, frutto della non fede nella sua Parola</w:t>
      </w:r>
      <w:r w:rsidR="00933C5D">
        <w:rPr>
          <w:rFonts w:ascii="Arial" w:eastAsia="Times New Roman" w:hAnsi="Arial" w:cs="Arial"/>
          <w:bCs/>
          <w:kern w:val="0"/>
          <w:sz w:val="24"/>
          <w:szCs w:val="20"/>
          <w:lang w:eastAsia="it-IT"/>
          <w14:ligatures w14:val="none"/>
        </w:rPr>
        <w:t xml:space="preserve"> </w:t>
      </w:r>
      <w:r w:rsidRPr="00226887">
        <w:rPr>
          <w:rFonts w:ascii="Arial" w:eastAsia="Times New Roman" w:hAnsi="Arial" w:cs="Arial"/>
          <w:bCs/>
          <w:kern w:val="0"/>
          <w:sz w:val="24"/>
          <w:szCs w:val="20"/>
          <w:lang w:eastAsia="it-IT"/>
          <w14:ligatures w14:val="none"/>
        </w:rPr>
        <w:t xml:space="preserve">non letta e non ascoltata come vera Parola di Dio. Se è Parola di Dio, in essa non c’è falsità. Se è Parola di Dio, essa è per ogni uomo e per ogni tempo. Ecco come Lui stesso, Paolo, manifesta le calunnie contro il suo insegnamento. </w:t>
      </w:r>
    </w:p>
    <w:p w14:paraId="032C2A98"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Nella Lettera ai Romani: </w:t>
      </w:r>
    </w:p>
    <w:p w14:paraId="506ABC2B"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w:t>
      </w:r>
      <w:r w:rsidRPr="00226887">
        <w:rPr>
          <w:rFonts w:ascii="Arial" w:eastAsia="Times New Roman" w:hAnsi="Arial" w:cs="Arial"/>
          <w:bCs/>
          <w:i/>
          <w:iCs/>
          <w:kern w:val="0"/>
          <w:sz w:val="24"/>
          <w:szCs w:val="20"/>
          <w:lang w:eastAsia="it-IT"/>
          <w14:ligatures w14:val="none"/>
        </w:rPr>
        <w:lastRenderedPageBreak/>
        <w:t xml:space="preserve">fanno dire: «Facciamo il male perché ne venga il bene»; essi ci calunniano ed è giusto che siano condannati (Rm 3,5-8)- </w:t>
      </w:r>
    </w:p>
    <w:p w14:paraId="29C1AB3F"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Nella Prima Lettera ai Corinzi:</w:t>
      </w:r>
    </w:p>
    <w:p w14:paraId="05D35067" w14:textId="77777777" w:rsidR="00226887" w:rsidRPr="00226887" w:rsidRDefault="00226887" w:rsidP="00226887">
      <w:pPr>
        <w:spacing w:after="120" w:line="240" w:lineRule="auto"/>
        <w:jc w:val="both"/>
        <w:rPr>
          <w:rFonts w:ascii="Arial" w:eastAsia="Times New Roman" w:hAnsi="Arial" w:cs="Arial"/>
          <w:bCs/>
          <w:i/>
          <w:i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4,8-13). </w:t>
      </w:r>
    </w:p>
    <w:p w14:paraId="16C041F5"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L’Apostolo è la persona più calunniata tra i cristiani per il suo ordine divino che lo Spirito Santo mette nella Chiesa di Dio, per la sua Parola e il suo insegnamento. Quanti voglio una chiesa avvolta e travolta dal caos e dalla confusione sia spirituale che morale, dichiarano le sue parole visione di uomo e quindi non obbliganti per essi, non obbliganti per la stessa chiesa. </w:t>
      </w:r>
    </w:p>
    <w:p w14:paraId="68AF12DE"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Sul travisamento della Parola di Dio, data da Dio a noi per bocca dell’Apostolo Paolo, ecco cosa dice l’Apostolo Pietro nella Sua Seconda Lettera:</w:t>
      </w:r>
    </w:p>
    <w:p w14:paraId="1F73B7B3"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i/>
          <w:iCs/>
          <w:kern w:val="0"/>
          <w:sz w:val="24"/>
          <w:szCs w:val="20"/>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355B1AD4"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Anche noi calunniamo l’Apostolo Paolo quando ci serviamo di un qualche suo versetto per giustificare le nostre teorie. Noi diciamo che la Lettura di una qualche frase fuori del contesto e del testo è sempre una lettura ereticale, sempre una caco-lettura, una caco-interpretazione, una caco-deduzione, una caco-argomentazione, una caco-teologia, ma anche una caco-ecologia. </w:t>
      </w:r>
    </w:p>
    <w:p w14:paraId="032117D4"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L’Apostolo Paolo dona a noi la soluzione di una sola eu-ecologia: trasportare ogni uomo dalle tenebre nella luce, dal peccato nella grazia, dalle tenebre dell’inferno, che è caco-ecologia eterna, nella luce beata della Gerusalemme celeste, che è la vera eu-ecologia, perché è la vera eu-ecologia eterna. </w:t>
      </w:r>
    </w:p>
    <w:p w14:paraId="279BC734" w14:textId="77777777" w:rsidR="00226887" w:rsidRPr="00226887" w:rsidRDefault="00226887" w:rsidP="00226887">
      <w:pPr>
        <w:spacing w:after="120" w:line="240" w:lineRule="auto"/>
        <w:jc w:val="both"/>
        <w:rPr>
          <w:rFonts w:ascii="Arial" w:eastAsia="Times New Roman" w:hAnsi="Arial" w:cs="Arial"/>
          <w:bCs/>
          <w:kern w:val="0"/>
          <w:sz w:val="24"/>
          <w:szCs w:val="20"/>
          <w:lang w:eastAsia="it-IT"/>
          <w14:ligatures w14:val="none"/>
        </w:rPr>
      </w:pPr>
      <w:r w:rsidRPr="00226887">
        <w:rPr>
          <w:rFonts w:ascii="Arial" w:eastAsia="Times New Roman" w:hAnsi="Arial" w:cs="Arial"/>
          <w:bCs/>
          <w:kern w:val="0"/>
          <w:sz w:val="24"/>
          <w:szCs w:val="20"/>
          <w:lang w:eastAsia="it-IT"/>
          <w14:ligatures w14:val="none"/>
        </w:rPr>
        <w:t xml:space="preserve">La Madre di Dio venga in nostro aiuto e soccorso. Ci ottenga dal Figlio suo la stessa fede che sempre ha mosso il cuore di Paolo e che lo Spirito Santo con opera diuturna lo ha reso conforme al cuore di Cristo Gesù. </w:t>
      </w:r>
    </w:p>
    <w:bookmarkEnd w:id="158"/>
    <w:p w14:paraId="658B5307" w14:textId="77777777" w:rsidR="00705E8B" w:rsidRDefault="00705E8B" w:rsidP="009463DF">
      <w:pPr>
        <w:spacing w:before="120" w:after="0" w:line="240" w:lineRule="auto"/>
        <w:jc w:val="both"/>
        <w:rPr>
          <w:rFonts w:ascii="Arial" w:eastAsia="Times New Roman" w:hAnsi="Arial" w:cs="Arial"/>
          <w:bCs/>
          <w:i/>
          <w:iCs/>
          <w:kern w:val="0"/>
          <w:sz w:val="24"/>
          <w:szCs w:val="20"/>
          <w:lang w:eastAsia="it-IT"/>
          <w14:ligatures w14:val="none"/>
        </w:rPr>
      </w:pPr>
    </w:p>
    <w:p w14:paraId="0CB1EFAF" w14:textId="67222A3B" w:rsidR="00D22FFD" w:rsidRDefault="00D22FFD" w:rsidP="002E6E30">
      <w:pPr>
        <w:pStyle w:val="Titolo2"/>
      </w:pPr>
      <w:bookmarkStart w:id="159" w:name="_Toc55144812"/>
      <w:bookmarkStart w:id="160" w:name="_Toc62146300"/>
      <w:r>
        <w:lastRenderedPageBreak/>
        <w:t>DALLA LETTERA A TITO</w:t>
      </w:r>
      <w:r w:rsidR="00933C5D">
        <w:t xml:space="preserve"> </w:t>
      </w:r>
      <w:r>
        <w:t>CAPITOLO III</w:t>
      </w:r>
    </w:p>
    <w:p w14:paraId="2DAE8946" w14:textId="454F425E" w:rsidR="00226887" w:rsidRPr="00226887" w:rsidRDefault="00226887" w:rsidP="00035FAD">
      <w:pPr>
        <w:pStyle w:val="Titolo3"/>
      </w:pPr>
      <w:r w:rsidRPr="00226887">
        <w:t>DOVERI GENERALI</w:t>
      </w:r>
      <w:bookmarkEnd w:id="159"/>
      <w:bookmarkEnd w:id="160"/>
    </w:p>
    <w:p w14:paraId="55016A68" w14:textId="37A86156"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[1]Ricorda loro di esser sottomessi ai magistrati e alle autorità, di</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obbedire, di essere pronti per ogni opera buona; </w:t>
      </w:r>
    </w:p>
    <w:p w14:paraId="673E56D9" w14:textId="2470FB9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In questi due primi versetti viene tratteggiato il comportamento santo del cristiano santo, o che vuole camminare e progredire verso la santità.</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vive in questo mondo. Di questo mondo è cittadino. Egli non è però del mondo, non deve appartenere alla mentalità idolatrica, empia, iniqua di questo mondo. Ma nel mondo deve vivere.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deve vivere in questo mondo, è giusto che osservi tutte le leggi che la comunità degli uomini si è posta per poter abitare insieme in un determinato territorio.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Tutto ciò che non è intrinsecamente contro il Vangelo, contro la Volontà di Dio, contro la sana dottrina, il cristiano deve osservarlo, praticarlo, viverlo.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Deve viverlo non solo con atteggiamento passivo, ma deve mettere in esso tutta la sua santità, la sua fede, la sua verità, il suo amore, la sua carità, la sua speranza.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Egli tutto deve vivificare con la forza della grazia e della verità che sono in Cristo Gesù. Per questo gli è richiesto un atteggiamento attivo, responsabile, impegnato, scientifico, artistico, economico, di diritto, di medicina, di ogni altra scienza ed arte.</w:t>
      </w:r>
    </w:p>
    <w:p w14:paraId="5933B4B5" w14:textId="4E4F3F1C"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cristiano è uno che assume le realtà temporali e li ricolma del dono di cui il Signore lo ha arricchito, dono che egli è obbligato a sviluppare, portandolo alla più alta e perfetta maturazione.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sua partecipazione alla vita della società non può essere formale, o puramente passiva. A lui è richiesto lo stesso atteggiamento del Dio creatore che faceva bene ogni cosa.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è la sua obbedienza alle autorità costituite, la sua sottomissione, il suo rispetto, l’onore dovuto ad esse, assieme alla riverenza da tributare a coloro che sono stati preposti da Dio alla cura della nostra vita del corpo.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non è un ribelle, ma un obbediente. Egli obbedisce in tutto. Come già detto deve rifiutare la sua obbedienza solo a quanto è contrario intrinsecamente al Vangelo, alla Parola di Gesù, alla sana e retta fede in Lui.</w:t>
      </w:r>
    </w:p>
    <w:p w14:paraId="585D5E6A" w14:textId="0EC71BCB"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cristiano non è un sobillatore, ma un sottomesso. Sottomesso a coloro che ci governano per il nostro bene. D’altronde Gesù ci ha mostrato la più alta delle sottomissioni. Egli si sottomise al pesante legno della croce e sullo stesso legno si lasciò inchiodare. Questo l’esempio che lui ci ha lasciato dell’obbedienza e della sottomissione.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Altra cosa che il cristiano deve sempre ricordare è questa: egli deve essere pronto per ogni opera buona.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Niente che è buono, può essere da lui scartato, rifiutato, rinnegato. Tutto ciò che è buono egli deve essere pronto a farlo.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ultima affermazione ha un grande significato ascetico. Il cristiano non è uno che si sceglie il bene da fare. Il cristiano discerne il bene dal male, opera il bene, si allontana dal male.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Con questo è detto semplicemente che nulla di ciò che è buono è vietato al cristiano. Tutto ciò che è buono deve essere da lui fatto, anzi egli deve essere pronto per ogni opera buona.</w:t>
      </w:r>
    </w:p>
    <w:p w14:paraId="5ED0AB49" w14:textId="41414D0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Ciò significa che il cristiano non deve chiedersi cosa fare e come farla, quando e dove farla. Al cristiano deve interessare solo di fare bene ogni cosa che fa, ma anche di essere pronto per ogni opera di bene che la Provvidenza dispone sui </w:t>
      </w:r>
      <w:r w:rsidRPr="00226887">
        <w:rPr>
          <w:rFonts w:ascii="Arial" w:eastAsia="Times New Roman" w:hAnsi="Arial" w:cs="Times New Roman"/>
          <w:kern w:val="0"/>
          <w:sz w:val="24"/>
          <w:szCs w:val="20"/>
          <w:lang w:eastAsia="it-IT"/>
          <w14:ligatures w14:val="none"/>
        </w:rPr>
        <w:lastRenderedPageBreak/>
        <w:t>suoi passi.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è chiamato a fare il bene, a farlo bene, a farlo sempre.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poi il Signore vorrà da lui un bene particolare, in un tempo particolare, in un luogo particolare, sarà il Signore stesso a indicarglielo o tramite rivelazione, o per mozione soprannaturale dello Spirito Santo.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pensiero non deve essere però del cristiano. Il cristiano deve avere un solo pensiero: fare bene ogni cosa; essere disposto a fare ogni opera buona.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Nella preghiera, con il discernimento della sapienza dello Spirito Santo che abita in lui, con la sua santità che fa sì che il suo cuore sia perenne abitazione dello Spirito, egli vede il bene da fare, discerne le modalità per farlo, prega perché lo faccia secondo la volontà di Dio.</w:t>
      </w:r>
    </w:p>
    <w:p w14:paraId="06480636" w14:textId="2BA536A4"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[2]di non parlar</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male di nessuno, di evitare le contese, di esser mansueti,</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mostrando ogni dolcezza verso tutti gli uomini. </w:t>
      </w:r>
    </w:p>
    <w:p w14:paraId="5B6CC559" w14:textId="08546048"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bene è fare, ma anche non fare; è dire, ma anche non dire.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Tito deve insegnare ai discepoli di Gesù di non parlare mai male di nessuno. Al cristiano non è consentito parlare male.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Parlare male degli altri è giudicarli. Il giudizio non è consentito al cristiano. Cristo ha vietato ai suoi seguaci ogni giudizio, ogni condanna, ogni parola di male.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deve pregare per gli altri. Se qualcosa non va negli altri, parli con il Signore, non con gli uomini.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norma ha valore assoluto. Vige sempre. Non ci sono scuse, o motivazioni per parlare male degli altri.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Su questa norma ognuno di noi deve prestare la più grande attenzione, perché è assai facile cadere nel peccato della lingua.</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È per questo motivo che San Giacomo scrive: </w:t>
      </w:r>
      <w:r w:rsidRPr="00226887">
        <w:rPr>
          <w:rFonts w:ascii="Arial" w:eastAsia="Times New Roman" w:hAnsi="Arial" w:cs="Times New Roman"/>
          <w:i/>
          <w:kern w:val="0"/>
          <w:sz w:val="24"/>
          <w:szCs w:val="20"/>
          <w:lang w:eastAsia="it-IT"/>
          <w14:ligatures w14:val="none"/>
        </w:rPr>
        <w:t xml:space="preserve">Chi non pecca di lingua è perfetto. </w:t>
      </w:r>
      <w:r w:rsidRPr="00226887">
        <w:rPr>
          <w:rFonts w:ascii="Arial" w:eastAsia="Times New Roman" w:hAnsi="Arial" w:cs="Times New Roman"/>
          <w:kern w:val="0"/>
          <w:sz w:val="24"/>
          <w:szCs w:val="20"/>
          <w:lang w:eastAsia="it-IT"/>
          <w14:ligatures w14:val="none"/>
        </w:rPr>
        <w:t>Chi custodisce la sua lingua, si santifica, ma per custodire la lingua bisogna custodire il cuore.</w:t>
      </w:r>
    </w:p>
    <w:p w14:paraId="52CE0CAA" w14:textId="7E0C4EF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Altra norma che Tito dovrà insegnare è questa: è giusto, santo, opportuno che il cristiano eviti ogni contesa.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Tra lui e gli altri uomini nessun motivo può essere ragione per contendere. Gesù per non contendere con gli uomini, ha dato loro il suo corpo.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Ha anche insegnato ai suoi discepoli di non opporsi al malvagio; come anche: di dare la tunica a chi chiede il mantello, o di fare due miglia, con chi chiede di farne uno soltanto.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San Giacomo suggerisce al cristiano di essere sempre arrendevole, perché la sapienza che discende dall’alto è arrendevole.</w:t>
      </w:r>
    </w:p>
    <w:p w14:paraId="7B321A79" w14:textId="6D0F9FC3"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Anche in questo occorre la grazia di Dio e la fortezza dello Spirito Santo per non cadere in qualche contesa.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Purtroppo oggi tutto è divenuto contesa per gli uomini. Questo sta a significare come si è poco discepoli di Cristo Signore.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Allo spirito di contesa l’uomo risponde con lo spirito di mansuetudine, di dolcezza.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Con la mansuetudine affida ogni cosa al Signore, perché sia Lui l’unico Arbitro tra gli uomini e sia Lui l’unico a decidere della vita.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Con la dolcezza il cristiano manifesta al mondo la sua libertà, la sua povertà in spirito, la sua misericordia, la sua volontà di operare la pace.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Al male il cristiano risponde con il bene, e alle minacce risponde con la sua serenità, pace, gioia e dolcezza nel cuore e sul viso.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ha rinunziato a tutto ciò che appartiene a questo mondo. Egli vive solo per Cristo Gesù, per il Cielo, per l’eternità.</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tutto contempla dall’eternità e tutto vede sotto forma di eternità.</w:t>
      </w:r>
    </w:p>
    <w:p w14:paraId="4C2E8D1E" w14:textId="463CB328"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[3]Anche noi un tempo</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eravamo insensati, disobbedienti, traviati, schiavi di ogni sorta di passioni e di piaceri, vivendo nella malvagità e nell'invidia, degni di</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odio e odiandoci a vicenda. </w:t>
      </w:r>
    </w:p>
    <w:p w14:paraId="7D25768A" w14:textId="3ED61C91" w:rsidR="00226887" w:rsidRPr="00226887" w:rsidRDefault="00226887" w:rsidP="00226887">
      <w:pPr>
        <w:spacing w:after="120" w:line="240" w:lineRule="auto"/>
        <w:jc w:val="both"/>
        <w:rPr>
          <w:rFonts w:ascii="Arial" w:eastAsia="Times New Roman" w:hAnsi="Arial" w:cs="Times New Roman"/>
          <w:i/>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In questo versetto troviamo la spiegazione sulle norme date nel versetto precedente.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Se noi siamo diversi dagli altri, lo siamo per grazia, non certo per </w:t>
      </w:r>
      <w:r w:rsidRPr="00226887">
        <w:rPr>
          <w:rFonts w:ascii="Arial" w:eastAsia="Times New Roman" w:hAnsi="Arial" w:cs="Times New Roman"/>
          <w:kern w:val="0"/>
          <w:sz w:val="24"/>
          <w:szCs w:val="20"/>
          <w:lang w:eastAsia="it-IT"/>
          <w14:ligatures w14:val="none"/>
        </w:rPr>
        <w:lastRenderedPageBreak/>
        <w:t>merito nostro.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siamo divenuti credenti, lo siamo per grazia; se siamo divenuti buoni, onesti, lo siamo anche per grazia.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vediamo il mondo dalla parte della verità e della santità di Cristo, anche questa è grazia.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Tutto è per grazia e tutto è dalla grazia di Dio. Niente in noi è da noi, perché tutto è per grazia di Dio.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tutto è per grazia e dalla grazia, il presente e il futuro di verità e di giustizia, questa grazia dobbiamo chiedere per gli altri.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A nulla serve parlare male, o mettersi in contesa, o cadere nei giudizi e nelle mormorazioni. A tutto invece serve chiedere al Signore che conceda la stessa grazia che </w:t>
      </w:r>
      <w:r w:rsidR="003308F0" w:rsidRPr="00226887">
        <w:rPr>
          <w:rFonts w:ascii="Arial" w:eastAsia="Times New Roman" w:hAnsi="Arial" w:cs="Times New Roman"/>
          <w:kern w:val="0"/>
          <w:sz w:val="24"/>
          <w:szCs w:val="20"/>
          <w:lang w:eastAsia="it-IT"/>
          <w14:ligatures w14:val="none"/>
        </w:rPr>
        <w:t>ha</w:t>
      </w:r>
      <w:r w:rsidRPr="00226887">
        <w:rPr>
          <w:rFonts w:ascii="Arial" w:eastAsia="Times New Roman" w:hAnsi="Arial" w:cs="Times New Roman"/>
          <w:kern w:val="0"/>
          <w:sz w:val="24"/>
          <w:szCs w:val="20"/>
          <w:lang w:eastAsia="it-IT"/>
          <w14:ligatures w14:val="none"/>
        </w:rPr>
        <w:t xml:space="preserve"> dato a noi a tutto il mondo. Per fare questo dobbiamo ricordarci che anche noi un tempo eravamo come sono loro oggi.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Come eravamo? </w:t>
      </w:r>
      <w:r w:rsidRPr="00226887">
        <w:rPr>
          <w:rFonts w:ascii="Arial" w:eastAsia="Times New Roman" w:hAnsi="Arial" w:cs="Times New Roman"/>
          <w:i/>
          <w:kern w:val="0"/>
          <w:sz w:val="24"/>
          <w:szCs w:val="20"/>
          <w:lang w:eastAsia="it-IT"/>
          <w14:ligatures w14:val="none"/>
        </w:rPr>
        <w:t>Insensati, disobbedienti, traviati, schiavi di ogni sorta di passioni e di piaceri, vivendo nella malvagità e nell'invidia, degni di</w:t>
      </w:r>
      <w:r w:rsidR="00933C5D">
        <w:rPr>
          <w:rFonts w:ascii="Arial" w:eastAsia="Times New Roman" w:hAnsi="Arial" w:cs="Times New Roman"/>
          <w:i/>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odio e odiandoci a vicenda. </w:t>
      </w:r>
    </w:p>
    <w:p w14:paraId="6C7915A3" w14:textId="623A3E9C"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In questo versetto è descritta, dipinta la storia del mondo. Essa cammina tra queste coordinate di insensatezza, disobbedienza, traviamento, schiavitù varie di passioni e di piaceri, malvagità, invia, odio.</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Sono queste le opere della carne. Chi è senza Cristo non può seguire lo Spirito di Cristo, necessariamente seguirà la carne con i suoi desideri, seguirà le sue passioni e ogni sorta di concupiscenza, di superbia, di odio, di invidia, di rancore, di contesa, di altro.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Parlare male non serve. Non è la nostra parola di male sulle persone che potrà mai cancellare il male. Chi potrà cancellare il male dal cuore è solo lo Spirito Santo.</w:t>
      </w:r>
    </w:p>
    <w:p w14:paraId="2DE874B5" w14:textId="3D7C8430"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cristiano che si santifica, che prega, che cresce in obbedienza, che vive di Vangelo diviene un “datore dello Spirito di Dio” al mondo e il mondo, fortificato, illuminato, toccato, sorretto dallo Spirito del Signore potrà iniziare una vera opera di conversione e di fede al Vangelo.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Salva il mondo il cristiano che vive il Vangelo. La vita secondo il Vangelo è il modo di Cristo di condannare il mondo, di parlare male del mondo. Si condanna e si parla male del mondo mostrando al mondo tutta la bellezza del Vangelo.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Vivendo e annunziando Cristo, mostrando Cristo e la sua bellezza di santità, nella misericordia, mansuetudine, serenità, gioia, pace, il mondo prende coscienza della verità e toccato dallo Spirito che è in noi, perché vive in noi a motivo della nostra santità, si apre alla fede, si converte, si aggrega alla comunità, inizia un cammino di vero figlio di Dio.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tutto questo il cristiano non lo fa, egli è responsabile dinanzi a Dio. È responsabile per non aver mostrato al mondo la luce di Cristo e la sapienza della sua verità.</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la santità del cristiano che rivela al mondo la luce di Cristo e la sapienza della verità del Vangelo.</w:t>
      </w:r>
    </w:p>
    <w:p w14:paraId="49D21008" w14:textId="1A981FB6"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[4]Quando però si sono manifestati la</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bontà di Dio, salvatore nostro, e il suo amore per gli uomini, </w:t>
      </w:r>
    </w:p>
    <w:p w14:paraId="079FBB0C" w14:textId="20CD364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nostro passaggio dal mondo al Vangelo, dal peccato alla grazia, è segnato da un momento particolare nella storia. Il nostro è un passaggio che non è avvenuto solo nell’eternità, è avvenuto anche nel tempo.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tempo dice riferimento esplicito a Cristo Gesù, al suo mistero di Incarnazione, Passione, Morte, Risurrezione, Ascensione gloriosa al Cielo, invio dello Spirito Santo.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mistero di Cristo si è compiuto nel tempo, non fuori del tempo. Questo mistero non è però frutto del tempo, è dono di Dio, è dono di Cristo che è maturato nel tempo, nella storia del mondo, in mezzo agli uomini, dagli uomini anche portato a compimento nella sua realizzazione terrena.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Il mistero di Cristo trova la sua origine eterna nella bontà </w:t>
      </w:r>
      <w:r w:rsidRPr="00226887">
        <w:rPr>
          <w:rFonts w:ascii="Arial" w:eastAsia="Times New Roman" w:hAnsi="Arial" w:cs="Times New Roman"/>
          <w:kern w:val="0"/>
          <w:sz w:val="24"/>
          <w:szCs w:val="20"/>
          <w:lang w:eastAsia="it-IT"/>
          <w14:ligatures w14:val="none"/>
        </w:rPr>
        <w:lastRenderedPageBreak/>
        <w:t>di Dio, nel suo amore per gli uomini.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bontà di Dio e il suo amore per gli uomini si sono interamente manifestati in Cristo Gesù.</w:t>
      </w:r>
    </w:p>
    <w:p w14:paraId="34308488" w14:textId="1559BE98"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Dio però non vuole che sia solo Cristo Gesù a manifestare il suo amore e la sua bontà per gli uomini. Vuole che ogni uomo, divenuto discepolo del suo Figlio Unigenito, del Verbo Incarnato, Morto e Risorto, diventi manifestazione della sua bontà e del suo amore.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Come deve divenirlo? Alla stessa maniera di Cristo Gesù.</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Cristo Gesù manifestò la bontà di Dio e il suo amore per gli uomini, offrendo la sua vita al Padre perché il Padre perdonasse il peccato degli uomini e li introducesse nella sua misericordia e li rendesse partecipi della sua natura divina.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manifesta la bontà di Dio e il suo amore per gli uomini, offrendo se stesso per la salvezza dei suoi fratelli, perché tutti diventino figli di Dio, siano elevati alla dignità di partecipare della divina natura.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vogliamo definire il cristiano non possiamo farlo se non partendo dal mistero di Dio compiutosi pienamente in Cristo Gesù.</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Cristo Gesù è il “manifestatore” della bontà di Dio, della sua misericordia, del suo amore per gli uomini.</w:t>
      </w:r>
    </w:p>
    <w:p w14:paraId="4D9EB8F0" w14:textId="5B1979AF" w:rsid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cristiano è il “manifestatore” della bontà di Dio, della sua misericordia, del suo amore. Lo è, divenendo in Cristo un solo corpo, una sola vita, una sola offerta.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Cristo Gesù ha manifestato la bontà del Padre lasciandosi crocifiggere per amore degli uomini.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manifesta la bontà del Padre, lasciandosi crocifiggere per i propri fratelli, dai propri fratelli, per la loro salvezza.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Cristo porta la vita cristiana in una dimensione di mistero. La vita del cristiano serve a manifestare la bontà di Dio e il suo amore per gli uomini. Se non fa questo, non è vera vita cristiana.</w:t>
      </w:r>
    </w:p>
    <w:p w14:paraId="3941A6E7" w14:textId="77777777" w:rsidR="00D22FFD" w:rsidRDefault="00D22FFD" w:rsidP="00226887">
      <w:pPr>
        <w:spacing w:after="120" w:line="240" w:lineRule="auto"/>
        <w:jc w:val="both"/>
        <w:rPr>
          <w:rFonts w:ascii="Arial" w:eastAsia="Times New Roman" w:hAnsi="Arial" w:cs="Times New Roman"/>
          <w:kern w:val="0"/>
          <w:sz w:val="24"/>
          <w:szCs w:val="20"/>
          <w:lang w:eastAsia="it-IT"/>
          <w14:ligatures w14:val="none"/>
        </w:rPr>
      </w:pPr>
    </w:p>
    <w:p w14:paraId="49C75C34" w14:textId="063BECBD" w:rsidR="00D22FFD" w:rsidRPr="00226887" w:rsidRDefault="00D22FFD" w:rsidP="00035FAD">
      <w:pPr>
        <w:pStyle w:val="Titolo3"/>
      </w:pPr>
      <w:r>
        <w:t xml:space="preserve">MEDIANTE UN LAVACRO DI RIGENERAZIONE E DI SANTIFICAZIONE NELLO SPIRITO SANTO </w:t>
      </w:r>
    </w:p>
    <w:p w14:paraId="5D299F96" w14:textId="38FDE460"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[5]egli ci</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ha salvati non in virtù di opere di giustizia da noi compiute, ma per sua misericordia mediante un lavacro di rigenerazione e di rinnovamento nello Spirito Santo, </w:t>
      </w:r>
    </w:p>
    <w:p w14:paraId="7B8F1DEA" w14:textId="2AD47F74"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Viene ora puntualizzato l’altro momento storico in cui noi siamo passati dalla morte alla vita, dal peccato alla grazia, dalla falsità nella verità, dalla tenebre alla luce.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prima osservazione da fare è questa: la salvezza è evento storico, si compie nella storia. Se è evento storico e si compie nella storia, è necessario che siano compiuti atti storici per entrare nella salvezza, non solo pensieri, o immaginazioni, o idealità.</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significa che nessuno può divenire cristiano fuori di questi atti storici, o senza di essi. Questi non solo sono necessari, sono anche indispensabili. Chi vuole far sì che un uomo operi questo passaggio, deve compiere questi atti storici.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storia è fatto, evento, avvenimento, opera. L’opera è necessaria alla nuova vita. Senza l’opera non è possibile la nascita di nessuna vita nuova sulla nostra terra.</w:t>
      </w:r>
    </w:p>
    <w:p w14:paraId="593620EF" w14:textId="11FA86D8"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Questo deve essere detto a motivo di tutte le eresie che oggi si insegnano sul cristianesimo e che escludono totalmente l’atto storico come via obbligata per entrare e rimanere nella vita.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Chi vuole la vita deve volere la storia. Come anche chi vuole la santità deve volere la croce.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La croce è atto storico attraverso cui si </w:t>
      </w:r>
      <w:r w:rsidRPr="00226887">
        <w:rPr>
          <w:rFonts w:ascii="Arial" w:eastAsia="Times New Roman" w:hAnsi="Arial" w:cs="Times New Roman"/>
          <w:kern w:val="0"/>
          <w:sz w:val="24"/>
          <w:szCs w:val="20"/>
          <w:lang w:eastAsia="it-IT"/>
          <w14:ligatures w14:val="none"/>
        </w:rPr>
        <w:lastRenderedPageBreak/>
        <w:t>manifesta la bontà di Dio. Il passaggio dalla nostra morte nella bontà di Dio si compie anche attraverso un altro atto storico e quest’atto storico è il battesimo, che sigilla un altro atto storico che è la predicazione di Cristo e della sua Parola, la fede in Cristo e nella sua Parola.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San Paolo insegna a Tito due verità. La prima è l’affermazione dell’assoluta gratuità di Dio. Siamo fatti cristiani per grazia, non per merito.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salvezza è opera della misericordia di Dio. Essa non può mai avvenire in virtù di opere di giustizia da noi compiute.</w:t>
      </w:r>
    </w:p>
    <w:p w14:paraId="6C3FCA0A" w14:textId="6E091B7C"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Non può avvenire perché noi siamo nella morte e chi è nella morte non può compiere opere di giustizia.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passaggio dalla morte alla vita è per grazia e la grazia è per misericordia. La misericordia trova la sua sorgente nella bontà di Dio e nel suo amore per gli uomini.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La seconda verità è questa. L’atto storico che ci ha condotti nella vita è il battesimo, definito da Paolo </w:t>
      </w:r>
      <w:r w:rsidRPr="00226887">
        <w:rPr>
          <w:rFonts w:ascii="Arial" w:eastAsia="Times New Roman" w:hAnsi="Arial" w:cs="Times New Roman"/>
          <w:i/>
          <w:kern w:val="0"/>
          <w:sz w:val="24"/>
          <w:szCs w:val="20"/>
          <w:lang w:eastAsia="it-IT"/>
          <w14:ligatures w14:val="none"/>
        </w:rPr>
        <w:t>lavacro di rigenerazione e di rinnovamento nello Spirito Santo.</w:t>
      </w:r>
      <w:r w:rsidR="00D22FFD">
        <w:rPr>
          <w:rFonts w:ascii="Arial" w:eastAsia="Times New Roman" w:hAnsi="Arial" w:cs="Times New Roman"/>
          <w:i/>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Vengono qui indicati gli effetti del Battesimo: ci rigenera a vita nuova, alla vita nuova di figli di Dio; ci rinnova nel corpo, nello spirito, nell’anima per opera dello Spirito Santo, che è Spirito di santificazione, di verità, di luce.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Rinnovati nel corpo, nello spirito, nell’anima, santificati e rigenerati, trasportati nel regno della luce e della verità, fatti verità e luce dallo Spirito Santo, il cristiano può iniziare a vivere non più secondo il mondo, o secondo la carne. Può perché costantemente lo Spirito di Dio lo muove, lo fortifica, lo vivifica, lo sorregge, lo conduce.</w:t>
      </w:r>
    </w:p>
    <w:p w14:paraId="75A9937F" w14:textId="73C75543"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Lui è cristiano per opera dello Spirito Santo. Sarà sempre cristiano solo per opera dello Spirito Santo.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Ciò significa che è divenuto cristiano per grazia e per grazia rimane tale. Senza la grazia dello Spirito ritorna ad essere nuovamente figlio del mondo e delle tenebre e a condurre la vita delle tenebre e del mondo.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Quest’ultima verità ci conduce ad un’altra verità: chi vuole rimanere cristiano deve immergersi sempre più nello Spirito di Dio. È per grazia che si rimane cristiani. Chi vuole che un altro diventi cristiano, deve volerlo attraverso il dono della sua vita. Darà la sua vita annunziando il Vangelo e morendo per il Vangelo.</w:t>
      </w:r>
    </w:p>
    <w:p w14:paraId="058C551E"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[6]effuso da lui su di noi abbondantemente per mezzo di Gesù Cristo, salvatore nostro, </w:t>
      </w:r>
    </w:p>
    <w:p w14:paraId="7F40E453" w14:textId="1DBF043B"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Lo Spirito Santo che per atto storico – questo non bisogna mai dimenticarlo – viene effuso sul cristiano, è il frutto di un altro atto storico: la morte sacrificale di Cristo sulla croce.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Le verità di questo versetto meritano di essere attentamente considerate, ponderate, pesate.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Prima di ogni cosa è detto che lo Spirito è stato effuso da Dio. Dio dona il suo Santo Spirito. Questa verità ci insegna che la salvezza nostra è un dono del Padre, è volontà del Padre, è realizzazione del Padre.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Padre è Padre della nostra salvezza. Questa verità non deve essere mai dimenticata dal cristiano.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seconda verità è questa: Dio effonde il suo Spirito con abbondanza, con larghezza di doni e di grazia.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Lo Spirito ci è stato dato. Ci è stato dato in abbondanza. Tutta la grazia si è riversata su di noi. Chi vuole può santificarsi, perché nessun dono di grazia più gli manca.</w:t>
      </w:r>
    </w:p>
    <w:p w14:paraId="4EEB16D3" w14:textId="4D8BD66A"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Questa è verità che carica l’uomo di una grave responsabilità. Chi non si santifica, non si santifica per sua colpa. Dio gli ha dato tutto. Lo ha ricolmato di ogni dono celeste. Ogni dono celeste è in suo possesso.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terza verità ci insegna che il dono dello Spirito è frutto di Cristo, della sua obbedienza fino alla morte e alla morte di croce.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Questo deve significare per ogni discepolo di Gesù una sola </w:t>
      </w:r>
      <w:r w:rsidRPr="00226887">
        <w:rPr>
          <w:rFonts w:ascii="Arial" w:eastAsia="Times New Roman" w:hAnsi="Arial" w:cs="Times New Roman"/>
          <w:kern w:val="0"/>
          <w:sz w:val="24"/>
          <w:szCs w:val="20"/>
          <w:lang w:eastAsia="it-IT"/>
          <w14:ligatures w14:val="none"/>
        </w:rPr>
        <w:lastRenderedPageBreak/>
        <w:t>verità: chi vuole che Dio effonda il suo Spirito sul mondo, su un uomo in particolare, lo deve chiedere attraverso la sua obbedienza, il suo amore per il Padre, lo deve chiedere nella disponibilità del cuore e dell’anima di offrire la sua vita per la salvezza.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salvezza del mondo è frutto dell’obbedienza a Dio del cristiano. Se questo il cristiano non lo fa, egli mai potrà salvare anime.</w:t>
      </w:r>
    </w:p>
    <w:p w14:paraId="41539884" w14:textId="089DB95A"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Non le salva, perché egli è albero infruttuoso, albero che non produce frutti di salvezza.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Solo l’obbedienza genera salvezza, solo l’obbedienza produce un frutto di vita, solo l’obbedienza del cristiano è capace di portare un uomo dalle tenebre alla luce e da figlio delle tenebre farne un figlio di Dio.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verità deve essere insegnata, proclamata, gridata, predicata ad ogni cristiano.</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è chiamato a manifestare la bontà e la misericordia del Padre. Lo potrà fare se dona la vita al Padre, la sacrifica per amore della salvezza dei suoi fratelli. Ama l’uomo, lo ama veramente, chi dona la vita a Dio per la sua salvezza, la sua redenzione, la sua giustificazione, la sua santificazione. Chi non dona la vita a Dio, non salva, non redime, non giustifica, non santifica il mondo.</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Non può santificare, perché la santificazione è frutto di un dono, del dono della nostra vita al Padre, perché ne faccia un dono di salvezza per il mondo intero.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salvezza inizia attraverso un atto storico, si realizza attraverso un atto storico, continua la sua potenza di redenzione attraverso un altro atto storico.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storia è fatto, opera. La salvezza è opera. È opera perché è obbedienza e l’obbedienza è sempre opera.</w:t>
      </w:r>
    </w:p>
    <w:p w14:paraId="3F0EDE53"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[7]perché giustificati dalla sua grazia diventassimo eredi, secondo la speranza, della vita eterna.</w:t>
      </w:r>
    </w:p>
    <w:p w14:paraId="51E10E18" w14:textId="1BB2B4C4"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San Paolo ci dice ora qual è il frutto ultimo della salvezza.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frutto non si consuma sulla terra. Si produce sulla terra, si consuma nel cielo, anzi nel cielo non si consuma, nel cielo si vive eternamente.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Siamo giustificati, santificati, eletti per grazia di Dio, in Cristo, mediante lo Spirito Santo.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elezione ci conferisce l’eredità della vita eterna. La vita eterna è la vita di Dio. Ma è anche la vita con Dio e la vita in Dio.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Per creazione siamo usciti da Dio. Per redenzione, in Cristo, mediante lo Spirito Santo, siamo chiamati a ritornare in Dio, ad essere avvolti dalla sua luce eterna, per vivere eternamente la sua vita.</w:t>
      </w:r>
    </w:p>
    <w:p w14:paraId="52848017" w14:textId="7E974834"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La vita dell’uomo è Dio. Ma anche la vita dell’uomo è in Dio, con Dio. Su questa terra iniziamo a vivere in Dio, con Dio. Manca però a questa vita la sua pienezza eterna. È pienezza se è di tutto l’uomo, della sua anima e del suo corpo, assieme al suo spirito.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pienezza è solo nel cielo. Verso il cielo dobbiamo camminare, avanzare, progredire.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Ma dobbiamo progredire aggiungendo vita eterna a vita eterna, crescendo nella vita eterna, progredendo verso la sua pienezza in noi.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Progrediamo e avanziamo man mano che ci liberiamo totalmente dal peccato, per lasciarsi avvolgere solo dalla divina volontà, in una obbedienza che è piena realizzazione di ogni Parola che è uscita dalla bocca di Dio.</w:t>
      </w:r>
    </w:p>
    <w:p w14:paraId="211C07C0" w14:textId="68FF4C1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Anche se immersi totalmente nella grazia e nella verità, sulla terra la pienezza non sarà mai raggiungibile; mancherà la partecipazione del nostro corpo. Questo sulla terra dovrà sempre passare attraverso la tribolazione per la sua perfetta purificazione, la sua elevazione, la sua santificazione.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corpo parteciperà della pienezza della vita eterna, solo al momento della sua risurrezione gloriosa nella risurrezione di Gesù Signore.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Allora sarà libero dai legami della morte, libero della sua stessa corporeità, sarà in tutto spirituale, glorioso, sarà unito intimamente </w:t>
      </w:r>
      <w:r w:rsidRPr="00226887">
        <w:rPr>
          <w:rFonts w:ascii="Arial" w:eastAsia="Times New Roman" w:hAnsi="Arial" w:cs="Times New Roman"/>
          <w:kern w:val="0"/>
          <w:sz w:val="24"/>
          <w:szCs w:val="20"/>
          <w:lang w:eastAsia="it-IT"/>
          <w14:ligatures w14:val="none"/>
        </w:rPr>
        <w:lastRenderedPageBreak/>
        <w:t>alla sua anima. L’uomo si ricomporrà nella sua personalità, nella sua identità. Vedrà il Signore faccia a faccia, così come egli è. In questa visione si inabisserà per l’eternità, da questa vita divina si lascerà abitare, come in un tempio.</w:t>
      </w:r>
    </w:p>
    <w:p w14:paraId="0F50BCCF" w14:textId="7056F0C1"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È questa l’eredità eterna che ci attende. Questa eredità è oltre l’umanamente pensabile. Nessuna gioia creata può esserle paragonata. Ogni gioia provata dai sensi, o dall’anima è nulla al suo confronto.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Per questo bisogna impegnarsi, sacrificare ogni cosa, perdere la stessa vita. Il paradiso che ci attende vale infinitamente più che l’intero mondo e la nostra stessa vita. </w:t>
      </w:r>
    </w:p>
    <w:p w14:paraId="2767FF6F" w14:textId="154FC192"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[8]Questa parola è degna di fede e perciò voglio che tu insista in queste cose, perché coloro che credono in Dio si sforzino di essere i</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primi nelle opere buone. Ciò è bello e utile per gli uomini. </w:t>
      </w:r>
    </w:p>
    <w:p w14:paraId="0AB709CB" w14:textId="359E5CCC"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Quanto Paolo insegna è pura fede, pura verità, dottrina santa e sana.</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Quanto Paolo insegna deve divenire forma di vita, essenza spirituale e materiale di ogni altro discepolo di Gesù.</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Quanto Paolo insegna deve essere prima di tutto creduto, poi amato, poi ancora trasmesso.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Quanto Paolo insegna è la via della vita e questa via deve essere fatta conoscere al mondo intero.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L’insegnamento non deve essere fatto una volta e poi basta. L’insegnamento deve essere fatto, ripetuto, rifatto, ripetuto ancora e ancora. L’insegnamento va fatto con insistenza e l’insistenza deve essere quotidiana, giornaliera, diuturna.</w:t>
      </w:r>
    </w:p>
    <w:p w14:paraId="24B19372" w14:textId="592FE14B"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Chi crede in Dio deve essere sempre sorretto, sostenuto, aiutato dalla sua fede e per questo la fede deve essere sempre riproposta, riconsegnata, ridata, annunziata sempre nella sua più profonda verità.</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Uno dei peccati più gravi che esistono nella Chiesa è quello di non insegnare più la fede, la verità, la sana dottrina.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peccato perché si abbandona il cristiano al pensiero del mondo, alle tenebre di questo secolo, alla passione e alla concupiscenza della carne, alla non verità che muove i suoi pensieri e agita il suo cuore.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Non possiamo noi adagiarci sul pensiero che sono sufficienti alcune verità basilari per sostenere il cristiano nel duro combattimento per la vita eterna.</w:t>
      </w:r>
    </w:p>
    <w:p w14:paraId="4EB96D28" w14:textId="51957AD6"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Occorre la conoscenza di tutto il mistero della fede. Per questo occorre prima di tutto che si creda in esso e che credendo e vivendo in esso si inizi una vera opera di formazione nel mistero creduto e vissuto.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San Paolo vuole che tutti coloro che credono in Dio si sforzino di essere i primi nelle opere buone.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Perché bisogna sforzarsi per essere i primi? Perché è obbligo di ognuno portare a compimento l’opera della propria fede e l’opera della propria fede sono le opere buone che Dio vuole che noi compiamo.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non si cresce nelle opere buone, c’è un rallentamento, o addirittura la morte stessa della nostra fede. La fede senza le opere è morta, ma anche: la fede è poca se le opere sono poche, è nulla se le opere sono nulle, inesistenti. L’opera è la misura della nostra fede, perché l’opera è la fruttificazione della fede che è in noi.</w:t>
      </w:r>
    </w:p>
    <w:p w14:paraId="378E7FB3" w14:textId="74FE2A34"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La fede fruttifica sempre. Se è grande, fruttifica grandemente; se è poca, fruttifica poco; se è morta, non fruttifica affatto. Dalle opere possiamo noi risalire alla vitalità della nostra fede.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Gareggiando per essere i primi nelle opere buone, noi attestiamo al mondo intero la vitalità della nostra fede, la bontà di essa, la verità di essa, la santità di essa, la grandezza di essa.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Una fede visibile dal mondo intero produce frutti di conversione per il mondo intero.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Per questo Paolo conclude: ciò è bello e utile per gli uomini. È bello e utile perché si rende </w:t>
      </w:r>
      <w:r w:rsidRPr="00226887">
        <w:rPr>
          <w:rFonts w:ascii="Arial" w:eastAsia="Times New Roman" w:hAnsi="Arial" w:cs="Times New Roman"/>
          <w:kern w:val="0"/>
          <w:sz w:val="24"/>
          <w:szCs w:val="20"/>
          <w:lang w:eastAsia="it-IT"/>
          <w14:ligatures w14:val="none"/>
        </w:rPr>
        <w:lastRenderedPageBreak/>
        <w:t>testimonianza alla verità di Cristo, alla bontà di Dio, alla potenza dello Spirito Santo che agisce in noi.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Quando si rende vera testimonianza a Dio Padre, a Dio Figlio, a Dio Spirito Santo, di sicuro i frutti saranno abbondanti per il mondo intero.</w:t>
      </w:r>
    </w:p>
    <w:p w14:paraId="70C5D3E9" w14:textId="7C1E1918"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[9]Guàrdati invece dalle questioni sciocche, dalle genealogie, dalle questioni e</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dalle contese intorno alla legge, perché sono cose inutili e vane.</w:t>
      </w:r>
      <w:r w:rsidR="00933C5D">
        <w:rPr>
          <w:rFonts w:ascii="Arial" w:eastAsia="Times New Roman" w:hAnsi="Arial" w:cs="Times New Roman"/>
          <w:b/>
          <w:kern w:val="0"/>
          <w:sz w:val="24"/>
          <w:szCs w:val="20"/>
          <w:lang w:eastAsia="it-IT"/>
          <w14:ligatures w14:val="none"/>
        </w:rPr>
        <w:t xml:space="preserve"> </w:t>
      </w:r>
    </w:p>
    <w:p w14:paraId="480BA479" w14:textId="6081008D"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Tito, uomo di Dio, deve insegnare le cose di Dio, le verità di Dio, </w:t>
      </w:r>
      <w:smartTag w:uri="urn:schemas-microsoft-com:office:smarttags" w:element="PersonName">
        <w:smartTagPr>
          <w:attr w:name="ProductID" w:val="la Parola"/>
        </w:smartTagPr>
        <w:r w:rsidRPr="00226887">
          <w:rPr>
            <w:rFonts w:ascii="Arial" w:eastAsia="Times New Roman" w:hAnsi="Arial" w:cs="Times New Roman"/>
            <w:kern w:val="0"/>
            <w:sz w:val="24"/>
            <w:szCs w:val="20"/>
            <w:lang w:eastAsia="it-IT"/>
            <w14:ligatures w14:val="none"/>
          </w:rPr>
          <w:t>la Parola</w:t>
        </w:r>
      </w:smartTag>
      <w:r w:rsidRPr="00226887">
        <w:rPr>
          <w:rFonts w:ascii="Arial" w:eastAsia="Times New Roman" w:hAnsi="Arial" w:cs="Times New Roman"/>
          <w:kern w:val="0"/>
          <w:sz w:val="24"/>
          <w:szCs w:val="20"/>
          <w:lang w:eastAsia="it-IT"/>
          <w14:ligatures w14:val="none"/>
        </w:rPr>
        <w:t xml:space="preserve"> di Dio, il mistero che riguarda Dio, il pensiero di Dio, la via di Dio.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Deve insegnare tutto ciò che conduce un uomo dalle tenebre alla luce sulla terra e dalla luce sulla terra, in una luce sempre più grande, fino a raggiungere la luce eterna del cielo.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il suo ministero. Questa la sua responsabilità.</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C’è però la tentazione che non risparmia nessun uomo. La tentazione vuole che si dimentichi </w:t>
      </w:r>
      <w:smartTag w:uri="urn:schemas-microsoft-com:office:smarttags" w:element="PersonName">
        <w:smartTagPr>
          <w:attr w:name="ProductID" w:val="la Parola"/>
        </w:smartTagPr>
        <w:r w:rsidRPr="00226887">
          <w:rPr>
            <w:rFonts w:ascii="Arial" w:eastAsia="Times New Roman" w:hAnsi="Arial" w:cs="Times New Roman"/>
            <w:kern w:val="0"/>
            <w:sz w:val="24"/>
            <w:szCs w:val="20"/>
            <w:lang w:eastAsia="it-IT"/>
            <w14:ligatures w14:val="none"/>
          </w:rPr>
          <w:t>la Parola</w:t>
        </w:r>
      </w:smartTag>
      <w:r w:rsidRPr="00226887">
        <w:rPr>
          <w:rFonts w:ascii="Arial" w:eastAsia="Times New Roman" w:hAnsi="Arial" w:cs="Times New Roman"/>
          <w:kern w:val="0"/>
          <w:sz w:val="24"/>
          <w:szCs w:val="20"/>
          <w:lang w:eastAsia="it-IT"/>
          <w14:ligatures w14:val="none"/>
        </w:rPr>
        <w:t xml:space="preserve"> di Cristo, la sua Verità, per insegnare il pensiero degli uomini, le parole della terra.</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San Paolo esorta Tito a stare bene in guardia, a saper sempre discernere il pensiero di Dio per insegnarlo, il pensiero o volontà dell’uomo per fuggirlo, guardandosi da esso.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Deve guardarsi dalla questioni sciocche, dalle genealogie, dalle questioni e dalle contese intorno alle legge, perché sono cose inutili e vane.</w:t>
      </w:r>
    </w:p>
    <w:p w14:paraId="02AC176F" w14:textId="6398E81F"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C’è un mondo vecchio che è passato. È tutto il mondo dell’Antico Testamento e delle sue forme.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C’è un mondo nuovo che è subentrato al vecchio: è il mistero di Cristo verso cui tende tutto l’Antico Testamento e che si è compiuto tutto, si è realizzato pienamente in ogni sua parte.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Cristo la salvezza del mondo, è Cristo la via della vita, è Cristo la verità e la vita dell’uomo.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Tito deve insegnare Cristo, parlare di Cristo, portare a Cristo, educare a Cristo, far amare Cristo. Tutte le altre cose devono essere considerate da lui pensiero vecchio, stantio, senza salvezza, pensiero vano, futile, inutile, pensiero della terra, pensiero del peccato dell’uomo, che vuole rimanere nel suo peccato, pensiero di concupiscenza per alimentare e fomentare altra concupiscenza.</w:t>
      </w:r>
    </w:p>
    <w:p w14:paraId="6F67C56F" w14:textId="7649C20F"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In questo bisogna essere seri, molto seri, tremendamente seri. Bisogna liberarsi da ogni pensiero vecchio.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rischio il cristiano lo corre quando rincorre sistemi del passato che ormai non esistono più nella mente dell’uomo.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rischio esiste quando ci si sofferma su pratiche e ritualità che hanno la loro origine in un altro contesto storico che non è il nostro.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Ciò che è frutto di una storia deve rimanere per quella storia. Ogni storia deve camminare in novità di vita e la novità di vita è data dalla giusta comprensione del mistero di Cristo Gesù.</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il mistero di Cristo la novità dell’uomo ed è in questo mistero che bisogna introdurre ogni uomo.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Per introdurre nel mistero di Cristo bisogna annunziare il mistero di Cristo secondo la novità dello Spirito che oggi guida la Chiesa di Dio verso Cristo, allo stesso modo in cui l’ha guidata ieri.</w:t>
      </w:r>
    </w:p>
    <w:p w14:paraId="02B8ABC7" w14:textId="3942CF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Se l’ha guidata ieri è capace di guidarla anche oggi. Spesso però c’è l’uomo che non è capace di ascoltare la voce dello Spirito Santo, perché immerso e impelagato nei suoi peccati e nelle sue chiusure mentali.</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Una cosa però deve essere certa, vera per tutti: il pensiero vecchio non salva l’uomo, perché ogni pensiero vecchio viene dall’uomo, non viene dallo Spirito Santo.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pensiero vecchio ogni pensiero che non manifesta nella sua pienezza di verità e di grazia il mistero di Cristo Gesù.</w:t>
      </w:r>
    </w:p>
    <w:p w14:paraId="01A2AB11" w14:textId="3C4B802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[10]Dopo una o due ammonizioni sta’</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 xml:space="preserve">lontano da chi è fazioso, </w:t>
      </w:r>
    </w:p>
    <w:p w14:paraId="3482325E" w14:textId="38C88B96"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lastRenderedPageBreak/>
        <w:t>San Paolo taglia corto. Non vuole che ci si lasci impelagare nel pensiero vecchio, da esso condurre, da esso soggiogare.</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Una volta che Tito ha operato il suo sano discernimento, ha separato il pensiero vecchio dal pensiero nuovo, ha annunziato e proclamato il mistero di Cristo, si è guardato dalle questioni sciocche e da ogni altra non verità di salvezza, egli ha l’obbligo di ammonire colui che è fazioso in ordine alla dottrina e al mistero di Cristo Gesù.</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Paolo suggerisce una regola santa. Il suo compito, il compito di Tito, o di un vescovo della Chiesa di Dio, è quello del discernimento e dell’ammonimento.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Discerne la verità, ammonisce perché tutti la seguano. Se qualcuno non la vuole seguire e diviene uomo fazioso, cavilloso, litigioso, è suo obbligo ammonirlo se vuole una seconda volta, poi anche da costui deve starsene lontano. Il suo compito finisce nel momento in cui lo ha ammonito, lo ha avvertito sulla non verità delle sue posizioni.</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l’altro non vuol retrocedere dalle sue posizioni di vanità e di inutilità, il vescovo, o Tito, non può lasciarsi condizionare, né coinvolgere, né tanto meno dare l’avallo diretto o indiretto alle posizioni di pensiero vecchio che regnano nel cuore dell’altro.</w:t>
      </w:r>
      <w:r w:rsidR="00D22FF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Starsene lontano è separarsi spiritualmente da quello. Per separarsi spiritualmente ci si separa fisicamente o materialmente, perché nessuno possa usare la nostra autorità per avvalorare le sue posizioni di vanità nella dottrina e nelle opere.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separazione non è mancanza di carità, è invece prudenza, regola di santità.</w:t>
      </w:r>
    </w:p>
    <w:p w14:paraId="2FF41954" w14:textId="49BE02E9"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Un vescovo ha l’obbligo grave di non lasciarsi coinvolgere nelle questioni vane, ha anche la responsabilità di salvaguardare la sua immagine, in modo che nessuno possa usarne per fini non evangelici.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l’altro non vuole retrocedere dalla sua via, è giusto che ci si allontani. L’allontanamento deve perdurare finché l’altro non avrà abbandonato la sua via di vanità e di inutilità.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Quando storicamente è evidente che l’altro non segue più le vanità della sua mente, è giusto che lo si accolga, si riprenda la comunione con lui, che è sì spirituale, ma anche fisica, o materiale.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comunione è insieme spirituale e materiale. Se la comunione spirituale non esiste, perché non c’è comunione nella verità, è giusto, sapiente, saggio che si interrompa anche la comunione materiale.</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L’altro, sapendo che non cammina più nella verità, sa cosa deve fare per rientrare in essa. Se vuole lo può fare, perché è cosciente di non essere nella verità del Vangelo, perché non è nella verità del vescovo, che presiede la comunità.</w:t>
      </w:r>
    </w:p>
    <w:p w14:paraId="427C7C37" w14:textId="693C2509"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[11]ben</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sapendo che è gente ormai fuori strada e che continua a peccare</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condannandosi da se stessa.</w:t>
      </w:r>
    </w:p>
    <w:p w14:paraId="143CE779" w14:textId="2E556C56"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In questo versetto è spiegato il motivo per cui è necessario interrompere la comunione anche materiale.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Bisogna interrompere la comunione perché non solo sono fuori strada, continuano anche a peccare.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Sono fuori strada e peccano. Sono fuori strada e vogliono rimanervi. Finché uno commette il peccato dimostra nei fatti che non solo è andato fuori strada, ma che lontano dalla retta via vuole anche rimanere.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Chi si allontana dalla retta via e continua a peccare, attesta la sua volontà di condannarsi da sé, di escludersi dalla comunione con l’intera comunità, di cui il vescovo è principio e fondamento visibile dell’unità della fede nella carità di Cristo Gesù.</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Questo allontanamento non ha niente a che vedere con il fariseismo che escludeva dalla comunione ogni peccatore.</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fariseismo escludeva in modo perenne, perpetuo, definitivo. Chi peccava una volta per i farisei era sempre peccatore e tale doveva essere ritenuto per semp</w:t>
      </w:r>
      <w:r w:rsidR="003D6B1E">
        <w:rPr>
          <w:rFonts w:ascii="Arial" w:eastAsia="Times New Roman" w:hAnsi="Arial" w:cs="Times New Roman"/>
          <w:kern w:val="0"/>
          <w:sz w:val="24"/>
          <w:szCs w:val="20"/>
          <w:lang w:eastAsia="it-IT"/>
          <w14:ligatures w14:val="none"/>
        </w:rPr>
        <w:t>r</w:t>
      </w:r>
      <w:r w:rsidRPr="00226887">
        <w:rPr>
          <w:rFonts w:ascii="Arial" w:eastAsia="Times New Roman" w:hAnsi="Arial" w:cs="Times New Roman"/>
          <w:kern w:val="0"/>
          <w:sz w:val="24"/>
          <w:szCs w:val="20"/>
          <w:lang w:eastAsia="it-IT"/>
          <w14:ligatures w14:val="none"/>
        </w:rPr>
        <w:t>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Il Vangelo </w:t>
      </w:r>
      <w:r w:rsidRPr="00226887">
        <w:rPr>
          <w:rFonts w:ascii="Arial" w:eastAsia="Times New Roman" w:hAnsi="Arial" w:cs="Times New Roman"/>
          <w:kern w:val="0"/>
          <w:sz w:val="24"/>
          <w:szCs w:val="20"/>
          <w:lang w:eastAsia="it-IT"/>
          <w14:ligatures w14:val="none"/>
        </w:rPr>
        <w:lastRenderedPageBreak/>
        <w:t>invece contempla la correzione fraterna e anche l’esclusione dalla comunione, ma sempre in vista del pentimento, del ravvedimento, del ritorno di colui che ha smarrito la retta via nella Casa del Padre.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Vangelo è giustizia e perdono, misericordia e verità, santità e responsabilità, libertà degli uni e obbligo degli altri.</w:t>
      </w:r>
    </w:p>
    <w:p w14:paraId="703FC5BD" w14:textId="398EB59A"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Contemplare solo un aspetto della verità cristiana è pericoloso. Contemplare tutta la verità è cosa santa e giusta.</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perdono nella Chiesa è sempre in vista del pentimento e per il pentimento. Se manca il pentimento, non può esserci perdono. Se non c’è l’abbandono della via cattiva, neanche può esserci perdono.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Così anche la libertà del peccatore di seguire la sua strada non è in contrasto con la responsabilità di un vescovo di indicare sempre alla comunità qual è la retta via da seguire.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Separandosi dal peccatore, il vescovo manifesta al mondo intero che c’è un errore che non appartiene alla dottrina di Cristo Gesù e che questo errore non potrà mai essere seguito.</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San Paolo conosce le insidie del male. Sa che ogni via è buona per esso, per seminare nella comunità tenebre ed errori circa la verità della salvezza.</w:t>
      </w:r>
    </w:p>
    <w:p w14:paraId="5186198C" w14:textId="0841E80B"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 volte anche la falsa pietà – ed è sempre falsa quella pietà che non lavora in vista del pentimento – potrebbe e di fatto produce molti mali.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Possiamo dire che la stragrande maggioranza di mali veritativi sorgono in seno alla comunità proprio per questa mancanza di responsabilità, che obbliga a stare lontano da coloro che continuano a perseverare nell’errore e nel peccato.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una scelta dolorosa, ma è una scelta sempre da farsi. Lo esige il bene morale della comunità, lo richiede la perseveranza di coloro che devono procedere sulla via della verità e della santità di Dio.</w:t>
      </w:r>
    </w:p>
    <w:p w14:paraId="208EE428"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p>
    <w:p w14:paraId="24D39345" w14:textId="77777777" w:rsidR="00226887" w:rsidRPr="00D22FFD" w:rsidRDefault="00226887" w:rsidP="00035FAD">
      <w:pPr>
        <w:pStyle w:val="Titolo3"/>
      </w:pPr>
      <w:bookmarkStart w:id="161" w:name="_Toc55144813"/>
      <w:bookmarkStart w:id="162" w:name="_Toc62146301"/>
      <w:r w:rsidRPr="00D22FFD">
        <w:t>RACCOMANDAZIONI</w:t>
      </w:r>
      <w:bookmarkEnd w:id="161"/>
      <w:bookmarkEnd w:id="162"/>
    </w:p>
    <w:p w14:paraId="2E057518" w14:textId="45CE2CA9"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[12]Quando ti avrò mandato Artema o Tìchico, cerca di venire</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subito da me a Nicòpoli, perché ho deciso di passare l'inverno colà.</w:t>
      </w:r>
      <w:r w:rsidR="00933C5D">
        <w:rPr>
          <w:rFonts w:ascii="Arial" w:eastAsia="Times New Roman" w:hAnsi="Arial" w:cs="Times New Roman"/>
          <w:b/>
          <w:kern w:val="0"/>
          <w:sz w:val="24"/>
          <w:szCs w:val="20"/>
          <w:lang w:eastAsia="it-IT"/>
          <w14:ligatures w14:val="none"/>
        </w:rPr>
        <w:t xml:space="preserve"> </w:t>
      </w:r>
    </w:p>
    <w:p w14:paraId="3D165DB7" w14:textId="3F9E1132"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Nel Nuovo Testamento di Artema si parla solo in questo versetto. Non sappiamo esattamente chi sia, cosa abbia fatto.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Di Tìchico invece si parla in altre quattro parti. Di lui si sa che: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“Lo accompagnarono Sòpatro di Berèa, figlio di Pirro, Aristarco e Secondo di Tessalonica, Gaio di Derbe e Timòteo, e gli asiatici Tìchico e Tròfimo”. </w:t>
      </w:r>
      <w:r w:rsidRPr="00226887">
        <w:rPr>
          <w:rFonts w:ascii="Arial" w:eastAsia="Times New Roman" w:hAnsi="Arial" w:cs="Times New Roman"/>
          <w:kern w:val="0"/>
          <w:sz w:val="24"/>
          <w:szCs w:val="20"/>
          <w:lang w:eastAsia="it-IT"/>
          <w14:ligatures w14:val="none"/>
        </w:rPr>
        <w:t>(At 20,4)</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“Desidero che anche voi sappiate come sto e ciò che faccio; di tutto vi informerà Tìchico, fratello carissimo e fedele ministro nel Signore”. </w:t>
      </w:r>
      <w:r w:rsidRPr="00226887">
        <w:rPr>
          <w:rFonts w:ascii="Arial" w:eastAsia="Times New Roman" w:hAnsi="Arial" w:cs="Times New Roman"/>
          <w:kern w:val="0"/>
          <w:sz w:val="24"/>
          <w:szCs w:val="20"/>
          <w:lang w:eastAsia="it-IT"/>
          <w14:ligatures w14:val="none"/>
        </w:rPr>
        <w:t>(Ef 6,21).</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“Tutto quanto mi riguarda ve lo riferirà Tìchico, il caro fratello e ministro fedele, mio compagno nel servizio del Signore”</w:t>
      </w:r>
      <w:r w:rsidRPr="00226887">
        <w:rPr>
          <w:rFonts w:ascii="Arial" w:eastAsia="Times New Roman" w:hAnsi="Arial" w:cs="Times New Roman"/>
          <w:kern w:val="0"/>
          <w:sz w:val="24"/>
          <w:szCs w:val="20"/>
          <w:lang w:eastAsia="it-IT"/>
          <w14:ligatures w14:val="none"/>
        </w:rPr>
        <w:t xml:space="preserve"> (Col 4,7).</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“Ho inviato Tìchico a Efeso” </w:t>
      </w:r>
      <w:r w:rsidRPr="00226887">
        <w:rPr>
          <w:rFonts w:ascii="Arial" w:eastAsia="Times New Roman" w:hAnsi="Arial" w:cs="Times New Roman"/>
          <w:kern w:val="0"/>
          <w:sz w:val="24"/>
          <w:szCs w:val="20"/>
          <w:lang w:eastAsia="it-IT"/>
          <w14:ligatures w14:val="none"/>
        </w:rPr>
        <w:t>(2Tm 4,21).</w:t>
      </w:r>
    </w:p>
    <w:p w14:paraId="220BD035" w14:textId="1E3747FC"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Paolo ha deciso di trascorrere l’inverno nella città di Nicòpoli. Vuole che Tito gli sia vicino.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Tito però non può abbandonare la sua comunità. Paolo pensa a mandargli qualcuno che lo sostituisca, perché lui posa essere libero di recarsi a Nicòpoli.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Come si può constatare in Paolo c’è saggezza, sapienza. Egli dispone ogni cosa con cura, con amore.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Lui ha bisogno di Tito. La comunità ha bisogno di un pastore. Paolo pensa al pastore per la comunità. Così nessuno viene privato del suo amore.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Quando c’è sapienza, ogni cosa può essere fatta per un amore più grande. Nella sapienza tutti ricevono amore, nessuno ne è privato.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Nella </w:t>
      </w:r>
      <w:r w:rsidRPr="00226887">
        <w:rPr>
          <w:rFonts w:ascii="Arial" w:eastAsia="Times New Roman" w:hAnsi="Arial" w:cs="Times New Roman"/>
          <w:kern w:val="0"/>
          <w:sz w:val="24"/>
          <w:szCs w:val="20"/>
          <w:lang w:eastAsia="it-IT"/>
          <w14:ligatures w14:val="none"/>
        </w:rPr>
        <w:lastRenderedPageBreak/>
        <w:t>stoltezza, nell’egoismo, invece, tutti vengono privati dell’amore più grande.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A questa sapienza, a questa intelligenza nello Spirito Santo tutti ci dobbiamo educare, in essa tutti crescere.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Anche questa è verità evangelica. </w:t>
      </w:r>
    </w:p>
    <w:p w14:paraId="3A3F5639"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[13]Provvedi con cura al viaggio di Zena, il giureconsulto, e di Apollo, che non manchi loro nulla. </w:t>
      </w:r>
    </w:p>
    <w:p w14:paraId="749EBE83" w14:textId="7A9A4480" w:rsidR="003D6B1E"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Di Zena si parla solo in questo Versetto. Di lui si ignora ogni cosa. È però un giureconsulto. Cosa facesse però non lo sappiamo. Neanche conosciamo dove si dovesse recare.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Sappiamo però che Paolo esorta Tito a provvedere al suo viaggio con cura. Anche in questo si dimostra l’amore di Paolo che pensa veramente ad ogni persona.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Quando l’amore esclude una sola persona dal cuore e dalla mente, non è vero amore evangelico, non è amore cristiano.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L’amore cristiano vede ogni cosa, pensa ad ogni cosa, per ogni persona.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Di Apollo invece possediamo più notizie: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“Arrivò a Efeso un Giudeo, chiamato Apollo, nativo di Alessandria, uomo colto, versato nelle Scritture” </w:t>
      </w:r>
      <w:r w:rsidRPr="00226887">
        <w:rPr>
          <w:rFonts w:ascii="Arial" w:eastAsia="Times New Roman" w:hAnsi="Arial" w:cs="Times New Roman"/>
          <w:kern w:val="0"/>
          <w:sz w:val="24"/>
          <w:szCs w:val="20"/>
          <w:lang w:eastAsia="it-IT"/>
          <w14:ligatures w14:val="none"/>
        </w:rPr>
        <w:t>(At 18, 24).</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“Mentre Apollo era a Corinto, Paolo, attraversate le regioni dell'altopiano, giunse a Efeso. Qui trovò alcuni discepoli”</w:t>
      </w:r>
      <w:r w:rsidRPr="00226887">
        <w:rPr>
          <w:rFonts w:ascii="Arial" w:eastAsia="Times New Roman" w:hAnsi="Arial" w:cs="Times New Roman"/>
          <w:kern w:val="0"/>
          <w:sz w:val="24"/>
          <w:szCs w:val="20"/>
          <w:lang w:eastAsia="it-IT"/>
          <w14:ligatures w14:val="none"/>
        </w:rPr>
        <w:t xml:space="preserve"> (At 19,1).</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“Mi riferisco al fatto che ciascuno di voi dice: Io sono di Paolo, Io invece sono di Apollo, E io di Cefa, E io di Cristo!”</w:t>
      </w:r>
      <w:r w:rsidRPr="00226887">
        <w:rPr>
          <w:rFonts w:ascii="Arial" w:eastAsia="Times New Roman" w:hAnsi="Arial" w:cs="Times New Roman"/>
          <w:kern w:val="0"/>
          <w:sz w:val="24"/>
          <w:szCs w:val="20"/>
          <w:lang w:eastAsia="it-IT"/>
          <w14:ligatures w14:val="none"/>
        </w:rPr>
        <w:t xml:space="preserve"> (1Cor 1,12)</w:t>
      </w:r>
      <w:r w:rsidR="003D6B1E">
        <w:rPr>
          <w:rFonts w:ascii="Arial" w:eastAsia="Times New Roman" w:hAnsi="Arial" w:cs="Times New Roman"/>
          <w:kern w:val="0"/>
          <w:sz w:val="24"/>
          <w:szCs w:val="20"/>
          <w:lang w:eastAsia="it-IT"/>
          <w14:ligatures w14:val="none"/>
        </w:rPr>
        <w:t xml:space="preserve"> </w:t>
      </w:r>
    </w:p>
    <w:p w14:paraId="7752FEDD" w14:textId="21C610B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i/>
          <w:kern w:val="0"/>
          <w:sz w:val="24"/>
          <w:szCs w:val="20"/>
          <w:lang w:eastAsia="it-IT"/>
          <w14:ligatures w14:val="none"/>
        </w:rPr>
        <w:t>“Quando uno dice: Io sono di Paolo, e un altro: Io sono di Apollo, non vi dimostrate semplicemente uomini?”</w:t>
      </w:r>
      <w:r w:rsidRPr="00226887">
        <w:rPr>
          <w:rFonts w:ascii="Arial" w:eastAsia="Times New Roman" w:hAnsi="Arial" w:cs="Times New Roman"/>
          <w:kern w:val="0"/>
          <w:sz w:val="24"/>
          <w:szCs w:val="20"/>
          <w:lang w:eastAsia="it-IT"/>
          <w14:ligatures w14:val="none"/>
        </w:rPr>
        <w:t xml:space="preserve"> (1Cor 3,4).</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“Ma che cosa è mai Apollo? Cosa è Paolo? Ministri attraverso i quali siete venuti alla fede e ciascuno secondo che il Signore gli ha concesso”</w:t>
      </w:r>
      <w:r w:rsidRPr="00226887">
        <w:rPr>
          <w:rFonts w:ascii="Arial" w:eastAsia="Times New Roman" w:hAnsi="Arial" w:cs="Times New Roman"/>
          <w:kern w:val="0"/>
          <w:sz w:val="24"/>
          <w:szCs w:val="20"/>
          <w:lang w:eastAsia="it-IT"/>
          <w14:ligatures w14:val="none"/>
        </w:rPr>
        <w:t xml:space="preserve"> (1Cor 3,5).</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“Io ho piantato, Apollo ha irrigato, ma è Dio che ha fatto crescere” </w:t>
      </w:r>
      <w:r w:rsidRPr="00226887">
        <w:rPr>
          <w:rFonts w:ascii="Arial" w:eastAsia="Times New Roman" w:hAnsi="Arial" w:cs="Times New Roman"/>
          <w:kern w:val="0"/>
          <w:sz w:val="24"/>
          <w:szCs w:val="20"/>
          <w:lang w:eastAsia="it-IT"/>
          <w14:ligatures w14:val="none"/>
        </w:rPr>
        <w:t>(1Cor 3,6).</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“Paolo, Apollo, Cefa, il mondo, la vita, la morte, il presente, il futuro: tutto è vostro!”</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(1Cor 3,22).</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“Queste cose, fratelli, le ho applicate a modo di esempio a me e ad Apollo per vostro profitto perché impariate nelle nostre persone a stare a ciò che è scritto e non vi gonfiate d'orgoglio a favore di uno contro un altro”</w:t>
      </w:r>
      <w:r w:rsidRPr="00226887">
        <w:rPr>
          <w:rFonts w:ascii="Arial" w:eastAsia="Times New Roman" w:hAnsi="Arial" w:cs="Times New Roman"/>
          <w:kern w:val="0"/>
          <w:sz w:val="24"/>
          <w:szCs w:val="20"/>
          <w:lang w:eastAsia="it-IT"/>
          <w14:ligatures w14:val="none"/>
        </w:rPr>
        <w:t xml:space="preserve"> (1Cor 4,6).</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“Quanto poi al fratello Apollo, l'ho pregato vivamente di venire da voi con i fratelli, ma non ha voluto assolutamente saperne di partire ora; verrà tuttavia quando gli si presenterà l'occasione”</w:t>
      </w:r>
      <w:r w:rsidRPr="00226887">
        <w:rPr>
          <w:rFonts w:ascii="Arial" w:eastAsia="Times New Roman" w:hAnsi="Arial" w:cs="Times New Roman"/>
          <w:kern w:val="0"/>
          <w:sz w:val="24"/>
          <w:szCs w:val="20"/>
          <w:lang w:eastAsia="it-IT"/>
          <w14:ligatures w14:val="none"/>
        </w:rPr>
        <w:t xml:space="preserve"> (1Cor 16,12)</w:t>
      </w:r>
    </w:p>
    <w:p w14:paraId="0A4248F6" w14:textId="59151D0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Paolo vuole che Tito si impegni, impegni la sua autorità di responsabile nella comunità, perché sia Zena che Apollo non manchino di nulla.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Tutto ciò che è necessario per il loro apostolato deve essere dato.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Troviamo in questo versetto uno stile di vita che merita di essere imitato.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comunità cristiana si prende cura dei suoi pastori, li assiste, li cura, provvede ad ogni cosa.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giusto che chi dona le cose spirituali riceva in cambio le cose materiali che gli sono necessarie per poter continuare a dare le cose spirituali nella maniera più santamente evangelica, cioè nella verità, nella piena disponibilità, in un servizio che non si sottrae in niente.</w:t>
      </w:r>
    </w:p>
    <w:p w14:paraId="4D130146" w14:textId="53ACA75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Questo stile di vita si può esercitare nella santità del pastore e della comunità. Quando non c’è santità, neanche questo stile di vita è possibile che venga esercitato. Nascono allora lamentele, mormorazioni, parole vane, giudizi, pettegolezzi, accuse e cose di questo genere che getterebbero discredito sulla Chiesa di Dio.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Quando però c’è la santità del pastore, il Signore nella sua Provvidenza suscita cuori generosi che si occupino di lui e lo servano in ogni necessità.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verità: Dio non abbandona mai i suoi servi fedeli. Lo ha promesso. La sua Parola è verità.</w:t>
      </w:r>
    </w:p>
    <w:p w14:paraId="6D24B4F1" w14:textId="1154330C"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lastRenderedPageBreak/>
        <w:t>[14]Imparino così anche i nostri a distinguersi nelle opere di bene riguardo ai bisogni urgenti, per non vivere una</w:t>
      </w:r>
      <w:r w:rsidR="00933C5D">
        <w:rPr>
          <w:rFonts w:ascii="Arial" w:eastAsia="Times New Roman" w:hAnsi="Arial" w:cs="Times New Roman"/>
          <w:b/>
          <w:kern w:val="0"/>
          <w:sz w:val="24"/>
          <w:szCs w:val="20"/>
          <w:lang w:eastAsia="it-IT"/>
          <w14:ligatures w14:val="none"/>
        </w:rPr>
        <w:t xml:space="preserve"> </w:t>
      </w:r>
      <w:r w:rsidRPr="00226887">
        <w:rPr>
          <w:rFonts w:ascii="Arial" w:eastAsia="Times New Roman" w:hAnsi="Arial" w:cs="Times New Roman"/>
          <w:b/>
          <w:kern w:val="0"/>
          <w:sz w:val="24"/>
          <w:szCs w:val="20"/>
          <w:lang w:eastAsia="it-IT"/>
          <w14:ligatures w14:val="none"/>
        </w:rPr>
        <w:t>vita inutile.</w:t>
      </w:r>
    </w:p>
    <w:p w14:paraId="3D07995B" w14:textId="7105ED52"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In questo versetto è dato il principio evangelico del perché bisogna aiutare gli altri, specie quelli che ci danno le cose spirituali.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è chiamato ad imparare a distinguersi nelle opere di bene riguardo ai bisogni urgenti.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Ci sono delle necessità, delle urgenze nella comunità.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cristiano anche in questi momenti deve essere pronto collaborando efficacemente perché tutto si possa risolvere per il bene del Vangelo.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Imparare significa iniziare un cammino che deve andare dal bene, al meglio, fino a raggiungere l’ottimo.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Imparare significa mettervi volontà, cuore, sentimenti, sapienza, intelligenza, razionalità, prudenza e ogni altra virtù perché tutto il bene possibile nella forma migliore possa essere esercitato.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Imparare vuol dire partecipare in una maniera sempre più piena e perfetta all’opera urgente di bene che nasce in una comunità.</w:t>
      </w:r>
    </w:p>
    <w:p w14:paraId="75A46D3E" w14:textId="68DA283B"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Ogni comunità vive dei momenti ordinari e dei momenti di urgenza.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Come si conducono nel bene i momenti ordinari, così devono essere vissuti secondo la carità di Cristo i momenti di urgenza, di impellenza, i momenti straordinari della sua vita.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Chi guida la comunità deve avere tanta saggezza da far sì che ognuno possa partecipare a questi momenti secondo la larghezza del suo cuore, in base alle reali possibilità.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Per questo bisogna educare il cuore all’amore, la mente a pensare secondo la legge dell’amore, la volontà a volere solo la legge dell’amore.</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Questa educazione a volte potrebbe durare anche degli anni, ma è necessario educare ogni cristiano all’amore e quindi anche alla rinunzia e al sacrificio, perché qualcosa di grande evangelicamente venga fatto.</w:t>
      </w:r>
    </w:p>
    <w:p w14:paraId="4F65AF6C" w14:textId="6723CC2D"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Un buon pastore deve avere tanta sapienza in questi momenti difficili da far sì che ogni cosa si risolva per il meglio, nella pace, nella gioia, nella serenità, nella carità, nel silenzio, nell’accoglienza di ogni suggerimento e di ogni invito alla collaborazione.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Una comunità che non è capace di risolvere i momenti di urgenza tradisce la sua non crescita nell’amore. Non ha ancora imparato come si ama il Signore.</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Però San Paolo dice qualcosa in questo versetto che merita tutta la nostra attenzione. Vive una vita inutile colui che non partecipa alla vita di amore in una comunità.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Vive una vita inutile chi non sa privarsi di qualcosa perché un bene più grande venga costruito in seno alla comunità.</w:t>
      </w:r>
    </w:p>
    <w:p w14:paraId="417D530D" w14:textId="414E250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La vita cristiana ha due momenti: il momento del singolo, il momento della comunità. Quando c’è un’urgenza nella comunità, è il singolo a doversi privare di qualcosa anche di utile, di necessario, perché il bene della comunità non debba soffrire, oppure non essere fatto, o fatto male.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Chi non è capace di un tale sacrificio, di una tale rinunzia, di una simile abnegazione, costui vive una vita inutile, vive una vita senza capacità reale di amare.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È inutile per Paolo ogni vita che manca della capacità di una rinunzia perché un bene più grande si costruisce e si edifichi in una comunità. Questa verità è giusto che ognuno la metta nel cuore e su di essa ogni giorno si eserciti, si alleni, impari come veramente si ama e si ama veramente solo se si sa rinunziare a qualcosa per sé perché il bene della comunità possa manifestarsi in tutto il suo splendore e la sua santità.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Questa norma è giusto che ognuno la conosca, la impari bene, la osservi, la viva. È questa norma che fa sì che la sua vita non sia inutile, ma utile a Cristo nella sua comunità, che è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p>
    <w:p w14:paraId="7F0D7D47" w14:textId="77777777" w:rsidR="00226887" w:rsidRPr="00226887" w:rsidRDefault="00226887" w:rsidP="00035FAD">
      <w:pPr>
        <w:pStyle w:val="Titolo3"/>
      </w:pPr>
      <w:bookmarkStart w:id="163" w:name="_Toc55144814"/>
      <w:bookmarkStart w:id="164" w:name="_Toc62146302"/>
      <w:r w:rsidRPr="00226887">
        <w:lastRenderedPageBreak/>
        <w:t>SALUTI</w:t>
      </w:r>
      <w:bookmarkEnd w:id="163"/>
      <w:bookmarkEnd w:id="164"/>
    </w:p>
    <w:p w14:paraId="6C1E03F0"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[15]Ti salutano tutti coloro che sono con me. Saluta quelli che ci amano nella fede.</w:t>
      </w:r>
    </w:p>
    <w:p w14:paraId="70558CFA" w14:textId="7722FF7A"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La vita cristiana è comunione. È comunione di tutti verso tutti. Dalla comunione nessuno deve essere escluso.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Dalla comunione si esclude solo chi vive senza la fede, chi non è nella fede, chi non cammina nella fede di Cristo Gesù.</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Costui si esclude dalla comunione d’amore, perché si è escluso dalla comunione di fede.</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Nessuno può escludere l’altro dalla comunione di fede. È una decisione che può prendere solo lui e la prende ogni qualvolta esce dalla fede della comunità, sulla quale vigilano i pastori perché sia sempre fondata sulla verità di Cristo Gesù.</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La comunione si esprime con il saluto. Il saluto è segno che la persona che è sulle labbra è anche nel cuore. Se non fosse nel cuore, non sarebbe neanche sulle labbra.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Avere qualcuno nel cuore è condivisione di vita, è partecipazione alla vita dell’altro, è aiuto, sostegno, preghiera.</w:t>
      </w:r>
    </w:p>
    <w:p w14:paraId="1D0E44DE"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Il cristiano deve portare ogni altro cristiano nel cuore, per lui ogni giorno deve pregare, per lui invocare l’aiuto di Dio perché lo conservi nella verità e nella carità che sono in Cristo Gesù, ma che si manifestano interamente nella Chiesa di Dio.</w:t>
      </w:r>
    </w:p>
    <w:p w14:paraId="42AEF1E5" w14:textId="245B1858"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Tutti quelli che sono con Paolo sono nella comunione di fede e di carità. Tutti quelli che sono con lui dovrebbero essere anche nella comunione di fede e di carità.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Forse però c’è qualcuno che non è nella comunione di fede. Se non è nella comunione di fede, non può essere nella comunione di carità e per questo il saluto gli è tolto.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Gli è tolto perché comprenda che non è nella comunione di fede e quindi la sua vita è pericolosamente esposta alla morte eterna.</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Escludere qualcuno dalla comunione di amore deve servire solo a questo: a fargli comprendere che è già sulla porta dell’inferno.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Nell’eternità infatti la comunione di amore è tolta a tutti coloro che si sono posti fuori della comunione di fede e di verità in Cristo Gesù, secondo la regola della comunità degli Apostoli.</w:t>
      </w:r>
    </w:p>
    <w:p w14:paraId="15E4B226" w14:textId="18F8C97D"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Questa esclusione dall’amore è per sempre. Per sempre i dannati saranno separati dai giusti. Per sempre i fedeli saranno divisi da coloro che non sono stati fedeli.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Sulla terra l’esclusione è solo medicinale, è finalizzata a far prendere coscienza a chi si è posto fuori della fede che per lui le porte del paradiso si stanno chiudendo per sempre e per sempre si stanno aprendo le porte dell’inferno.</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Se lui vuole entrare nella comunione di carità del cielo, deve entrare nella comunione di verità, di fede sulla terra nella comunità di Cristo Gesù, guidata e sorretta dai suoi apostoli.</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Non appena sarà entrato nella comunione di fede, vi sarà anche la comunione di carità e di amore.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Oggi c’è da lamentare proprio questo: si esige la comunione d’amore, senza la comunione di fede. Questo è impossibile.</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Far capire all’altro che è fuori della fede, anche questa è carità e l’esclusione dalla comunione di carità è la più grande opera di carità.</w:t>
      </w:r>
    </w:p>
    <w:p w14:paraId="039299C1" w14:textId="61579E3A"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È la carità più squisita, più vera, più santa. È la carità ultima che permette che possa ravvedersi per essere salvato per tutta l’eternità.</w:t>
      </w:r>
      <w:r w:rsidR="003D6B1E">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Il saluto è carità e amore. Il non saluto è carità e amore. Si saluta e non si saluta solo per amore.</w:t>
      </w:r>
    </w:p>
    <w:p w14:paraId="2A212096"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53EBE48E" w14:textId="2D01E8C4" w:rsidR="00226887" w:rsidRPr="00226887" w:rsidRDefault="0026252C" w:rsidP="002E6E30">
      <w:pPr>
        <w:pStyle w:val="Titolo2"/>
      </w:pPr>
      <w:bookmarkStart w:id="165" w:name="_Toc55144815"/>
      <w:bookmarkStart w:id="166" w:name="_Toc62146303"/>
      <w:r w:rsidRPr="00226887">
        <w:lastRenderedPageBreak/>
        <w:t>INSEGNA CIÒ CHE È SECONDO LA SANA DOTTRINA</w:t>
      </w:r>
      <w:bookmarkEnd w:id="165"/>
      <w:bookmarkEnd w:id="166"/>
    </w:p>
    <w:p w14:paraId="2E1A21FF"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Il cristiano: un obbediente in tutto</w:t>
      </w:r>
      <w:r w:rsidRPr="00226887">
        <w:rPr>
          <w:rFonts w:ascii="Arial" w:eastAsia="Times New Roman" w:hAnsi="Arial" w:cs="Times New Roman"/>
          <w:kern w:val="0"/>
          <w:sz w:val="24"/>
          <w:szCs w:val="20"/>
          <w:lang w:eastAsia="it-IT"/>
          <w14:ligatures w14:val="none"/>
        </w:rPr>
        <w:t xml:space="preserve">. Dicendo che il cristiano è un obbediente in tutto, si vuol insegnare una cosa sola: il cristiano è colui che ha consegnato la sua volontà alla volontà di Dio, i suoi pensieri ai pensieri di Dio, i suoi desideri ai desideri di Dio, il suo corpo alla croce, la sua anima alla santità, perché solo Dio sia il Signore della sua vita. Dio esercita la sua Signoria sul cristiano chiamando a realizzare la sua volontà universale di salvezza a favore di ogni uomo. Dove, quando, come, fino a quando, per quale vie, questo solo il Signore lo decide e lo stabilisce, perché solo Lui sa quali uomini devono essere salvati oggi e secondo quali strumenti o vie devono pervenire alla salvezza. Nell’obbedienza il cristiano non si chiede. Nell’obbedienza il cristiano ascolta ed esegue, esegue per ascoltare di nuovo, ascolta di nuovo per eseguire. La più piccola autonomia che egli si prende nel mistero della salvezza, lo costituiscono un non obbediente, lo fanno poco cristiano. Consegnarsi con la volontà quotidianamente a Dio, per eseguire ogni suo pensiero, desiderio, volontà è l’unica vocazione del cristiano. La volontà di Dio universale è rivelata da Cristo e insegnata dai suoi Apostoli. La volontà particolare Dio la rivela di volta in volta al cuore, perché si metta a disposizione di Dio secondo quanto ha ascoltato. </w:t>
      </w:r>
    </w:p>
    <w:p w14:paraId="3B970DC7" w14:textId="77777777" w:rsidR="00226887" w:rsidRPr="00226887" w:rsidRDefault="00226887" w:rsidP="00226887">
      <w:pPr>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La lingua: uso santo. </w:t>
      </w:r>
      <w:r w:rsidRPr="00226887">
        <w:rPr>
          <w:rFonts w:ascii="Arial" w:eastAsia="Times New Roman" w:hAnsi="Arial" w:cs="Times New Roman"/>
          <w:kern w:val="0"/>
          <w:sz w:val="24"/>
          <w:szCs w:val="20"/>
          <w:lang w:eastAsia="it-IT"/>
          <w14:ligatures w14:val="none"/>
        </w:rPr>
        <w:t xml:space="preserve">La lingua si usa santamente quando essa proferisce solo parole di verità, di misericordia, di perdono, di compassione, di esortazione, di conforto, di aiuto, di invito alla conversione e alla fede al Vangelo. La lingua del cristiano deve aborrire ogni parola non santa, meno santa, volgare, lasciva, disonesta, di condanna, di giudizio, di mormorazione, di bisbiglio, di ogni altra cosa che turba la carità. Soprattutto la lingua del cristiano non deve mai dire falsità, menzogna, calunnia. Chi non cerca la verità non può dire la verità e chi non ama la verità neanche può dire la verità, perché non la conosce e non conoscendola usa male la lingua per la rovina del mondo.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r w:rsidRPr="00226887">
        <w:rPr>
          <w:rFonts w:ascii="Arial" w:eastAsia="Times New Roman" w:hAnsi="Arial" w:cs="Times New Roman"/>
          <w:kern w:val="0"/>
          <w:sz w:val="24"/>
          <w:szCs w:val="20"/>
          <w:lang w:eastAsia="it-IT"/>
          <w14:ligatures w14:val="none"/>
        </w:rPr>
        <w:t xml:space="preserve"> spesso è rovinata dalla falsa predicazione, da quella predicazione che non è conforme alla verità di Dio e alla sua volontà. Sarebbe sufficiente eliminare la falsa predicazione per avere un mondo migliore. Quanti predicano falsamente distruggono ogni germe di verità che i pochi che predicano Cristo secondo verità spargono ogni giorno nel mondo. Chi è falso dice falsità; chi non ama Cristo, non può dire verità, perché la verità è Cristo e la sua Parola. Il vero cristiano si distingue dall’uso della lingua. Un uso improprio, peccaminoso della lingua, tradisce lo stato miserevole del cristiano. </w:t>
      </w:r>
    </w:p>
    <w:p w14:paraId="2CF8527A" w14:textId="77777777" w:rsidR="00226887" w:rsidRPr="00226887" w:rsidRDefault="00226887" w:rsidP="00226887">
      <w:pPr>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La dolcezza. </w:t>
      </w:r>
      <w:r w:rsidRPr="00226887">
        <w:rPr>
          <w:rFonts w:ascii="Arial" w:eastAsia="Times New Roman" w:hAnsi="Arial" w:cs="Times New Roman"/>
          <w:kern w:val="0"/>
          <w:sz w:val="24"/>
          <w:szCs w:val="20"/>
          <w:lang w:eastAsia="it-IT"/>
          <w14:ligatures w14:val="none"/>
        </w:rPr>
        <w:t xml:space="preserve">La dolcezza è qualità dell’animo che consente al cristiano di relazionarsi con gli altri sempre con l’amore e la carità di Cristo Gesù. Ogni cosa il cristiano deve avvolgere di dolcezza, anche la fermezza nel proferire la verità. Il contrario della dolcezza è l’asprezza. Questa non è una buona via per annunziare Cristo, per invitare a Cristo, o per correggere coloro che si stanno allontanando da Cristo. Dicendo invece ogni parola con dolcezza, anche le verità più forti, l’altro, se vuole, potrà sempre accogliere l’amore di Cristo che gli stiamo manifestando, donando, e ritornare al suo Maestro e Signore. La dolcezza è quella del Padre che accoglie il figlio che lo aveva lasciato. È dolcezza quella di Cristo verso </w:t>
      </w:r>
      <w:smartTag w:uri="urn:schemas-microsoft-com:office:smarttags" w:element="PersonName">
        <w:smartTagPr>
          <w:attr w:name="ProductID" w:val="la Peccatrice"/>
        </w:smartTagPr>
        <w:r w:rsidRPr="00226887">
          <w:rPr>
            <w:rFonts w:ascii="Arial" w:eastAsia="Times New Roman" w:hAnsi="Arial" w:cs="Times New Roman"/>
            <w:kern w:val="0"/>
            <w:sz w:val="24"/>
            <w:szCs w:val="20"/>
            <w:lang w:eastAsia="it-IT"/>
            <w14:ligatures w14:val="none"/>
          </w:rPr>
          <w:t>la Peccatrice</w:t>
        </w:r>
      </w:smartTag>
      <w:r w:rsidRPr="00226887">
        <w:rPr>
          <w:rFonts w:ascii="Arial" w:eastAsia="Times New Roman" w:hAnsi="Arial" w:cs="Times New Roman"/>
          <w:kern w:val="0"/>
          <w:sz w:val="24"/>
          <w:szCs w:val="20"/>
          <w:lang w:eastAsia="it-IT"/>
          <w14:ligatures w14:val="none"/>
        </w:rPr>
        <w:t xml:space="preserve">, Zaccheo, i peccatori in genere. È dolcezza il modo come la madre si rivolge a Gesù quando lo ritrova nel tempio che parla con i dottori, è dolcezza ogni altra parola di Cristo, perché detta sempre in vista della </w:t>
      </w:r>
      <w:r w:rsidRPr="00226887">
        <w:rPr>
          <w:rFonts w:ascii="Arial" w:eastAsia="Times New Roman" w:hAnsi="Arial" w:cs="Times New Roman"/>
          <w:kern w:val="0"/>
          <w:sz w:val="24"/>
          <w:szCs w:val="20"/>
          <w:lang w:eastAsia="it-IT"/>
          <w14:ligatures w14:val="none"/>
        </w:rPr>
        <w:lastRenderedPageBreak/>
        <w:t xml:space="preserve">conversione e della fede al Vangelo. Chi si lascia governare dalla dolcezza, che poi è grande misericordia e carità, conduce il mondo a Cristo Signore e al suo Vangelo. </w:t>
      </w:r>
    </w:p>
    <w:p w14:paraId="4D80DB3A"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Guardare ogni cosa dall’eternità. </w:t>
      </w:r>
      <w:r w:rsidRPr="00226887">
        <w:rPr>
          <w:rFonts w:ascii="Arial" w:eastAsia="Times New Roman" w:hAnsi="Arial" w:cs="Times New Roman"/>
          <w:kern w:val="0"/>
          <w:sz w:val="24"/>
          <w:szCs w:val="20"/>
          <w:lang w:eastAsia="it-IT"/>
          <w14:ligatures w14:val="none"/>
        </w:rPr>
        <w:t xml:space="preserve">L’eternità è Dio. All’eternità noi siamo chiamati. L’eternità è la carità di Dio. Dalla carità di Dio dobbiamo guardare ogni cosa, ogni uomo. L’eternità di Dio è </w:t>
      </w:r>
      <w:smartTag w:uri="urn:schemas-microsoft-com:office:smarttags" w:element="PersonName">
        <w:smartTagPr>
          <w:attr w:name="ProductID" w:val="La Croce"/>
        </w:smartTagPr>
        <w:r w:rsidRPr="00226887">
          <w:rPr>
            <w:rFonts w:ascii="Arial" w:eastAsia="Times New Roman" w:hAnsi="Arial" w:cs="Times New Roman"/>
            <w:kern w:val="0"/>
            <w:sz w:val="24"/>
            <w:szCs w:val="20"/>
            <w:lang w:eastAsia="it-IT"/>
            <w14:ligatures w14:val="none"/>
          </w:rPr>
          <w:t>la Croce</w:t>
        </w:r>
      </w:smartTag>
      <w:r w:rsidRPr="00226887">
        <w:rPr>
          <w:rFonts w:ascii="Arial" w:eastAsia="Times New Roman" w:hAnsi="Arial" w:cs="Times New Roman"/>
          <w:kern w:val="0"/>
          <w:sz w:val="24"/>
          <w:szCs w:val="20"/>
          <w:lang w:eastAsia="it-IT"/>
          <w14:ligatures w14:val="none"/>
        </w:rPr>
        <w:t xml:space="preserve"> di Cristo, perché lì Dio manifesta tutto il suo amore, la sua verità, la sua carità per l’uomo. Dalla Croce dobbiamo guardare ogni cosa. Guardare dalla Croce ogni cosa vuol dire essenzialmente questo: fare della nostra vita un sacrificio di amore a favore dei nostri fratelli, del mondo intero, perché tutti entrino nella fede attraverso la via della conversione al Vangelo della salvezza. Guadare tutto dall’eternità significa guardare ogni cosa dalla volontà salvifica universale di Dio, dal cuore di Cristo che si consegna al Padre per attuare il suo progetto di salvezza, dalla comunione dello Spirito Santo che conserva Cristo Gesù sempre in comunione di verità e di carità con il Padre suo che è nei cieli. </w:t>
      </w:r>
    </w:p>
    <w:p w14:paraId="63670FCB"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Il dopo è fatto dalla grazia. </w:t>
      </w:r>
      <w:r w:rsidRPr="00226887">
        <w:rPr>
          <w:rFonts w:ascii="Arial" w:eastAsia="Times New Roman" w:hAnsi="Arial" w:cs="Times New Roman"/>
          <w:kern w:val="0"/>
          <w:sz w:val="24"/>
          <w:szCs w:val="20"/>
          <w:lang w:eastAsia="it-IT"/>
          <w14:ligatures w14:val="none"/>
        </w:rPr>
        <w:t xml:space="preserve">L’uomo è fatto di storia. Prima di incontrare il Signore, la storia di un uomo è fatta sempre senza il Signore. Non necessariamente è una storia di peccato, sicuramente è una storia di idolatria, nella quale l’errore circa la verità è fondamentale. Alcune volte però la storia di prima è anche immersa nel peccato, cioè nella trasgressione dei comandamenti. Quando il Signore chiama, egli conosce chi chiama. Non solo lo chiama, lo fa anche. Dio chiama e fa, chiama e prepara, chiama e trasforma, chiama e rende idonei, chiama e santifica, chiama e illumina, chiama e vivifica. Ma è Dio che fa tutto questo, se l’uomo si lascia fare da Dio. Il </w:t>
      </w:r>
      <w:r w:rsidRPr="00226887">
        <w:rPr>
          <w:rFonts w:ascii="Arial" w:eastAsia="Times New Roman" w:hAnsi="Arial" w:cs="Times New Roman"/>
          <w:b/>
          <w:i/>
          <w:kern w:val="0"/>
          <w:sz w:val="24"/>
          <w:szCs w:val="20"/>
          <w:lang w:eastAsia="it-IT"/>
          <w14:ligatures w14:val="none"/>
        </w:rPr>
        <w:t>“dopo”</w:t>
      </w:r>
      <w:r w:rsidRPr="00226887">
        <w:rPr>
          <w:rFonts w:ascii="Arial" w:eastAsia="Times New Roman" w:hAnsi="Arial" w:cs="Times New Roman"/>
          <w:kern w:val="0"/>
          <w:sz w:val="24"/>
          <w:szCs w:val="20"/>
          <w:lang w:eastAsia="it-IT"/>
          <w14:ligatures w14:val="none"/>
        </w:rPr>
        <w:t xml:space="preserve"> non è fatto dall’uomo, non è uno sviluppo del prima, il dopo è opera di Dio, ad una condizione: che il chiamato si abbandoni a Dio e si lasci fare da Lui. Dio fa il chiamato attraverso il dono del suo Santo Spirito che si posa su di lui e non lo abbandona più, se il chiamato non lo abbandona. Il chiamato può abbandonare lo Spirito del Signore, lo Spirito del Signore mai abbandona il chiamato da Dio. Nessuno pertanto deve guardare se stesso, quando è Dio che chiama. Se è Dio che chiama, Dio rende anche idonei per la missione. Vie e forme sono sue non nostre, vie e forme non le conosciamo, perché è lo Spirito del Signore che le crea di volta in volta nella nostra vita. Il chiamato deve consegnarsi interamente a Dio e allo Spirito Santo. Questa è l’opera di ogni giorno. Lui si consegna allo Spirito, lo Spirito lo costituisce vero missionario del Padre, di Cristo Gesù. </w:t>
      </w:r>
    </w:p>
    <w:p w14:paraId="03D5C2C8"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L’unico modo di parlare male degli altri: è farsi santi. </w:t>
      </w:r>
      <w:r w:rsidRPr="00226887">
        <w:rPr>
          <w:rFonts w:ascii="Arial" w:eastAsia="Times New Roman" w:hAnsi="Arial" w:cs="Times New Roman"/>
          <w:kern w:val="0"/>
          <w:sz w:val="24"/>
          <w:szCs w:val="20"/>
          <w:lang w:eastAsia="it-IT"/>
          <w14:ligatures w14:val="none"/>
        </w:rPr>
        <w:t xml:space="preserve">Il cristiano è santo nelle parole e nelle opere. A lui non è consentito giudicare gli altri, parlare male degli altri. Lui deve avere verso gli altri sempre una parola di misericordia, di perdono, di pietà, di scusa, di verità. La verità è però quella di Dio, è il Suo Vangelo secondo la sana dottrina della Chiesa. Il cristiano è chiamato ad essere santo in tutto, anche in ogni parola che proferisce dalla sua bocca. Facendosi santo lui manifesta la non santità negli altri ed è questo l'unico modo che gli è concesso di “rivelare” il male che è nel mondo, negli altri. Gesù rivela la falsità degli altri con la luce della verità, della carità, della misericordia, del perdono; rivelava la purezza del cuore per mezzo del suo amore verso tutti, del suo perdono anche per i suoi carnefici, sulla croce. La santità è la luce che squarcia ogni tenebra, </w:t>
      </w:r>
      <w:r w:rsidRPr="00226887">
        <w:rPr>
          <w:rFonts w:ascii="Arial" w:eastAsia="Times New Roman" w:hAnsi="Arial" w:cs="Times New Roman"/>
          <w:kern w:val="0"/>
          <w:sz w:val="24"/>
          <w:szCs w:val="20"/>
          <w:lang w:eastAsia="it-IT"/>
          <w14:ligatures w14:val="none"/>
        </w:rPr>
        <w:lastRenderedPageBreak/>
        <w:t xml:space="preserve">ogni errore, ogni cattiveria, ogni malvagità, ogni ambiguità. La santità di Cristo è il segno di contraddizione perché siano svelati i pensieri di molti cuori. </w:t>
      </w:r>
    </w:p>
    <w:p w14:paraId="3A9E1294"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Il santo è il contrasto evidente del male. </w:t>
      </w:r>
      <w:r w:rsidRPr="00226887">
        <w:rPr>
          <w:rFonts w:ascii="Arial" w:eastAsia="Times New Roman" w:hAnsi="Arial" w:cs="Times New Roman"/>
          <w:kern w:val="0"/>
          <w:sz w:val="24"/>
          <w:szCs w:val="20"/>
          <w:lang w:eastAsia="it-IT"/>
          <w14:ligatures w14:val="none"/>
        </w:rPr>
        <w:t xml:space="preserve">La santità è luce, il male è tenebra; la santità è verità, il male è errore; la santità è manifestazione del cuore, il male è occultamento; la santità è dono, il male è egoismo; la santità è carità, il male è individualismo. Chi è santo, poiché fatto di luce, di verità, di carità, di dono, di manifestazione del suo cuore ricolmo di Dio, è il contrasto vivente, perenne con il male. Chi vuole contrastare il male, svelarlo, manifestarlo al mondo nella sua peccaminosità, altro non deve fare se non farsi santo. La santità è il modo vero, l’unico messo a disposizione del cristiano per manifestare al mondo l’orrore del male, invitando alla conversione e alla fede al Vangelo, alla bellezza cioè e allo splendore della verità e della carità di Cristo Gesù. Pensare di contrastare il male solo a parole è la più grande delle falsità che si possano annidare nella mente e nel cuore del credente. Questa via piace anche a satana e la lascia in pace, anzi la favorisce. Lui favorisce anche le più grandi correnti di pensiero, di teologia, aiuta le più grandi ricerche, sostiene anche i nuovi sistemi di pensare Dio, purché colui che fa tutto questo non si faccia santo. Disturba satana solo il santo, chi non è santo è un suo amico fedele alleato per la rovina del mondo. Disturba satana, perché svela la potenza del suo errore, solo chi entra con fermezza e potenza di Spirito Santo, nella luce di Cristo che avvolge tutta la sua persona, i suoi gesti, i suoi atti, i suoi pensieri, la sua vita. Tutti gli altri non contrastano satana e possono fare anche teologia, filosofia, ogni altra scuola di pensiero. Da costoro satana non è disturbato, perché non sono santi. La santità rovina satana e il suo regno. Satana costoro vuole distruggere, perché sono i distruttori del suo regno. </w:t>
      </w:r>
    </w:p>
    <w:p w14:paraId="5D3B79C7"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Ogni passaggio è nel tempo. </w:t>
      </w:r>
      <w:r w:rsidRPr="00226887">
        <w:rPr>
          <w:rFonts w:ascii="Arial" w:eastAsia="Times New Roman" w:hAnsi="Arial" w:cs="Times New Roman"/>
          <w:kern w:val="0"/>
          <w:sz w:val="24"/>
          <w:szCs w:val="20"/>
          <w:lang w:eastAsia="it-IT"/>
          <w14:ligatures w14:val="none"/>
        </w:rPr>
        <w:t xml:space="preserve">Niente nell’uomo avviene fuori del tempo, avviene senza tempo. Il tempo è la via di Dio per operare le sue meraviglie. Il tempo è anche la via di Dio per la conversione dell’uomo. La crescita nella santità avviene nel tempo; la conversione avviene nel tempo, ma anche la perdizione avviene nel tempo. Il tempo è grazia, è la grazia che Dio dona a ciascuno per operare la sua più grande santificazione; ma è anche una grazia offerta perché ognuno possa liberarsi dal male, convertirsi, credere al Vangelo, entrare nella grazia e nella verità di Cristo Gesù. Il tempo è il mistero che avvolge un uomo dalla sua nascita alla sua morte. Solo Dio conosce il tempo secondo verità e solo Lui agisce nel tempo secondo verità. Noi possiamo pregare perché il Signore compia la nostra santificazione in un tempo ancora più breve in modo da poter uscire dal tempo ed entrare nell’eternità; possiamo chiedere che abbrevi il tempo della conversione dei fratelli, perché anche loro escano dal male ed entrino nel bene. Rimane sempre però il mistero del tempo. Ogni passaggio di Dio è nel tempo e anche ogni passaggio dell’uomo è nel tempo, perché l’uomo sostanzialmente è tempo, è storia. L’uomo di Dio si deve consegnare al tempo di Dio e attendere da Dio che lo compia per noi nella verità e nella carità di Cristo Gesù. Il ritardo di Dio, o l’uso lungo del tempo, è sempre però per la nostra santificazione, per la nostra crescita nella fede, per preparare la nostra vita alla consegna totale a Lui, Signore del tempo e della storia. </w:t>
      </w:r>
    </w:p>
    <w:p w14:paraId="4DBBA21B"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Dalla bontà di Dio. </w:t>
      </w:r>
      <w:r w:rsidRPr="00226887">
        <w:rPr>
          <w:rFonts w:ascii="Arial" w:eastAsia="Times New Roman" w:hAnsi="Arial" w:cs="Times New Roman"/>
          <w:kern w:val="0"/>
          <w:sz w:val="24"/>
          <w:szCs w:val="20"/>
          <w:lang w:eastAsia="it-IT"/>
          <w14:ligatures w14:val="none"/>
        </w:rPr>
        <w:t xml:space="preserve">Tutto è grazia e tutto proviene dalla bontà di Dio. Tutto ciò che è in noi è dalla bontà di Dio. Tutto ciò che è negli altri è dalla bontà di Dio. L’uomo di Dio sa riconoscere la bontà di Dio verso di lui, ma anche verso gli altri </w:t>
      </w:r>
      <w:r w:rsidRPr="00226887">
        <w:rPr>
          <w:rFonts w:ascii="Arial" w:eastAsia="Times New Roman" w:hAnsi="Arial" w:cs="Times New Roman"/>
          <w:kern w:val="0"/>
          <w:sz w:val="24"/>
          <w:szCs w:val="20"/>
          <w:lang w:eastAsia="it-IT"/>
          <w14:ligatures w14:val="none"/>
        </w:rPr>
        <w:lastRenderedPageBreak/>
        <w:t xml:space="preserve">e ringrazia Dio per ogni cosa buona che egli fa in noi e negli altri. Chi non riconosce l’opera della bontà di Dio negli altri, non la riconosce neanche in se stesso. È questo il segno che lui non è nella bontà di Dio, si è consegnato alla malvagità di satana per la sua rovina eterna. Ogni bene che c’è nel mondo è un dono di Dio, è dono del Signore. L’uomo di Dio, dal cuore puro, dalla mente limpida, dalla volontà libera, dai sentimenti pieni di desiderio di amare secondo verità il Signore, vede il bene che Dio opera e gioisce, loda il Signore, lo benedice, lo esalta. Lo loda perché opera il bene e il bene di Dio operato negli altri è anche a suo beneficio, per la sua salvezza eterna. Nessun bene di Dio è solo per la persona che lo riceve. Ogni dono di Dio è per ogni uomo, per tutti gli uomini, per la loro salvezza sulla terra e nel cielo. </w:t>
      </w:r>
    </w:p>
    <w:p w14:paraId="3246C558"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Cristo manifesta e compie la bontà di Dio. </w:t>
      </w:r>
      <w:r w:rsidRPr="00226887">
        <w:rPr>
          <w:rFonts w:ascii="Arial" w:eastAsia="Times New Roman" w:hAnsi="Arial" w:cs="Times New Roman"/>
          <w:kern w:val="0"/>
          <w:sz w:val="24"/>
          <w:szCs w:val="20"/>
          <w:lang w:eastAsia="it-IT"/>
          <w14:ligatures w14:val="none"/>
        </w:rPr>
        <w:t xml:space="preserve">Cristo Gesù è il vero Servo del Signore che manifesta la bontà di Dio ad ogni uomo, ma anche compie la bontà che Dio ha riversato su di Lui, a favore di ogni uomo. Chi legge il Vangelo altro non può scoprire se non questo: Gesù è il frutto della misericordia di Dio, che a sua volta si fa misericordia del Signore, versando il proprio sangue, perché ognuno bevendolo, entri anche lui pienamente nella misericordia di Dio e si faccia a sua volta “segno e sacramento” della misericordia del Padre, della sua bontà, del suo amore, della sua eterna carità. </w:t>
      </w:r>
    </w:p>
    <w:p w14:paraId="600D8B25" w14:textId="39E8BC80"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Il cristiano manifesta e compie la bontà di Cristo. Il cristiano: manifestazione della bontà di Dio. </w:t>
      </w:r>
      <w:r w:rsidRPr="00226887">
        <w:rPr>
          <w:rFonts w:ascii="Arial" w:eastAsia="Times New Roman" w:hAnsi="Arial" w:cs="Times New Roman"/>
          <w:kern w:val="0"/>
          <w:sz w:val="24"/>
          <w:szCs w:val="20"/>
          <w:lang w:eastAsia="it-IT"/>
          <w14:ligatures w14:val="none"/>
        </w:rPr>
        <w:t xml:space="preserve">Il cristiano è corpo di Cristo, </w:t>
      </w:r>
      <w:r w:rsidRPr="00226887">
        <w:rPr>
          <w:rFonts w:ascii="Arial" w:eastAsia="Times New Roman" w:hAnsi="Arial" w:cs="Times New Roman"/>
          <w:i/>
          <w:kern w:val="0"/>
          <w:sz w:val="24"/>
          <w:szCs w:val="20"/>
          <w:lang w:eastAsia="it-IT"/>
          <w14:ligatures w14:val="none"/>
        </w:rPr>
        <w:t xml:space="preserve">“sacramento” </w:t>
      </w:r>
      <w:r w:rsidRPr="00226887">
        <w:rPr>
          <w:rFonts w:ascii="Arial" w:eastAsia="Times New Roman" w:hAnsi="Arial" w:cs="Times New Roman"/>
          <w:kern w:val="0"/>
          <w:sz w:val="24"/>
          <w:szCs w:val="20"/>
          <w:lang w:eastAsia="it-IT"/>
          <w14:ligatures w14:val="none"/>
        </w:rPr>
        <w:t xml:space="preserve">nel mondo del suo amore e della sua carità. In Cristo, con Cristo, per Cristo egli è chiamato a manifestare, compiendola tutta la bontà di Cristo, il suo amore, la sua carità, quella crocifissa, quella appesa al legno della croce. Manifestando e compiendo la carità crocifissa di Cristo, il cristiano manifesta e compie la bontà del Padre. Egli diviene così </w:t>
      </w:r>
      <w:r w:rsidRPr="00226887">
        <w:rPr>
          <w:rFonts w:ascii="Arial" w:eastAsia="Times New Roman" w:hAnsi="Arial" w:cs="Times New Roman"/>
          <w:i/>
          <w:kern w:val="0"/>
          <w:sz w:val="24"/>
          <w:szCs w:val="20"/>
          <w:lang w:eastAsia="it-IT"/>
          <w14:ligatures w14:val="none"/>
        </w:rPr>
        <w:t xml:space="preserve">“sacramento del Padre” </w:t>
      </w:r>
      <w:r w:rsidRPr="00226887">
        <w:rPr>
          <w:rFonts w:ascii="Arial" w:eastAsia="Times New Roman" w:hAnsi="Arial" w:cs="Times New Roman"/>
          <w:kern w:val="0"/>
          <w:sz w:val="24"/>
          <w:szCs w:val="20"/>
          <w:lang w:eastAsia="it-IT"/>
          <w14:ligatures w14:val="none"/>
        </w:rPr>
        <w:t xml:space="preserve">in Cristo, con Cristo, per Cristo del suo amore, della sua bontà, della sua misericordia. </w:t>
      </w:r>
      <w:r w:rsidRPr="00226887">
        <w:rPr>
          <w:rFonts w:ascii="Arial" w:eastAsia="Times New Roman" w:hAnsi="Arial" w:cs="Times New Roman"/>
          <w:i/>
          <w:kern w:val="0"/>
          <w:sz w:val="24"/>
          <w:szCs w:val="20"/>
          <w:lang w:eastAsia="it-IT"/>
          <w14:ligatures w14:val="none"/>
        </w:rPr>
        <w:t xml:space="preserve">“Siate misericordiosi come è misericordioso il Padre vostro celeste”. </w:t>
      </w:r>
      <w:r w:rsidRPr="00226887">
        <w:rPr>
          <w:rFonts w:ascii="Arial" w:eastAsia="Times New Roman" w:hAnsi="Arial" w:cs="Times New Roman"/>
          <w:kern w:val="0"/>
          <w:sz w:val="24"/>
          <w:szCs w:val="20"/>
          <w:lang w:eastAsia="it-IT"/>
          <w14:ligatures w14:val="none"/>
        </w:rPr>
        <w:t xml:space="preserve">Il Padre nostro celeste è misericordioso perché ci ha dato Cristo, sua misericordia, suo amore, sua eterna carità. Il cristiano è misericordioso perché si lascia donare da Dio, in Cristo, per Cristo, con Cristo, “come sua misericordia, suo amore, sua eterna carità”. Dio vuole amare con il cuore di Cristo, divenuto cuore del cristiano. In tal senso egli è </w:t>
      </w:r>
      <w:r w:rsidRPr="00226887">
        <w:rPr>
          <w:rFonts w:ascii="Arial" w:eastAsia="Times New Roman" w:hAnsi="Arial" w:cs="Times New Roman"/>
          <w:i/>
          <w:kern w:val="0"/>
          <w:sz w:val="24"/>
          <w:szCs w:val="20"/>
          <w:lang w:eastAsia="it-IT"/>
          <w14:ligatures w14:val="none"/>
        </w:rPr>
        <w:t xml:space="preserve">“il sacramento di Cristo e di Dio” </w:t>
      </w:r>
      <w:r w:rsidRPr="00226887">
        <w:rPr>
          <w:rFonts w:ascii="Arial" w:eastAsia="Times New Roman" w:hAnsi="Arial" w:cs="Times New Roman"/>
          <w:kern w:val="0"/>
          <w:sz w:val="24"/>
          <w:szCs w:val="20"/>
          <w:lang w:eastAsia="it-IT"/>
          <w14:ligatures w14:val="none"/>
        </w:rPr>
        <w:t>per riversare nel mondo tutto l’amore del Padre e di Cristo Gesù, nella mozione dello Spirito Santo.</w:t>
      </w:r>
      <w:r w:rsidR="00933C5D">
        <w:rPr>
          <w:rFonts w:ascii="Arial" w:eastAsia="Times New Roman" w:hAnsi="Arial" w:cs="Times New Roman"/>
          <w:kern w:val="0"/>
          <w:sz w:val="24"/>
          <w:szCs w:val="20"/>
          <w:lang w:eastAsia="it-IT"/>
          <w14:ligatures w14:val="none"/>
        </w:rPr>
        <w:t xml:space="preserve"> </w:t>
      </w:r>
    </w:p>
    <w:p w14:paraId="02A003E7" w14:textId="77777777" w:rsidR="00226887" w:rsidRPr="00226887" w:rsidRDefault="00226887" w:rsidP="00226887">
      <w:pPr>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La salvezza è atto storico</w:t>
      </w:r>
      <w:r w:rsidRPr="00226887">
        <w:rPr>
          <w:rFonts w:ascii="Arial" w:eastAsia="Times New Roman" w:hAnsi="Arial" w:cs="Times New Roman"/>
          <w:kern w:val="0"/>
          <w:sz w:val="24"/>
          <w:szCs w:val="20"/>
          <w:lang w:eastAsia="it-IT"/>
          <w14:ligatures w14:val="none"/>
        </w:rPr>
        <w:t xml:space="preserve">. La salvezza è atto storico, perché essa si compie nel tempo, si compie attraverso opere fatte nel tempo. La salvezza è atto, opera, fatto. Il fatto è storia, quindi atto pubblico, evidente, conosciuto, testimoniato, riscontrabile nella sua verità storica. Ogni salvezza che non è atto storico, non è salvezza di Dio. Ogni verità che non si trasforma in carità, quindi in atto storico, non è verità di Dio. La verità di Dio è vera quando è trasformata in atto storico. La verità di Dio è vera quando salva; quando non salva, non è vera, e non è vera, perché non è stata trasformata in atto storico, in fatto, in avvenimento, semplicemente in carità. Così dicasi di ogni desiderio, volontà di salvezza. Essi sono veri se divengono atti storici, fatti, eventi, carità, amore, misericordia, compassione, conversione, fede, speranza, santità. Questo vale per ogni rivelazione, ogni Parola di Vangelo, ogni proposito del cuore, ogni aspirazione della mente: tutto deve essere trasformato in atto storico. L’atto storico è </w:t>
      </w:r>
      <w:r w:rsidRPr="00226887">
        <w:rPr>
          <w:rFonts w:ascii="Arial" w:eastAsia="Times New Roman" w:hAnsi="Arial" w:cs="Times New Roman"/>
          <w:kern w:val="0"/>
          <w:sz w:val="24"/>
          <w:szCs w:val="20"/>
          <w:lang w:eastAsia="it-IT"/>
          <w14:ligatures w14:val="none"/>
        </w:rPr>
        <w:lastRenderedPageBreak/>
        <w:t xml:space="preserve">verificabile nella sua bontà, o nella sua falsità. Dall’atto storico si risale alla verità alla sorgente. Se l’atto storico è vero, anche la sorgente è vera. Questo vuole che dal frutto, dall’atto storico, constatiamo e affermiamo la verità dell’albero. Questa è vera saggezza nello Spirito Santo. Il contrario della saggezza è la stoltezza: si parte dalla bontà del frutto, per negare la bontà dell’albero, dichiarando il frutto buono cattivo. Questa oltre che stoltezza è malvagità. È peccato contro lo Spirito Santo perché è impugnare la verità conosciuta e la verità è una sola: la bontà del frutto. </w:t>
      </w:r>
    </w:p>
    <w:p w14:paraId="4FC27940"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Si diviene cristiani per opera dello Spirito santo. Si rimane cristiani per opera dello Spirito Santo. </w:t>
      </w:r>
      <w:r w:rsidRPr="00226887">
        <w:rPr>
          <w:rFonts w:ascii="Arial" w:eastAsia="Times New Roman" w:hAnsi="Arial" w:cs="Times New Roman"/>
          <w:kern w:val="0"/>
          <w:sz w:val="24"/>
          <w:szCs w:val="20"/>
          <w:lang w:eastAsia="it-IT"/>
          <w14:ligatures w14:val="none"/>
        </w:rPr>
        <w:t xml:space="preserve">Il cristiano, oltre che frutto dell’opera di Cristo, è anche frutto dell’opera dello Spirito Santo. Per Lui la grazia di Cristo si riversa in un cuore, lo trasforma, lo monda, lo purifica, lo crea, lo fa nuovo, lo fa cuore di Cristo, per amare secondo Cristo, volere secondo Cristo, pensare secondo Cristo, fare ogni altra cosa secondo Cristo, in modo da continuare la missione di salvezza di Cristo sulla nostra terra. Lo Spirito non opera in noi solo nel momento in cui avviene il passaggio dall’uomo vecchio all’uomo nuovo; lo Spirito deve operare ogni ulteriore altro passaggio. Ogni crescita in santità, ogni acquisizione di virtù, ogni perfezione nella verità e nella carità, ogni accrescimento della fede in noi è opera dello Spirito Santo. È per la sua opera che noi rimaniamo cristiani, cresciamo da cristiani, ci perfezioniamo come cristiani. È per sua opera che si raggiunge la perfezione nella santità. Il cristiano è colui che è perennemente sotto la mozione di grazia, di verità, di carità dello Spirito Santo. Un solo istante vissuto senza lo Spirito, è un istante consegnato al male e al peccato. </w:t>
      </w:r>
    </w:p>
    <w:p w14:paraId="72B27F44"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Lo Spirito effuso: frutto di un atto storico. </w:t>
      </w:r>
      <w:r w:rsidRPr="00226887">
        <w:rPr>
          <w:rFonts w:ascii="Arial" w:eastAsia="Times New Roman" w:hAnsi="Arial" w:cs="Times New Roman"/>
          <w:kern w:val="0"/>
          <w:sz w:val="24"/>
          <w:szCs w:val="20"/>
          <w:lang w:eastAsia="it-IT"/>
          <w14:ligatures w14:val="none"/>
        </w:rPr>
        <w:t xml:space="preserve">Ogni effusione dello Spirito Santo avviene per atto storico, cioè per atto sacramentale. Ogni crescita dello Spirito di Dio in noi avviene anche per atto storico, per invocazione, per preghiera, per consegna della nostra anima a Lui, consegnando la nostra volontà e i nostri pensieri. Questo significa per il cristiano dover condurre allo Spirito Santo attraverso gli atti storici ogni altro uomo; ma anche lui deve mettersi sotto la guida, la mozione, la conduzione dello Spirito attraverso l’atto storico della consegna a Lui nella preghiera, o nei sacramenti della fede (penitenza ed eucaristia). La preghiera è vitale per la consegna allo Spirito Santo. La consegna della propria volontà a Dio nella preghiera è la via per la discesa dello Spirito Santo su di noi nell’atto particolare. Senza l’atto storico lo Spirito non viene dato e se lo Spirito non viene dato, il cristiano rimane nel suo peccato, il mondo rimane nel suo peccato, la storia avanza di peccato in peccato. Tutto rimane nel peccato senza l’atto storico della consegna della nostra vita a Dio. Cristo Gesù ricevette lo Spirito Santo dopo il battesimo al Fiume Giordano, perché nel Fiume, lasciandosi battezzare da Giovanni, con atto storico, puntuale, Egli aveva consegnato la sua volontà al Padre perché disponesse di Lui secondo la sua eterna volontà di salvezza per tutto il genere umano. Fu in seguito a questo atto storico che Lui fu consacrato Messia. Ma fu anche in seguito all’atto storico della sua consegna alla croce in obbedienza al Padre che lo Spirito fu effuso sopra ogni carne ed è effuso per atto storico degli Apostoli nei sacramenti della salvezza. Domanda: quali atti storici noi quotidianamente facciamo, perché lo Spirito guidi noi e per i nostri atti storici si diffonda nel mondo? Una cosa è certa: </w:t>
      </w:r>
      <w:r w:rsidRPr="00226887">
        <w:rPr>
          <w:rFonts w:ascii="Arial" w:eastAsia="Times New Roman" w:hAnsi="Arial" w:cs="Times New Roman"/>
          <w:kern w:val="0"/>
          <w:sz w:val="24"/>
          <w:szCs w:val="20"/>
          <w:lang w:eastAsia="it-IT"/>
          <w14:ligatures w14:val="none"/>
        </w:rPr>
        <w:lastRenderedPageBreak/>
        <w:t xml:space="preserve">senza atti storici lo Spirito di Dio non prende possesso di un uomo e questi resta nella sua povera, misera, meschina umanità, impastata di peccato e di falsità. </w:t>
      </w:r>
    </w:p>
    <w:p w14:paraId="44C93D94"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Eredi della vita eterna. </w:t>
      </w:r>
      <w:r w:rsidRPr="00226887">
        <w:rPr>
          <w:rFonts w:ascii="Arial" w:eastAsia="Times New Roman" w:hAnsi="Arial" w:cs="Times New Roman"/>
          <w:kern w:val="0"/>
          <w:sz w:val="24"/>
          <w:szCs w:val="20"/>
          <w:lang w:eastAsia="it-IT"/>
          <w14:ligatures w14:val="none"/>
        </w:rPr>
        <w:t xml:space="preserve">L’uomo è chiamato da Dio alla vita eterna. La vita eterna è Dio nella sua eterna carità e divina comunione. In questa carità eterna e in questa divina comunione egli dovrà entrare un giorno per essere pienamente se stesso, eternamente se stesso. Verso la vita eterna egli deve però camminare e vi cammina in un solo modo: realizzando oggi, sulla terra, la carità e la comunione che lo Spirito Santo ha riversato nel suo cuore il giorno in cui è divenuto credente. La carità e la comunione si realizzano in un solo modo: mettendo in pratica ogni Parola di Cristo Gesù. Il Vangelo è l’unica forma, l’unica via, l’unica modalità data all’uomo per vivere oggi, nel tempo, la carità e la comunione di Dio che dovrà trasformarsi in carità e in comunione eterna, per sempre. A questa eredità egli è chiamato. È eredità, perché è dono di Dio in Cristo Gesù. </w:t>
      </w:r>
    </w:p>
    <w:p w14:paraId="774C2390"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Con insistenza. </w:t>
      </w:r>
      <w:r w:rsidRPr="00226887">
        <w:rPr>
          <w:rFonts w:ascii="Arial" w:eastAsia="Times New Roman" w:hAnsi="Arial" w:cs="Times New Roman"/>
          <w:kern w:val="0"/>
          <w:sz w:val="24"/>
          <w:szCs w:val="20"/>
          <w:lang w:eastAsia="it-IT"/>
          <w14:ligatures w14:val="none"/>
        </w:rPr>
        <w:t xml:space="preserve">Insistenza significa ritornare ripetutamente nel ricordo e nell’annunzio sia del Vangelo, che della sana dottrina. Insistere è dire più volte. Il modo di insistere deve però essere sempre evangelico, fatto cioè con carità, dolcezza, misericordia, amore, desiderio di salvezza, preghiera costante al Signore perché attiri i cuori a Cristo e li converta al Vangelo. Insistenza è anche essere sempre presente là dove si edifica il regno di Dio. Insistenza è prepararsi santamente nella verità, nelle virtù, nella grazia, nell’amore, nella giustizia. Insistenza è prima di tutto convincimento del cristiano che deve mettere in atto ogni cosa, tutto egli deve fare per guadagnare qualcuno a Cristo. Insistenza è quella di Paolo: </w:t>
      </w:r>
      <w:r w:rsidRPr="00226887">
        <w:rPr>
          <w:rFonts w:ascii="Arial" w:eastAsia="Times New Roman" w:hAnsi="Arial" w:cs="Times New Roman"/>
          <w:i/>
          <w:kern w:val="0"/>
          <w:sz w:val="24"/>
          <w:szCs w:val="20"/>
          <w:lang w:eastAsia="it-IT"/>
          <w14:ligatures w14:val="none"/>
        </w:rPr>
        <w:t>“Mi sono fatto tutto a tutti per guadagnare qualcuno a Cristo”</w:t>
      </w:r>
      <w:r w:rsidRPr="00226887">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“Tutto faccio per il vangelo</w:t>
      </w:r>
      <w:r w:rsidRPr="00226887">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i/>
          <w:kern w:val="0"/>
          <w:sz w:val="24"/>
          <w:szCs w:val="20"/>
          <w:lang w:eastAsia="it-IT"/>
          <w14:ligatures w14:val="none"/>
        </w:rPr>
        <w:t xml:space="preserve">“Non mi sono sottratto in niente a tutto ciò che è utile per portare qualcuno a Cristo Signore”. </w:t>
      </w:r>
      <w:r w:rsidRPr="00226887">
        <w:rPr>
          <w:rFonts w:ascii="Arial" w:eastAsia="Times New Roman" w:hAnsi="Arial" w:cs="Times New Roman"/>
          <w:kern w:val="0"/>
          <w:sz w:val="24"/>
          <w:szCs w:val="20"/>
          <w:lang w:eastAsia="it-IT"/>
          <w14:ligatures w14:val="none"/>
        </w:rPr>
        <w:t xml:space="preserve">L’insistenza è virtù della mente, dello spirito, del cuore, dell’anima. È la consegna della nostra vita alla causa del Vangelo, Tutta la vita è consegnata alla causa del Vangelo. Le forme storiche di intervento sono dettate di volta in volta dallo Spirito Santo, il solo che sa come intervenire efficacemente in un cuore per mettere in esso la verità e la carità di Cristo Gesù. </w:t>
      </w:r>
    </w:p>
    <w:p w14:paraId="3EFD527C" w14:textId="46B370EC"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Evitare ogni vanità dottrinale. </w:t>
      </w:r>
      <w:r w:rsidRPr="00226887">
        <w:rPr>
          <w:rFonts w:ascii="Arial" w:eastAsia="Times New Roman" w:hAnsi="Arial" w:cs="Times New Roman"/>
          <w:kern w:val="0"/>
          <w:sz w:val="24"/>
          <w:szCs w:val="20"/>
          <w:lang w:eastAsia="it-IT"/>
          <w14:ligatures w14:val="none"/>
        </w:rPr>
        <w:t xml:space="preserve">Quando la verità è ridotta a chiacchiera, a vanità dottrinale, a parola vana, vuota, nessuna conversione sarà mai possibile. Cristo Gesù convertiva annunziando il Vangelo di Dio. Così deve fare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r w:rsidRPr="00226887">
        <w:rPr>
          <w:rFonts w:ascii="Arial" w:eastAsia="Times New Roman" w:hAnsi="Arial" w:cs="Times New Roman"/>
          <w:kern w:val="0"/>
          <w:sz w:val="24"/>
          <w:szCs w:val="20"/>
          <w:lang w:eastAsia="it-IT"/>
          <w14:ligatures w14:val="none"/>
        </w:rPr>
        <w:t xml:space="preserve"> e ogni suo figlio in essa. Nessuna altra via è data alla Chiesa per la conversione dei cuori. Il Vangelo è di Cristo, di Dio, dello Spirito Santo. Non possiamo noi trasformarlo, adattarlo, modificarlo, aggiornarlo, annullarlo, eluderlo. Il Vangelo è di Dio, non possiamo noi usarlo per avvalorare le nostre tesi con qualche citazione di esso. Questa è vera arte di satana. Anche lui si servì della Parola di Dio per tentare Cristo, si servì adattandola al suo pensiero. Si servì di essa per avvalorare il suo pensiero, per presentarlo come verità. Oggi uno dei più grandi mali che affligge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r w:rsidRPr="00226887">
        <w:rPr>
          <w:rFonts w:ascii="Arial" w:eastAsia="Times New Roman" w:hAnsi="Arial" w:cs="Times New Roman"/>
          <w:kern w:val="0"/>
          <w:sz w:val="24"/>
          <w:szCs w:val="20"/>
          <w:lang w:eastAsia="it-IT"/>
          <w14:ligatures w14:val="none"/>
        </w:rPr>
        <w:t xml:space="preserve"> è proprio questo: l’uso della Parola di Dio, di Cristo, l’uso del Vangelo, l’uso della sana dottrina, l’uso della Parola del Papa e dei Vescovi, per avvalorare le proprie tesi di errore, di falsità. Tutto questo è vanità dottrinale, anzi più che vanità. È vera tentazione posta sul sentiero dei semplici per la loro rovina eterna. Se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r w:rsidRPr="00226887">
        <w:rPr>
          <w:rFonts w:ascii="Arial" w:eastAsia="Times New Roman" w:hAnsi="Arial" w:cs="Times New Roman"/>
          <w:kern w:val="0"/>
          <w:sz w:val="24"/>
          <w:szCs w:val="20"/>
          <w:lang w:eastAsia="it-IT"/>
          <w14:ligatures w14:val="none"/>
        </w:rPr>
        <w:t xml:space="preserve"> evitasse nei suoi incontri la vanità dottrinale, se si limitasse ad insegnare come si vive il Vangelo, ci sarebbe un salto di qualità per il mondo intero. Una luce nuova illuminerebbe la nostra storia. </w:t>
      </w:r>
      <w:r w:rsidRPr="00226887">
        <w:rPr>
          <w:rFonts w:ascii="Arial" w:eastAsia="Times New Roman" w:hAnsi="Arial" w:cs="Times New Roman"/>
          <w:kern w:val="0"/>
          <w:sz w:val="24"/>
          <w:szCs w:val="20"/>
          <w:lang w:eastAsia="it-IT"/>
          <w14:ligatures w14:val="none"/>
        </w:rPr>
        <w:lastRenderedPageBreak/>
        <w:t>Invece tutto rimane nelle tenebre, a causa di questa vanità dottrinale, che si serve anche della Parola di Dio,</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per diffondere ed avvalorare l’errore. Quando gli uomini della Chiesa la smetteranno di usare le Parole della Chiesa per la difesa del loro cuore di pietra, il mondo sussulterà di gioia. Una luce nuova inizia ad illuminare la nostra terra. Fare un convegno ecclesiale per essere </w:t>
      </w:r>
      <w:r w:rsidRPr="00226887">
        <w:rPr>
          <w:rFonts w:ascii="Arial" w:eastAsia="Times New Roman" w:hAnsi="Arial" w:cs="Times New Roman"/>
          <w:i/>
          <w:kern w:val="0"/>
          <w:sz w:val="24"/>
          <w:szCs w:val="20"/>
          <w:lang w:eastAsia="it-IT"/>
          <w14:ligatures w14:val="none"/>
        </w:rPr>
        <w:t xml:space="preserve">“aggiornati all’ultima falsità e vanità dottrinale” </w:t>
      </w:r>
      <w:r w:rsidRPr="00226887">
        <w:rPr>
          <w:rFonts w:ascii="Arial" w:eastAsia="Times New Roman" w:hAnsi="Arial" w:cs="Times New Roman"/>
          <w:kern w:val="0"/>
          <w:sz w:val="24"/>
          <w:szCs w:val="20"/>
          <w:lang w:eastAsia="it-IT"/>
          <w14:ligatures w14:val="none"/>
        </w:rPr>
        <w:t xml:space="preserve">è la cosa più triste che possa avvenire nella Chiesa di Dio. </w:t>
      </w:r>
    </w:p>
    <w:p w14:paraId="17522C9A"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Senza Cristo, ogni pensiero è vecchio. </w:t>
      </w:r>
      <w:r w:rsidRPr="00226887">
        <w:rPr>
          <w:rFonts w:ascii="Arial" w:eastAsia="Times New Roman" w:hAnsi="Arial" w:cs="Times New Roman"/>
          <w:kern w:val="0"/>
          <w:sz w:val="24"/>
          <w:szCs w:val="20"/>
          <w:lang w:eastAsia="it-IT"/>
          <w14:ligatures w14:val="none"/>
        </w:rPr>
        <w:t xml:space="preserve">Tutto questo avviene perché il cuore è senza Cristo. Quando non batte Cristo nel cuore del discepolo del Signore, del figlio della Chiesa, ogni pensiero è vecchio, anche se aggiornato all’ultima teoria, o dottrina degli uomini. Quando il pensiero è vecchio, anche i frutti sono vecchi, perché rimangono quelli di prima e sono frutti di peccato, di vanità, di falsità, di arroganza spirituale, di uso indebito del potere sacro, di ogni altra iniquità che si conosce sotto il sole. Un pensiero vecchio non può fare nuove le cose, non può fare nuova la comunità ecclesiale, non può fare nuovo il cuore di un uomo. Il pensiero nuovo rinnova tutte le cose e nuovo è solo il pensiero di Cristo. Chi non pensa come Cristo è vecchio nei pensieri. Nessuno può pensare come Cristo, se Cristo non è la vita del suo cuore, della sua anima, dei suoi desideri, della sua volontà, del suo stesso corpo. Quando Cristo e il cristiano diventano una sola vita di verità e di carità, il pensiero di Cristo diventa pensiero del cristiano e questo pensiero è nuovo, fa nuove tutte le cose, perché nuovo fa il cuore e lo spirito del cristiano, nuova fa la sua volontà e nuova la sua anima. Sempre il cristiano è vecchio nei pensieri ed il suo pensiero è vecchio quando la novità di Cristo non trasforma l’intera sua vita. </w:t>
      </w:r>
    </w:p>
    <w:p w14:paraId="4685C359" w14:textId="77777777" w:rsidR="00226887" w:rsidRPr="00226887" w:rsidRDefault="00226887" w:rsidP="00226887">
      <w:pPr>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La storia: freno della fede. </w:t>
      </w:r>
      <w:r w:rsidRPr="00226887">
        <w:rPr>
          <w:rFonts w:ascii="Arial" w:eastAsia="Times New Roman" w:hAnsi="Arial" w:cs="Times New Roman"/>
          <w:kern w:val="0"/>
          <w:sz w:val="24"/>
          <w:szCs w:val="20"/>
          <w:lang w:eastAsia="it-IT"/>
          <w14:ligatures w14:val="none"/>
        </w:rPr>
        <w:t>La storia è il freno della fede, perché in essa regna il peccato. Il peccato altro non fa che porre ogni ostacolo sul cammino dell’uomo di fede, perché desista, abbandoni, si ritiri, rinunzi, abdichi, apostati, si consegni al male e al peccato, diventi uno strumento di satana per la diffusione del suo regno. Chi vuole che la storia di peccato del mondo non interrompa il corso della sua fede deve fare ogni attenzione a che il peccato sia tolto dal suo corpo, dai suoi pensieri, dalla sua volontà, dalla sua anima, dalla sua mente. Egli si deve consegnare interamente a Cristo Gesù, nella sua Parola, nella sua grazia, lottando ogni giorno per divenire a Lui conforme in tutto. Ogni trasgressione, anche veniale, rallenta il cammino della sua fede; ogni peccato mortale lo blocca, lo ritarda, lo ostacola. Chi vive abitualmente in peccato, vive con una fede morta. Quando la fede è morta, si è del principe di questo mondo. Anche se con il corpo si è nel regno di Dio, con l’anima, la mente, il cuore si è in quello di satana, si lavora per lui, per l’ingrandimento del suo regno di male e di peccato. Chi toglie ogni freno alla sua fede, rendendola pienamente libera di governare la sua vita, aiuta il mondo intero non solo a conoscere la bellezza della vera fede, quanto anche a convertirsi e a credere al Vangelo, la fonte perenne dell’inizio della fede e del suo perfezionamento.</w:t>
      </w:r>
    </w:p>
    <w:p w14:paraId="14A3F80A" w14:textId="30C29FCF"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Stare lontano. </w:t>
      </w:r>
      <w:r w:rsidRPr="00226887">
        <w:rPr>
          <w:rFonts w:ascii="Arial" w:eastAsia="Times New Roman" w:hAnsi="Arial" w:cs="Times New Roman"/>
          <w:kern w:val="0"/>
          <w:sz w:val="24"/>
          <w:szCs w:val="20"/>
          <w:lang w:eastAsia="it-IT"/>
          <w14:ligatures w14:val="none"/>
        </w:rPr>
        <w:t xml:space="preserve">Paolo vuole che si stia lontano da coloro che hanno rinnegato Cristo Gesù, si eviti cioè di vivere in comunione con loro. Questa è una indicazione di carattere pedagogico. Serve a colui che ha abbandonato Cristo Gesù a comprendere la gravità del suo gesto. Serve anche al discepolo di Gesù perché non cada nella tentazione che può venire da chi si è allontanato da Cristo </w:t>
      </w:r>
      <w:r w:rsidRPr="00226887">
        <w:rPr>
          <w:rFonts w:ascii="Arial" w:eastAsia="Times New Roman" w:hAnsi="Arial" w:cs="Times New Roman"/>
          <w:kern w:val="0"/>
          <w:sz w:val="24"/>
          <w:szCs w:val="20"/>
          <w:lang w:eastAsia="it-IT"/>
          <w14:ligatures w14:val="none"/>
        </w:rPr>
        <w:lastRenderedPageBreak/>
        <w:t xml:space="preserve">e cadere lui stesso nella medesima tentazione e nello stesso allontanamento.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r w:rsidRPr="00226887">
        <w:rPr>
          <w:rFonts w:ascii="Arial" w:eastAsia="Times New Roman" w:hAnsi="Arial" w:cs="Times New Roman"/>
          <w:kern w:val="0"/>
          <w:sz w:val="24"/>
          <w:szCs w:val="20"/>
          <w:lang w:eastAsia="it-IT"/>
          <w14:ligatures w14:val="none"/>
        </w:rPr>
        <w:t xml:space="preserve"> vede questo allontanamento come una medicina. La medicina si dona finché un uomo è malato; quando è sano non si dona alcuna medicina. Se uno ritorna a Cristo, bisogna accoglierlo e vivere di nuovo in comunione; finché l’altro è senza Cristo, è giusto, anzi opportuno vivere anche senza comunione con lui. Inoltre </w:t>
      </w:r>
      <w:smartTag w:uri="urn:schemas-microsoft-com:office:smarttags" w:element="PersonName">
        <w:smartTagPr>
          <w:attr w:name="ProductID" w:val="la Chiesa"/>
        </w:smartTagPr>
        <w:r w:rsidRPr="00226887">
          <w:rPr>
            <w:rFonts w:ascii="Arial" w:eastAsia="Times New Roman" w:hAnsi="Arial" w:cs="Times New Roman"/>
            <w:kern w:val="0"/>
            <w:sz w:val="24"/>
            <w:szCs w:val="20"/>
            <w:lang w:eastAsia="it-IT"/>
            <w14:ligatures w14:val="none"/>
          </w:rPr>
          <w:t>la Chiesa</w:t>
        </w:r>
      </w:smartTag>
      <w:r w:rsidRPr="00226887">
        <w:rPr>
          <w:rFonts w:ascii="Arial" w:eastAsia="Times New Roman" w:hAnsi="Arial" w:cs="Times New Roman"/>
          <w:kern w:val="0"/>
          <w:sz w:val="24"/>
          <w:szCs w:val="20"/>
          <w:lang w:eastAsia="it-IT"/>
          <w14:ligatures w14:val="none"/>
        </w:rPr>
        <w:t xml:space="preserve"> vuole che ogni suo figlio prometta di fuggire l’occasione prossima di peccato e questa occasione è anche la frequentazione di chi si è allontanato da Cristo, rinnegandolo e tradendolo. La prudenza in questi casi non è mai assai, è sempre poca. Molti per queste frequentazioni si perdono, conducendo una vita di peccato e di abbandono del Signore.</w:t>
      </w:r>
      <w:r w:rsidR="00933C5D">
        <w:rPr>
          <w:rFonts w:ascii="Arial" w:eastAsia="Times New Roman" w:hAnsi="Arial" w:cs="Times New Roman"/>
          <w:kern w:val="0"/>
          <w:sz w:val="24"/>
          <w:szCs w:val="20"/>
          <w:lang w:eastAsia="it-IT"/>
          <w14:ligatures w14:val="none"/>
        </w:rPr>
        <w:t xml:space="preserve"> </w:t>
      </w:r>
    </w:p>
    <w:p w14:paraId="716F4EC7" w14:textId="38B413E5"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In vista del pentimento. </w:t>
      </w:r>
      <w:r w:rsidRPr="00226887">
        <w:rPr>
          <w:rFonts w:ascii="Arial" w:eastAsia="Times New Roman" w:hAnsi="Arial" w:cs="Times New Roman"/>
          <w:kern w:val="0"/>
          <w:sz w:val="24"/>
          <w:szCs w:val="20"/>
          <w:lang w:eastAsia="it-IT"/>
          <w14:ligatures w14:val="none"/>
        </w:rPr>
        <w:t>Il distacco deve essere sempre in vista del pentimento, mai deve essere considerato come una forma perenne di vita. La religione cristiana è la religione del perdono. Cristo Gesù è morto sulla croce per i nostri peccati, per ottenerci dal Padre il perdono da ogni colpa. Se la religione cristiana è la religione del perdono da parte di Dio, se Dio è morto per i nostri peccati, è giusto che anche noi moriamo per i peccati del mondo, è giusto che si doni il perdono a chi, pentito, ritorni alla Casa del Padre. Come la religione cristiana è la religione del perdono, così deve essere anche la religione del pentimento. Il perdono è in vista del pentimento, della conversione e della fede al Vangelo. Se manca il pentimento, la conve</w:t>
      </w:r>
      <w:r w:rsidR="003308F0">
        <w:rPr>
          <w:rFonts w:ascii="Arial" w:eastAsia="Times New Roman" w:hAnsi="Arial" w:cs="Times New Roman"/>
          <w:kern w:val="0"/>
          <w:sz w:val="24"/>
          <w:szCs w:val="20"/>
          <w:lang w:eastAsia="it-IT"/>
          <w14:ligatures w14:val="none"/>
        </w:rPr>
        <w:t>rs</w:t>
      </w:r>
      <w:r w:rsidRPr="00226887">
        <w:rPr>
          <w:rFonts w:ascii="Arial" w:eastAsia="Times New Roman" w:hAnsi="Arial" w:cs="Times New Roman"/>
          <w:kern w:val="0"/>
          <w:sz w:val="24"/>
          <w:szCs w:val="20"/>
          <w:lang w:eastAsia="it-IT"/>
          <w14:ligatures w14:val="none"/>
        </w:rPr>
        <w:t>ione</w:t>
      </w:r>
      <w:r w:rsidR="003308F0">
        <w:rPr>
          <w:rFonts w:ascii="Arial" w:eastAsia="Times New Roman" w:hAnsi="Arial" w:cs="Times New Roman"/>
          <w:kern w:val="0"/>
          <w:sz w:val="24"/>
          <w:szCs w:val="20"/>
          <w:lang w:eastAsia="it-IT"/>
          <w14:ligatures w14:val="none"/>
        </w:rPr>
        <w:t>,</w:t>
      </w:r>
      <w:r w:rsidRPr="00226887">
        <w:rPr>
          <w:rFonts w:ascii="Arial" w:eastAsia="Times New Roman" w:hAnsi="Arial" w:cs="Times New Roman"/>
          <w:kern w:val="0"/>
          <w:sz w:val="24"/>
          <w:szCs w:val="20"/>
          <w:lang w:eastAsia="it-IT"/>
          <w14:ligatures w14:val="none"/>
        </w:rPr>
        <w:t xml:space="preserve"> la fede al Vangelo non c’è possibi</w:t>
      </w:r>
      <w:r w:rsidR="003308F0">
        <w:rPr>
          <w:rFonts w:ascii="Arial" w:eastAsia="Times New Roman" w:hAnsi="Arial" w:cs="Times New Roman"/>
          <w:kern w:val="0"/>
          <w:sz w:val="24"/>
          <w:szCs w:val="20"/>
          <w:lang w:eastAsia="it-IT"/>
          <w14:ligatures w14:val="none"/>
        </w:rPr>
        <w:t xml:space="preserve">lità alcuna </w:t>
      </w:r>
      <w:r w:rsidRPr="00226887">
        <w:rPr>
          <w:rFonts w:ascii="Arial" w:eastAsia="Times New Roman" w:hAnsi="Arial" w:cs="Times New Roman"/>
          <w:kern w:val="0"/>
          <w:sz w:val="24"/>
          <w:szCs w:val="20"/>
          <w:lang w:eastAsia="it-IT"/>
          <w14:ligatures w14:val="none"/>
        </w:rPr>
        <w:t xml:space="preserve">di ottenere il perdono, perché manca il soggetto capace di riceverlo. Il cristiano prega, come Cristo offre la sua vita, per il perdono; come Cristo però invita alla conversione e alla fede al Vangelo. Come non è fede cristiana il perdono senza il pentimento, così non è neanche fede cristiana il pentimento senza il perdono. Perdono e pentimento sono una solo verità, una sola essenza. L’uno è nell’altro e l’altro è nell’uno. È così in Dio, deve essere così nel cristiano. </w:t>
      </w:r>
    </w:p>
    <w:p w14:paraId="562E1C81"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Fariseismo e lo stare lontano evangelico. </w:t>
      </w:r>
      <w:r w:rsidRPr="00226887">
        <w:rPr>
          <w:rFonts w:ascii="Arial" w:eastAsia="Times New Roman" w:hAnsi="Arial" w:cs="Times New Roman"/>
          <w:kern w:val="0"/>
          <w:sz w:val="24"/>
          <w:szCs w:val="20"/>
          <w:lang w:eastAsia="it-IT"/>
          <w14:ligatures w14:val="none"/>
        </w:rPr>
        <w:t xml:space="preserve">Lo stare lontano raccomandato da Paolo ai cristiani, come vera pedagogia perché chi si è allontanato da Cristo vi ritorni, non ha nulla a che vedere con il fariseismo condannato da Gesù nel Vangelo. Il fariseismo era uno stare lontano per sempre, una esclusione perpetua dalla grazia di tutti coloro che dai farisei erano reputati non giusti, non santi, non veri figli di Dio. Il loro era un giudizio dal non ritorno. Inoltre in loro c’era il disprezzo per quanti erano caduti in peccato e questo disprezzo era accompagnato da una serie di misure adottate perché nessun contatto venisse a realizzarsi tra loro e il mondo del peccato. Il cristiano invece non giudica, non condanna, vede lo stato di peccato, vuole la salvezza dell’altro, adotta quelle misura idonee perché l’altro scopra la gravità del suo peccato e vi ritorni. Se si vuole viene adottato lo stesso metodo del Padre nella Parabola del Figliol prodigo. Il Padre sta lontano da figlio, non lo segue nelle sue peregrinazioni di peccato, però lo attende e non appena ritorna, egli lo accoglie come figlio e fa festa per lui. Il fratello maggiore, figura del vero fariseo, non lo accoglie. Lui è lontano non con il corpo, ma con il cuore, la volontà, lo spirito, l’anima, la mente. Per lui il fratello è morto e con i morti il contatto è finito per sempre. Questa la differenza ed è sostanziale. </w:t>
      </w:r>
    </w:p>
    <w:p w14:paraId="42087693"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La cura dei particolari è proprio dell’amore cristiano. </w:t>
      </w:r>
      <w:r w:rsidRPr="00226887">
        <w:rPr>
          <w:rFonts w:ascii="Arial" w:eastAsia="Times New Roman" w:hAnsi="Arial" w:cs="Times New Roman"/>
          <w:kern w:val="0"/>
          <w:sz w:val="24"/>
          <w:szCs w:val="20"/>
          <w:lang w:eastAsia="it-IT"/>
          <w14:ligatures w14:val="none"/>
        </w:rPr>
        <w:t xml:space="preserve">Chi ama secondo il cuore di Cristo e di Dio, ama sempre secondo verità. Ama secondo verità chi niente lascia al caso, chi tutto regola e tutto prevede perché nulla manchi </w:t>
      </w:r>
      <w:r w:rsidRPr="00226887">
        <w:rPr>
          <w:rFonts w:ascii="Arial" w:eastAsia="Times New Roman" w:hAnsi="Arial" w:cs="Times New Roman"/>
          <w:kern w:val="0"/>
          <w:sz w:val="24"/>
          <w:szCs w:val="20"/>
          <w:lang w:eastAsia="it-IT"/>
          <w14:ligatures w14:val="none"/>
        </w:rPr>
        <w:lastRenderedPageBreak/>
        <w:t xml:space="preserve">all’amore, perché l’amore sia perfetto in tutto. Chi non cura i particolari non ama, perché l’amore cristiano è fatto di perfezione e la perfezione la danno i particolari ben curati, previsti, risolti già in anticipo. Chi ama secondo Cristo, nulla lascia al caso, all’improvvisazione, al momento. L’amore è preparazione, cura, diligenza, intelligenza, sapienza, ogni altra virtù. Dio ci chiede di amarlo con tutto il cuore, ma anche con tutta la mente. Amare Dio e in Dio amare i fratelli con tutta la mente significa amare curando ogni particolare, mettendo tutta la sapienza, l’intelligenza, la saggezza per trovare la via migliore di tutte perché Dio sia amato da Dio e l’uomo da vero figlio di Dio. </w:t>
      </w:r>
    </w:p>
    <w:p w14:paraId="59B9CCF4" w14:textId="1319D009"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Nella santità la provvidenza è grande. </w:t>
      </w:r>
      <w:r w:rsidRPr="00226887">
        <w:rPr>
          <w:rFonts w:ascii="Arial" w:eastAsia="Times New Roman" w:hAnsi="Arial" w:cs="Times New Roman"/>
          <w:kern w:val="0"/>
          <w:sz w:val="24"/>
          <w:szCs w:val="20"/>
          <w:lang w:eastAsia="it-IT"/>
          <w14:ligatures w14:val="none"/>
        </w:rPr>
        <w:t>Quando un uomo serve Dio, Dio si mette a servizio dell’uomo. L’uomo tratta i problemi di Dio, Dio tratta i problemi dell’uomo. L’uomo agisce sempre da uomo; per fare bene ogni cosa ha bisogno dell’aiuto dello Spirito Santo, che lo illumini, lo fortifichi, lo santifichi, lo renda perseverante in tutto, gli conceda di fare ogni cosa secondo la volontà di Dio, in un crescendo di perfezione nella santità, o conformazione a Cristo Gesù. Dio invece agisce, opera sempre da Dio. Dio è creatore, onnipotente, sapienza, saggezza eterna ed infinita. Se Lui lavora per noi, lavora secondo la sua natura. Nulla gli è impossibile! Se il cristiano avesse questa fede, vivrebbe diversamente la sua relazione con Dio, farebbe in modo diverso le cose di Dio. Tutto il</w:t>
      </w:r>
      <w:r w:rsidR="00933C5D">
        <w:rPr>
          <w:rFonts w:ascii="Arial" w:eastAsia="Times New Roman" w:hAnsi="Arial" w:cs="Times New Roman"/>
          <w:kern w:val="0"/>
          <w:sz w:val="24"/>
          <w:szCs w:val="20"/>
          <w:lang w:eastAsia="it-IT"/>
          <w14:ligatures w14:val="none"/>
        </w:rPr>
        <w:t xml:space="preserve"> </w:t>
      </w:r>
      <w:r w:rsidRPr="00226887">
        <w:rPr>
          <w:rFonts w:ascii="Arial" w:eastAsia="Times New Roman" w:hAnsi="Arial" w:cs="Times New Roman"/>
          <w:kern w:val="0"/>
          <w:sz w:val="24"/>
          <w:szCs w:val="20"/>
          <w:lang w:eastAsia="it-IT"/>
          <w14:ligatures w14:val="none"/>
        </w:rPr>
        <w:t xml:space="preserve">tempo gli dedicherebbe, ma per questo occorre una grande fede. Chi non ha fede, lavora male. Ma se l’uomo lavora male, Dio non può intervenire nella sua vita. Non può perché il rapporto è di amore e per amore. Dio risponde all’amore dell’uomo secondo la misura di amore che l’uomo gli ha donato. Questo è anche il segreto del fallimento di tutta la pastorale. Non si dona niente a Dio, Dio non benedice, l’uomo lavora invano e per niente consuma le sue energie, anche se poche, a volte pochissime. </w:t>
      </w:r>
    </w:p>
    <w:p w14:paraId="47F88787"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Senza le opere buone la vita è inutile. </w:t>
      </w:r>
      <w:r w:rsidRPr="00226887">
        <w:rPr>
          <w:rFonts w:ascii="Arial" w:eastAsia="Times New Roman" w:hAnsi="Arial" w:cs="Times New Roman"/>
          <w:kern w:val="0"/>
          <w:sz w:val="24"/>
          <w:szCs w:val="20"/>
          <w:lang w:eastAsia="it-IT"/>
          <w14:ligatures w14:val="none"/>
        </w:rPr>
        <w:t xml:space="preserve">La vita dell’uomo è stata donata perché noi la ricolmiamo di ogni opera buona. Quando manca alla vita l’opera buona, questa vita è inutile, non serve, non conduce l’uomo nel regno dei cieli. Oltre che inutile è anche una vita morta, poiché San Giacomo dice che la fede senza le opere è morta e così è una vita morta quella vissuta senza le opere buone che devono accompagnarla fino alle porte del Paradiso. Dio deve vedere le nostre opere buone per aprirci la porta del Cielo; se ci presentiamo a Lui senza le opere buone, la porta resterà chiusa per sempre. Anche questa è verità della nostra fede. È verità che nessuno più crede, anzi neanche si vuole più credere che le opere sono la chiave che ci aprono le porte del Paradiso. </w:t>
      </w:r>
    </w:p>
    <w:p w14:paraId="24742C8C"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Momenti ordinari. Momenti di urgenza. </w:t>
      </w:r>
      <w:r w:rsidRPr="00226887">
        <w:rPr>
          <w:rFonts w:ascii="Arial" w:eastAsia="Times New Roman" w:hAnsi="Arial" w:cs="Times New Roman"/>
          <w:kern w:val="0"/>
          <w:sz w:val="24"/>
          <w:szCs w:val="20"/>
          <w:lang w:eastAsia="it-IT"/>
          <w14:ligatures w14:val="none"/>
        </w:rPr>
        <w:t xml:space="preserve">La vita del cristiano, della comunità vive momenti ordinari e momenti di urgenza forte, meno forte, fortissima. Il cristiano, la comunità devono essere sempre capaci di vivere la vita secondo i suoi momenti, di ordinarietà, o di urgenza. All’ordinarietà si risponde con ordinarietà, all’urgenza si risponde con urgenza. In questo è necessario però essere guidati dalla sapienza dello Spirito Santo. Solo Lui può farci vedere la verità di una situazione e solo lui ci può dare la saggezza necessaria per fare bene ogni cosa, secondo le esigenze del momento. Un vero pastore discerne, analizza, sceglie la soluzione buona, risolve ogni cosa. Ogni momento merita la sua soluzione giusta. Ogni buon pastore, ogni buon cristiano donano al momento la sua giusta soluzione. Ed è giusta solo quella soluzione che è dettata dallo </w:t>
      </w:r>
      <w:r w:rsidRPr="00226887">
        <w:rPr>
          <w:rFonts w:ascii="Arial" w:eastAsia="Times New Roman" w:hAnsi="Arial" w:cs="Times New Roman"/>
          <w:kern w:val="0"/>
          <w:sz w:val="24"/>
          <w:szCs w:val="20"/>
          <w:lang w:eastAsia="it-IT"/>
          <w14:ligatures w14:val="none"/>
        </w:rPr>
        <w:lastRenderedPageBreak/>
        <w:t xml:space="preserve">Spirito Santo al cuore, alla mente, all’intelligenza. Perché il cuore sia mosso dallo Spirito, è necessario che lo Spirito sia in esso e vi è se il cristiano ha iniziato e persegue un vero cammino di santità. </w:t>
      </w:r>
    </w:p>
    <w:p w14:paraId="17DDBCEC"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Avere l’altro nel cuore e sulle labbra. </w:t>
      </w:r>
      <w:r w:rsidRPr="00226887">
        <w:rPr>
          <w:rFonts w:ascii="Arial" w:eastAsia="Times New Roman" w:hAnsi="Arial" w:cs="Times New Roman"/>
          <w:kern w:val="0"/>
          <w:sz w:val="24"/>
          <w:szCs w:val="20"/>
          <w:lang w:eastAsia="it-IT"/>
          <w14:ligatures w14:val="none"/>
        </w:rPr>
        <w:t xml:space="preserve">San Paolo ci insegna ad avere gli amici, i collaboratori sulle labbra e nel cuore. Questi possono essere sulle labbra, se sono nel cuore e sono nel cuore di Paolo se sono nel cuore di Cristo, se non sono nel cuore di Cristo neanche sono nel cuore di Paolo. Chi desidera essere sulle labbra dell’altro, deve desiderare di essere nel cuore di Cristo e si è nel cuore di Cristo quando si vive secondo la volontà di Dio, facendo ogni cosa per piacere a Lui, secondo i suoi pensieri di misericordia, di carità, di dolcezza, di bontà, di povertà in spirito, di vera comunione, di abbandono di ogni superbia, vanagloria, invidia, gelosia e ogni altro vizio che turba la relazione con l’uomo, perché prima l’ha turbata con Dio. Chi vuole essere amato, deve amare, amare però non secondo l’uomo, ma secondo Dio e si ama secondo Dio solo mettendo in pratica le beatitudine in ogni loro esigenza di santità. Paolo sa chi ama Cristo Gesù. Solo costoro sono sulle sue labbra e sono presentati agli altri perché li amino come li ama lui. Questa scienza e arte di amare da molti cristiani non è conosciuta, è ignorata, neanche la si vuole apprendere. Ognuno sappia però che solo questa è la vera scienza per amare secondo Dio, per essere amati secondo Dio. </w:t>
      </w:r>
    </w:p>
    <w:p w14:paraId="30A556D8"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b/>
          <w:kern w:val="0"/>
          <w:sz w:val="24"/>
          <w:szCs w:val="20"/>
          <w:lang w:eastAsia="it-IT"/>
          <w14:ligatures w14:val="none"/>
        </w:rPr>
        <w:t xml:space="preserve">Dalla comunione di fede alla comunione d’amore. </w:t>
      </w:r>
      <w:r w:rsidRPr="00226887">
        <w:rPr>
          <w:rFonts w:ascii="Arial" w:eastAsia="Times New Roman" w:hAnsi="Arial" w:cs="Times New Roman"/>
          <w:kern w:val="0"/>
          <w:sz w:val="24"/>
          <w:szCs w:val="20"/>
          <w:lang w:eastAsia="it-IT"/>
          <w14:ligatures w14:val="none"/>
        </w:rPr>
        <w:t>Nessuna comunione nella carità è vera, secondo Dio, se manca la comunione nella fede, nella verità, nella Parola, nella volontà di Dio, nei suoi pensieri, nei suoi progetti e disegni eterni di salvezza. Molti vogliono una comunione nella carità senza la comunione nella verità. La comunione cristiana è nella verità ed è nella carità nella misura in cui la si costruisce nella verità. Una comunione senza verità è semplicemente uno stare assieme con il corpo. Lo spirito, l’anima, i pensieri, la volontà, la mente invece non è in comunione, perché l’oggetto che li anima è diverso. Quale comunione vi può essere tra uno che ama il vizio e l’altro la virtù, o tra chi ama la falsità, la menzogna e l’altro che sceglie la verità come compagna perenne della sua vita? Quale comunione potrà mai regnare tra chi ama Dio e chi predilige l’idolatria? Nessuna. Veramente nessuna. L’uomo non c’è nella scelta dell’altro e quindi neanche comunione vi potrà essere. La comunione è nella verità. La comunione è in Dio, nella sua luce eterna. Quando non vi è verità neanche vi è comunione, lo stare assieme è semplicemente un accordo per motivi umani, o di peccato. I Sommi Sacerdoti, gli Scribi, i Farisei, gli Erodiani, gli Zeloti non erano in comunione, non poteva essere perché l’oggetto del loro cuore era differente, ognuno aveva il proprio, e tuttavia insieme si trovarono contro Cristo, si accordarono. La loro divisione divenne accordo per il male. Compiuta l’azione di male, nuovamente ognuno pensava solo a se stesso, contro gli altri. La comunione nella verità invece è perenne, senza accordo. Ognuno cammina nella verità, vive di verità ed è in comunione con chiunque in questo mondo vive di verità, vive nella verità, perché è in comunione con Dio, nel quale ogni comunione è vera, stabile, perenne, duratura, universale.</w:t>
      </w:r>
    </w:p>
    <w:p w14:paraId="3DEED5D1" w14:textId="77777777" w:rsidR="00226887" w:rsidRDefault="00226887" w:rsidP="009463DF">
      <w:pPr>
        <w:spacing w:before="120" w:after="0" w:line="240" w:lineRule="auto"/>
        <w:jc w:val="both"/>
        <w:rPr>
          <w:rFonts w:ascii="Arial" w:eastAsia="Times New Roman" w:hAnsi="Arial" w:cs="Arial"/>
          <w:bCs/>
          <w:i/>
          <w:iCs/>
          <w:kern w:val="0"/>
          <w:sz w:val="24"/>
          <w:szCs w:val="20"/>
          <w:lang w:eastAsia="it-IT"/>
          <w14:ligatures w14:val="none"/>
        </w:rPr>
      </w:pPr>
    </w:p>
    <w:p w14:paraId="44CC6A00" w14:textId="77777777" w:rsidR="00226887" w:rsidRDefault="00226887" w:rsidP="009463DF">
      <w:pPr>
        <w:spacing w:before="120" w:after="0" w:line="240" w:lineRule="auto"/>
        <w:jc w:val="both"/>
        <w:rPr>
          <w:rFonts w:ascii="Arial" w:eastAsia="Times New Roman" w:hAnsi="Arial" w:cs="Arial"/>
          <w:bCs/>
          <w:i/>
          <w:iCs/>
          <w:kern w:val="0"/>
          <w:sz w:val="24"/>
          <w:szCs w:val="20"/>
          <w:lang w:eastAsia="it-IT"/>
          <w14:ligatures w14:val="none"/>
        </w:rPr>
      </w:pPr>
    </w:p>
    <w:p w14:paraId="2D041172" w14:textId="45BA3C36" w:rsidR="003D6B1E" w:rsidRDefault="003D6B1E" w:rsidP="002E6E30">
      <w:pPr>
        <w:pStyle w:val="Titolo2"/>
      </w:pPr>
      <w:r>
        <w:lastRenderedPageBreak/>
        <w:t>DALLA LETTERA A TITO</w:t>
      </w:r>
      <w:r w:rsidR="00933C5D">
        <w:t xml:space="preserve"> </w:t>
      </w:r>
      <w:r>
        <w:t>CAPITOLO III</w:t>
      </w:r>
    </w:p>
    <w:p w14:paraId="089D8611" w14:textId="1DEDB62D" w:rsidR="00226887" w:rsidRPr="003D6B1E" w:rsidRDefault="0026252C" w:rsidP="00035FAD">
      <w:pPr>
        <w:pStyle w:val="Titolo3"/>
      </w:pPr>
      <w:bookmarkStart w:id="167" w:name="_Toc96766974"/>
      <w:r w:rsidRPr="003D6B1E">
        <w:t>DOVERI GENERALI DEI FEDELI</w:t>
      </w:r>
      <w:bookmarkEnd w:id="167"/>
    </w:p>
    <w:p w14:paraId="1E2CFC91"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w:t>
      </w:r>
      <w:r w:rsidRPr="00226887">
        <w:rPr>
          <w:rFonts w:ascii="Arial" w:eastAsia="Times New Roman" w:hAnsi="Arial" w:cs="Times New Roman"/>
          <w:b/>
          <w:kern w:val="0"/>
          <w:sz w:val="24"/>
          <w:szCs w:val="20"/>
          <w:lang w:eastAsia="it-IT"/>
          <w14:ligatures w14:val="none"/>
        </w:rPr>
        <w:t>Ricorda loro di essere sottomessi alle autorità che governano, di obbedire, di essere pronti per ogni opera buona;</w:t>
      </w:r>
    </w:p>
    <w:p w14:paraId="3EE1F79B"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Chi deve essere sottomesso, deve obbedire, chi deve essere pronto per ogni opera buona? Tutto il corpo di Cristo. Ogni discepolo di Gesù Signore. Come Cristo ha obbedito ad ogni autorità, come Lui è stato sottomesso, come Lui è stato sempre pronto per ogni opera buona, così deve essere ogni suo discepolo. Questa verità così viene annunciata nella Lettera ai Romani:</w:t>
      </w:r>
    </w:p>
    <w:p w14:paraId="7DE4C03C"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BAFB036" w14:textId="77777777" w:rsidR="00226887" w:rsidRPr="003D6B1E"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3D6B1E">
        <w:rPr>
          <w:rFonts w:ascii="Arial" w:eastAsia="Times New Roman" w:hAnsi="Arial" w:cs="Times New Roman"/>
          <w:kern w:val="0"/>
          <w:sz w:val="24"/>
          <w:szCs w:val="20"/>
          <w:lang w:eastAsia="it-IT"/>
          <w14:ligatures w14:val="none"/>
        </w:rPr>
        <w:t>Se non si ha Cristo Gesù perennemente dinanzi ai nostri occhi, allo stesso modo che Cristo Gesù, nello Spirito Santo, aveva dinanzi ai suoi occhi la divina volontà del Padre alla quale diede ogni obbedienza, mai potremo fare dell’obbedienza e della sottomissione la nostra stessa vita. La vita di Cristo fu obbedienza e sottomissione. La vita del cristiano deve essere obbedienza e sottomissione. Obbedienza e sottomissione alla Legge del peccato, ma non al peccato, per vincere il peccato e abolire la sua legge di morte. È grande la vocazione di ogni discepolo di Gesù.</w:t>
      </w:r>
    </w:p>
    <w:p w14:paraId="2E07EF8B"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2</w:t>
      </w:r>
      <w:r w:rsidRPr="00226887">
        <w:rPr>
          <w:rFonts w:ascii="Arial" w:eastAsia="Times New Roman" w:hAnsi="Arial" w:cs="Times New Roman"/>
          <w:b/>
          <w:kern w:val="0"/>
          <w:sz w:val="24"/>
          <w:szCs w:val="20"/>
          <w:lang w:eastAsia="it-IT"/>
          <w14:ligatures w14:val="none"/>
        </w:rPr>
        <w:t xml:space="preserve">di non parlare male di nessuno, di evitare le liti, di essere mansueti, mostrando ogni mitezza verso tutti gli uomini. </w:t>
      </w:r>
    </w:p>
    <w:p w14:paraId="017D7EDE"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lastRenderedPageBreak/>
        <w:t>Gesù mai ha parlato male di nessuno, mai si è messo in lite con qualcuno, è stato sempre mansueto, mostrando ogni mitezza verso tutti gli uomini. Anzi Lui è l’agnello mansueto condotto al macello. Il cristiano è chiamato a imitarlo in ogni virtù. Ecco chi è Gesù e anche cosa Lui chiede ad ogni suo discepolo:</w:t>
      </w:r>
    </w:p>
    <w:p w14:paraId="4678B62F"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FF1F102"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52,13-52,12).</w:t>
      </w:r>
    </w:p>
    <w:p w14:paraId="1FB7A70E" w14:textId="0D5016D6"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00933C5D">
        <w:rPr>
          <w:rFonts w:ascii="Arial" w:eastAsia="Times New Roman" w:hAnsi="Arial" w:cs="Times New Roman"/>
          <w:i/>
          <w:iCs/>
          <w:kern w:val="0"/>
          <w:sz w:val="24"/>
          <w:szCs w:val="24"/>
          <w:lang w:eastAsia="it-IT"/>
          <w14:ligatures w14:val="none"/>
        </w:rPr>
        <w:t xml:space="preserve"> </w:t>
      </w:r>
      <w:r w:rsidRPr="003D6B1E">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w:t>
      </w:r>
      <w:r w:rsidRPr="003D6B1E">
        <w:rPr>
          <w:rFonts w:ascii="Arial" w:eastAsia="Times New Roman" w:hAnsi="Arial" w:cs="Times New Roman"/>
          <w:i/>
          <w:iCs/>
          <w:kern w:val="0"/>
          <w:sz w:val="24"/>
          <w:szCs w:val="24"/>
          <w:lang w:eastAsia="it-IT"/>
          <w14:ligatures w14:val="none"/>
        </w:rPr>
        <w:lastRenderedPageBreak/>
        <w:t>pórgigli anche l’altra, e a chi vuole portarti in tribunale e toglierti la tunica, tu lascia anche il mantello. E se uno ti costringerà ad accompagnarlo per un miglio, tu con lui fanne due. Da’ a chi ti chiede, e a chi desidera da te un prestito non voltare le spalle (Mt 5,21-26.38-43).</w:t>
      </w:r>
    </w:p>
    <w:p w14:paraId="639088F1"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AE282FB"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come trasmettono questo insegnamento gli Apostoli Paolo e Giacomo:</w:t>
      </w:r>
    </w:p>
    <w:p w14:paraId="1EC7B393"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26887">
        <w:rPr>
          <w:rFonts w:ascii="Arial" w:eastAsia="Times New Roman" w:hAnsi="Arial" w:cs="Times New Roman"/>
          <w:i/>
          <w:iCs/>
          <w:kern w:val="0"/>
          <w:sz w:val="20"/>
          <w:szCs w:val="20"/>
          <w:lang w:eastAsia="it-IT"/>
          <w14:ligatures w14:val="none"/>
        </w:rPr>
        <w:t xml:space="preserve">Quando uno di voi è in lite con un altro, osa forse appellarsi al giudizio degli ingiusti anziché dei santi? </w:t>
      </w:r>
      <w:r w:rsidRPr="003D6B1E">
        <w:rPr>
          <w:rFonts w:ascii="Arial" w:eastAsia="Times New Roman" w:hAnsi="Arial" w:cs="Times New Roman"/>
          <w:i/>
          <w:iCs/>
          <w:kern w:val="0"/>
          <w:sz w:val="24"/>
          <w:szCs w:val="24"/>
          <w:lang w:eastAsia="it-IT"/>
          <w14:ligatures w14:val="none"/>
        </w:rPr>
        <w:t>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6E40C074"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452408DE"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w:t>
      </w:r>
      <w:r w:rsidRPr="003D6B1E">
        <w:rPr>
          <w:rFonts w:ascii="Arial" w:eastAsia="Times New Roman" w:hAnsi="Arial" w:cs="Times New Roman"/>
          <w:i/>
          <w:iCs/>
          <w:kern w:val="0"/>
          <w:sz w:val="24"/>
          <w:szCs w:val="24"/>
          <w:lang w:eastAsia="it-IT"/>
          <w14:ligatures w14:val="none"/>
        </w:rPr>
        <w:lastRenderedPageBreak/>
        <w:t xml:space="preserve">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127507B0"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come l’Apostolo Paolo dona ai Filippesi Cristo Gesù, obbediente al Padre fino alla morte di croce, come unico e solo loro pensiero e loro modello:</w:t>
      </w:r>
    </w:p>
    <w:p w14:paraId="2EB4B904"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2A8C44"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cosa dovrà fare Tito: essere lui perfetta esemplarità della vita di Cristo Gesù al fine di insegnare ad ogni membro del corpo di Cristo come si vive la perfetta esemplarità. Se però lui non è perfetta esemplarità di Cristo, neanche potrà insegnare agli altri come divenire perfetta esemplarità. Il maestro in Cristo ammaestra mostrando e dicendo Cristo. Cristo non si mostra senza dirlo. Non si dice senza mostrarlo. Tito lo dovrà dire mostrandolo e lo dovrà mostrare dicendolo. Solo così potrà essere vero maestro in Cristo a servizio di Cristo. Ecco una riflessione sulla necessità di mostrare Cristo:</w:t>
      </w:r>
    </w:p>
    <w:p w14:paraId="0954074A" w14:textId="28D9A504" w:rsidR="00226887" w:rsidRPr="003D6B1E" w:rsidRDefault="0026252C" w:rsidP="00035FAD">
      <w:pPr>
        <w:pStyle w:val="Titolo3"/>
      </w:pPr>
      <w:bookmarkStart w:id="168" w:name="_Toc96766975"/>
      <w:r w:rsidRPr="003D6B1E">
        <w:lastRenderedPageBreak/>
        <w:t>ANNUNCIARE LA PAROLA MOSTRANDO E DICENDO CRISTO</w:t>
      </w:r>
      <w:bookmarkEnd w:id="168"/>
    </w:p>
    <w:p w14:paraId="77A85BA6" w14:textId="77777777" w:rsidR="00226887" w:rsidRPr="003D6B1E" w:rsidRDefault="00226887" w:rsidP="003D6B1E">
      <w:pPr>
        <w:spacing w:after="120" w:line="240" w:lineRule="auto"/>
        <w:jc w:val="both"/>
        <w:rPr>
          <w:rFonts w:ascii="Arial" w:eastAsia="Times New Roman" w:hAnsi="Arial" w:cs="Times New Roman"/>
          <w:kern w:val="0"/>
          <w:sz w:val="24"/>
          <w:szCs w:val="20"/>
          <w:lang w:eastAsia="it-IT"/>
          <w14:ligatures w14:val="none"/>
        </w:rPr>
      </w:pPr>
      <w:r w:rsidRPr="003D6B1E">
        <w:rPr>
          <w:rFonts w:ascii="Arial" w:eastAsia="Times New Roman" w:hAnsi="Arial" w:cs="Times New Roman"/>
          <w:kern w:val="0"/>
          <w:sz w:val="24"/>
          <w:szCs w:val="20"/>
          <w:lang w:eastAsia="it-IT"/>
          <w14:ligatures w14:val="none"/>
        </w:rPr>
        <w:t>Dio, il nostro Dio, il Creatore del cielo e della terra, il Signore dell’universo, manda nel mondo i suoi profeti, perché riportino nel cuore del suo popolo, e per mezzo di esso, nel cuore di ogni uomo, la sua divina Parola, alla quale è dovuta piena, perfetta, ininterrotta obbedienza. Dio, il nostro Dio, manda il Figlio suo, non solo per annunziare al mondo la divina Parola della vita eterna, ma anche per compiere l’espiazione dei peccati, attraverso la sua obbedienza fino alla morte di croce. Gesù non ha detto solo la Parola. Ha anche mostrato come ad essa si obbedisce. Gesù, il nostro Redentore e Salvatore, il Mediatore unico e universale tra il Padre suo e l’umanità, la via, la verità, la vita, la giustificazione e la pace, il Signore del cielo e della terra e il Giudice dei vivi e dei morti, ha mandato i suoi Apostoli nel mondo per annunziare alle genti la Parola della vita.</w:t>
      </w:r>
    </w:p>
    <w:p w14:paraId="10D0F13C" w14:textId="77777777" w:rsidR="00226887" w:rsidRPr="003D6B1E" w:rsidRDefault="00226887" w:rsidP="003D6B1E">
      <w:pPr>
        <w:spacing w:after="120" w:line="240" w:lineRule="auto"/>
        <w:jc w:val="both"/>
        <w:rPr>
          <w:rFonts w:ascii="Arial" w:eastAsia="Times New Roman" w:hAnsi="Arial" w:cs="Times New Roman"/>
          <w:kern w:val="0"/>
          <w:sz w:val="24"/>
          <w:szCs w:val="20"/>
          <w:lang w:eastAsia="it-IT"/>
          <w14:ligatures w14:val="none"/>
        </w:rPr>
      </w:pPr>
      <w:r w:rsidRPr="003D6B1E">
        <w:rPr>
          <w:rFonts w:ascii="Arial" w:eastAsia="Times New Roman" w:hAnsi="Arial" w:cs="Times New Roman"/>
          <w:spacing w:val="-2"/>
          <w:kern w:val="0"/>
          <w:sz w:val="24"/>
          <w:szCs w:val="20"/>
          <w:lang w:eastAsia="it-IT"/>
          <w14:ligatures w14:val="none"/>
        </w:rPr>
        <w:t>Anche gli Apostoli, non solo devono annunziare la Parola della vita, devono mostrare come la Parola si vive. Insegnare a vivere la Parola, vivendola, è mandato apostolico essenziale. Tutto è da questo insegnamento. Chi non insegna, vivendo la Parola, rende l’annunzio vano. Oggi molto annunzio è reso vano sia perché al posto della Parola di Dio si dice la parola degli uomini sia perché si mostra come si vive la parola degli uomini. Non essendo la nostra vita obbedienza alla Parola di Dio, la Parola neanche più può essere annunziata. Manca il cuore dal quale trarla</w:t>
      </w:r>
      <w:r w:rsidRPr="003D6B1E">
        <w:rPr>
          <w:rFonts w:ascii="Arial" w:eastAsia="Times New Roman" w:hAnsi="Arial" w:cs="Times New Roman"/>
          <w:kern w:val="0"/>
          <w:sz w:val="24"/>
          <w:szCs w:val="20"/>
          <w:lang w:eastAsia="it-IT"/>
          <w14:ligatures w14:val="none"/>
        </w:rPr>
        <w:t>.</w:t>
      </w:r>
    </w:p>
    <w:p w14:paraId="3AC33D13" w14:textId="77777777" w:rsidR="00226887" w:rsidRPr="003D6B1E" w:rsidRDefault="00226887" w:rsidP="003D6B1E">
      <w:pPr>
        <w:spacing w:after="120" w:line="240" w:lineRule="auto"/>
        <w:jc w:val="both"/>
        <w:rPr>
          <w:rFonts w:ascii="Arial" w:eastAsia="Times New Roman" w:hAnsi="Arial" w:cs="Times New Roman"/>
          <w:kern w:val="0"/>
          <w:sz w:val="24"/>
          <w:szCs w:val="20"/>
          <w:lang w:eastAsia="it-IT"/>
          <w14:ligatures w14:val="none"/>
        </w:rPr>
      </w:pPr>
      <w:r w:rsidRPr="003D6B1E">
        <w:rPr>
          <w:rFonts w:ascii="Arial" w:eastAsia="Times New Roman" w:hAnsi="Arial" w:cs="Times New Roman"/>
          <w:kern w:val="0"/>
          <w:sz w:val="24"/>
          <w:szCs w:val="20"/>
          <w:lang w:eastAsia="it-IT"/>
          <w14:ligatures w14:val="none"/>
        </w:rPr>
        <w:t xml:space="preserve">La regola per ogni cristiano che vuole annunciare la Parola è la stessa data da Gesù ai suoi Apostoli. Essa va annunziata, mostrando come va vissuta. Si mette la Parola nel cuore. La si vive. La si annunzia. Si mostra come ad essa si obbedisce, obbedendo per primo colui che la Parola ricorda, annunzia, dice, insegna. Gesù prima di mandare i suoi Apostoli nel mondo, ha dato loro la Parola del Padre e ha mostrato come essa si vive anche nei più piccoli precetti. Chi vuole annunciare la Parola deve chiedere che a lui venga annunciata. L’annuncia la Chiesa nello Spirito Santo e lo Spirito Santo nella Chiesa. La Chiesa annuncia la Parola annunziando, insegnando, ammaestrando, evangelizzando, catechizzando. Chi vuole ricordare la Parola deve riceverla con lo Spirito Santo nella Chiesa. Chi la riceve dallo Spirito, sempre si deve confrontare con la Chiesa. Lo Spirito Santo e la Chiesa. Chi riceve la Parola dalla Chiesa, sempre deve chiedere allo Spirito Santo che lo conduca a tutta la verità, nella comprensione e nella vita. Chiesa e Spirito Santo devono essere una sola sorgente della Parola, non due separate, ma una sola. Apostoli e Spirito Santo una sola sorgente. Non solo. Chi annunzia la Parola, deve sempre portare nella Chiesa, perché essa deve completare la conversione alla Parola, con il dono della grazia dei sacramenti. Parola e grazia devono essere una cosa sola. Tutto si compie nelle Chiesa, con la Chiesa, per la Chiesa. È verità di essenza. Quando non si è nella Chiesa, quando non si forma la comunità ecclesiale, quando non si vive come vero corpo di Cristo, l’annunzio della Parola è vano. </w:t>
      </w:r>
    </w:p>
    <w:p w14:paraId="6F0AD72B" w14:textId="77777777" w:rsidR="00226887" w:rsidRPr="003D6B1E" w:rsidRDefault="00226887" w:rsidP="003D6B1E">
      <w:pPr>
        <w:spacing w:after="120" w:line="240" w:lineRule="auto"/>
        <w:jc w:val="both"/>
        <w:rPr>
          <w:rFonts w:ascii="Arial" w:eastAsia="Times New Roman" w:hAnsi="Arial" w:cs="Times New Roman"/>
          <w:kern w:val="0"/>
          <w:sz w:val="24"/>
          <w:szCs w:val="20"/>
          <w:lang w:eastAsia="it-IT"/>
          <w14:ligatures w14:val="none"/>
        </w:rPr>
      </w:pPr>
      <w:r w:rsidRPr="003D6B1E">
        <w:rPr>
          <w:rFonts w:ascii="Arial" w:eastAsia="Times New Roman" w:hAnsi="Arial" w:cs="Times New Roman"/>
          <w:kern w:val="0"/>
          <w:sz w:val="24"/>
          <w:szCs w:val="20"/>
          <w:lang w:eastAsia="it-IT"/>
          <w14:ligatures w14:val="none"/>
        </w:rPr>
        <w:t xml:space="preserve">Il vero frutto dell’annunzio è la formazione del corpo di Cristo, nell’unità e nella santità, nella comunione e nella pace. L’annunzio della Parola porta al corpo di Cristo che è la Chiesa. Chi riceve la Parola, chi l’accoglie, necessariamente dovrà accogliere la Chiesa per formare la Chiesa. La Chiesa non è invisibile, ma visibile. L’appartenenza alla Chiesa deve essere visibile e così la formazione della </w:t>
      </w:r>
      <w:r w:rsidRPr="003D6B1E">
        <w:rPr>
          <w:rFonts w:ascii="Arial" w:eastAsia="Times New Roman" w:hAnsi="Arial" w:cs="Times New Roman"/>
          <w:kern w:val="0"/>
          <w:sz w:val="24"/>
          <w:szCs w:val="20"/>
          <w:lang w:eastAsia="it-IT"/>
          <w14:ligatures w14:val="none"/>
        </w:rPr>
        <w:lastRenderedPageBreak/>
        <w:t>Chiesa. Quando siamo certi che annunciamo la Parola? Quando avviciniamo qualcuno alla Chiesa una, santa, cattolica, apostolica, in modo visibile e non invisibile, facendo membro della comunità parrocchiale e diocesana. Senza l’inserimento nella Chiesa, non c’è vero ricordo della Parola. Grande è la responsabilità del cristiano. Dal suo annuncio dipende la creazione della Chiesa, e nella Chiesa, della vita secondo verità e giustizia di tutto il corpo di Cristo.</w:t>
      </w:r>
    </w:p>
    <w:p w14:paraId="0DED8196"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3</w:t>
      </w:r>
      <w:r w:rsidRPr="00226887">
        <w:rPr>
          <w:rFonts w:ascii="Arial" w:eastAsia="Times New Roman" w:hAnsi="Arial" w:cs="Times New Roman"/>
          <w:b/>
          <w:kern w:val="0"/>
          <w:sz w:val="24"/>
          <w:szCs w:val="20"/>
          <w:lang w:eastAsia="it-IT"/>
          <w14:ligatures w14:val="none"/>
        </w:rPr>
        <w:t>Anche noi un tempo eravamo insensati, disobbedienti, corrotti, schiavi di ogni sorta di passioni e di piaceri, vivendo nella malvagità e nell’invidia, odiosi e odiandoci a vicenda.</w:t>
      </w:r>
    </w:p>
    <w:p w14:paraId="6B911FCC"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Ora l’Apostolo Paolo rivela a Tito chi erano i cristiani prima di aderire al Vangelo di Cristo Gesù. Ecco la sua confessione: anche noi un tempo eravamo insensati, disobbedienti, corrotti, schiavi di ogni sorta di passione, vivendo nella malvagità e nell’invidia, odiosi e odiandoci a vicenda. Si può tradurre questa condizione umana con una sola parola: schiavitù sotto il governo del peccato. Quando si vive sotto la schiavitù del peccato, non ci sono peccati dai quali si resta immuni. Il peccato ha una legge ferrea. Chi è sotto la sua schiavitù è condannato a commettere ogni peccato in pensieri, opere, parole, omissioni. Ecco come l’Apostolo descrive la condizione di peccato nella quale vive l’umanità senza Cristo o che si rifiuta di accogliere Cristo come sua vita:</w:t>
      </w:r>
    </w:p>
    <w:p w14:paraId="397DB9D0"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74E3F33"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FDB4ACF"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AD1EBC0"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lastRenderedPageBreak/>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24DE4AB"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14A2547"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484CE45"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5E9DD64"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Che cosa dunque ha in più il Giudeo? E qual è l’utilità della circoncisione? Grande, sotto ogni aspetto. Anzitutto perché a loro sono state affidate le parole di Dio. Che dunque? Se alcuni furono infedeli, la loro infedeltà annullerà forse la </w:t>
      </w:r>
      <w:r w:rsidRPr="003D6B1E">
        <w:rPr>
          <w:rFonts w:ascii="Arial" w:eastAsia="Times New Roman" w:hAnsi="Arial" w:cs="Times New Roman"/>
          <w:i/>
          <w:iCs/>
          <w:kern w:val="0"/>
          <w:sz w:val="24"/>
          <w:szCs w:val="24"/>
          <w:lang w:eastAsia="it-IT"/>
          <w14:ligatures w14:val="none"/>
        </w:rPr>
        <w:lastRenderedPageBreak/>
        <w:t>fedeltà di Dio? Impossibile! Sia chiaro invece che Dio è veritiero, mentre ogni uomo è mentitore, come sta scritto: Affinché tu sia riconosciuto giusto nelle tue parole e vinca quando sei giudicato.</w:t>
      </w:r>
    </w:p>
    <w:p w14:paraId="37DF121D"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3C6A4DA"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6AEE927" w14:textId="77777777" w:rsidR="00226887" w:rsidRPr="003D6B1E"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2F337295"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Anche chi è divenuto corpo di Cristo per la sua fede nel Vangelo, deve prestare ogni attenzione a perseverare in una perenne vita evangelica. Altrimenti il rischio di ritornare nella carne è sempre attuale. Ecco come questa verità L’Apostolo Paolo l’annuncia ai Galati.</w:t>
      </w:r>
    </w:p>
    <w:p w14:paraId="63BF89E1"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w:t>
      </w:r>
      <w:r w:rsidRPr="003D6B1E">
        <w:rPr>
          <w:rFonts w:ascii="Arial" w:eastAsia="Times New Roman" w:hAnsi="Arial" w:cs="Times New Roman"/>
          <w:i/>
          <w:iCs/>
          <w:kern w:val="0"/>
          <w:sz w:val="24"/>
          <w:szCs w:val="24"/>
          <w:lang w:eastAsia="it-IT"/>
          <w14:ligatures w14:val="none"/>
        </w:rPr>
        <w:lastRenderedPageBreak/>
        <w:t>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6196F14"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8C73326"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D020D52"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2C5FECD" w14:textId="77777777" w:rsidR="00226887" w:rsidRPr="003D6B1E"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0CCA344" w14:textId="77777777" w:rsidR="00226887"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D6B1E">
        <w:rPr>
          <w:rFonts w:ascii="Arial" w:eastAsia="Times New Roman" w:hAnsi="Arial" w:cs="Times New Roman"/>
          <w:i/>
          <w:iCs/>
          <w:kern w:val="0"/>
          <w:sz w:val="24"/>
          <w:szCs w:val="24"/>
          <w:lang w:eastAsia="it-IT"/>
          <w14:ligatures w14:val="none"/>
        </w:rPr>
        <w:t>Quelli che sono di Cristo Gesù hanno crocifisso la carne con le sue passioni e i suoi desideri. Perciò se viviamo dello Spirito, camminiamo anche secondo lo Spirito. Non cerchiamo la vanagloria, provocandoci e invidiandoci gli uni gli altri (Gal 5,1-26).</w:t>
      </w:r>
    </w:p>
    <w:p w14:paraId="45A0224D"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Sappiamo anche che tra i Corinti qualcuno viveva di una immoralità così grande da non riscontrarsi neanche tra i pagani:</w:t>
      </w:r>
    </w:p>
    <w:p w14:paraId="2B50B018"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180646E"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599B663" w14:textId="77777777" w:rsidR="00226887" w:rsidRPr="0028365B" w:rsidRDefault="00226887" w:rsidP="00226887">
      <w:pPr>
        <w:spacing w:after="120" w:line="240" w:lineRule="auto"/>
        <w:jc w:val="both"/>
        <w:rPr>
          <w:rFonts w:ascii="Arial" w:eastAsia="Times New Roman" w:hAnsi="Arial" w:cs="Times New Roman"/>
          <w:kern w:val="0"/>
          <w:sz w:val="32"/>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4F6D96B"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Senza Cristo si è sotto la legge del peccato. Se ci si separa da Cristo, si ritorna sotto la legge del peccato. La legge del peccato è immoralità e morte. </w:t>
      </w:r>
    </w:p>
    <w:p w14:paraId="7CFFB575"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4</w:t>
      </w:r>
      <w:r w:rsidRPr="00226887">
        <w:rPr>
          <w:rFonts w:ascii="Arial" w:eastAsia="Times New Roman" w:hAnsi="Arial" w:cs="Times New Roman"/>
          <w:b/>
          <w:kern w:val="0"/>
          <w:sz w:val="24"/>
          <w:szCs w:val="20"/>
          <w:lang w:eastAsia="it-IT"/>
          <w14:ligatures w14:val="none"/>
        </w:rPr>
        <w:t>Ma quando apparvero la bontà di Dio, salvatore nostro, e il suo amore per gli uomini,</w:t>
      </w:r>
    </w:p>
    <w:p w14:paraId="78E156AA"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Ora l’Apostolo Paolo annuncia il grande mistero della salvezza. Esso è frutto della bontà di Dio e del suo amore: ma quando apparvero la bontà di Dio, salvatore nostro, e il suo amore per gli uomini… La nostra salvezza ha la sua origine nella bontà di Dio e nel suo amore per gli uomini. Bontà di Dio e amore per l’uomo sono nel cuore del Padre fin dall’eternità, prima della stessa creazione del cielo e della terra e dello stesso uomo. Ecco come l’Apostolo Paolo rivela questo amore eterno del Padre nostro celeste per l’uomo:</w:t>
      </w:r>
    </w:p>
    <w:p w14:paraId="77C6C00D"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32"/>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EC29C26"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Qualche breve riflessione ci introdurrà in questo mistero dell’amore eterno che il Padre ci ha manifestato in Cristo Gesù: amore di creazione per Cristo, amore di redenzione e di salvezza in Cristo, per Cristo, con Cristo, nello Spirito Santo. </w:t>
      </w:r>
    </w:p>
    <w:p w14:paraId="2AED2729" w14:textId="426E6C93" w:rsidR="00226887" w:rsidRPr="0028365B" w:rsidRDefault="00D22FFD" w:rsidP="00035FAD">
      <w:pPr>
        <w:pStyle w:val="Titolo3"/>
      </w:pPr>
      <w:bookmarkStart w:id="169" w:name="_Toc84220208"/>
      <w:bookmarkStart w:id="170" w:name="_Toc96766976"/>
      <w:r w:rsidRPr="0028365B">
        <w:lastRenderedPageBreak/>
        <w:t>LA SORGENTE ETERNA DELL’AMORE</w:t>
      </w:r>
      <w:bookmarkEnd w:id="169"/>
      <w:bookmarkEnd w:id="170"/>
    </w:p>
    <w:p w14:paraId="67042310"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w:t>
      </w:r>
      <w:r w:rsidRPr="0028365B">
        <w:rPr>
          <w:rFonts w:ascii="Arial" w:eastAsia="Times New Roman" w:hAnsi="Arial" w:cs="Times New Roman"/>
          <w:i/>
          <w:iCs/>
          <w:kern w:val="0"/>
          <w:sz w:val="24"/>
          <w:szCs w:val="20"/>
          <w:lang w:eastAsia="it-IT"/>
          <w14:ligatures w14:val="none"/>
        </w:rPr>
        <w:t>“Lo Spirito Santo scenderà su di te e la potenza dell’Altissimo ti coprirà con la sua ombra. Perciò colui che nascerà sarà santo e sarà chiamato Figlio di Dio”</w:t>
      </w:r>
      <w:r w:rsidRPr="0028365B">
        <w:rPr>
          <w:rFonts w:ascii="Arial" w:eastAsia="Times New Roman" w:hAnsi="Arial" w:cs="Times New Roman"/>
          <w:kern w:val="0"/>
          <w:sz w:val="24"/>
          <w:szCs w:val="20"/>
          <w:lang w:eastAsia="it-IT"/>
          <w14:ligatures w14:val="none"/>
        </w:rPr>
        <w:t xml:space="preserve"> (Lc 1,35).</w:t>
      </w:r>
    </w:p>
    <w:p w14:paraId="24C20E7B"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w:t>
      </w:r>
    </w:p>
    <w:p w14:paraId="43B24D37"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Questo veleno letale è il frutto della separazione della fede dalla verità oggettiva soprannaturale, divina, eterna, storica. Oggi viviamo in un mondo in cui si urla, non si parla. Si afferma, non si ragiona.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w:t>
      </w:r>
      <w:r w:rsidRPr="0028365B">
        <w:rPr>
          <w:rFonts w:ascii="Arial" w:eastAsia="Times New Roman" w:hAnsi="Arial" w:cs="Times New Roman"/>
          <w:kern w:val="0"/>
          <w:sz w:val="24"/>
          <w:szCs w:val="20"/>
          <w:lang w:eastAsia="it-IT"/>
          <w14:ligatures w14:val="none"/>
        </w:rPr>
        <w:lastRenderedPageBreak/>
        <w:t xml:space="preserve">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vincoli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Il cristiano mai deve parlare al mondo dalla confusione e dall’ambiguità, ma sempre dalla verità. Solo la verità rende liberi. La falsità ci fa schiavi. Mai vanno separati Cristo dal Padre, lo Spirito da Cristo, la Chiesa dallo Spirito Santo, mai la fede dalla verità oggettiva, storica, divina, eterna. Essi sono un solo mistero. Un solo mistero devono rimanere in eterno. Chi divide distrugge il mistero. </w:t>
      </w:r>
    </w:p>
    <w:p w14:paraId="2A490A3A" w14:textId="2B846026" w:rsidR="00226887" w:rsidRPr="00226887" w:rsidRDefault="0026252C" w:rsidP="00035FAD">
      <w:pPr>
        <w:pStyle w:val="Titolo3"/>
      </w:pPr>
      <w:bookmarkStart w:id="171" w:name="_Toc96766977"/>
      <w:r w:rsidRPr="00226887">
        <w:t>RETTITUDINE NELL’AMORE</w:t>
      </w:r>
      <w:bookmarkEnd w:id="171"/>
    </w:p>
    <w:p w14:paraId="4F1A2557" w14:textId="77777777" w:rsidR="00226887" w:rsidRPr="00226887" w:rsidRDefault="00226887" w:rsidP="00226887">
      <w:pPr>
        <w:spacing w:after="120" w:line="240" w:lineRule="auto"/>
        <w:jc w:val="both"/>
        <w:rPr>
          <w:rFonts w:ascii="Arial" w:eastAsia="Times New Roman" w:hAnsi="Arial" w:cs="Times New Roman"/>
          <w:spacing w:val="-4"/>
          <w:kern w:val="0"/>
          <w:sz w:val="24"/>
          <w:szCs w:val="20"/>
          <w:lang w:eastAsia="it-IT"/>
          <w14:ligatures w14:val="none"/>
        </w:rPr>
      </w:pPr>
      <w:r w:rsidRPr="00226887">
        <w:rPr>
          <w:rFonts w:ascii="Arial" w:eastAsia="Times New Roman" w:hAnsi="Arial" w:cs="Times New Roman"/>
          <w:spacing w:val="-4"/>
          <w:kern w:val="0"/>
          <w:sz w:val="24"/>
          <w:szCs w:val="20"/>
          <w:lang w:eastAsia="it-IT"/>
          <w14:ligatures w14:val="none"/>
        </w:rPr>
        <w:t xml:space="preserve">Quando un discepolo di Gesù vive la rettitudine nell’amore? La vive quando mette a frutto, sull’esempio di Cristo Gesù, guidato e mosso dallo Spirito Santo, tutto l’amore che il Padre ha versato nel suo cuore per mezzo del suo Santo Spirito: </w:t>
      </w:r>
    </w:p>
    <w:p w14:paraId="39176561"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1990DDC"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w:t>
      </w:r>
      <w:r w:rsidRPr="0028365B">
        <w:rPr>
          <w:rFonts w:ascii="Arial" w:eastAsia="Times New Roman" w:hAnsi="Arial" w:cs="Times New Roman"/>
          <w:kern w:val="0"/>
          <w:sz w:val="24"/>
          <w:szCs w:val="20"/>
          <w:lang w:eastAsia="it-IT"/>
          <w14:ligatures w14:val="none"/>
        </w:rPr>
        <w:lastRenderedPageBreak/>
        <w:t xml:space="preserve">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È falso, non retto, ogni amore che non è obbedienza. </w:t>
      </w:r>
    </w:p>
    <w:p w14:paraId="77B57FAB" w14:textId="7B5120F3" w:rsidR="00226887" w:rsidRPr="00226887" w:rsidRDefault="0026252C" w:rsidP="00035FAD">
      <w:pPr>
        <w:pStyle w:val="Titolo3"/>
      </w:pPr>
      <w:bookmarkStart w:id="172" w:name="_Toc96766978"/>
      <w:r w:rsidRPr="00226887">
        <w:t>CAMMINARE SEMPRE NELLA VERITÀ EVANGELICA</w:t>
      </w:r>
      <w:bookmarkEnd w:id="172"/>
      <w:r w:rsidRPr="00226887">
        <w:t xml:space="preserve"> </w:t>
      </w:r>
    </w:p>
    <w:p w14:paraId="08EFBFA8"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Dice l’Apostolo Giovanni:</w:t>
      </w:r>
    </w:p>
    <w:p w14:paraId="70983F4F"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BC1AB25" w14:textId="77777777" w:rsidR="00226887" w:rsidRPr="0028365B" w:rsidRDefault="00226887" w:rsidP="00226887">
      <w:pPr>
        <w:spacing w:after="120" w:line="240" w:lineRule="auto"/>
        <w:jc w:val="both"/>
        <w:rPr>
          <w:rFonts w:ascii="Arial" w:eastAsia="Times New Roman" w:hAnsi="Arial" w:cs="Times New Roman"/>
          <w:i/>
          <w:iCs/>
          <w:kern w:val="0"/>
          <w:sz w:val="20"/>
          <w:szCs w:val="20"/>
          <w:lang w:eastAsia="it-IT"/>
          <w14:ligatures w14:val="none"/>
        </w:rPr>
      </w:pPr>
      <w:r w:rsidRPr="0028365B">
        <w:rPr>
          <w:rFonts w:ascii="Arial" w:eastAsia="Times New Roman" w:hAnsi="Arial" w:cs="Times New Roman"/>
          <w:kern w:val="0"/>
          <w:sz w:val="24"/>
          <w:szCs w:val="20"/>
          <w:lang w:eastAsia="it-IT"/>
          <w14:ligatures w14:val="none"/>
        </w:rPr>
        <w:t xml:space="preserve">A quanto detto dall’Apostolo Giovanni, andrebbe apportata una piccola aggiunta: </w:t>
      </w:r>
      <w:r w:rsidRPr="0028365B">
        <w:rPr>
          <w:rFonts w:ascii="Arial" w:eastAsia="Times New Roman" w:hAnsi="Arial" w:cs="Times New Roman"/>
          <w:i/>
          <w:kern w:val="0"/>
          <w:sz w:val="24"/>
          <w:szCs w:val="20"/>
          <w:lang w:eastAsia="it-IT"/>
          <w14:ligatures w14:val="none"/>
        </w:rPr>
        <w:t xml:space="preserve">“In questo si manifesta l’amore di Dio nel mondo: Dio ha mandato me, discepolo di Gesù, nel mondo, perché ogni uomo abbia la vita per mezzo di me, che sono </w:t>
      </w:r>
      <w:r w:rsidRPr="0028365B">
        <w:rPr>
          <w:rFonts w:ascii="Arial" w:eastAsia="Times New Roman" w:hAnsi="Arial" w:cs="Times New Roman"/>
          <w:i/>
          <w:kern w:val="0"/>
          <w:sz w:val="24"/>
          <w:szCs w:val="20"/>
          <w:lang w:eastAsia="it-IT"/>
          <w14:ligatures w14:val="none"/>
        </w:rPr>
        <w:lastRenderedPageBreak/>
        <w:t>corpo di Cristo Signore, per la mia vita, offerta in olocausto in Cristo, al Padre”.</w:t>
      </w:r>
      <w:r w:rsidRPr="0028365B">
        <w:rPr>
          <w:rFonts w:ascii="Arial" w:eastAsia="Times New Roman" w:hAnsi="Arial" w:cs="Times New Roman"/>
          <w:kern w:val="0"/>
          <w:sz w:val="24"/>
          <w:szCs w:val="20"/>
          <w:lang w:eastAsia="it-IT"/>
          <w14:ligatures w14:val="none"/>
        </w:rPr>
        <w:t xml:space="preserve">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amore di ogni altro uomo. Senza il cristiano che si dona al Padre, il Padre non può amare. Il suo amore rimane invisibile e non diviene visibile.</w:t>
      </w:r>
    </w:p>
    <w:p w14:paraId="6FCF5E37"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15E5188"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w:t>
      </w:r>
      <w:r w:rsidRPr="0028365B">
        <w:rPr>
          <w:rFonts w:ascii="Arial" w:eastAsia="Times New Roman" w:hAnsi="Arial" w:cs="Times New Roman"/>
          <w:kern w:val="0"/>
          <w:sz w:val="24"/>
          <w:szCs w:val="20"/>
          <w:lang w:eastAsia="it-IT"/>
          <w14:ligatures w14:val="none"/>
        </w:rPr>
        <w:lastRenderedPageBreak/>
        <w:t>conferito dallo Spirito Santo, sia per via diretta che indiretta per mezzo di quanti nella Chiesa hanno il potere l’Autorità di dare la “</w:t>
      </w:r>
      <w:r w:rsidRPr="0028365B">
        <w:rPr>
          <w:rFonts w:ascii="Arial" w:eastAsia="Times New Roman" w:hAnsi="Arial" w:cs="Times New Roman"/>
          <w:i/>
          <w:iCs/>
          <w:kern w:val="0"/>
          <w:sz w:val="24"/>
          <w:szCs w:val="20"/>
          <w:lang w:val="la-Latn" w:eastAsia="it-IT"/>
          <w14:ligatures w14:val="none"/>
        </w:rPr>
        <w:t>missio canonica</w:t>
      </w:r>
      <w:r w:rsidRPr="0028365B">
        <w:rPr>
          <w:rFonts w:ascii="Arial" w:eastAsia="Times New Roman" w:hAnsi="Arial" w:cs="Times New Roman"/>
          <w:kern w:val="0"/>
          <w:sz w:val="24"/>
          <w:szCs w:val="20"/>
          <w:lang w:eastAsia="it-IT"/>
          <w14:ligatures w14:val="none"/>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p>
    <w:p w14:paraId="1A6A711A" w14:textId="447AAD04" w:rsidR="00226887" w:rsidRPr="00226887" w:rsidRDefault="0026252C" w:rsidP="00035FAD">
      <w:pPr>
        <w:pStyle w:val="Titolo3"/>
      </w:pPr>
      <w:bookmarkStart w:id="173" w:name="_Toc96766979"/>
      <w:r w:rsidRPr="00226887">
        <w:t>FEDELTÀ ALL’AMORE</w:t>
      </w:r>
      <w:bookmarkEnd w:id="173"/>
    </w:p>
    <w:p w14:paraId="0081A9BF"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La fedeltà all’amore va ben chiarita e specificata. L’amore è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 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0959C551"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La bontà di Dio e il suo amore è Dio stesso che si dona a noi nel Figlio per opera dello Spirito Santo. Questo mistero di dono totale e perfetto si compie con </w:t>
      </w:r>
      <w:r w:rsidRPr="0028365B">
        <w:rPr>
          <w:rFonts w:ascii="Arial" w:eastAsia="Times New Roman" w:hAnsi="Arial" w:cs="Times New Roman"/>
          <w:kern w:val="0"/>
          <w:sz w:val="24"/>
          <w:szCs w:val="20"/>
          <w:lang w:eastAsia="it-IT"/>
          <w14:ligatures w14:val="none"/>
        </w:rPr>
        <w:lastRenderedPageBreak/>
        <w:t xml:space="preserve">l’Incarnazione del Verbo, per la sua morte, la sua risurrezione, la sua gloriosa ascensione al cielo, il dono dello Spirito Santo. </w:t>
      </w:r>
    </w:p>
    <w:p w14:paraId="53F363BE"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5</w:t>
      </w:r>
      <w:r w:rsidRPr="00226887">
        <w:rPr>
          <w:rFonts w:ascii="Arial" w:eastAsia="Times New Roman" w:hAnsi="Arial" w:cs="Times New Roman"/>
          <w:b/>
          <w:kern w:val="0"/>
          <w:sz w:val="24"/>
          <w:szCs w:val="20"/>
          <w:lang w:eastAsia="it-IT"/>
          <w14:ligatures w14:val="none"/>
        </w:rPr>
        <w:t>egli ci ha salvati, non per opere giuste da noi compiute, ma per la sua misericordia, con un’acqua che rigenera e rinnova nello Spirito Santo,</w:t>
      </w:r>
    </w:p>
    <w:p w14:paraId="3B465D45" w14:textId="1F87B811"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Il frutto del nostro Dio che si dona in Cristo e nello Spirito Santo ecco cosa produce: il rinnovamento e la rigenerazione nelle acque del Battesimo. La salvezza non è un frutto delle nostre opere giuste da noi compiute. Chi è nella morte non può compiere opere giuste. L’opera giusta l’ha compiuta per noi Cristo Gesù, in vece nostra, offrendo al Padre il suo corpo in vero sacrificio di espiazione e di redenzione per il perdono dei peccati. Questa opera giusta compiuta da Cristo Signore non solo ha ottenuto il perdono dei peccati, ma anche il dono dello Spirito Santo che deve creare la nostra nuova natura nelle acque del battesimo. Il battesimo è la sola via attraverso la quale la vita di Cristo Gesù diviene nostra vita.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la può colmare dei beni eterni della redenzione operata da Gesù Signore. Ogni Apostolo del Signore deve vigilare affinché non solo si riceva il battesimo, ma anche gli altri sacramenti vengano ricevuti e soprattutto deve porre attenzione che vi sia adeguata formazione sul mistero di Cristo Signore.</w:t>
      </w:r>
      <w:r w:rsidR="00933C5D">
        <w:rPr>
          <w:rFonts w:ascii="Arial" w:eastAsia="Times New Roman" w:hAnsi="Arial" w:cs="Times New Roman"/>
          <w:kern w:val="0"/>
          <w:sz w:val="24"/>
          <w:szCs w:val="20"/>
          <w:lang w:eastAsia="it-IT"/>
          <w14:ligatures w14:val="none"/>
        </w:rPr>
        <w:t xml:space="preserve"> </w:t>
      </w:r>
      <w:r w:rsidRPr="0028365B">
        <w:rPr>
          <w:rFonts w:ascii="Arial" w:eastAsia="Times New Roman" w:hAnsi="Arial" w:cs="Times New Roman"/>
          <w:kern w:val="0"/>
          <w:sz w:val="24"/>
          <w:szCs w:val="20"/>
          <w:lang w:eastAsia="it-IT"/>
          <w14:ligatures w14:val="none"/>
        </w:rPr>
        <w:t>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alla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574F377"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Il battesimo è di comando divino. Non è ritualità proveniente dagli uomini. Se viene disatteso questo comando tutti gli altri saranno anche loro disattesi. Senza il battesimo, l’uomo rimane nella sua vecchia natura, natura schiava del peccato e della morte, natura prigioniera del principe del mondo. Natura che mai potrà ereditare il regno di Dio, perché erede del regno di Dio è Cristo ed erede è anche chi diviene con Cristo, figlio di Dio nel suo Figlio Unigenito Cristo Gesù. Il battessimo è necessario per necessità di fine. Significa che nessuno potrà </w:t>
      </w:r>
      <w:r w:rsidRPr="0028365B">
        <w:rPr>
          <w:rFonts w:ascii="Arial" w:eastAsia="Times New Roman" w:hAnsi="Arial" w:cs="Times New Roman"/>
          <w:kern w:val="0"/>
          <w:sz w:val="24"/>
          <w:szCs w:val="20"/>
          <w:lang w:eastAsia="it-IT"/>
          <w14:ligatures w14:val="none"/>
        </w:rPr>
        <w:lastRenderedPageBreak/>
        <w:t xml:space="preserve">raggiungere il vero fine della redenzione di Cristo Gesù senza il Battesimo. Ecco come ne parla il Nuovo Testamento: </w:t>
      </w:r>
    </w:p>
    <w:p w14:paraId="42ACD613" w14:textId="481C26C4"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933C5D">
        <w:rPr>
          <w:rFonts w:ascii="Arial" w:eastAsia="Times New Roman" w:hAnsi="Arial" w:cs="Times New Roman"/>
          <w:i/>
          <w:iCs/>
          <w:kern w:val="0"/>
          <w:sz w:val="24"/>
          <w:szCs w:val="24"/>
          <w:lang w:eastAsia="it-IT"/>
          <w14:ligatures w14:val="none"/>
        </w:rPr>
        <w:t xml:space="preserve"> </w:t>
      </w:r>
      <w:r w:rsidRPr="0028365B">
        <w:rPr>
          <w:rFonts w:ascii="Arial" w:eastAsia="Times New Roman" w:hAnsi="Arial" w:cs="Times New Roman"/>
          <w:i/>
          <w:iCs/>
          <w:kern w:val="0"/>
          <w:sz w:val="24"/>
          <w:szCs w:val="24"/>
          <w:lang w:eastAsia="it-IT"/>
          <w14:ligatures w14:val="none"/>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933C5D">
        <w:rPr>
          <w:rFonts w:ascii="Arial" w:eastAsia="Times New Roman" w:hAnsi="Arial" w:cs="Times New Roman"/>
          <w:i/>
          <w:iCs/>
          <w:kern w:val="0"/>
          <w:sz w:val="24"/>
          <w:szCs w:val="24"/>
          <w:lang w:eastAsia="it-IT"/>
          <w14:ligatures w14:val="none"/>
        </w:rPr>
        <w:t xml:space="preserve"> </w:t>
      </w:r>
      <w:r w:rsidRPr="0028365B">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B9D796E"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3486BB1" w14:textId="7F98506E"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r w:rsidR="00933C5D">
        <w:rPr>
          <w:rFonts w:ascii="Arial" w:eastAsia="Times New Roman" w:hAnsi="Arial" w:cs="Times New Roman"/>
          <w:i/>
          <w:iCs/>
          <w:kern w:val="0"/>
          <w:sz w:val="24"/>
          <w:szCs w:val="24"/>
          <w:lang w:eastAsia="it-IT"/>
          <w14:ligatures w14:val="none"/>
        </w:rPr>
        <w:t xml:space="preserve"> </w:t>
      </w:r>
    </w:p>
    <w:p w14:paraId="6C585385"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388F694"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0868368E"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w:t>
      </w:r>
    </w:p>
    <w:p w14:paraId="21018E33" w14:textId="25F2035A"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lastRenderedPageBreak/>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r w:rsidR="00933C5D">
        <w:rPr>
          <w:rFonts w:ascii="Arial" w:eastAsia="Times New Roman" w:hAnsi="Arial" w:cs="Times New Roman"/>
          <w:i/>
          <w:iCs/>
          <w:kern w:val="0"/>
          <w:sz w:val="24"/>
          <w:szCs w:val="24"/>
          <w:lang w:eastAsia="it-IT"/>
          <w14:ligatures w14:val="none"/>
        </w:rPr>
        <w:t xml:space="preserve"> </w:t>
      </w:r>
      <w:r w:rsidRPr="0028365B">
        <w:rPr>
          <w:rFonts w:ascii="Arial" w:eastAsia="Times New Roman" w:hAnsi="Arial" w:cs="Times New Roman"/>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w:t>
      </w:r>
    </w:p>
    <w:p w14:paraId="53B8FF3C"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B249049"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w:t>
      </w:r>
      <w:r w:rsidRPr="0028365B">
        <w:rPr>
          <w:rFonts w:ascii="Arial" w:eastAsia="Times New Roman" w:hAnsi="Arial" w:cs="Times New Roman"/>
          <w:i/>
          <w:iCs/>
          <w:kern w:val="0"/>
          <w:sz w:val="24"/>
          <w:szCs w:val="24"/>
          <w:lang w:eastAsia="it-IT"/>
          <w14:ligatures w14:val="none"/>
        </w:rPr>
        <w:lastRenderedPageBreak/>
        <w:t>destra di Dio, dopo essere salito al cielo e aver ottenuto la sovranità sugli angeli, i Principati e le Potenze (1Pt 3,13-22).</w:t>
      </w:r>
    </w:p>
    <w:p w14:paraId="44C04B83"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Alcune riflessioni ci aiuteranno ulteriormente perché si entri nel cuore del mistero del Battesimo, oggi tanto disprezzato e dichiarato nullo da quanti hanno perso la vera fede in Cristo Gesù. O rimettiamo la purissima fede nel cuore di ogni discepolo di Gesù o per noi verrà dichiarata la morte della Chiesa. In verità sono già molte le prefiche che stanno cantando la morte della nostra Chiesa. Parlo della Chiesa una, santa, cattolica, apostolica. E molti anche i becchini che si stanno apprestando a celebrare le sue esequie. E tutto questo perché si sta perdendo la vera fede in Cristo Gesù. </w:t>
      </w:r>
    </w:p>
    <w:p w14:paraId="201DB855" w14:textId="7BF8541D" w:rsidR="00226887" w:rsidRPr="00226887" w:rsidRDefault="0026252C" w:rsidP="00035FAD">
      <w:pPr>
        <w:pStyle w:val="Titolo3"/>
      </w:pPr>
      <w:bookmarkStart w:id="174" w:name="_Toc96766980"/>
      <w:r w:rsidRPr="00226887">
        <w:t>IL PROBLEMA OGGI È CRISTO GESÙ. SOLO LUI</w:t>
      </w:r>
      <w:bookmarkEnd w:id="174"/>
      <w:r w:rsidRPr="00226887">
        <w:t xml:space="preserve"> </w:t>
      </w:r>
    </w:p>
    <w:p w14:paraId="2F356341"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Il problema oggi è la non fede nella Parola di Gesù. Fede e fiducia sono i due pilastri sui quali si innalza l’edificio non solo della vera religione, ma anche di ogni relazione secondo verità e giustizia tra gli uomini. La fede precede, segue, supera la razionalità dell’uomo. Insegna San Tommaso:</w:t>
      </w:r>
      <w:r w:rsidRPr="0028365B">
        <w:rPr>
          <w:rFonts w:ascii="Arial" w:eastAsia="Times New Roman" w:hAnsi="Arial" w:cs="Times New Roman"/>
          <w:kern w:val="0"/>
          <w:sz w:val="24"/>
          <w:szCs w:val="20"/>
          <w:lang w:val="la-Latn" w:eastAsia="it-IT"/>
          <w14:ligatures w14:val="none"/>
        </w:rPr>
        <w:t xml:space="preserve"> </w:t>
      </w:r>
      <w:r w:rsidRPr="0028365B">
        <w:rPr>
          <w:rFonts w:ascii="Arial" w:eastAsia="Times New Roman" w:hAnsi="Arial" w:cs="Times New Roman"/>
          <w:kern w:val="0"/>
          <w:sz w:val="24"/>
          <w:szCs w:val="20"/>
          <w:lang w:eastAsia="it-IT"/>
          <w14:ligatures w14:val="none"/>
        </w:rPr>
        <w:t>“</w:t>
      </w:r>
      <w:r w:rsidRPr="0028365B">
        <w:rPr>
          <w:rFonts w:ascii="Arial" w:eastAsia="Times New Roman" w:hAnsi="Arial" w:cs="Times New Roman"/>
          <w:i/>
          <w:iCs/>
          <w:kern w:val="0"/>
          <w:sz w:val="24"/>
          <w:szCs w:val="20"/>
          <w:lang w:val="la-Latn" w:eastAsia="it-IT"/>
          <w14:ligatures w14:val="none"/>
        </w:rPr>
        <w:t>Ubi deficit ratio, ibi est fidei aedificatio</w:t>
      </w:r>
      <w:r w:rsidRPr="0028365B">
        <w:rPr>
          <w:rFonts w:ascii="Arial" w:eastAsia="Times New Roman" w:hAnsi="Arial" w:cs="Times New Roman"/>
          <w:kern w:val="0"/>
          <w:sz w:val="24"/>
          <w:szCs w:val="20"/>
          <w:lang w:eastAsia="it-IT"/>
          <w14:ligatures w14:val="none"/>
        </w:rPr>
        <w:t xml:space="preserve">”. Dove viene a mancare la ragione, là inizia l’edificazione della fede. Questo non significa che la fede sia un atto a-razionale o irrazionale, alogico e illogico. Significa invece che il mistero è eterno, infinito, divino e di esso la mente ne può cogliere solo una scintilla. Quando Giobbe chiedeva a Dio che gli mostrasse le ragioni della sua sofferenza, il Signore gli rispose che nella creazione non vi è nulla che lui possa cogliere con la sua mente. Tutto è ben oltre la mente. C’è un mistero nelle cose che solo Dio conosce. A questa risposta, Giobbe si chiuse in un silenzio adorante. Non chiese più nulla al suo Signore. Si accoglie il mistero della propria vita, lo si vive, lo si trasforma in sacrificio e in olocausto di salvezza e di redenzione. </w:t>
      </w:r>
    </w:p>
    <w:p w14:paraId="2E2D8E4E" w14:textId="0F562218" w:rsidR="00226887" w:rsidRPr="0028365B" w:rsidRDefault="00226887" w:rsidP="00226887">
      <w:pPr>
        <w:spacing w:after="120" w:line="240" w:lineRule="auto"/>
        <w:jc w:val="both"/>
        <w:rPr>
          <w:rFonts w:ascii="Arial" w:eastAsia="Times New Roman" w:hAnsi="Arial" w:cs="Times New Roman"/>
          <w:spacing w:val="-2"/>
          <w:kern w:val="0"/>
          <w:sz w:val="24"/>
          <w:szCs w:val="20"/>
          <w:lang w:eastAsia="it-IT"/>
          <w14:ligatures w14:val="none"/>
        </w:rPr>
      </w:pPr>
      <w:r w:rsidRPr="0028365B">
        <w:rPr>
          <w:rFonts w:ascii="Arial" w:eastAsia="Times New Roman" w:hAnsi="Arial" w:cs="Times New Roman"/>
          <w:spacing w:val="-2"/>
          <w:kern w:val="0"/>
          <w:sz w:val="24"/>
          <w:szCs w:val="20"/>
          <w:lang w:eastAsia="it-IT"/>
          <w14:ligatures w14:val="none"/>
        </w:rPr>
        <w:t>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di Lui. Noi possiamo confidare sempre nel suo amore. Noi possiamo accogliere il suo Vangelo come vero annuncio di salvezza e di vita eterna. Lo attestano le sue opere.</w:t>
      </w:r>
      <w:r w:rsidR="00933C5D">
        <w:rPr>
          <w:rFonts w:ascii="Arial" w:eastAsia="Times New Roman" w:hAnsi="Arial" w:cs="Times New Roman"/>
          <w:spacing w:val="-2"/>
          <w:kern w:val="0"/>
          <w:sz w:val="24"/>
          <w:szCs w:val="20"/>
          <w:lang w:eastAsia="it-IT"/>
          <w14:ligatures w14:val="none"/>
        </w:rPr>
        <w:t xml:space="preserve"> </w:t>
      </w:r>
      <w:r w:rsidRPr="0028365B">
        <w:rPr>
          <w:rFonts w:ascii="Arial" w:eastAsia="Times New Roman" w:hAnsi="Arial" w:cs="Times New Roman"/>
          <w:spacing w:val="-2"/>
          <w:kern w:val="0"/>
          <w:sz w:val="24"/>
          <w:szCs w:val="20"/>
          <w:lang w:eastAsia="it-IT"/>
          <w14:ligatures w14:val="none"/>
        </w:rPr>
        <w:t xml:space="preserve">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vede come persona ostile alla realizzazione delle proprie visioni, presunte ispirazioni, progetti da realizzare, pensieri da portare innanzi. La storia purtroppo è anche questa. Come ci accorgiamo che una persona è degna di fede? </w:t>
      </w:r>
      <w:r w:rsidRPr="0028365B">
        <w:rPr>
          <w:rFonts w:ascii="Arial" w:eastAsia="Times New Roman" w:hAnsi="Arial" w:cs="Times New Roman"/>
          <w:kern w:val="0"/>
          <w:sz w:val="24"/>
          <w:szCs w:val="20"/>
          <w:lang w:eastAsia="it-IT"/>
          <w14:ligatures w14:val="none"/>
        </w:rPr>
        <w:t xml:space="preserve">Ce ne accorgiamo perché la verità rimane sempre nella verità, </w:t>
      </w:r>
      <w:r w:rsidRPr="0028365B">
        <w:rPr>
          <w:rFonts w:ascii="Arial" w:eastAsia="Times New Roman" w:hAnsi="Arial" w:cs="Times New Roman"/>
          <w:kern w:val="0"/>
          <w:sz w:val="24"/>
          <w:szCs w:val="20"/>
          <w:lang w:eastAsia="it-IT"/>
          <w14:ligatures w14:val="none"/>
        </w:rPr>
        <w:lastRenderedPageBreak/>
        <w:t>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w:t>
      </w:r>
    </w:p>
    <w:p w14:paraId="24B90A13"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Mentre il mondo della falsità rimane sempre nella falsità, nell’ingiustizia, ammantandosi spesso di grande ipocrisia, finzione, apparenza. L’inganno è dei figli del diavolo. I figli della luce amano la verità e camminano con essa e per essa fino al martirio. Sono degni di fede. Conoscerete la verità. La verità ci renderà liberi di amare sempre la verità senza mai distaccarci da essa. È il cammino nella verità fin sulla croce il fondamento storico della fede e della fiducia in una persona. La persona è la via della fede in Cristo Gesù. Ma perdere fede e fiducia senza alcun fondamento storico, è solo opera del peccato che governa il cuore di chi la fede e la fiducia nell’altra persona perde. Mentre se vi sono solidi fondamenti storici, allora la fede e la fiducia non possono essere più accordati. 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w:t>
      </w:r>
    </w:p>
    <w:p w14:paraId="69C4362B"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Dal peccato e dalle tenebre si è incapaci di vedere la luce, la verità, la giustizia, la consumazione di Cristo Gesù per la salvezza e la redenzione dell’uomo. Dal peccato e dalle tenebre non si vede più la verità che è nelle Parola di Gesù. Non vedendo la verità, pensando e pesando la Parola di Gesù con la nostra mente di peccato, la si vede falsità, inganno, menzogna, oppure la si dichiara non più Parola per i nostri giorni. Solo così è possibile spiegare l’odio di molti discepoli di Gesù e anche ministri della sua Parola contro il battesimo, contro la Chiesa, contro il Vangelo, contro i sacramenti, contro la sana dottrina, contro la retta moralità. Persa la fede e la fiducia in Cristo Gesù – frutto questo del peccato che regna in noi – si perde la fede e la fiducia nella sua Parola. È l’instaurazione sulla terra del regno della falsità, della menzogna, del grande tradimento del Vangelo. Quanto avviene con Gesù avviene anche con i ministri della Parola, con ogni suo discepolo. Un ministro della Parola si conserva nel Vangelo, si impegna a servire il Signore con rettitudine di coscienza, anche a costo del disprezzo, dell’ingiuria e di accuse infamanti. Se questo ministro della Parola viene giudicato non degno di fede e non meritevole di fiducia, sarà sempre rigettato come ministro di Cristo e amministratore dei suoi misteri. Si penserà che ogni sua Parola è finalizzata ad ingannare invece che dare luce, togliere anziché dare, privare e impoverire anziché arricchire. Lo si vede come un nemico invece che considerarlo vero amico che cerca il bene più grande. 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 Se abbiamo perso la fede e la fiducia nella Parola di Gesù, nel suo Vangelo, mai possiamo </w:t>
      </w:r>
      <w:r w:rsidRPr="0028365B">
        <w:rPr>
          <w:rFonts w:ascii="Arial" w:eastAsia="Times New Roman" w:hAnsi="Arial" w:cs="Times New Roman"/>
          <w:kern w:val="0"/>
          <w:sz w:val="24"/>
          <w:szCs w:val="20"/>
          <w:lang w:eastAsia="it-IT"/>
          <w14:ligatures w14:val="none"/>
        </w:rPr>
        <w:lastRenderedPageBreak/>
        <w:t xml:space="preserve">avere fiducia nei ministri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Avendo un altro Vangelo abbiamo anche un altro Cristo Gesù. Ma se abbiamo un altro Cristo e un altro Vangelo, vogliamo altri ministri di Cristo che ci diano questo altro Cristo e quest’altro Vangelo. Ma questo accade perché abbiamo perso la fede e la fiducia in Gesù Signore e nella sua Parola. Il problema è Cristo. Il problema è sempre Cristo Signore. Quando si perde la fede nella sua Parola, nel suo Vangelo, sempre si perderà la fede in ogni ministro di Cristo che porta la Parola. Farisei e scribi non credevano in Dio. Mai avrebbero potuto credere in Cristo Gesù. Il Problema è Cristo Gesù. Solo Lui. </w:t>
      </w:r>
    </w:p>
    <w:p w14:paraId="275F0376" w14:textId="0B5C43D0" w:rsidR="00226887" w:rsidRPr="0028365B" w:rsidRDefault="0026252C" w:rsidP="00035FAD">
      <w:pPr>
        <w:pStyle w:val="Titolo3"/>
      </w:pPr>
      <w:bookmarkStart w:id="175" w:name="_Toc96766981"/>
      <w:r w:rsidRPr="0028365B">
        <w:t>IL SANTO BATTESIMO</w:t>
      </w:r>
      <w:bookmarkEnd w:id="175"/>
    </w:p>
    <w:p w14:paraId="031498AB" w14:textId="14283908" w:rsidR="00226887" w:rsidRPr="0028365B" w:rsidRDefault="00226887" w:rsidP="00226887">
      <w:pPr>
        <w:spacing w:after="120" w:line="240" w:lineRule="auto"/>
        <w:jc w:val="both"/>
        <w:rPr>
          <w:rFonts w:ascii="Arial" w:eastAsia="Calibri" w:hAnsi="Arial" w:cs="Times New Roman"/>
          <w:color w:val="000000"/>
          <w:kern w:val="0"/>
          <w:sz w:val="24"/>
          <w:szCs w:val="20"/>
          <w14:ligatures w14:val="none"/>
        </w:rPr>
      </w:pPr>
      <w:r w:rsidRPr="0028365B">
        <w:rPr>
          <w:rFonts w:ascii="Arial" w:eastAsia="Calibri" w:hAnsi="Arial" w:cs="Times New Roman"/>
          <w:color w:val="000000"/>
          <w:kern w:val="0"/>
          <w:sz w:val="24"/>
          <w:szCs w:val="20"/>
          <w14:ligatures w14:val="none"/>
        </w:rPr>
        <w:t xml:space="preserve">Nicodèmo riconosce che Gesù è vero uomo di Dio, Gesù gli risponde da vero uomo di Dio e gli annunzia il mistero del regno di Dio: In verità, in verità io ti dico, se uno non nasce dall’alto, non può vedere il regno di Dio. La verità annunziata rompe tutti gli schemi antichi di appartenenza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w:t>
      </w:r>
      <w:r w:rsidRPr="0028365B">
        <w:rPr>
          <w:rFonts w:ascii="Arial" w:eastAsia="Calibri" w:hAnsi="Arial" w:cs="Times New Roman"/>
          <w:i/>
          <w:iCs/>
          <w:color w:val="000000"/>
          <w:kern w:val="0"/>
          <w:sz w:val="24"/>
          <w:szCs w:val="20"/>
          <w14:ligatures w14:val="none"/>
        </w:rPr>
        <w:t>ma da Dio sono stati generati</w:t>
      </w:r>
      <w:r w:rsidRPr="0028365B">
        <w:rPr>
          <w:rFonts w:ascii="Arial" w:eastAsia="Calibri" w:hAnsi="Arial" w:cs="Times New Roman"/>
          <w:color w:val="000000"/>
          <w:kern w:val="0"/>
          <w:sz w:val="24"/>
          <w:szCs w:val="20"/>
          <w14:ligatures w14:val="none"/>
        </w:rPr>
        <w:t xml:space="preserve">. Gesù ha annunciato la necessità di nascere dall’alto, non dall’uomo. Nicodèmo comprende che bisogna nascere nuovamente dalla terra, dall’uomo. Da questa non comprensione della verità annunzia, pone la domanda a Gesù. </w:t>
      </w:r>
      <w:r w:rsidRPr="0028365B">
        <w:rPr>
          <w:rFonts w:ascii="Arial" w:eastAsia="Calibri" w:hAnsi="Arial" w:cs="Times New Roman"/>
          <w:i/>
          <w:iCs/>
          <w:color w:val="000000"/>
          <w:kern w:val="0"/>
          <w:sz w:val="24"/>
          <w:szCs w:val="20"/>
          <w14:ligatures w14:val="none"/>
        </w:rPr>
        <w:t>Come può nascere un uomo quando è vecchio?</w:t>
      </w:r>
      <w:r w:rsidR="00933C5D">
        <w:rPr>
          <w:rFonts w:ascii="Arial" w:eastAsia="Calibri" w:hAnsi="Arial" w:cs="Times New Roman"/>
          <w:i/>
          <w:iCs/>
          <w:color w:val="000000"/>
          <w:kern w:val="0"/>
          <w:sz w:val="24"/>
          <w:szCs w:val="20"/>
          <w14:ligatures w14:val="none"/>
        </w:rPr>
        <w:t xml:space="preserve"> </w:t>
      </w:r>
      <w:r w:rsidRPr="0028365B">
        <w:rPr>
          <w:rFonts w:ascii="Arial" w:eastAsia="Calibri" w:hAnsi="Arial" w:cs="Times New Roman"/>
          <w:i/>
          <w:iCs/>
          <w:color w:val="000000"/>
          <w:kern w:val="0"/>
          <w:sz w:val="24"/>
          <w:szCs w:val="20"/>
          <w14:ligatures w14:val="none"/>
        </w:rPr>
        <w:t>Può forse entrare una seconda volta nel grembo di sua madre e rinascere?</w:t>
      </w:r>
      <w:r w:rsidRPr="0028365B">
        <w:rPr>
          <w:rFonts w:ascii="Arial" w:eastAsia="Calibri" w:hAnsi="Arial" w:cs="Times New Roman"/>
          <w:color w:val="000000"/>
          <w:kern w:val="0"/>
          <w:sz w:val="24"/>
          <w:szCs w:val="20"/>
          <w14:ligatures w14:val="none"/>
        </w:rPr>
        <w:t xml:space="preserv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w:t>
      </w:r>
      <w:r w:rsidR="00933C5D">
        <w:rPr>
          <w:rFonts w:ascii="Arial" w:eastAsia="Calibri" w:hAnsi="Arial" w:cs="Times New Roman"/>
          <w:color w:val="000000"/>
          <w:kern w:val="0"/>
          <w:sz w:val="24"/>
          <w:szCs w:val="20"/>
          <w14:ligatures w14:val="none"/>
        </w:rPr>
        <w:t xml:space="preserve"> </w:t>
      </w:r>
      <w:r w:rsidRPr="0028365B">
        <w:rPr>
          <w:rFonts w:ascii="Arial" w:eastAsia="Calibri" w:hAnsi="Arial" w:cs="Times New Roman"/>
          <w:color w:val="000000"/>
          <w:kern w:val="0"/>
          <w:sz w:val="24"/>
          <w:szCs w:val="20"/>
          <w14:ligatures w14:val="none"/>
        </w:rPr>
        <w:t xml:space="preserve">Gesù non ha detto che l’uomo deve nascere una seconda volta, mentre è in vita. La nascita chiesta da Gesù deve avvenire dall’alto e qui si entra subito nel mistero. </w:t>
      </w:r>
      <w:r w:rsidRPr="0028365B">
        <w:rPr>
          <w:rFonts w:ascii="Arial" w:eastAsia="Calibri" w:hAnsi="Arial" w:cs="Times New Roman"/>
          <w:i/>
          <w:iCs/>
          <w:color w:val="000000"/>
          <w:kern w:val="0"/>
          <w:sz w:val="24"/>
          <w:szCs w:val="20"/>
          <w14:ligatures w14:val="none"/>
        </w:rPr>
        <w:t>In verità, in verità io ti dico, se uno nasce da acqua e Spirito, non può entrare nel regno di Dio.</w:t>
      </w:r>
      <w:r w:rsidRPr="0028365B">
        <w:rPr>
          <w:rFonts w:ascii="Arial" w:eastAsia="Calibri" w:hAnsi="Arial" w:cs="Times New Roman"/>
          <w:color w:val="000000"/>
          <w:kern w:val="0"/>
          <w:sz w:val="24"/>
          <w:szCs w:val="20"/>
          <w14:ligatures w14:val="none"/>
        </w:rPr>
        <w:t xml:space="preserve"> Si noti bene: si nasce da acqua e da Spirito insieme. Prima di ogni cosa si deve dire che questa verità annunziata da Gesù non è fatta in una maniera o modalità semplice. Questo annunzio è vero giuramento, vero oracolo di Cristo Signore. Se è un giuramento di Cristo, esso è immutabile per i secoli eterni. Chi vuole entrare nel regno di Dio, chi vuole vedere il regno di Dio, deve nascere da acqua e da Spirito. Non solo da acqua. Battesimo di Giovanni. Non solo da Spirito. Battesimo anonimo, battesimo presunto, presupposto, pensato, immaginato. Per oracolo e giuramento di Cristo, per volontà inviolabile di Gesù, che è volontà del Padre, si deve nascere da acqua e da Spirito.</w:t>
      </w:r>
    </w:p>
    <w:p w14:paraId="48318095" w14:textId="77777777" w:rsidR="00226887" w:rsidRPr="0028365B" w:rsidRDefault="00226887" w:rsidP="00226887">
      <w:pPr>
        <w:spacing w:after="120" w:line="240" w:lineRule="auto"/>
        <w:jc w:val="both"/>
        <w:rPr>
          <w:rFonts w:ascii="Arial" w:eastAsia="Calibri" w:hAnsi="Arial" w:cs="Times New Roman"/>
          <w:bCs/>
          <w:color w:val="000000"/>
          <w:kern w:val="0"/>
          <w:sz w:val="24"/>
          <w:szCs w:val="20"/>
          <w14:ligatures w14:val="none"/>
        </w:rPr>
      </w:pPr>
      <w:r w:rsidRPr="0028365B">
        <w:rPr>
          <w:rFonts w:ascii="Arial" w:eastAsia="Calibri" w:hAnsi="Arial" w:cs="Times New Roman"/>
          <w:bCs/>
          <w:color w:val="000000"/>
          <w:kern w:val="0"/>
          <w:sz w:val="24"/>
          <w:szCs w:val="20"/>
          <w14:ligatures w14:val="none"/>
        </w:rPr>
        <w:lastRenderedPageBreak/>
        <w:t xml:space="preserve">Né battesimo di acqua e non da Spirito Santo, ma neanche battesimo nello Spirito Santo e non di acqua. La nascita è dall’alto. Da acqua e da Spirito Santo. Il Nuovo Testamento è questa verità annunziata e vissuta. Per gli Apostoli è un vero comando essenziale alla missione. Gesù rivela perché si deve nascere da acqua e da Spirito Santo. Quello che è nato dalla carne è carne, e quello che è nato dallo Spirito è spirito. Natura di carne, secondo la carne e natura di spirito secondo lo Spirito sono differenti. La carne è carne e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è chiesto di predicare e battezzare. Non si tratta di una parola semplice ci Cristo Gesù, ma di un suo duplice giuramento: </w:t>
      </w:r>
      <w:r w:rsidRPr="0028365B">
        <w:rPr>
          <w:rFonts w:ascii="Arial" w:eastAsia="Calibri" w:hAnsi="Arial" w:cs="Times New Roman"/>
          <w:bCs/>
          <w:i/>
          <w:iCs/>
          <w:color w:val="000000"/>
          <w:kern w:val="0"/>
          <w:sz w:val="24"/>
          <w:szCs w:val="20"/>
          <w14:ligatures w14:val="none"/>
        </w:rPr>
        <w:t>in verità, in verità ti dico; in verità, in verità ti dico</w:t>
      </w:r>
      <w:r w:rsidRPr="0028365B">
        <w:rPr>
          <w:rFonts w:ascii="Arial" w:eastAsia="Calibri" w:hAnsi="Arial" w:cs="Times New Roman"/>
          <w:bCs/>
          <w:color w:val="000000"/>
          <w:kern w:val="0"/>
          <w:sz w:val="24"/>
          <w:szCs w:val="20"/>
          <w14:ligatures w14:val="none"/>
        </w:rPr>
        <w:t xml:space="preserve">. Dovete nascere dall’alto e di un suo comando esplicito. </w:t>
      </w:r>
      <w:r w:rsidRPr="0028365B">
        <w:rPr>
          <w:rFonts w:ascii="Arial" w:eastAsia="Calibri" w:hAnsi="Arial" w:cs="Times New Roman"/>
          <w:bCs/>
          <w:i/>
          <w:iCs/>
          <w:color w:val="000000"/>
          <w:kern w:val="0"/>
          <w:sz w:val="24"/>
          <w:szCs w:val="20"/>
          <w14:ligatures w14:val="none"/>
        </w:rPr>
        <w:t>Andate, predicate, battezzate</w:t>
      </w:r>
      <w:r w:rsidRPr="0028365B">
        <w:rPr>
          <w:rFonts w:ascii="Arial" w:eastAsia="Calibri" w:hAnsi="Arial" w:cs="Times New Roman"/>
          <w:bCs/>
          <w:color w:val="000000"/>
          <w:kern w:val="0"/>
          <w:sz w:val="24"/>
          <w:szCs w:val="20"/>
          <w14:ligatures w14:val="none"/>
        </w:rPr>
        <w:t xml:space="preserve">. Gesù con una sola Parola porta Nicodèmo oltre la sua dottrina e ogni suo insegnamento. Anche dalla vecchia dottrina si deve uscire. Si nasce dallo Spirito, si cammina secondo lo Spirito. Si comprende la dottrina secondo lo Spirito e anche secondo lo Spirito si vive. </w:t>
      </w:r>
    </w:p>
    <w:p w14:paraId="2E1EB145" w14:textId="77777777" w:rsidR="00226887" w:rsidRPr="0028365B" w:rsidRDefault="00226887" w:rsidP="00226887">
      <w:pPr>
        <w:spacing w:after="120" w:line="240" w:lineRule="auto"/>
        <w:jc w:val="both"/>
        <w:rPr>
          <w:rFonts w:ascii="Arial" w:eastAsia="Calibri" w:hAnsi="Arial" w:cs="Times New Roman"/>
          <w:bCs/>
          <w:color w:val="000000"/>
          <w:kern w:val="0"/>
          <w:sz w:val="24"/>
          <w:szCs w:val="20"/>
          <w14:ligatures w14:val="none"/>
        </w:rPr>
      </w:pPr>
      <w:r w:rsidRPr="0028365B">
        <w:rPr>
          <w:rFonts w:ascii="Arial" w:eastAsia="Calibri" w:hAnsi="Arial" w:cs="Times New Roman"/>
          <w:bCs/>
          <w:color w:val="000000"/>
          <w:kern w:val="0"/>
          <w:sz w:val="24"/>
          <w:szCs w:val="20"/>
          <w14:ligatures w14:val="none"/>
        </w:rPr>
        <w:t xml:space="preserve">La carne deve cedere il posto allo Spirito in ogni cosa. Anche nella comprensione. 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 Nicodemo vorrebbe comprendere. Il solo annunzio non gli è sufficiente. Ecco allora la sua domanda a Gesù: </w:t>
      </w:r>
      <w:r w:rsidRPr="0028365B">
        <w:rPr>
          <w:rFonts w:ascii="Arial" w:eastAsia="Calibri" w:hAnsi="Arial" w:cs="Times New Roman"/>
          <w:bCs/>
          <w:i/>
          <w:iCs/>
          <w:color w:val="000000"/>
          <w:kern w:val="0"/>
          <w:sz w:val="24"/>
          <w:szCs w:val="20"/>
          <w14:ligatures w14:val="none"/>
        </w:rPr>
        <w:t xml:space="preserve">Come può accadere questo? </w:t>
      </w:r>
      <w:r w:rsidRPr="0028365B">
        <w:rPr>
          <w:rFonts w:ascii="Arial" w:eastAsia="Calibri" w:hAnsi="Arial" w:cs="Times New Roman"/>
          <w:bCs/>
          <w:color w:val="000000"/>
          <w:kern w:val="0"/>
          <w:sz w:val="24"/>
          <w:szCs w:val="20"/>
          <w14:ligatures w14:val="none"/>
        </w:rPr>
        <w:t xml:space="preserve">La sua è vera richiesta di una spiegazione razionale. Le cose di Dio non si piegano. Le cose di Dio si vivono. Un assetato nel deserto quando si disseta sa cosa è l’acqua. Un affamato che si nutre di pane, sa cosa produce il pane nel corpo e anche qual è il suo sapore. La verità, la Parola, Dio, lo Spirito,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Chi vive Cristo, conosce Cristo. </w:t>
      </w:r>
    </w:p>
    <w:p w14:paraId="6A836613" w14:textId="77777777" w:rsidR="00226887" w:rsidRPr="0028365B" w:rsidRDefault="00226887" w:rsidP="00226887">
      <w:pPr>
        <w:spacing w:after="120" w:line="240" w:lineRule="auto"/>
        <w:jc w:val="both"/>
        <w:rPr>
          <w:rFonts w:ascii="Arial" w:eastAsia="Calibri" w:hAnsi="Arial" w:cs="Times New Roman"/>
          <w:bCs/>
          <w:color w:val="000000"/>
          <w:kern w:val="0"/>
          <w:sz w:val="24"/>
          <w:szCs w:val="20"/>
          <w14:ligatures w14:val="none"/>
        </w:rPr>
      </w:pPr>
      <w:r w:rsidRPr="0028365B">
        <w:rPr>
          <w:rFonts w:ascii="Arial" w:eastAsia="Calibri" w:hAnsi="Arial" w:cs="Times New Roman"/>
          <w:bCs/>
          <w:color w:val="000000"/>
          <w:kern w:val="0"/>
          <w:sz w:val="24"/>
          <w:szCs w:val="20"/>
          <w14:ligatures w14:val="none"/>
        </w:rPr>
        <w:lastRenderedPageBreak/>
        <w:t xml:space="preserve">Gesù invita Nicodèmo ad entrare nelle realtà della fede, che sono tutte senza alcuna spiegazione razionale. </w:t>
      </w:r>
      <w:r w:rsidRPr="0028365B">
        <w:rPr>
          <w:rFonts w:ascii="Arial" w:eastAsia="Calibri" w:hAnsi="Arial" w:cs="Times New Roman"/>
          <w:bCs/>
          <w:i/>
          <w:iCs/>
          <w:color w:val="000000"/>
          <w:kern w:val="0"/>
          <w:sz w:val="24"/>
          <w:szCs w:val="20"/>
          <w14:ligatures w14:val="none"/>
        </w:rPr>
        <w:t>Gli rispose Gesù: Tu sei maestro s’Israele e non conosci queste cose?</w:t>
      </w:r>
      <w:r w:rsidRPr="0028365B">
        <w:rPr>
          <w:rFonts w:ascii="Arial" w:eastAsia="Calibri" w:hAnsi="Arial" w:cs="Times New Roman"/>
          <w:bCs/>
          <w:color w:val="000000"/>
          <w:kern w:val="0"/>
          <w:sz w:val="24"/>
          <w:szCs w:val="20"/>
          <w14:ligatures w14:val="none"/>
        </w:rPr>
        <w:t xml:space="preserv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Ora Gesù invita Nicodèmo alla fede. Fede è aprirsi alla parola della rivelazione. </w:t>
      </w:r>
      <w:r w:rsidRPr="0028365B">
        <w:rPr>
          <w:rFonts w:ascii="Arial" w:eastAsia="Calibri" w:hAnsi="Arial" w:cs="Times New Roman"/>
          <w:bCs/>
          <w:i/>
          <w:iCs/>
          <w:color w:val="000000"/>
          <w:kern w:val="0"/>
          <w:sz w:val="24"/>
          <w:szCs w:val="20"/>
          <w14:ligatures w14:val="none"/>
        </w:rPr>
        <w:t>In verità in verità io ti dico:</w:t>
      </w:r>
      <w:r w:rsidRPr="0028365B">
        <w:rPr>
          <w:rFonts w:ascii="Arial" w:eastAsia="Calibri" w:hAnsi="Arial" w:cs="Times New Roman"/>
          <w:bCs/>
          <w:color w:val="000000"/>
          <w:kern w:val="0"/>
          <w:sz w:val="24"/>
          <w:szCs w:val="20"/>
          <w14:ligatures w14:val="none"/>
        </w:rPr>
        <w:t xml:space="preserve"> </w:t>
      </w:r>
      <w:r w:rsidRPr="0028365B">
        <w:rPr>
          <w:rFonts w:ascii="Arial" w:eastAsia="Calibri" w:hAnsi="Arial" w:cs="Times New Roman"/>
          <w:bCs/>
          <w:i/>
          <w:iCs/>
          <w:color w:val="000000"/>
          <w:kern w:val="0"/>
          <w:sz w:val="24"/>
          <w:szCs w:val="20"/>
          <w14:ligatures w14:val="none"/>
        </w:rPr>
        <w:t xml:space="preserve">Noi parliamo di ciò che sappiamo e testimoniamo ciò che abbiamo veduto; ma voi non accogliete la nostra testimonianza. </w:t>
      </w:r>
      <w:r w:rsidRPr="0028365B">
        <w:rPr>
          <w:rFonts w:ascii="Arial" w:eastAsia="Calibri" w:hAnsi="Arial" w:cs="Times New Roman"/>
          <w:bCs/>
          <w:color w:val="000000"/>
          <w:kern w:val="0"/>
          <w:sz w:val="24"/>
          <w:szCs w:val="20"/>
          <w14:ligatures w14:val="none"/>
        </w:rPr>
        <w:t>Gesù è nel seno del Padre e parla dal seno del Padre dalla più pura conoscenza e scienza che Lui ha del Padre. Vive nel Padre e dal Padre parla. Lui parla di ciò che sa e testimonia ciò che vede. Lui parla delle realtà spirituali perché in esse vive. Ma voi, cioè i Giudei, voi, cioè gli uomini, voi, cioè i discepoli di Gesù, non accogliete la nostra testimonianza.</w:t>
      </w:r>
    </w:p>
    <w:p w14:paraId="4DEFE814" w14:textId="0CED0528" w:rsidR="00226887" w:rsidRPr="0028365B" w:rsidRDefault="00226887" w:rsidP="00226887">
      <w:pPr>
        <w:spacing w:after="120" w:line="240" w:lineRule="auto"/>
        <w:jc w:val="both"/>
        <w:rPr>
          <w:rFonts w:ascii="Arial" w:eastAsia="Calibri" w:hAnsi="Arial" w:cs="Times New Roman"/>
          <w:bCs/>
          <w:color w:val="000000"/>
          <w:kern w:val="0"/>
          <w:sz w:val="24"/>
          <w:szCs w:val="20"/>
          <w14:ligatures w14:val="none"/>
        </w:rPr>
      </w:pPr>
      <w:r w:rsidRPr="0028365B">
        <w:rPr>
          <w:rFonts w:ascii="Arial" w:eastAsia="Calibri" w:hAnsi="Arial" w:cs="Times New Roman"/>
          <w:bCs/>
          <w:color w:val="000000"/>
          <w:kern w:val="0"/>
          <w:sz w:val="24"/>
          <w:szCs w:val="20"/>
          <w14:ligatures w14:val="none"/>
        </w:rPr>
        <w:t>La nostra testimonianza è quella di Gesù, fondata sulla visione che Lui ha delle cose spirituali e sull’ascolto diretto del Padre. La fede non si fonda sulla comprensione della Parola, ma sull’obbedienza ad essa. Il battesimo non si dona per comprensione. Neanche lo si dona</w:t>
      </w:r>
      <w:r w:rsidR="00933C5D">
        <w:rPr>
          <w:rFonts w:ascii="Arial" w:eastAsia="Calibri" w:hAnsi="Arial" w:cs="Times New Roman"/>
          <w:bCs/>
          <w:color w:val="000000"/>
          <w:kern w:val="0"/>
          <w:sz w:val="24"/>
          <w:szCs w:val="20"/>
          <w14:ligatures w14:val="none"/>
        </w:rPr>
        <w:t xml:space="preserve"> </w:t>
      </w:r>
      <w:r w:rsidRPr="0028365B">
        <w:rPr>
          <w:rFonts w:ascii="Arial" w:eastAsia="Calibri" w:hAnsi="Arial" w:cs="Times New Roman"/>
          <w:bCs/>
          <w:color w:val="000000"/>
          <w:kern w:val="0"/>
          <w:sz w:val="24"/>
          <w:szCs w:val="20"/>
          <w14:ligatures w14:val="none"/>
        </w:rPr>
        <w:t xml:space="preserve">per spiegazione razionale, logica, frutto di pensieri umani, ma per purissima obbedienza ad un comando. Non significa che la razionalità vada esclusa dalla fede. Essa sempre deve entrare nella fede, perché la fede è atto umano, vero atto umano. Intelligenza, discernimento, sapienza, razionalità sono essenza dell’uomo. Nessun atto umano potrà dirsi tale se viene privato anche di una sola qualità o capacità che sono proprie della natura umana. L’obbedienza, l’ascolto nasce sempre dalla fede nella persona che parla. Poi è fede nella Parola. Su cosa Nicodèmo deve oggi fondare la sua fede nella Parola di Gesù Signore? Su quanto lui ha detto a Gesù: </w:t>
      </w:r>
      <w:r w:rsidRPr="0028365B">
        <w:rPr>
          <w:rFonts w:ascii="Arial" w:eastAsia="Calibri" w:hAnsi="Arial" w:cs="Times New Roman"/>
          <w:bCs/>
          <w:i/>
          <w:iCs/>
          <w:color w:val="000000"/>
          <w:kern w:val="0"/>
          <w:sz w:val="24"/>
          <w:szCs w:val="20"/>
          <w14:ligatures w14:val="none"/>
        </w:rPr>
        <w:t>Sappiamo che sei un Maestro venuto da Dio, perché nessuno può fare i segni che tu fai, se Dio non è con lui</w:t>
      </w:r>
      <w:r w:rsidRPr="0028365B">
        <w:rPr>
          <w:rFonts w:ascii="Arial" w:eastAsia="Calibri" w:hAnsi="Arial" w:cs="Times New Roman"/>
          <w:bCs/>
          <w:color w:val="000000"/>
          <w:kern w:val="0"/>
          <w:sz w:val="24"/>
          <w:szCs w:val="20"/>
          <w14:ligatures w14:val="none"/>
        </w:rPr>
        <w:t xml:space="preserve">. 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 Sono pertanto in grande errore coloro che negano il battesimo come via del regno. Non si tratta di una via lasciata alla libera volontà di questo o di quell’altro Apostolo. È vero giuramento di Cristo Gesù. Vero suo comando. La missione evangelizzatrice si compie nel battesimo. Non c’è battesimo, non c’è missione, non c’è vera evangelizzazione. Al comando si può rispondere in un solo modo: con una perfetta obbedienza. Nessuna teologia, nessuna ascetica, nessuna mistica, nessuna morale, nessuna antropologia, nessuna filosofia, nessuna ideologia, può annullare un comando. Non è volontà dell’uomo. Comando è la missione. Comando è il battesimo. Comando è l’Eucaristia. Come è fare discepoli. Comando è insegnare a vivere il Vangelo. Comando è andare in tutto il mondo. Questi comandi non possono esse </w:t>
      </w:r>
      <w:r w:rsidRPr="0028365B">
        <w:rPr>
          <w:rFonts w:ascii="Arial" w:eastAsia="Calibri" w:hAnsi="Arial" w:cs="Times New Roman"/>
          <w:bCs/>
          <w:color w:val="000000"/>
          <w:kern w:val="0"/>
          <w:sz w:val="24"/>
          <w:szCs w:val="20"/>
          <w14:ligatures w14:val="none"/>
        </w:rPr>
        <w:lastRenderedPageBreak/>
        <w:t>annullati da nessun uomo. Nessuno è nessuno. La salvezza dell’uomo è dall’obbedienza al comando. Non si obbedisce. Non si salva nessun uomo per la nostra missione.</w:t>
      </w:r>
    </w:p>
    <w:p w14:paraId="07A726CE" w14:textId="5615D435" w:rsidR="00226887" w:rsidRPr="00226887" w:rsidRDefault="0026252C" w:rsidP="00035FAD">
      <w:pPr>
        <w:pStyle w:val="Titolo3"/>
      </w:pPr>
      <w:bookmarkStart w:id="176" w:name="_Toc96766982"/>
      <w:r w:rsidRPr="00226887">
        <w:t>CRISTIANI PER “TRANSUSTANZIAZIONE”</w:t>
      </w:r>
      <w:bookmarkEnd w:id="176"/>
      <w:r w:rsidRPr="00226887">
        <w:t xml:space="preserve"> </w:t>
      </w:r>
    </w:p>
    <w:p w14:paraId="328850A7" w14:textId="77777777" w:rsidR="00226887" w:rsidRPr="0028365B" w:rsidRDefault="00226887" w:rsidP="00226887">
      <w:pPr>
        <w:spacing w:after="120" w:line="240" w:lineRule="auto"/>
        <w:jc w:val="both"/>
        <w:rPr>
          <w:rFonts w:ascii="Arial" w:eastAsia="Calibri" w:hAnsi="Arial" w:cs="Times New Roman"/>
          <w:color w:val="000000"/>
          <w:kern w:val="0"/>
          <w:sz w:val="24"/>
          <w:szCs w:val="20"/>
          <w14:ligatures w14:val="none"/>
        </w:rPr>
      </w:pPr>
      <w:r w:rsidRPr="0028365B">
        <w:rPr>
          <w:rFonts w:ascii="Arial" w:eastAsia="Calibri" w:hAnsi="Arial" w:cs="Times New Roman"/>
          <w:color w:val="000000"/>
          <w:kern w:val="0"/>
          <w:sz w:val="24"/>
          <w:szCs w:val="20"/>
          <w14:ligatures w14:val="none"/>
        </w:rPr>
        <w:t xml:space="preserve">Lo Spirito Santo rivela alla Chiesa, agli Apostoli e fedeli, ai Pastori e gregge, le quattro azioni da compiere perché la sua missione sia portatrice di molto frutto. La missione della Chiesa è racchiusa in quattro verbi: Percorrere, insegnare, annunciare il Vangelo del Regno, guarire ogni sorta di malattie e infermità nel popolo. Se la Chiesa vuole che la sua missione sia di salvezza e di redenzione, deve imitare il suo Maestro e Signore. Le modalità potranno essere diverse. Lo Spirito Santo potrà anche suggerire altre vie. Ma queste quattro azioni dovranno essere la vita perenne della missione. Nell’eucaristia non si può cambiare la sostanza del pane e del vino, altrimenti non c’è transustanziazione. Neanche nella missione si può cambiare la sostanza stabilita da Cristo Gesù. Non vi sarà alcuna “transustanziazione” dell’uomo, alcuna trasformazione della natura secondo Adamo, natura di peccato, alla natura nuova, secondo lo Spirito Santo, in Cristo Gesù. </w:t>
      </w:r>
    </w:p>
    <w:p w14:paraId="328AE9C4" w14:textId="77777777" w:rsidR="00226887" w:rsidRPr="0028365B" w:rsidRDefault="00226887" w:rsidP="00226887">
      <w:pPr>
        <w:spacing w:after="120" w:line="240" w:lineRule="auto"/>
        <w:jc w:val="both"/>
        <w:rPr>
          <w:rFonts w:ascii="Arial" w:eastAsia="Calibri" w:hAnsi="Arial" w:cs="Times New Roman"/>
          <w:color w:val="000000"/>
          <w:kern w:val="0"/>
          <w:sz w:val="24"/>
          <w:szCs w:val="20"/>
          <w14:ligatures w14:val="none"/>
        </w:rPr>
      </w:pPr>
      <w:r w:rsidRPr="0028365B">
        <w:rPr>
          <w:rFonts w:ascii="Arial" w:eastAsia="Calibri" w:hAnsi="Arial" w:cs="Times New Roman"/>
          <w:color w:val="000000"/>
          <w:kern w:val="0"/>
          <w:sz w:val="24"/>
          <w:szCs w:val="20"/>
          <w14:ligatures w14:val="none"/>
        </w:rPr>
        <w:t xml:space="preserve">È sufficiente mettere insieme le modalità della missione di Gesù e quella consegnata agli Apostoli e si vedrà che la sostanza è la stessa, non è cambiata. Nulla è stato modificato. Missione di Gesù: </w:t>
      </w:r>
      <w:r w:rsidRPr="0028365B">
        <w:rPr>
          <w:rFonts w:ascii="Arial" w:eastAsia="Calibri" w:hAnsi="Arial" w:cs="Times New Roman"/>
          <w:i/>
          <w:iCs/>
          <w:color w:val="000000"/>
          <w:kern w:val="0"/>
          <w:sz w:val="24"/>
          <w:szCs w:val="20"/>
          <w14:ligatures w14:val="none"/>
        </w:rPr>
        <w:t xml:space="preserve">“Gesù percorreva tutta la Galilea, insegnando nelle loro sinagoghe, annunziando il Vangelo del Regno e guarendo ogni sorta di malattie e infermità”. </w:t>
      </w:r>
      <w:r w:rsidRPr="0028365B">
        <w:rPr>
          <w:rFonts w:ascii="Arial" w:eastAsia="Calibri" w:hAnsi="Arial" w:cs="Times New Roman"/>
          <w:color w:val="000000"/>
          <w:kern w:val="0"/>
          <w:sz w:val="24"/>
          <w:szCs w:val="20"/>
          <w14:ligatures w14:val="none"/>
        </w:rPr>
        <w:t>Missione degli Apostoli:</w:t>
      </w:r>
      <w:r w:rsidRPr="0028365B">
        <w:rPr>
          <w:rFonts w:ascii="Arial" w:eastAsia="Calibri" w:hAnsi="Arial" w:cs="Times New Roman"/>
          <w:i/>
          <w:iCs/>
          <w:color w:val="000000"/>
          <w:kern w:val="0"/>
          <w:sz w:val="24"/>
          <w:szCs w:val="20"/>
          <w14:ligatures w14:val="none"/>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w:t>
      </w:r>
      <w:r w:rsidRPr="0028365B">
        <w:rPr>
          <w:rFonts w:ascii="Arial" w:eastAsia="Calibri" w:hAnsi="Arial" w:cs="Times New Roman"/>
          <w:color w:val="000000"/>
          <w:kern w:val="0"/>
          <w:sz w:val="24"/>
          <w:szCs w:val="20"/>
          <w14:ligatures w14:val="none"/>
        </w:rPr>
        <w:t xml:space="preserve">” (Mt 28,18-20). Gli Apostoli devono percorrere il mondo. Fare discepoli tutti i popoli. Guarire gli uomini dalla loro vecchia natura ferita, battezzandoli nel nome del Padre e del Figlio e dello Spirito Santo. Farli rinascere da acqua e da Spirito Santo. Insegnare loro ad osservare il Vangelo del Regno. Andare. Fare. Battezzare. Insegnare. Le guarigioni non sono più quelle del corpo, ma dell’anima e del cuore dell’uomo. Saranno queste guarigioni spirituali che cambieranno sostanzialmente la vita del corpo. Dal vizio lo porteranno nelle virtù. Dal regno di Satana lo trasferiranno nel Regno di Dio. Vivendo da vero Regno di Dio, il corpo scoprirà un nuovo modo di essere e di operare. Se queste quattro azioni non vengono svolte o una sola di esse è tralasciata, la missione non è più quella che a noi è stata comandata. Diviene missione nostra e non più missione consegnataci da Gesù. Siamo noi che mandiamo e inviamo noi stessi. Non è Gesù che manda noi. Oggi si va incontro all’uomo. Non lo si fa discepolo. Non lo si battezza. Non gli si annunzia il Vangelo del Regno. Poiché né il Vangelo viene annunziato, né il discepolo è fatto, né il battesimo viene celebrato, neanche si può insegnare agli uomini come si vive il Vangelo. </w:t>
      </w:r>
    </w:p>
    <w:p w14:paraId="1636C88A" w14:textId="139DC5F5"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Calibri" w:hAnsi="Arial" w:cs="Times New Roman"/>
          <w:color w:val="000000"/>
          <w:kern w:val="0"/>
          <w:sz w:val="24"/>
          <w:szCs w:val="20"/>
          <w14:ligatures w14:val="none"/>
        </w:rPr>
        <w:t xml:space="preserve">Un gravissimo errore che oggi i cristiani commettono è questo: si parla di verità, giustizia, pace, amore, misericordia, compassione, accoglienza, perdono a persone che non sono state battezzate, non sono discepoli di Cristo Gesù. Si parla a persone che non sono state trasferite dal regno delle tenebre nel Regno </w:t>
      </w:r>
      <w:r w:rsidRPr="0028365B">
        <w:rPr>
          <w:rFonts w:ascii="Arial" w:eastAsia="Calibri" w:hAnsi="Arial" w:cs="Times New Roman"/>
          <w:color w:val="000000"/>
          <w:kern w:val="0"/>
          <w:sz w:val="24"/>
          <w:szCs w:val="20"/>
          <w14:ligatures w14:val="none"/>
        </w:rPr>
        <w:lastRenderedPageBreak/>
        <w:t>della luce. Se un’anima, un cuore, uno spirito, un corpo, rimangono nel regno delle tenebre non possono vivere da Regno della luce. Gesù ci fa verità, ci fa luce, ci fa creature nuove, con la sua grazia possiamo vivere secondo lo Spirito e non più secondo la carne. La religione di Cristo Gesù è trasformazione dell’uomo in tutto simile alla trasformazione che avviene nell’Eucaristia. La religione di Cristo è la religione della verità e della grazia. Con la sua verità Gesù per opera dello Spirito Santo ci trasforma in verità. Con la sua grazia ci sostiene perché possiamo camminare di verità in verità. Se aboliamo dalla religione di Cristo Gesù questa trasformazione per “transustanziazione” della carne in spirito, essa viene resa una religione inutile. L’uomo abbandonato alla natura di peccato, compirà sempre le opere della carne. Mentre l’uomo trasformato in verità dallo Spirito Santo, produrrà i frutti dello Spirito del Signore. Per questo sono in grande errore coloro che insegnano che il battesimo non è più necessario. Il battesimo invece è essenza, sostanza, verità, della religione di Cristo Gesù. Senza battesimo non c’è religione di Cristo. Ma anche senza battesimo si rende la religione di Cristo Gesù una chiacchiera non solo vana, quanto anche pericolosa, dannosa, peccaminosa. Si condanna l’umanità a vivere e a morire sotto la schiavitù di Satana, perché i discepoli di Gesù nella loro stoltezza e insipienza,</w:t>
      </w:r>
      <w:r w:rsidR="00933C5D">
        <w:rPr>
          <w:rFonts w:ascii="Arial" w:eastAsia="Calibri" w:hAnsi="Arial" w:cs="Times New Roman"/>
          <w:color w:val="000000"/>
          <w:kern w:val="0"/>
          <w:sz w:val="24"/>
          <w:szCs w:val="20"/>
          <w14:ligatures w14:val="none"/>
        </w:rPr>
        <w:t xml:space="preserve"> </w:t>
      </w:r>
      <w:r w:rsidRPr="0028365B">
        <w:rPr>
          <w:rFonts w:ascii="Arial" w:eastAsia="Calibri" w:hAnsi="Arial" w:cs="Times New Roman"/>
          <w:color w:val="000000"/>
          <w:kern w:val="0"/>
          <w:sz w:val="24"/>
          <w:szCs w:val="20"/>
          <w14:ligatures w14:val="none"/>
        </w:rPr>
        <w:t xml:space="preserve">dicono che battezzare e non battezzare è la stessa cosa. Consacrare e non consacrare non è la stessa cosa. Dopo la consacrazione, pane e vino sono corpo e sangue di Cristo. Vero, reale, sostanziale corpo. Vero reale, sostanziale, sangue. Dopo il battesimo l’uomo è reale, vero, sostanziale corpo di Cristo. Reale, sostanziale nuova creatura. La nuova creatura può vivere tutta la divina verità, o la partecipazione alla divina natura, ricevuta nel sacramento del battesimo. Una Chiesa senza battesimo non è Chiesa di Cristo Gesù. È una comunità inutile a Dio e inutile al mondo. Meglio la sua non esistenza. I danni sarebbero assai minori. Ma oggi la stoltezza è grande e l’insipienza universale. </w:t>
      </w:r>
    </w:p>
    <w:p w14:paraId="4EB822C9"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6</w:t>
      </w:r>
      <w:r w:rsidRPr="00226887">
        <w:rPr>
          <w:rFonts w:ascii="Arial" w:eastAsia="Times New Roman" w:hAnsi="Arial" w:cs="Times New Roman"/>
          <w:b/>
          <w:kern w:val="0"/>
          <w:sz w:val="24"/>
          <w:szCs w:val="20"/>
          <w:lang w:eastAsia="it-IT"/>
          <w14:ligatures w14:val="none"/>
        </w:rPr>
        <w:t>che Dio ha effuso su di noi in abbondanza per mezzo di Gesù Cristo, salvatore nostro,</w:t>
      </w:r>
    </w:p>
    <w:p w14:paraId="091B4BE5"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Nelle acque del battesimo Dio ha effuso su di noi in abbondanza lo Spirito Santo. Lo ha effuso per mezzo di Gesù Cristo, salvatore nostro. Non solo lo ha effuso per mezzo di Cristo Gesù, lo ha anche effuso in Cristo Gesù. Lo ha effuso perché lo viviamo per Cristo, in Cristo, con Cristo. Cristo Gesù è il cuore nel quale tutto si vive. È il cuore con il quale tutto si vive. È il cuore per il quale tutto si vive. Si toglie il cuore di Cristo Gesù e l’uomo si trova in un deserto nel quale non vi è alcuna traccia di vita. Oggi urge che Cristo sia portato nel cuore della Chiesa e dell’umanità. È Cristo il cuore della Chiesa e dell’umanità. Si toglie Cristo dalla Chiesa e dall’umanità e si precipita nella morte. Pensare di creare una fratella universale senza Cristo Gesù equivale a pensare che possa esistere un uomo senza cuore. Un uomo senza cuore è morte. Una fratellanza universale senza il cuore di Cristo, è una fratellanza che è morta ancor prima di nascere. Non solo mai vedrà la luce. È già concepita nella morte, perché è un concepimento senza cuore. Ma oggi la Chiesa ha deciso di vivere senza cuore, perché ha deciso che Cristo Gesù non è più necessario. Non più necessario è il Vangelo. Non più necessaria e la Parola. Il cristiano è obbligato a sapere che quando si è senza la Parola di Dio, si è senza il cuore di Dio. Quando si è senza la Parola di Cristo Gesù, si è senza il cuore di Cristo Gesù. Quando si è senza la luce, la verità, la </w:t>
      </w:r>
      <w:r w:rsidRPr="0028365B">
        <w:rPr>
          <w:rFonts w:ascii="Arial" w:eastAsia="Times New Roman" w:hAnsi="Arial" w:cs="Times New Roman"/>
          <w:kern w:val="0"/>
          <w:sz w:val="24"/>
          <w:szCs w:val="20"/>
          <w:lang w:eastAsia="it-IT"/>
          <w14:ligatures w14:val="none"/>
        </w:rPr>
        <w:lastRenderedPageBreak/>
        <w:t xml:space="preserve">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si dice che il mondo è senza la Parola di Cristo Gesù, altro non vuole dirci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w:t>
      </w:r>
    </w:p>
    <w:p w14:paraId="773B3F9E"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In fondo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È grande il mistero che crea lo Spirito Santo effuso su di noi, per mezzo di Cristo. </w:t>
      </w:r>
    </w:p>
    <w:p w14:paraId="37048FC7"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7</w:t>
      </w:r>
      <w:r w:rsidRPr="00226887">
        <w:rPr>
          <w:rFonts w:ascii="Arial" w:eastAsia="Times New Roman" w:hAnsi="Arial" w:cs="Times New Roman"/>
          <w:b/>
          <w:kern w:val="0"/>
          <w:sz w:val="24"/>
          <w:szCs w:val="20"/>
          <w:lang w:eastAsia="it-IT"/>
          <w14:ligatures w14:val="none"/>
        </w:rPr>
        <w:t>affinché, giustificati per la sua grazia, diventassimo, nella speranza, eredi della vita eterna.</w:t>
      </w:r>
    </w:p>
    <w:p w14:paraId="450C970A"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il fine per cui lo Spirito Santo ci è stato dato: affinché, giustificati per la sua grazia, diventassimo, nella speranza, eredi della vita eterna. Ecco come questa verità è messa in grande luce dall’Apostolo Paolo nella Lettera ai Galati:</w:t>
      </w:r>
    </w:p>
    <w:p w14:paraId="0F0B3AFE" w14:textId="77777777" w:rsidR="00226887" w:rsidRPr="0028365B"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CE2EC61"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Se non passiamo per la via del battesimo, mai possiamo divenire figli di Dio nel suo Figlio Gesù Cristo, il solo erede della vita eterna, perché il solo Figlio del </w:t>
      </w:r>
      <w:r w:rsidRPr="00226887">
        <w:rPr>
          <w:rFonts w:ascii="Arial" w:eastAsia="Times New Roman" w:hAnsi="Arial" w:cs="Times New Roman"/>
          <w:kern w:val="0"/>
          <w:sz w:val="24"/>
          <w:szCs w:val="20"/>
          <w:lang w:eastAsia="it-IT"/>
          <w14:ligatures w14:val="none"/>
        </w:rPr>
        <w:lastRenderedPageBreak/>
        <w:t xml:space="preserve">Padre. Divenendo noi veri figli del Padre nel vero Figlio suo, Cristo Gesù noi diveniamo eredi della vita eterna. Il Paradiso è dono di Dio. Lo potrà però ereditare chi diviene figlio di Dio nel Figlio suo Cristo Gesù e in Cristo Gesù vive come vero figlio del Padre, sempre condotto e mosso dallo Spirito Santo. </w:t>
      </w:r>
    </w:p>
    <w:p w14:paraId="6893115D"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p>
    <w:p w14:paraId="6D0E0B9A" w14:textId="0AD834A7" w:rsidR="00226887" w:rsidRPr="00226887" w:rsidRDefault="0026252C" w:rsidP="00035FAD">
      <w:pPr>
        <w:pStyle w:val="Titolo3"/>
      </w:pPr>
      <w:bookmarkStart w:id="177" w:name="_Toc96766983"/>
      <w:r w:rsidRPr="00226887">
        <w:t>CONSIGLI PARTICOLARI A TITO</w:t>
      </w:r>
      <w:bookmarkEnd w:id="177"/>
    </w:p>
    <w:p w14:paraId="4EE00596"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8</w:t>
      </w:r>
      <w:r w:rsidRPr="00226887">
        <w:rPr>
          <w:rFonts w:ascii="Arial" w:eastAsia="Times New Roman" w:hAnsi="Arial" w:cs="Times New Roman"/>
          <w:b/>
          <w:kern w:val="0"/>
          <w:sz w:val="24"/>
          <w:szCs w:val="20"/>
          <w:lang w:eastAsia="it-IT"/>
          <w14:ligatures w14:val="none"/>
        </w:rPr>
        <w:t>Questa parola è degna di fede e perciò voglio che tu insista su queste cose, perché coloro che credono a Dio si sforzino di distinguersi nel fare il bene. Queste cose sono buone e utili agli uomini.</w:t>
      </w:r>
    </w:p>
    <w:p w14:paraId="0343220A"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spacing w:val="-2"/>
          <w:kern w:val="0"/>
          <w:sz w:val="24"/>
          <w:szCs w:val="20"/>
          <w:lang w:eastAsia="it-IT"/>
          <w14:ligatures w14:val="none"/>
        </w:rPr>
        <w:t xml:space="preserve">Quanto l’Apostolo Paolo sta dicendo a Tito è parola degna di fede. Ogni suo insegnamento è degno di fede. Se è degno di fede Tito dovrà trasmettere questa Parola come la sola vera per ottenere la salvezza. Ecco cosa chiede l’Apostolo Paolo esplicitamente a Tito: Voglio che tu insista su queste cose, perché coloro che credono in Dio si sforzino di distinguersi nel fare il bene. L’insistenza non è solo nell’insegnare le cose di Dio, ma è anche </w:t>
      </w:r>
      <w:r w:rsidRPr="00226887">
        <w:rPr>
          <w:rFonts w:ascii="Arial" w:eastAsia="Times New Roman" w:hAnsi="Arial" w:cs="Times New Roman"/>
          <w:kern w:val="0"/>
          <w:sz w:val="24"/>
          <w:szCs w:val="20"/>
          <w:lang w:eastAsia="it-IT"/>
          <w14:ligatures w14:val="none"/>
        </w:rPr>
        <w:t>nell’esortare, nel convincere, nel formare, nell’educare, nel pregare. Tito insisterà se si convincerà che dalla sua fede dipende la fede di tutto il gregge. Se lui il gregge lo nutrirà di purissima fede, il gregge vive. Se lui cade dalla fede non potrà più alimentare il gregge con la sua fede e il gregge si abbandona ad ogni pensiero di questo mondo. Anche con la preghiera lui dovrà insistere presso Dio perché il gregge mai abbandoni la retta via per inoltrarsi su vie di perdizione e di morte eterna.</w:t>
      </w:r>
    </w:p>
    <w:p w14:paraId="417D853E"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Ma egli insistette tanto che vennero da lui ed entrarono nella sua casa. Egli preparò per loro un banchetto, fece cuocere gli azzimi e così mangiarono (Gen 19, 3). Se è secondo il vostro desiderio che io porti via il mio morto e lo seppellisca, ascoltatemi e insistete per me presso Efron, figlio di Zocar (Gen 23, 8). Accetta il mio dono augurale che ti è stato presentato, perché Dio mi ha favorito e sono provvisto di tutto!". Così egli insistette e quegli accettò (Gen 33, 11). Risposero: "Quell'uomo ci ha interrogati con insistenza intorno a noi e alla nostra parentela: E' ancora vivo vostro padre? Avete qualche fratello? e noi abbiamo risposto secondo queste domande. Potevamo sapere ch'egli avrebbe detto: Conducete qui vostro fratello?" (Gen 43, 7). Balak disse a Balaam: "Non ti avevo forse mandato a chiamare con insistenza? Perché non sei venuto da me? Non sono forse in grado di farti onore?" (Nm 22, 37). Quell'uomo si alzò per andarsene; ma il suocero fece tanta insistenza che accettò di passare la notte in quel luogo (Gdc 19, 7). Ma Rut rispose: "Non insistere con me perchè ti abbandoni e torni indietro senza di te; perchè dove andrai tu andrò anch'io; dove ti fermerai mi fermerò; il tuo popolo sarà il mio popolo e il tuo Dio sarà il mio Dio (Rt 1, 16). Quando Noemi la vide così decisa ad accompagnarla, cessò di insistere (Rt 1, 18). Saul insisté con Samuele: "Ma io ho obbedito alla parola del Signore, ho fatto la spedizione che il Signore mi ha ordinato, ho condotto Agag re di Amalek e ho sterminato gli Amaleciti (1Sam 15, 20). </w:t>
      </w:r>
    </w:p>
    <w:p w14:paraId="076D6A6E" w14:textId="77777777" w:rsidR="00226887" w:rsidRPr="0028365B" w:rsidRDefault="00226887" w:rsidP="00226887">
      <w:pPr>
        <w:spacing w:after="120" w:line="240" w:lineRule="auto"/>
        <w:jc w:val="both"/>
        <w:rPr>
          <w:rFonts w:ascii="Arial" w:eastAsia="Times New Roman" w:hAnsi="Arial" w:cs="Arial"/>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Giònata rispose a Saul: "Davide mi ha chiesto con insistenza di lasciarlo andare a Betlemme (1Sam 20, 28). Gli anziani della sua casa insistevano presso di lui perché si alzasse da terra; ma egli non volle e rifiutò di prendere cibo con loro </w:t>
      </w:r>
      <w:r w:rsidRPr="0028365B">
        <w:rPr>
          <w:rFonts w:ascii="Arial" w:eastAsia="Times New Roman" w:hAnsi="Arial" w:cs="Times New Roman"/>
          <w:i/>
          <w:iCs/>
          <w:kern w:val="0"/>
          <w:sz w:val="24"/>
          <w:szCs w:val="24"/>
          <w:lang w:eastAsia="it-IT"/>
          <w14:ligatures w14:val="none"/>
        </w:rPr>
        <w:lastRenderedPageBreak/>
        <w:t xml:space="preserve">(2Sam 12, 17). Ma il re disse ad Assalonne: "No, figlio mio, non si venga noi tutti, perché non ti siamo di peso". Sebbene insistesse, il re non volle andare; ma gli diede la sua benedizione (2Sam 13, 25). Ma Assalonne tanto insisté che Davide lasciò andare con lui Amnon e tutti i figli del re. Assalonne fece un banchetto come un banchetto da re e (2Sam 13, 27). Ma essi insistettero tanto che egli confuso disse: "Mandateli!". Mandarono cinquanta uomini che cercarono per tre giorni, ma non lo trovarono (2Re 2, 17). </w:t>
      </w:r>
      <w:r w:rsidRPr="0028365B">
        <w:rPr>
          <w:rFonts w:ascii="Arial" w:eastAsia="Times New Roman" w:hAnsi="Arial" w:cs="Arial"/>
          <w:i/>
          <w:iCs/>
          <w:kern w:val="0"/>
          <w:sz w:val="24"/>
          <w:szCs w:val="24"/>
          <w:lang w:eastAsia="it-IT"/>
          <w14:ligatures w14:val="none"/>
        </w:rPr>
        <w:t xml:space="preserve">Un giorno Eliseo passava per Sunem, ove c'era una donna facoltosa, che l'invitò con insistenza a tavola. In seguito, tutte le volte che passava, si fermava a mangiare da lei (2Re 4, 8). Quegli disse: "Per la vita del Signore, alla cui presenza io sto, non lo prenderò". Naamàn insisteva perché accettasse, ma egli rifiutò (2Re 5, 16). Naamàn disse: "E' meglio che tu prenda due talenti" e insistette con lui. Legò due talenti d'argento in due sacchi insieme con due vestiti e li diede a due dei suoi giovani, che li portarono davanti a Giezi (2Re 5, 23). </w:t>
      </w:r>
    </w:p>
    <w:p w14:paraId="0B98AC58"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Arial"/>
          <w:i/>
          <w:iCs/>
          <w:kern w:val="0"/>
          <w:sz w:val="24"/>
          <w:szCs w:val="24"/>
          <w:lang w:eastAsia="it-IT"/>
          <w14:ligatures w14:val="none"/>
        </w:rPr>
        <w:t xml:space="preserve">Nello stesso tempo ogni Israelita levò il suo grido a Dio con fervida insistenza e tutti si umiliarono con grande impegno (Gdt 4, 9). </w:t>
      </w:r>
      <w:r w:rsidRPr="0028365B">
        <w:rPr>
          <w:rFonts w:ascii="Arial" w:eastAsia="Times New Roman" w:hAnsi="Arial" w:cs="Times New Roman"/>
          <w:i/>
          <w:iCs/>
          <w:kern w:val="0"/>
          <w:sz w:val="24"/>
          <w:szCs w:val="24"/>
          <w:lang w:eastAsia="it-IT"/>
          <w14:ligatures w14:val="none"/>
        </w:rPr>
        <w:t xml:space="preserve">Ma, sebbene glielo ripetessero tutti i giorni, egli non dava loro ascolto. Allora quelli riferirono la cosa ad Amàn, per vedere se Mardocheo avrebbe insistito nel suo atteggiamento, perché aveva detto loro che era un Giudeo (Est 3, 4). Egli insistette che glielo cedesse per farlo regnare al posto di suo padre e gli riferì quanto aveva detto Demetrio e l'ostilità che avevano per lui i soldati, e rimase là molti giorni (1Mac 11, 40). Io grido a te, ma tu non mi rispondi, insisto, ma tu non mi dai retta (Gb 30, 20). Tu poi, non pregare per questo popolo, non innalzare per esso suppliche e preghiere né insistere presso di me, perché non ti ascolterò (Ger 7, 16). Io non ho insistito presso di te nella sventura né ho desiderato il giorno funesto, tu lo sai. Ciò che è uscito dalla mia bocca è innanzi a te (Ger 17, 16). E prese a scongiurarlo con insistenza perché non lo cacciasse fuori da quella regione (Mc 5, 10). E lo pregava con insistenza: "La mia figlioletta è agli estremi; vieni a imporle le mani perché sia guarita e viva" (Mc 5, 23). Gesù raccomandò loro con insistenza che nessuno venisse a saperlo e ordinò di darle da mangiare (Mc 5, 43). </w:t>
      </w:r>
    </w:p>
    <w:p w14:paraId="7B187026"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Ma egli, con grande insistenza, diceva: "Se anche dovessi morire con te, non ti rinnegherò". Lo stesso dicevano anche tutti gli altri (Mc 14, 31). Costoro giunti da Gesù lo pregavano con insistenza: "Egli merita che tu gli faccia questa grazia, dicevano (Lc 7, 4). Vi dico che, se anche non si alzerà a darglieli per amicizia, si alzerà a dargliene quanti gliene occorrono almeno per la sua insistenza (Lc 11, 8). Passata circa un'ora, un altro insisteva: "In verità, anche questo era con lui; è anche lui un Galileo" (Lc 22, 59). Ma essi insistevano: "Costui solleva il popolo, insegnando per tutta la Giudea, dopo aver cominciato dalla Galilea fino a qui" (Lc 23, 5). C'erano là anche i sommi sacerdoti e gli scribi, e lo accusavano con insistenza (Lc 23, 10). Essi però insistevano a gran voce, chiedendo che venisse crocifisso; e le loro grida crescevano (Lc 23, 23). Ma essi insistettero: "Resta con noi perché si fa sera e il giorno già volge al declino". Egli entrò per rimanere con loro (Lc 24, 29). Ma il funzionario del re insistette: "Signore, scendi prima che il mio bambino muoia" (Gv 4, 49). E siccome insistevano nell'interrogarlo, alzò il capo e disse loro: "Chi di voi è senza peccato, scagli per primo la pietra contro di lei" (Gv 8, 7). </w:t>
      </w:r>
    </w:p>
    <w:p w14:paraId="73936D3E"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lastRenderedPageBreak/>
        <w:t xml:space="preserve">"Tu vaneggi!" le dissero. Ma essa insisteva che la cosa stava così. E quelli dicevano: "E' l'angelo di Pietro" (At 12, 15). E poiché non si lasciava persuadere, smettemmo di insistere dicendo: "Sia fatta la volontà del Signore!" (At 21, 14). Allo stesso modo anche lo Spirito viene in aiuto alla nostra debolezza, perché nemmeno sappiamo che cosa sia conveniente domandare, ma lo Spirito stesso intercede con insistenza per noi, con gemiti inesprimibili (Rm 8, 26). Domandandoci con insistenza la grazia di prendere parte a questo servizio a favore dei santi (2Cor 8, 4). Noi che con viva insistenza, notte e giorno, chiediamo di poter vedere il vostro volto e completare ciò che manca alla vostra fede? (1Ts 3, 10). Annunzia la parola, insisti in ogni occasione opportuna e non opportuna, ammonisci, rimprovera, esorta con ogni magnanimità e dottrina (2Tm 4, 2). Questa parola è degna di fede e perciò voglio che tu insista in queste cose, perché coloro che credono in Dio si sforzino di essere i primi nelle opere buone. Ciò è bello e utile per gli uomini (Tt 3, 8). Con maggiore insistenza poi vi esorto a farlo, perché io vi sia restituito al più presto (Eb 13, 19). Confessate perciò i vostri peccati gli uni agli altri e pregate gli uni per gli altri per essere guariti. Molto vale la preghiera del giusto fatta con insistenza (Gc 5, 16). </w:t>
      </w:r>
    </w:p>
    <w:p w14:paraId="79D2E512"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L’insistenza è il frutto della maturità della fede che vive nel nostro cuore. Più la fede è matura e più grande sarà l’insistenza. Meno la fede è matura e meno sarà l’insistenza. Se la fede muore, anche l’insistenza muore. L’insistenza è frutto in noi della potenza e della forza dello Spirito Santo. Se noi moriamo allo Spirito Santo, moriamo alla sua forza e la nostra insistenza sarà sempre nulla. Se Tito vuole vivere questo precetto che l’Apostolo Paolo gli ha consegnato, lui dovrà impegnarsi a crescere in una fede perfettissima. Dalla sua fede perfettissima nascerà la fede per tutto il gregge. Dalla sua fede perfettissima sarà nutrita tutta la fede del gregge che a lui è stato affidato. Muore lui alla fede e con lui trascina nella morte della fede tutto il suo gregge. Tito questo dovrà sapere: lui è responsabile della fede di tutto il gregge.</w:t>
      </w:r>
    </w:p>
    <w:p w14:paraId="2AAAE5FE" w14:textId="3ED23579" w:rsidR="00226887" w:rsidRPr="00226887" w:rsidRDefault="0026252C" w:rsidP="00035FAD">
      <w:pPr>
        <w:pStyle w:val="Titolo3"/>
      </w:pPr>
      <w:bookmarkStart w:id="178" w:name="_Toc96766984"/>
      <w:r w:rsidRPr="00226887">
        <w:t>I RESPONSABILI DELLA FEDE</w:t>
      </w:r>
      <w:bookmarkEnd w:id="178"/>
      <w:r w:rsidRPr="00226887">
        <w:t xml:space="preserve"> </w:t>
      </w:r>
    </w:p>
    <w:p w14:paraId="7945FDE3"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w:t>
      </w:r>
    </w:p>
    <w:p w14:paraId="0D29EBA6"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1C41EE4A"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 Come si crede nel Vangelo, nella Parola di Dio? Si crede sul modello e sull’esempio di Abramo. Questi credette nella fedeltà di Dio in ogni sua Parola quando la storia gli attestava il contrario: </w:t>
      </w:r>
    </w:p>
    <w:p w14:paraId="285F3C17"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lastRenderedPageBreak/>
        <w:t xml:space="preserve">“Abramo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68910277"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Si crede sul modello di Abramo, quando viviamo ogni storia con la certezza nel cuore che ogni Parola di Dio si compirà, nonostante la storia sembri dire il contrario. Su cosa noi fondiamo la vera fede? Solo sulla Parola di Cristo. Solo su Cristo. Solo sul suo nome. Se non si predica la Parola di Cristo Gesù, mai nascerà la vera fede in un cuore: </w:t>
      </w:r>
    </w:p>
    <w:p w14:paraId="1E186D58"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2A2781D7" w14:textId="77777777" w:rsidR="00226887" w:rsidRPr="0028365B" w:rsidRDefault="00226887" w:rsidP="00226887">
      <w:pPr>
        <w:spacing w:after="120" w:line="240" w:lineRule="auto"/>
        <w:jc w:val="both"/>
        <w:rPr>
          <w:rFonts w:ascii="Arial" w:eastAsia="Times New Roman" w:hAnsi="Arial" w:cs="Times New Roman"/>
          <w:bCs/>
          <w:kern w:val="0"/>
          <w:sz w:val="24"/>
          <w:szCs w:val="20"/>
          <w:lang w:eastAsia="it-IT"/>
          <w14:ligatures w14:val="none"/>
        </w:rPr>
      </w:pPr>
      <w:r w:rsidRPr="0028365B">
        <w:rPr>
          <w:rFonts w:ascii="Arial" w:eastAsia="Times New Roman" w:hAnsi="Arial" w:cs="Times New Roman"/>
          <w:bCs/>
          <w:kern w:val="0"/>
          <w:sz w:val="24"/>
          <w:szCs w:val="20"/>
          <w:lang w:eastAsia="it-IT"/>
          <w14:ligatures w14:val="none"/>
        </w:rPr>
        <w:t xml:space="preserve">Quando viene meno la predicazione della Parola di Cristo, viene meno anche la vera fede. Vera fede in Cristo e annuncio della vera Parola di Cristo dovranno essere oggi e per sempre una cosa sola. Come ogni persona deve agire? Secondo la misura della propria fede. La fede però può crescere in noi e anche decrescere. Ognuno deve impegnare tutte le sue energie perché cresca di fede in fede: </w:t>
      </w:r>
    </w:p>
    <w:p w14:paraId="48ACE9C6"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2C913483"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Qual è il fine dell’annuncio della vera Parola di Gesù? Condurre ogni uomo a </w:t>
      </w:r>
      <w:r w:rsidRPr="0028365B">
        <w:rPr>
          <w:rFonts w:ascii="Arial" w:eastAsia="Times New Roman" w:hAnsi="Arial" w:cs="Times New Roman"/>
          <w:kern w:val="0"/>
          <w:sz w:val="24"/>
          <w:szCs w:val="20"/>
          <w:lang w:eastAsia="it-IT"/>
          <w14:ligatures w14:val="none"/>
        </w:rPr>
        <w:lastRenderedPageBreak/>
        <w:t xml:space="preserve">divenire un’offerta, una oblazione gradita al Padre. Se questo fine viene sostituito con altri fini, è allora che la nostra predicazione è vana. Non diveniamo noi un’offerta gradita al Padre, non divengono gli altri questa oblazione gradita al Padre: </w:t>
      </w:r>
    </w:p>
    <w:p w14:paraId="5998486D" w14:textId="2CA4006E"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r w:rsidR="00933C5D">
        <w:rPr>
          <w:rFonts w:ascii="Arial" w:eastAsia="Times New Roman" w:hAnsi="Arial" w:cs="Times New Roman"/>
          <w:i/>
          <w:iCs/>
          <w:kern w:val="0"/>
          <w:sz w:val="24"/>
          <w:szCs w:val="24"/>
          <w:lang w:eastAsia="it-IT"/>
          <w14:ligatures w14:val="none"/>
        </w:rPr>
        <w:t xml:space="preserve"> </w:t>
      </w:r>
    </w:p>
    <w:p w14:paraId="421F5856" w14:textId="6B6CE23C"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A colui che ha il potere di confermarvi nel mio Vangelo, che annuncia Gesù Cristo, secondo la rivelazione del mistero,</w:t>
      </w:r>
      <w:r w:rsidR="00933C5D">
        <w:rPr>
          <w:rFonts w:ascii="Arial" w:eastAsia="Times New Roman" w:hAnsi="Arial" w:cs="Times New Roman"/>
          <w:i/>
          <w:iCs/>
          <w:kern w:val="0"/>
          <w:sz w:val="24"/>
          <w:szCs w:val="24"/>
          <w:lang w:eastAsia="it-IT"/>
          <w14:ligatures w14:val="none"/>
        </w:rPr>
        <w:t xml:space="preserve"> </w:t>
      </w:r>
      <w:r w:rsidRPr="0028365B">
        <w:rPr>
          <w:rFonts w:ascii="Arial" w:eastAsia="Times New Roman" w:hAnsi="Arial" w:cs="Times New Roman"/>
          <w:i/>
          <w:iCs/>
          <w:kern w:val="0"/>
          <w:sz w:val="24"/>
          <w:szCs w:val="24"/>
          <w:lang w:eastAsia="it-IT"/>
          <w14:ligatures w14:val="none"/>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78CB3CF"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L’Apostolo Paolo mai è caduto in questa trappola, la trappola cioè del cambiamento del vero fine alla sua predicazione. Il suo fine era uno, uno solo: conquistare, guadagnare qualche anima a Cristo Gesù:</w:t>
      </w:r>
    </w:p>
    <w:p w14:paraId="7BDADA7F"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15FD3339"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Si predica Cristo, perché ci si converta a Cristo, perché si diventi in Cristo, con Cristo, per Lui, un’oblazione gradita al Padre. È questo il fine verso il quale dovranno convergere tutti gli altri fini. Una ulteriore verità annunciata dall’Apostolo Paolo è giusto che venga messa nel cuore. Dice lui ai Tessalonicesi: La fede non è di tutti: </w:t>
      </w:r>
    </w:p>
    <w:p w14:paraId="2DA2D991"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“Per il resto, fratelli, pregate per noi, perché la parola del Signore corra e sia glorificata, come lo è anche tra voi, e veniamo liberati dagli uomini corrotti e </w:t>
      </w:r>
      <w:r w:rsidRPr="0028365B">
        <w:rPr>
          <w:rFonts w:ascii="Arial" w:eastAsia="Times New Roman" w:hAnsi="Arial" w:cs="Times New Roman"/>
          <w:i/>
          <w:iCs/>
          <w:kern w:val="0"/>
          <w:sz w:val="24"/>
          <w:szCs w:val="24"/>
          <w:lang w:eastAsia="it-IT"/>
          <w14:ligatures w14:val="none"/>
        </w:rPr>
        <w:lastRenderedPageBreak/>
        <w:t xml:space="preserve">malvagi. La fede infatti non è di tutti. Ma il Signore è fedele: egli vi confermerà e vi custodirà dal Maligno” (2Ts 3,1-3). </w:t>
      </w:r>
    </w:p>
    <w:p w14:paraId="5B814A91"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opere infruttuose della carne: </w:t>
      </w:r>
    </w:p>
    <w:p w14:paraId="0A16940A"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1F3A04AC"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 Tito è il responsabile per ogni responsabile. Per lui la fede cresce e per lui decresce. Per lui vive e per lui muore in molti cuori. </w:t>
      </w:r>
    </w:p>
    <w:p w14:paraId="0FD20770"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Ecco ancora cosa dice l’Apostolo paolo a Tito: Queste cose sono buone e utili agli uomini. Quali sono le cose utili e buone per gli uomini? Tutte le cose che nascono dalla vera fede. Quanto non nasce dalla vera fede non solo è inutile, spesso è anche dannoso perché trasgressione della Parola del Signore. Dove non c’è obbedienza alla Parola di Dio non c’è vita. Per questo Tito dovrà essere un vero maestro nelle cose che riguardano Dio. Tutto è dalla sua fede e dalla sua parola ricca di fede e di verità. Tutto è dal Cristo che vive in Lui e dalla potenza dello Spirito Santo con la quale Cristo Gesù vive in lui. Ma oggi chi crede più in questa responsabilità? Chi è convinto che dalla sua fede dipende la fede del mondo intero? Oggi il cristiano non sta giocando la sua parola interamente finalizzata alla distruzione della fede. Il cristiano però deve ricordarsi che lui non sta giocando ad un videogame. Le sue parole distruttrici della fede sono anche di distruzione dell’intera Chiesa e della sua missione di salvezza e di redenzione in favore del mondo intero. Il videogame del cristiano è un gioco di inferno. È un vero gioco diabolico e satanico. Non è una pura e semplice logomachia. È invece </w:t>
      </w:r>
      <w:r w:rsidRPr="0028365B">
        <w:rPr>
          <w:rFonts w:ascii="Arial" w:eastAsia="Times New Roman" w:hAnsi="Arial" w:cs="Times New Roman"/>
          <w:kern w:val="0"/>
          <w:sz w:val="24"/>
          <w:szCs w:val="20"/>
          <w:lang w:eastAsia="it-IT"/>
          <w14:ligatures w14:val="none"/>
        </w:rPr>
        <w:lastRenderedPageBreak/>
        <w:t xml:space="preserve">un gioco di distruzione e di morte. Tanto può la parola stolta e insipiente del discepolo di Gesù. </w:t>
      </w:r>
    </w:p>
    <w:p w14:paraId="07741C12"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9</w:t>
      </w:r>
      <w:r w:rsidRPr="00226887">
        <w:rPr>
          <w:rFonts w:ascii="Arial" w:eastAsia="Times New Roman" w:hAnsi="Arial" w:cs="Times New Roman"/>
          <w:b/>
          <w:kern w:val="0"/>
          <w:sz w:val="24"/>
          <w:szCs w:val="20"/>
          <w:lang w:eastAsia="it-IT"/>
          <w14:ligatures w14:val="none"/>
        </w:rPr>
        <w:t>Evita invece le questioni sciocche, le genealogie, le risse e le polemiche intorno alla Legge, perché sono inutili e vane.</w:t>
      </w:r>
    </w:p>
    <w:p w14:paraId="0C65A3DA"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Ecco cosa dovrà fare il Vescovo Tito: </w:t>
      </w:r>
      <w:r w:rsidRPr="0028365B">
        <w:rPr>
          <w:rFonts w:ascii="Arial" w:eastAsia="Times New Roman" w:hAnsi="Arial" w:cs="Times New Roman"/>
          <w:b/>
          <w:bCs/>
          <w:kern w:val="0"/>
          <w:sz w:val="24"/>
          <w:szCs w:val="20"/>
          <w:lang w:eastAsia="it-IT"/>
          <w14:ligatures w14:val="none"/>
        </w:rPr>
        <w:t>evitare le questioni sciocche</w:t>
      </w:r>
      <w:r w:rsidRPr="0028365B">
        <w:rPr>
          <w:rFonts w:ascii="Arial" w:eastAsia="Times New Roman" w:hAnsi="Arial" w:cs="Times New Roman"/>
          <w:kern w:val="0"/>
          <w:sz w:val="24"/>
          <w:szCs w:val="20"/>
          <w:lang w:eastAsia="it-IT"/>
          <w14:ligatures w14:val="none"/>
        </w:rPr>
        <w:t>. Sono questioni sciocche tutte quelle questioni che allontanano dalla Parola, dal Vangelo, dalla Rivelazione, dalla sana dottrina. Tito dovrà conservare il cuore sempre nella Parola che a Lui è stata consegnata. Tutte le altre parole dovrà considerarle parole che altro non producono se non questioni sciocche. Da queste questioni dovrà tenere il suo cuore sempre lontano.</w:t>
      </w:r>
    </w:p>
    <w:p w14:paraId="324B9659" w14:textId="20A06735"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Il re rispose: "Ho peccato, ritorna, Davide figlio mio. Non ti farò più del male, perchè la mia vita oggi è stata tanto preziosa ai tuoi occhi. Ho agito da sciocco e mi sono molto, molto ingannato" (1Sam 26, 21). Poiché allo stolto </w:t>
      </w:r>
      <w:r w:rsidR="003308F0" w:rsidRPr="0028365B">
        <w:rPr>
          <w:rFonts w:ascii="Arial" w:eastAsia="Times New Roman" w:hAnsi="Arial" w:cs="Times New Roman"/>
          <w:i/>
          <w:iCs/>
          <w:kern w:val="0"/>
          <w:sz w:val="24"/>
          <w:szCs w:val="24"/>
          <w:lang w:eastAsia="it-IT"/>
          <w14:ligatures w14:val="none"/>
        </w:rPr>
        <w:t>dà</w:t>
      </w:r>
      <w:r w:rsidRPr="0028365B">
        <w:rPr>
          <w:rFonts w:ascii="Arial" w:eastAsia="Times New Roman" w:hAnsi="Arial" w:cs="Times New Roman"/>
          <w:i/>
          <w:iCs/>
          <w:kern w:val="0"/>
          <w:sz w:val="24"/>
          <w:szCs w:val="24"/>
          <w:lang w:eastAsia="it-IT"/>
          <w14:ligatures w14:val="none"/>
        </w:rPr>
        <w:t xml:space="preserve"> morte lo sdegno e la collera fa morire lo sciocco (Gb 5, 2). "Fino a quando, o inesperti, amerete l'inesperienza e i beffardi si compiaceranno delle loro beffe e gli sciocchi avranno in odio la scienza? (Pr 1, 22). Sì, lo sbandamento degli inesperti li ucciderà e la spensieratezza degli sciocchi li farà perire; ma chi ascolta me vivrà tranquillo e sicuro dal timore del male" /Pr 1, 32). Donna irrequieta è follia, una sciocca che non sa nulla /Pr 9, 13). La sapienza dell'accorto sta nel capire la sua via, ma la stoltezza degli sciocchi è inganno (Pr 14, 8). L'iracondo commette sciocchezze, il riflessivo sopporta (Pr 14, 17). </w:t>
      </w:r>
    </w:p>
    <w:p w14:paraId="18D397FF"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La lingua dei saggi fa gustare la scienza, la bocca degli stolti esprime sciocchezze (Pr 15, 2). Chi genera uno stolto ne avrà afflizione; non può certo gioire il padre di uno sciocco (Pr 17, 21). Il mal tolto rende sciocco il saggio e i regali corrompono il cuore (Qo 7, 7). Il principio del suo parlare è sciocchezza, la fine del suo discorso pazzia funesta (Qo 10, 13). Tali cose pensa chi ha il cuore perverso; lo stolto, appunto errando, pensa sciocchezze (Sir 16, 23). Le labbra degli stolti ripetono sciocchezze, le parole dei prudenti sono pesate sulla bilancia (Sir 21, 25). Ricorda tuo padre e tua madre, quando siedi tra i grandi, non dimenticarli mai davanti a costoro, e per abitudine non dire sciocchezze; potresti desiderare di non essere nato e maledire il giorno della tua nascita (Sir 23, 14). Evita inoltre le discussioni sciocche e non educative, sapendo che generano contese (2Tm 2, 23). Guàrdati invece dalle questioni sciocche, dalle genealogie, dalle questioni e dalle contese intorno alla legge, perché sono cose inutili e vane (Tt 3, 9). </w:t>
      </w:r>
    </w:p>
    <w:p w14:paraId="087AC5F1"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Ogni vescovo della Chiesa di Dio deve sempre operare un santo discernimento nello Spirito del Signore. Lui sempre dovrà sapere ciò che è questione sciocca da evitare e invece questione vera che serve alla crescita della purissima fede. Perché questo il suo cuore dovrà dimorare sempre nello Spirito Santo, nelle Scritture profetiche, nella sana dottrina, nella Parola a lui consegnata.</w:t>
      </w:r>
    </w:p>
    <w:p w14:paraId="690859C8" w14:textId="77777777" w:rsidR="00226887" w:rsidRPr="0028365B" w:rsidRDefault="00226887" w:rsidP="00226887">
      <w:pPr>
        <w:spacing w:after="120" w:line="240" w:lineRule="auto"/>
        <w:jc w:val="both"/>
        <w:rPr>
          <w:rFonts w:ascii="Arial" w:eastAsia="Times New Roman" w:hAnsi="Arial" w:cs="Times New Roman"/>
          <w:bCs/>
          <w:kern w:val="0"/>
          <w:sz w:val="24"/>
          <w:szCs w:val="20"/>
          <w:lang w:eastAsia="it-IT"/>
          <w14:ligatures w14:val="none"/>
        </w:rPr>
      </w:pPr>
      <w:r w:rsidRPr="0028365B">
        <w:rPr>
          <w:rFonts w:ascii="Arial" w:eastAsia="Times New Roman" w:hAnsi="Arial" w:cs="Times New Roman"/>
          <w:b/>
          <w:kern w:val="0"/>
          <w:sz w:val="24"/>
          <w:szCs w:val="20"/>
          <w:lang w:eastAsia="it-IT"/>
          <w14:ligatures w14:val="none"/>
        </w:rPr>
        <w:t>Dovrà evitare le genealogie:</w:t>
      </w:r>
      <w:r w:rsidRPr="0028365B">
        <w:rPr>
          <w:rFonts w:ascii="Arial" w:eastAsia="Times New Roman" w:hAnsi="Arial" w:cs="Times New Roman"/>
          <w:bCs/>
          <w:kern w:val="0"/>
          <w:sz w:val="24"/>
          <w:szCs w:val="20"/>
          <w:lang w:eastAsia="it-IT"/>
          <w14:ligatures w14:val="none"/>
        </w:rPr>
        <w:t xml:space="preserve"> le genealogie a nulla servono. Nel regno di Dio non si entra attraverso la discendenza secondo la carne. Si entra perché da Dio si è generati per opera del suo Santo Spirito:</w:t>
      </w:r>
    </w:p>
    <w:p w14:paraId="00694672" w14:textId="0DA59A4E"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A quanti però lo hanno accolto ha dato potere di diventare figli di Dio: a quelli che credono nel suo nome, i quali, non da sangue né da volere di carne né da volere </w:t>
      </w:r>
      <w:r w:rsidRPr="0028365B">
        <w:rPr>
          <w:rFonts w:ascii="Arial" w:eastAsia="Times New Roman" w:hAnsi="Arial" w:cs="Times New Roman"/>
          <w:i/>
          <w:iCs/>
          <w:kern w:val="0"/>
          <w:sz w:val="24"/>
          <w:szCs w:val="24"/>
          <w:lang w:eastAsia="it-IT"/>
          <w14:ligatures w14:val="none"/>
        </w:rPr>
        <w:lastRenderedPageBreak/>
        <w:t>di uomo, ma da Dio sono stati generati (Gv 1,12-13).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00933C5D">
        <w:rPr>
          <w:rFonts w:ascii="Arial" w:eastAsia="Times New Roman" w:hAnsi="Arial" w:cs="Times New Roman"/>
          <w:i/>
          <w:iCs/>
          <w:kern w:val="0"/>
          <w:sz w:val="24"/>
          <w:szCs w:val="24"/>
          <w:lang w:eastAsia="it-IT"/>
          <w14:ligatures w14:val="none"/>
        </w:rPr>
        <w:t xml:space="preserve"> </w:t>
      </w:r>
      <w:r w:rsidRPr="0028365B">
        <w:rPr>
          <w:rFonts w:ascii="Arial" w:eastAsia="Times New Roman" w:hAnsi="Arial" w:cs="Times New Roman"/>
          <w:i/>
          <w:iCs/>
          <w:kern w:val="0"/>
          <w:sz w:val="24"/>
          <w:szCs w:val="24"/>
          <w:lang w:eastAsia="it-IT"/>
          <w14:ligatures w14:val="none"/>
        </w:rPr>
        <w:t>(Gc 1,16-18).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w:t>
      </w:r>
      <w:r w:rsidRPr="0028365B">
        <w:rPr>
          <w:rFonts w:ascii="Arial" w:eastAsia="Times New Roman" w:hAnsi="Arial" w:cs="Times New Roman"/>
          <w:kern w:val="0"/>
          <w:sz w:val="32"/>
          <w:szCs w:val="24"/>
          <w:lang w:eastAsia="it-IT"/>
          <w14:ligatures w14:val="none"/>
        </w:rPr>
        <w:t xml:space="preserve"> </w:t>
      </w:r>
      <w:r w:rsidRPr="0028365B">
        <w:rPr>
          <w:rFonts w:ascii="Arial" w:eastAsia="Times New Roman" w:hAnsi="Arial" w:cs="Times New Roman"/>
          <w:i/>
          <w:iCs/>
          <w:kern w:val="0"/>
          <w:sz w:val="24"/>
          <w:szCs w:val="24"/>
          <w:lang w:eastAsia="it-IT"/>
          <w14:ligatures w14:val="none"/>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61C02F65"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 che serve fare questioni di genealogie, se queste non servono più per essere discendenza di Abramo in Cristo Gesù, se ormai discendenza si diviene per nascita dall’alto e non più per nascita dalla carne?</w:t>
      </w:r>
    </w:p>
    <w:p w14:paraId="24E72770" w14:textId="2241E396"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Suoi fratelli, secondo le loro famiglie, come sono iscritti nelle genealogie, furono: primo Ieiel, quindi Zaccaria (1Cr 5, 7). Il loro censimento, eseguito secondo le loro genealogie in base ai capi dei loro casati, indicò </w:t>
      </w:r>
      <w:r w:rsidR="003308F0" w:rsidRPr="0028365B">
        <w:rPr>
          <w:rFonts w:ascii="Arial" w:eastAsia="Times New Roman" w:hAnsi="Arial" w:cs="Times New Roman"/>
          <w:i/>
          <w:iCs/>
          <w:kern w:val="0"/>
          <w:sz w:val="24"/>
          <w:szCs w:val="24"/>
          <w:lang w:eastAsia="it-IT"/>
          <w14:ligatures w14:val="none"/>
        </w:rPr>
        <w:t>ventimila duecento</w:t>
      </w:r>
      <w:r w:rsidRPr="0028365B">
        <w:rPr>
          <w:rFonts w:ascii="Arial" w:eastAsia="Times New Roman" w:hAnsi="Arial" w:cs="Times New Roman"/>
          <w:i/>
          <w:iCs/>
          <w:kern w:val="0"/>
          <w:sz w:val="24"/>
          <w:szCs w:val="24"/>
          <w:lang w:eastAsia="it-IT"/>
          <w14:ligatures w14:val="none"/>
        </w:rPr>
        <w:t xml:space="preserve">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w:t>
      </w:r>
      <w:r w:rsidR="003308F0" w:rsidRPr="0028365B">
        <w:rPr>
          <w:rFonts w:ascii="Arial" w:eastAsia="Times New Roman" w:hAnsi="Arial" w:cs="Times New Roman"/>
          <w:i/>
          <w:iCs/>
          <w:kern w:val="0"/>
          <w:sz w:val="24"/>
          <w:szCs w:val="24"/>
          <w:lang w:eastAsia="it-IT"/>
          <w14:ligatures w14:val="none"/>
        </w:rPr>
        <w:t>novecentocinquanta sei</w:t>
      </w:r>
      <w:r w:rsidRPr="0028365B">
        <w:rPr>
          <w:rFonts w:ascii="Arial" w:eastAsia="Times New Roman" w:hAnsi="Arial" w:cs="Times New Roman"/>
          <w:i/>
          <w:iCs/>
          <w:kern w:val="0"/>
          <w:sz w:val="24"/>
          <w:szCs w:val="24"/>
          <w:lang w:eastAsia="it-IT"/>
          <w14:ligatures w14:val="none"/>
        </w:rPr>
        <w:t xml:space="preserve">; tutti costoro erano capi delle loro famiglie (1Cr 9, 9). 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w:t>
      </w:r>
    </w:p>
    <w:p w14:paraId="52E0AB35"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101500F3"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Arial"/>
          <w:b/>
          <w:kern w:val="0"/>
          <w:sz w:val="24"/>
          <w:szCs w:val="20"/>
          <w:lang w:eastAsia="it-IT"/>
          <w14:ligatures w14:val="none"/>
        </w:rPr>
        <w:t xml:space="preserve">Dovrà Tito evitare </w:t>
      </w:r>
      <w:r w:rsidRPr="00226887">
        <w:rPr>
          <w:rFonts w:ascii="Arial" w:eastAsia="Times New Roman" w:hAnsi="Arial" w:cs="Times New Roman"/>
          <w:b/>
          <w:kern w:val="0"/>
          <w:sz w:val="24"/>
          <w:szCs w:val="20"/>
          <w:lang w:eastAsia="it-IT"/>
          <w14:ligatures w14:val="none"/>
        </w:rPr>
        <w:t>le risse e le polemiche intorno alla Legge</w:t>
      </w:r>
      <w:r w:rsidRPr="00226887">
        <w:rPr>
          <w:rFonts w:ascii="Arial" w:eastAsia="Times New Roman" w:hAnsi="Arial" w:cs="Times New Roman"/>
          <w:kern w:val="0"/>
          <w:sz w:val="24"/>
          <w:szCs w:val="20"/>
          <w:lang w:eastAsia="it-IT"/>
          <w14:ligatures w14:val="none"/>
        </w:rPr>
        <w:t xml:space="preserve">: sappiamo che con il Vangelo tutta la Legge rituale antica è caduta. Anche i Comandamenti vanno vissuti secondo la Legge del Discorso della Montagna. Risse e polemiche intorno alla Legge antica vanno evitate. Ormai la nostra Legge è Cristo ed è la </w:t>
      </w:r>
      <w:r w:rsidRPr="00226887">
        <w:rPr>
          <w:rFonts w:ascii="Arial" w:eastAsia="Times New Roman" w:hAnsi="Arial" w:cs="Times New Roman"/>
          <w:kern w:val="0"/>
          <w:sz w:val="24"/>
          <w:szCs w:val="20"/>
          <w:lang w:eastAsia="it-IT"/>
          <w14:ligatures w14:val="none"/>
        </w:rPr>
        <w:lastRenderedPageBreak/>
        <w:t xml:space="preserve">sua Parola. È lo Spirito Santo e la sua verità. La nostra Legge è il Vangelo. Sul Vangelo mai dovranno esserci risse o polemiche. Il Vangelo lo si ascolta per viverlo e lo si vive per crescere in Cristo. </w:t>
      </w:r>
    </w:p>
    <w:p w14:paraId="10D224F3"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Tito dovrà evitare tutte queste cose perché </w:t>
      </w:r>
      <w:r w:rsidRPr="00226887">
        <w:rPr>
          <w:rFonts w:ascii="Arial" w:eastAsia="Times New Roman" w:hAnsi="Arial" w:cs="Times New Roman"/>
          <w:b/>
          <w:kern w:val="0"/>
          <w:sz w:val="24"/>
          <w:szCs w:val="20"/>
          <w:lang w:eastAsia="it-IT"/>
          <w14:ligatures w14:val="none"/>
        </w:rPr>
        <w:t>sono inutili e vane</w:t>
      </w:r>
      <w:r w:rsidRPr="00226887">
        <w:rPr>
          <w:rFonts w:ascii="Arial" w:eastAsia="Times New Roman" w:hAnsi="Arial" w:cs="Times New Roman"/>
          <w:kern w:val="0"/>
          <w:sz w:val="24"/>
          <w:szCs w:val="20"/>
          <w:lang w:eastAsia="it-IT"/>
          <w14:ligatures w14:val="none"/>
        </w:rPr>
        <w:t>. Sono cose che non nascono dalla purissima fede in Cristo Gesù. Sono cose che trascinano la fede nell’inutilità e nella vanità. Per questo Tito dovrà tenersi lontano da esse. Tutto ciò che non serve alla fede, tutto ciò che inquina la fede dovrà essere evitato da Tito. Un vescovo della Chiesa di Dio dovrà dedicarsi solo all’insegnamento della Parola secondo la sana dottrina. Il fine dell’insegnamento è quello di aiutare a vivere come vero corpo di Cristo. Tutto ciò che non aiuta a formare il corpo di Cristo e a non vivere come vero corpo di Cristo non deve inquinare né il cuore e né la mente di un vescovo di Cristo Gesù. Da queste cose sempre ci si deve tenere lontani. Oggi purtroppo dobbiamo constatare che sono molti i discepoli di Gesù che si tengono lontano dalla formazione del corpo di Cristo e dalla vera vita nel corpo di Cristo. Si dedicano invece a tutte quelle cose che sono del mondo per il mondo. Il cristiano è corpo di Cristo, per formare il corpo di Cristo, per vivere da vero corpo di Cristo. Se si esce dal corpo di Cristo, la nostra religione è vana. Non dona né salvezza e né redenzione. Senza il corpo di Cristo tutto è una favola artificiosamente inventata per la rovina dell’umanità.</w:t>
      </w:r>
    </w:p>
    <w:p w14:paraId="68E03A5E"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10</w:t>
      </w:r>
      <w:r w:rsidRPr="00226887">
        <w:rPr>
          <w:rFonts w:ascii="Arial" w:eastAsia="Times New Roman" w:hAnsi="Arial" w:cs="Times New Roman"/>
          <w:b/>
          <w:kern w:val="0"/>
          <w:sz w:val="24"/>
          <w:szCs w:val="20"/>
          <w:lang w:eastAsia="it-IT"/>
          <w14:ligatures w14:val="none"/>
        </w:rPr>
        <w:t>Dopo un primo e un secondo ammonimento sta’ lontano da chi è fazioso,</w:t>
      </w:r>
    </w:p>
    <w:p w14:paraId="7D2C1BE9"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cosa dovrà fare Tito: dovrà ammonire una prima e una seconda volta tutti coloro che fanno queste cose perché si astengano dal farle. Se dopo il secondo ammonimento essi perseverano, lui dovrà stare lontano di chi è fazioso. È la regola santa anche dettata da Gesù per la correzione fraterna:</w:t>
      </w:r>
    </w:p>
    <w:p w14:paraId="2037ABD6" w14:textId="77777777" w:rsidR="00226887" w:rsidRPr="0028365B" w:rsidRDefault="00226887" w:rsidP="00226887">
      <w:pPr>
        <w:spacing w:after="120" w:line="240" w:lineRule="auto"/>
        <w:jc w:val="both"/>
        <w:rPr>
          <w:rFonts w:ascii="Arial" w:eastAsia="Times New Roman" w:hAnsi="Arial" w:cs="Times New Roman"/>
          <w:kern w:val="0"/>
          <w:sz w:val="32"/>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2C803B1"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Ognuno è responsabile del proprio dovere. È dovere del vescovo ammonire, insegnare, formare con la sana dottrina. È dovere di ogni uomo lasciarsi ammonire, formare, educare alla retta fede. Se il vescovo non forma è lui responsabile. Se l’uomo non si lascia formare è lui responsabile. Tito ha formato ed ha ammonito. L’altro non si lascia né formare e né ammonire perché persevera nel suo errore. Tito non è più responsabile del suo errore. Nella nostra santissima fede vanno sempre osservate le personali responsabilità.</w:t>
      </w:r>
    </w:p>
    <w:p w14:paraId="1E4253B3"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11</w:t>
      </w:r>
      <w:r w:rsidRPr="00226887">
        <w:rPr>
          <w:rFonts w:ascii="Arial" w:eastAsia="Times New Roman" w:hAnsi="Arial" w:cs="Times New Roman"/>
          <w:b/>
          <w:kern w:val="0"/>
          <w:sz w:val="24"/>
          <w:szCs w:val="20"/>
          <w:lang w:eastAsia="it-IT"/>
          <w14:ligatures w14:val="none"/>
        </w:rPr>
        <w:t>ben sapendo che persone come queste sono fuorviate e continuano a peccare, condannandosi da sé.</w:t>
      </w:r>
    </w:p>
    <w:p w14:paraId="7191CEEB"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Ecco la parola di grande chiarificazione per tutti noi: ben sapendo che persone come queste sono fuorviate e continuano a peccare, condannandosi da sé. Queste persone sono fuorviate e continuano a peccare per loro scelta, per loro volontà, per aver opposto un rifiuto al vero insegnamento secondo la sana dottrina. Per questo si condannano da sé, perché non hanno accolto la purissima </w:t>
      </w:r>
      <w:r w:rsidRPr="00226887">
        <w:rPr>
          <w:rFonts w:ascii="Arial" w:eastAsia="Times New Roman" w:hAnsi="Arial" w:cs="Times New Roman"/>
          <w:kern w:val="0"/>
          <w:sz w:val="24"/>
          <w:szCs w:val="20"/>
          <w:lang w:eastAsia="it-IT"/>
          <w14:ligatures w14:val="none"/>
        </w:rPr>
        <w:lastRenderedPageBreak/>
        <w:t xml:space="preserve">luce che viene dal Vangelo di Gesù Signore. Hanno preferito e preferiscono le tenebre. Responsabile della salvezza non è solo colui che deve offrirla ai cuori. Responsabili sono anche coloro che rifiutano il suo dono. È verità: c’è la responsabilità di chi deve donare e ma c’è anche la responsabilità di chi deve ricevere. Quando si esce dalla volontà di Dio, manifestata nella sua Legge, data nel Vangelo di Gesù Signore, manifestata dallo stesso Cristo Gesù con la sua obbedienza fino alla morte di croce, </w:t>
      </w:r>
      <w:r w:rsidRPr="00226887">
        <w:rPr>
          <w:rFonts w:ascii="Arial" w:eastAsia="Times New Roman" w:hAnsi="Arial" w:cs="Times New Roman"/>
          <w:b/>
          <w:kern w:val="0"/>
          <w:sz w:val="24"/>
          <w:szCs w:val="20"/>
          <w:lang w:eastAsia="it-IT"/>
          <w14:ligatures w14:val="none"/>
        </w:rPr>
        <w:t xml:space="preserve">sempre il mondo va alla deriva. </w:t>
      </w:r>
      <w:r w:rsidRPr="00226887">
        <w:rPr>
          <w:rFonts w:ascii="Arial" w:eastAsia="Times New Roman" w:hAnsi="Arial" w:cs="Times New Roman"/>
          <w:kern w:val="0"/>
          <w:sz w:val="24"/>
          <w:szCs w:val="20"/>
          <w:lang w:eastAsia="it-IT"/>
          <w14:ligatures w14:val="none"/>
        </w:rPr>
        <w:t xml:space="preserve">Non c’è </w:t>
      </w:r>
      <w:r w:rsidRPr="0028365B">
        <w:rPr>
          <w:rFonts w:ascii="Arial" w:eastAsia="Times New Roman" w:hAnsi="Arial" w:cs="Times New Roman"/>
          <w:kern w:val="0"/>
          <w:sz w:val="24"/>
          <w:szCs w:val="20"/>
          <w:lang w:eastAsia="it-IT"/>
          <w14:ligatures w14:val="none"/>
        </w:rPr>
        <w:t xml:space="preserve">salvezza e neanche vita quando si abbandona la Parola del Signore. Se ci chiediamo perché l’uomo vive lontano dalla Parola, la prima risposta è perché non la conosce. Non la conosce perché non gli viene più annunziata secondo la sua purissima verità posta in essa dallo Spirito Santo. Si legge il Vangelo, ma si annunzia la volontà dell’uomo. Per questa omissione frutto del tradimento della missione, il popolo di Dio è senza Parola e anche il mondo rimane senza la luce della divina verità. Ma di questo mancato annunzio responsabili sono tutti i ministri della Parola che hanno ridotto a menzogna il Vangelo della salvezza. Ogni ministro della Parola è obbligato a predicare, annunziare, insegnare, proclamare, spiegare solo il Vangelo. Dal Vangelo deve trarre la verità della salvezza e offrirla ad ogni uomo, senza fare distinzione tra credenti e non credenti, vicini e lontani, Giudei e Greci, fedeli e non fedeli. La responsabilità della deriva del mondo è sempre del ministro della Parola che trasforma la verità del Vangelo in menzogna, perché dona al Vangelo i suoi pensieri, anziché annunziarlo secondo il pensiero di Dio. Per mancato annunzio il popolo va in rovina, alla deriva. La responsabilità della deriva passa dal ministro della Parola ad ogni singolo uomo dal momento in cui lui annunzia la verità del Vangelo secondo le modalità del Vangelo: con profonda convinzione nello Spirito Santo, con la testimonianza di una vita evangelica, con purezza di verità. </w:t>
      </w:r>
    </w:p>
    <w:p w14:paraId="01BC05DC"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t xml:space="preserve">Se l’annunzio non è fatto secondo queste tre regole, la responsabilità di chi è alla deriva sia morale che spirituale è del ministro della Parola. Non ha annunziato il Vangelo secondo le regole del Vangelo. Il Vangelo di Dio sempre va annunziato come Vangelo di Dio, mai come parola dell’uomo. L’uomo spesso però non vuole credere, si rifiuta di accogliere la Parola. Dal momento dell’annunzio la responsabilità della morte e della vita eterna è sulle sue spalle. Il profeta del Dio vivente ha svolto il suo ministero. Ha fatto quanto il Signore gli ha chiesto e secondo le giuste modalità. Ecco cosa il Signore rivela al suo profeta Ezechiele: </w:t>
      </w:r>
    </w:p>
    <w:p w14:paraId="25397F66"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9D9218F" w14:textId="77777777" w:rsidR="00226887" w:rsidRPr="0028365B"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8365B">
        <w:rPr>
          <w:rFonts w:ascii="Arial" w:eastAsia="Times New Roman" w:hAnsi="Arial" w:cs="Times New Roman"/>
          <w:kern w:val="0"/>
          <w:sz w:val="24"/>
          <w:szCs w:val="20"/>
          <w:lang w:eastAsia="it-IT"/>
          <w14:ligatures w14:val="none"/>
        </w:rPr>
        <w:lastRenderedPageBreak/>
        <w:t>Parola che vale per ogni ministero della Parola. Oggi la deriva cui va incontro il mondo è dovuta quasi per intero al mancato annunzio del Vangelo di Dio, secondo la verità e le modalità a noi date da Cristo Gesù. Vangelo e modalità sono una cosa sola, come sono una cosa sola Vangelo, Cristo, Chiesa, grazia, verità, sacramenti. Una nave va alla deriva o perché senza motori, o perché si è rotto il timone, o perché è senza il timoniere o perché il timoniere non guida la nave secondo gli ordini impartiti dal comandante di essa. Vale anche per la Chiesa, che è la barca di Cristo Gesù. Vale per ogni comunità. Oggi noi sappiamo perché la barca della Chiesa e il mondo vanno alla deriva: perché hanno dimenticato la Parola di Gesù Signore. La Parola è tutto per la Chiesa e per il mondo. Se si priva la Chiesa della Parola, anche il mondo viene privato. Se la Chiesa è alla deriva anche il mondo lo sarà. Anche nel Vangelo secondo Marco questa verità è data con luce purissima:</w:t>
      </w:r>
    </w:p>
    <w:p w14:paraId="09E92998"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Andate in tutto il mondo e proclamate il Vangelo a ogni creatura. Chi crederà e sarà battezzato sarà salvato, ma chi non crederà sarà condannato (Mc 16,15-16). </w:t>
      </w:r>
    </w:p>
    <w:p w14:paraId="50ED5A00"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Oggi molta responsabilità ricade sul discepolo di Gesù. Non solo non dona più la Parola secondo la verità della Parola. Al non dono della Parola aggiunge i suoi infiniti scandali che attestano al mondo la non utilità della fede.</w:t>
      </w:r>
    </w:p>
    <w:p w14:paraId="3CA28B2A" w14:textId="3C932AE7" w:rsidR="00226887" w:rsidRPr="00226887" w:rsidRDefault="0026252C" w:rsidP="00035FAD">
      <w:pPr>
        <w:pStyle w:val="Titolo3"/>
      </w:pPr>
      <w:bookmarkStart w:id="179" w:name="_Toc96766985"/>
      <w:r w:rsidRPr="00226887">
        <w:t>RACCOMANDAZIONI PRATICHE. SALUTI E AUGURIO FINALE</w:t>
      </w:r>
      <w:bookmarkEnd w:id="179"/>
    </w:p>
    <w:p w14:paraId="42C1A9F1"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12</w:t>
      </w:r>
      <w:r w:rsidRPr="00226887">
        <w:rPr>
          <w:rFonts w:ascii="Arial" w:eastAsia="Times New Roman" w:hAnsi="Arial" w:cs="Times New Roman"/>
          <w:b/>
          <w:kern w:val="0"/>
          <w:sz w:val="24"/>
          <w:szCs w:val="20"/>
          <w:lang w:eastAsia="it-IT"/>
          <w14:ligatures w14:val="none"/>
        </w:rPr>
        <w:t>Quando ti avrò mandato Àrtema o Tìchico, cerca di venire subito da me a Nicòpoli, perché là ho deciso di passare l’inverno.</w:t>
      </w:r>
    </w:p>
    <w:p w14:paraId="1AA15AAB"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Attualmente Tito è a Creta. Paolo manderà a Creta Àrtema o Tìchico. Quando una di queste due persone avranno raggiunto Creta, Tito dovrà cercare di recarsi subito da Paolo. Dove attualmente si trova Paolo? A Nicòpoli, città dell’Epiro in Grecia. In questa città l’Apostolo ha deciso di passare l’inverno. D’inverno i viaggi missionari vanno interrotti a causa delle molte intemperie. Di Àrtema non abbiamo altre notizie. Di Tìchico invece ne abbiamo qualcuna.</w:t>
      </w:r>
    </w:p>
    <w:p w14:paraId="3B201CFA"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5A0467E7"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13</w:t>
      </w:r>
      <w:r w:rsidRPr="00226887">
        <w:rPr>
          <w:rFonts w:ascii="Arial" w:eastAsia="Times New Roman" w:hAnsi="Arial" w:cs="Times New Roman"/>
          <w:b/>
          <w:kern w:val="0"/>
          <w:sz w:val="24"/>
          <w:szCs w:val="20"/>
          <w:lang w:eastAsia="it-IT"/>
          <w14:ligatures w14:val="none"/>
        </w:rPr>
        <w:t>Provvedi con cura al viaggio di Zena, il giurista, e di Apollo, perché non manchi loro nulla.</w:t>
      </w:r>
    </w:p>
    <w:p w14:paraId="7612F4E3"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una seconda raccomandazione: Tito dovrà provvedere con cura al viaggio di Zena, il giurista, e di Apollo, perché non manchi loro nulla. È notizia scarna. Non sappiamo di che viaggio si tratti. Di Zena, il giurista, nulla sappiamo. Di Apollo invece le notizie sono tante.</w:t>
      </w:r>
    </w:p>
    <w:p w14:paraId="50499EDA" w14:textId="77777777" w:rsidR="00226887" w:rsidRPr="0028365B"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28365B">
        <w:rPr>
          <w:rFonts w:ascii="Arial" w:eastAsia="Times New Roman" w:hAnsi="Arial" w:cs="Times New Roman"/>
          <w:i/>
          <w:iCs/>
          <w:kern w:val="0"/>
          <w:sz w:val="24"/>
          <w:szCs w:val="24"/>
          <w:lang w:eastAsia="it-IT"/>
          <w14:ligatures w14:val="none"/>
        </w:rPr>
        <w:lastRenderedPageBreak/>
        <w:t xml:space="preserve">Arrivò a Efeso un Giudeo, chiamato Apollo, nativo di Alessandria, uomo colto, versato nelle Scritture (At 18, 24). Mentre Apollo era a Corinto, Paolo, attraversate le regioni dell'altopiano, giunse a Efeso. Qui trovò alcuni discepoli (At 19, 1). Mi riferisco al fatto che ciascuno di voi dice: "Io sono di Paolo", "Io invece sono di Apollo", "E io di Cefa", "E io di Cristo!" (1Cor 1, 12). Quando uno dice: "Io sono di Paolo", e un altro: "Io sono di Apollo", non vi dimostrate semplicemente uomini? (1Cor 3, 4). Ma che cosa è mai Apollo? Cosa è Paolo? Ministri attraverso i quali siete venuti alla fede e ciascuno secondo che il Signore gli ha concesso (1Cor 3, 5). Io ho piantato, Apollo ha irrigato, ma è Dio che ha fatto crescere (1Cor 3, 6). Paolo, Apollo, Cefa, il mondo, la vita, la morte, il presente, il futuro: tutto è vostro! (1Cor 3, 22). Queste cose, fratelli, le ho applicate a modo di esempio a me e ad Apollo per vostro profitto perché impariate nelle nostre persone a stare a ciò che è scritto e non vi gonfiate d'orgoglio a favore di uno contro un altro (1Cor 4, 6). Quanto poi al fratello Apollo, l'ho pregato vivamente di venire da voi con i fratelli, ma non ha voluto assolutamente saperne di partire ora; verrà tuttavia quando gli si presenterà l'occasione (1Cor 16, 12). Provvedi con cura al viaggio di Zena, il giureconsulto, e di Apollo, che non manchi loro nulla (Tt 3, 13). </w:t>
      </w:r>
    </w:p>
    <w:p w14:paraId="335FEABC"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14</w:t>
      </w:r>
      <w:r w:rsidRPr="00226887">
        <w:rPr>
          <w:rFonts w:ascii="Arial" w:eastAsia="Times New Roman" w:hAnsi="Arial" w:cs="Times New Roman"/>
          <w:b/>
          <w:kern w:val="0"/>
          <w:sz w:val="24"/>
          <w:szCs w:val="20"/>
          <w:lang w:eastAsia="it-IT"/>
          <w14:ligatures w14:val="none"/>
        </w:rPr>
        <w:t>Imparino così anche i nostri a distinguersi nel fare il bene per le necessità urgenti, in modo da non essere gente inutile.</w:t>
      </w:r>
    </w:p>
    <w:p w14:paraId="01BD0A76"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ora un ultimo insegnamento dell’Apostolo: Imparino così anche i nostri a distinguersi nel fare il bene per le necessità urgenti, in modo da non essere gente inutile. I figli della Chiesa devono sempre aiutare i figli della Chiesa. Vi è una necessità urgente. È giusto che i figli della Chiesa provvedano. Anche in questo i figli della Chiesa dovranno distinguersi. Se nei casi urgenti o necessità, si abbandona l’altro a se stesso, allora si è gente inutile. Si vive una comunione di parole, solo di parole. Non si vive una comunione reale, operativa, di condivisione delle necessità dei fratelli. Anche queste cose Tito dovrà insegnare. Il discepolo di Gesù si deve distinguere in ogni cosa, anche nell’aiuto materiale e non solo spirituale per i suoi fratelli di fede.</w:t>
      </w:r>
    </w:p>
    <w:p w14:paraId="4C471461" w14:textId="77777777" w:rsidR="00226887" w:rsidRPr="003308F0" w:rsidRDefault="00226887" w:rsidP="00226887">
      <w:pPr>
        <w:spacing w:after="120" w:line="240" w:lineRule="auto"/>
        <w:jc w:val="both"/>
        <w:rPr>
          <w:rFonts w:ascii="Arial" w:eastAsia="Times New Roman" w:hAnsi="Arial" w:cs="Times New Roman"/>
          <w:i/>
          <w:iCs/>
          <w:kern w:val="0"/>
          <w:sz w:val="24"/>
          <w:szCs w:val="24"/>
          <w:lang w:eastAsia="it-IT"/>
          <w14:ligatures w14:val="none"/>
        </w:rPr>
      </w:pPr>
      <w:r w:rsidRPr="003308F0">
        <w:rPr>
          <w:rFonts w:ascii="Arial" w:eastAsia="Times New Roman" w:hAnsi="Arial" w:cs="Times New Roman"/>
          <w:i/>
          <w:iCs/>
          <w:kern w:val="0"/>
          <w:sz w:val="24"/>
          <w:szCs w:val="24"/>
          <w:lang w:eastAsia="it-IT"/>
          <w14:ligatures w14:val="none"/>
        </w:rPr>
        <w:t xml:space="preserve">E al mattino: Oggi burrasca, perché il cielo è rosso cupo. Sapete dunque interpretare l'aspetto del cielo e non sapete distinguere i segni dei tempi? (Mt 16, 3). C'è chi distingue giorno da giorno, chi invece li giudica tutti uguali; ciascuno però cerchi di approfondire le sue convinzioni personali (Rm 14, 5). A uno il potere dei miracoli; a un altro il dono della profezia; a un altro il dono di distinguere gli spiriti; a un altro le varietà delle lingue; a un altro infine l'interpretazione delle lingue (1Cor 12, 10). È quanto accade per gli oggetti inanimati che emettono un suono, come il flauto o la cetra; se non si distinguono con chiarezza i suoni, come si potrà distinguere ciò che si suona col flauto da ciò che si suona con la cetra? (1Cor 14, 7). E come vi segnalate in ogni cosa, nella fede, nella parola, nella scienza, in ogni zelo e nella carità che vi abbiamo insegnato, così distinguetevi anche in quest'opera generosa (2Cor 8, 7). Perché possiate distinguere sempre il meglio ed essere integri e irreprensibili per il giorno di Cristo (Fil 1, 10). Per il resto, fratelli, vi preghiamo e supplichiamo nel Signore Gesù: avete appreso da noi come comportarvi in modo da piacere a Dio, e così già vi comportate; cercate di agire sempre così per distinguervi ancora di più (1Ts 4, 1). Imparino così anche i nostri a distinguersi nelle opere di bene riguardo ai bisogni urgenti, per non </w:t>
      </w:r>
      <w:r w:rsidRPr="003308F0">
        <w:rPr>
          <w:rFonts w:ascii="Arial" w:eastAsia="Times New Roman" w:hAnsi="Arial" w:cs="Times New Roman"/>
          <w:i/>
          <w:iCs/>
          <w:kern w:val="0"/>
          <w:sz w:val="24"/>
          <w:szCs w:val="24"/>
          <w:lang w:eastAsia="it-IT"/>
          <w14:ligatures w14:val="none"/>
        </w:rPr>
        <w:lastRenderedPageBreak/>
        <w:t xml:space="preserve">vivere una vita inutile (Tt 3, 14). Il nutrimento solido invece è per gli adulti che per la pratica hanno le facoltà esercitate a distinguere il buono dal cattivo (Eb 5, 14). Da questo si distinguono i figli di Dio dai figli del diavolo: chi non pratica la giustizia non è da Dio, né lo è chi non ama il suo fratello (1Gv 3, 10). Noi siamo da Dio. Chi conosce Dio ascolta noi; chi non è da Dio non ci ascolta. Da ciò noi distinguiamo lo spirito della verità e lo spirito dell'errore (1Gv 4, 6). </w:t>
      </w:r>
    </w:p>
    <w:p w14:paraId="5DE599F7"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C’è una necessità urgente nella comunità? I figli della comunità devono risolverla. I figli della comunità devono aiutare i figli della comunità. È regola che sempre deve animare il corpo di Cristo. Il corpo di Cristo è uno. Come un solo corpo sempre dovrà vivere. Ecco la regola dell’Apostolo Paolo per il corpo:</w:t>
      </w:r>
    </w:p>
    <w:p w14:paraId="4C508992" w14:textId="77777777" w:rsidR="00226887" w:rsidRPr="003308F0" w:rsidRDefault="00226887" w:rsidP="00226887">
      <w:pPr>
        <w:spacing w:after="120" w:line="240" w:lineRule="auto"/>
        <w:jc w:val="both"/>
        <w:rPr>
          <w:rFonts w:ascii="Arial" w:eastAsia="Times New Roman" w:hAnsi="Arial" w:cs="Times New Roman"/>
          <w:bCs/>
          <w:i/>
          <w:iCs/>
          <w:kern w:val="0"/>
          <w:sz w:val="24"/>
          <w:szCs w:val="24"/>
          <w:lang w:eastAsia="it-IT"/>
          <w14:ligatures w14:val="none"/>
        </w:rPr>
      </w:pPr>
      <w:r w:rsidRPr="003308F0">
        <w:rPr>
          <w:rFonts w:ascii="Arial" w:eastAsia="Times New Roman" w:hAnsi="Arial" w:cs="Times New Roman"/>
          <w:bCs/>
          <w:i/>
          <w:iCs/>
          <w:kern w:val="0"/>
          <w:sz w:val="24"/>
          <w:szCs w:val="24"/>
          <w:lang w:eastAsia="it-IT"/>
          <w14:ligatures w14:val="none"/>
        </w:rPr>
        <w:t xml:space="preserve">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6,2-10). </w:t>
      </w:r>
    </w:p>
    <w:p w14:paraId="48BA9502" w14:textId="77777777" w:rsidR="00226887" w:rsidRPr="00226887" w:rsidRDefault="00226887" w:rsidP="002268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226887">
        <w:rPr>
          <w:rFonts w:ascii="Arial" w:eastAsia="Times New Roman" w:hAnsi="Arial" w:cs="Times New Roman"/>
          <w:b/>
          <w:kern w:val="0"/>
          <w:position w:val="4"/>
          <w:sz w:val="24"/>
          <w:szCs w:val="20"/>
          <w:vertAlign w:val="superscript"/>
          <w:lang w:eastAsia="it-IT"/>
          <w14:ligatures w14:val="none"/>
        </w:rPr>
        <w:t>15</w:t>
      </w:r>
      <w:r w:rsidRPr="00226887">
        <w:rPr>
          <w:rFonts w:ascii="Arial" w:eastAsia="Times New Roman" w:hAnsi="Arial" w:cs="Times New Roman"/>
          <w:b/>
          <w:kern w:val="0"/>
          <w:sz w:val="24"/>
          <w:szCs w:val="20"/>
          <w:lang w:eastAsia="it-IT"/>
          <w14:ligatures w14:val="none"/>
        </w:rPr>
        <w:t>Ti salutano tutti coloro che sono con me. Saluta quelli che ci amano nella fede. La grazia sia con tutti voi!</w:t>
      </w:r>
    </w:p>
    <w:p w14:paraId="38F347F1" w14:textId="77777777" w:rsidR="00226887" w:rsidRP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Salutano Tito tutti coloro che sono con l’Apostolo Paolo. Tito deve salutare tutti coloro che ci amano nelle fede. Si è un solo corpo, come solo corpo sempre ci si deve relazionare. Il saluto dice amore, interessamento, ricordo. Il saluto dice che l’altro è nel nostro cuore. Ricordiamo quanti sono nel cuore, non quanti in esso non trovano alcun posto. Paolo ricorda tutti. Non esclude mai nessuno.</w:t>
      </w:r>
    </w:p>
    <w:p w14:paraId="2E6DFD03" w14:textId="77777777" w:rsidR="00CC2BFC"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Ecco il suo augurio e anche dono: La grazia sia con tutti voi. È tutto è per grazia, con la grazia, nella grazia. La grazia è del Signore nostro Gesù Cristo. Gesù Cristo con la sua grazia sia con voi. Quando Cristo è con noi, è anche per noi. Vive con noi e per noi e sempre ci avvolge con la sua grazia. Avvolti con la sua grazia diveniamo incapaci di compiere il male. Siamo capaci di compiere ogni bene. Dove c’è Cristo con noi, sempre con noi c’è la Madre sua. Cristo Gesù e la Madre sua sono inseparabili in eterno.</w:t>
      </w:r>
    </w:p>
    <w:p w14:paraId="681BB6B3" w14:textId="4347A411" w:rsidR="00226887" w:rsidRDefault="00226887" w:rsidP="00226887">
      <w:pPr>
        <w:spacing w:after="120" w:line="240" w:lineRule="auto"/>
        <w:jc w:val="both"/>
        <w:rPr>
          <w:rFonts w:ascii="Arial" w:eastAsia="Times New Roman" w:hAnsi="Arial" w:cs="Times New Roman"/>
          <w:kern w:val="0"/>
          <w:sz w:val="24"/>
          <w:szCs w:val="20"/>
          <w:lang w:eastAsia="it-IT"/>
          <w14:ligatures w14:val="none"/>
        </w:rPr>
      </w:pPr>
      <w:r w:rsidRPr="00226887">
        <w:rPr>
          <w:rFonts w:ascii="Arial" w:eastAsia="Times New Roman" w:hAnsi="Arial" w:cs="Times New Roman"/>
          <w:kern w:val="0"/>
          <w:sz w:val="24"/>
          <w:szCs w:val="20"/>
          <w:lang w:eastAsia="it-IT"/>
          <w14:ligatures w14:val="none"/>
        </w:rPr>
        <w:t xml:space="preserve"> </w:t>
      </w:r>
    </w:p>
    <w:p w14:paraId="2D35A9B0" w14:textId="74C4F714" w:rsidR="00CC2BFC" w:rsidRDefault="00CC2BFC" w:rsidP="00CC2BFC">
      <w:pPr>
        <w:pStyle w:val="Titolo2"/>
      </w:pPr>
      <w:r>
        <w:t>CONCLUSIONE</w:t>
      </w:r>
    </w:p>
    <w:p w14:paraId="60960FBA" w14:textId="6F94BC2E" w:rsidR="00CC2BFC" w:rsidRDefault="00CC2BFC"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Da quanto esposto</w:t>
      </w:r>
      <w:r w:rsidR="001D5D18">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è reso palese con ogni evidenza che il </w:t>
      </w:r>
      <w:r w:rsidR="001D5D18">
        <w:rPr>
          <w:rFonts w:ascii="Arial" w:eastAsia="Times New Roman" w:hAnsi="Arial" w:cs="Times New Roman"/>
          <w:kern w:val="0"/>
          <w:sz w:val="24"/>
          <w:szCs w:val="20"/>
          <w:lang w:eastAsia="it-IT"/>
          <w14:ligatures w14:val="none"/>
        </w:rPr>
        <w:t xml:space="preserve">battesimo </w:t>
      </w:r>
      <w:r>
        <w:rPr>
          <w:rFonts w:ascii="Arial" w:eastAsia="Times New Roman" w:hAnsi="Arial" w:cs="Times New Roman"/>
          <w:kern w:val="0"/>
          <w:sz w:val="24"/>
          <w:szCs w:val="20"/>
          <w:lang w:eastAsia="it-IT"/>
          <w14:ligatures w14:val="none"/>
        </w:rPr>
        <w:t>dona completezza di verità al nostro andare e al nostro fare discepoli. Senza il battesimo, anche se percorriamo la terra e il mare per fare un solo discepolo, ne faremmo un nostro falso discepol</w:t>
      </w:r>
      <w:r w:rsidR="001D5D18">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al pari di noi che </w:t>
      </w:r>
      <w:r w:rsidR="001D5D18">
        <w:rPr>
          <w:rFonts w:ascii="Arial" w:eastAsia="Times New Roman" w:hAnsi="Arial" w:cs="Times New Roman"/>
          <w:kern w:val="0"/>
          <w:sz w:val="24"/>
          <w:szCs w:val="20"/>
          <w:lang w:eastAsia="it-IT"/>
          <w14:ligatures w14:val="none"/>
        </w:rPr>
        <w:t xml:space="preserve">siamo </w:t>
      </w:r>
      <w:r>
        <w:rPr>
          <w:rFonts w:ascii="Arial" w:eastAsia="Times New Roman" w:hAnsi="Arial" w:cs="Times New Roman"/>
          <w:kern w:val="0"/>
          <w:sz w:val="24"/>
          <w:szCs w:val="20"/>
          <w:lang w:eastAsia="it-IT"/>
          <w14:ligatures w14:val="none"/>
        </w:rPr>
        <w:t xml:space="preserve">anche falsi discepoli e falsi seguaci di Gesù Signore. Il nostro discepolato di battezzati, cresimati, di diaconi, di presbiteri, di vescovi, di papi inizia dalla purissima obbedienza a Gesù Signore. Lui parla e noi ascoltiamo. Lui comanda e noi obbediamo. Lui cammina </w:t>
      </w:r>
      <w:r>
        <w:rPr>
          <w:rFonts w:ascii="Arial" w:eastAsia="Times New Roman" w:hAnsi="Arial" w:cs="Times New Roman"/>
          <w:kern w:val="0"/>
          <w:sz w:val="24"/>
          <w:szCs w:val="20"/>
          <w:lang w:eastAsia="it-IT"/>
          <w14:ligatures w14:val="none"/>
        </w:rPr>
        <w:lastRenderedPageBreak/>
        <w:t>e noi lo seguiamo. Ora nessuno potrà dirsi discepolo di Gesù – né papi, né vescovi, né presbiteri, né diaconi, né cresimati</w:t>
      </w:r>
      <w:r w:rsidR="001D5D18">
        <w:rPr>
          <w:rFonts w:ascii="Arial" w:eastAsia="Times New Roman" w:hAnsi="Arial" w:cs="Times New Roman"/>
          <w:kern w:val="0"/>
          <w:sz w:val="24"/>
          <w:szCs w:val="20"/>
          <w:lang w:eastAsia="it-IT"/>
          <w14:ligatures w14:val="none"/>
        </w:rPr>
        <w:t xml:space="preserve">, né </w:t>
      </w:r>
      <w:r>
        <w:rPr>
          <w:rFonts w:ascii="Arial" w:eastAsia="Times New Roman" w:hAnsi="Arial" w:cs="Times New Roman"/>
          <w:kern w:val="0"/>
          <w:sz w:val="24"/>
          <w:szCs w:val="20"/>
          <w:lang w:eastAsia="it-IT"/>
          <w14:ligatures w14:val="none"/>
        </w:rPr>
        <w:t xml:space="preserve">battezzati – senza l’obbedienza a ogni suo comando. Andare è comando. Fare discepoli è comando. Battezzare è comando. Insegnare è comando. La Chiesa non è mandata nel mondo per annunciare verità nuove, anche se bellissime. Sarebbe il suo annuncio una filosofia nuova, una morale nuova, una teologia nuova, una ideologia nuova.  Ma questo non è il fine della Chiesa. Il fine della Chiesa è invece fare l’uomo nuovo che a sua volta è mandato nel mondo a fare cose nuove. </w:t>
      </w:r>
      <w:r w:rsidR="003C188D">
        <w:rPr>
          <w:rFonts w:ascii="Arial" w:eastAsia="Times New Roman" w:hAnsi="Arial" w:cs="Times New Roman"/>
          <w:kern w:val="0"/>
          <w:sz w:val="24"/>
          <w:szCs w:val="20"/>
          <w:lang w:eastAsia="it-IT"/>
          <w14:ligatures w14:val="none"/>
        </w:rPr>
        <w:t>La prima cosa nuova che deve dare il discepolo di Gesù è andare. La seconda cosa nova è fare discepoli. La terza cosa nuova è battezzare. La quarta cosa nova è insegnare. A chi? A tutti coloro che sono nati da acqua e da Spirito Santo.</w:t>
      </w:r>
    </w:p>
    <w:p w14:paraId="5A71A82D" w14:textId="77777777" w:rsidR="001D5D18" w:rsidRDefault="003C188D"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 nulla serve una Chiesa di bellissimi apparati, stupende strutture, meravigliose e lussuose liturgie. Alla Chiesa serve una cosa sola: insegnare a ogni suo figlio ciò che Gesù ha comandato. Andare, fare discepoli, battezzare sono l’insegnamento primario, fondamentale, essenziale che la Chiesa dovrà impartire in ogni istante della sua vita. Oggi è proprio </w:t>
      </w:r>
      <w:r w:rsidR="001D5D18">
        <w:rPr>
          <w:rFonts w:ascii="Arial" w:eastAsia="Times New Roman" w:hAnsi="Arial" w:cs="Times New Roman"/>
          <w:kern w:val="0"/>
          <w:sz w:val="24"/>
          <w:szCs w:val="20"/>
          <w:lang w:eastAsia="it-IT"/>
          <w14:ligatures w14:val="none"/>
        </w:rPr>
        <w:t>questo i</w:t>
      </w:r>
      <w:r>
        <w:rPr>
          <w:rFonts w:ascii="Arial" w:eastAsia="Times New Roman" w:hAnsi="Arial" w:cs="Times New Roman"/>
          <w:kern w:val="0"/>
          <w:sz w:val="24"/>
          <w:szCs w:val="20"/>
          <w:lang w:eastAsia="it-IT"/>
          <w14:ligatures w14:val="none"/>
        </w:rPr>
        <w:t xml:space="preserve">l grande peccato di molti figli della Chiesa. Sono molti coloro che dicono che non si deve andare, Moltissimi predicano che non si devono fare discepoli. Moltissimi che insegnano velatamente o anche a chiare lettere che non serve battezzare. </w:t>
      </w:r>
    </w:p>
    <w:p w14:paraId="1F145843" w14:textId="59C168BF" w:rsidR="003C188D" w:rsidRDefault="003C188D"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si imbratta di questo peccato, sappia che sta impugnando la verità conosciuta e nello stesso tempo sta decretando la morte della stessa Chiesa. La Chiesa è missione. La Chiesa </w:t>
      </w:r>
      <w:r w:rsidR="001D5D18">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fare discepoli, fare cioè il corpo di Cristo. La Chiesa è fare nuovo ogni uomo e l’uomo nuovo nasce solo da acqua e da Spirito Santo. La Chiesa è obbedienza a ogni insegnamento di Gesù. </w:t>
      </w:r>
      <w:r w:rsidR="00D33D7D">
        <w:rPr>
          <w:rFonts w:ascii="Arial" w:eastAsia="Times New Roman" w:hAnsi="Arial" w:cs="Times New Roman"/>
          <w:kern w:val="0"/>
          <w:sz w:val="24"/>
          <w:szCs w:val="20"/>
          <w:lang w:eastAsia="it-IT"/>
          <w14:ligatures w14:val="none"/>
        </w:rPr>
        <w:t xml:space="preserve">Gesù non ha creato la sua Chiesa per pregare per la pace. Ha creato </w:t>
      </w:r>
      <w:r w:rsidR="0034736B">
        <w:rPr>
          <w:rFonts w:ascii="Arial" w:eastAsia="Times New Roman" w:hAnsi="Arial" w:cs="Times New Roman"/>
          <w:kern w:val="0"/>
          <w:sz w:val="24"/>
          <w:szCs w:val="20"/>
          <w:lang w:eastAsia="it-IT"/>
          <w14:ligatures w14:val="none"/>
        </w:rPr>
        <w:t>la Chiesa perché</w:t>
      </w:r>
      <w:r w:rsidR="001D5D18">
        <w:rPr>
          <w:rFonts w:ascii="Arial" w:eastAsia="Times New Roman" w:hAnsi="Arial" w:cs="Times New Roman"/>
          <w:kern w:val="0"/>
          <w:sz w:val="24"/>
          <w:szCs w:val="20"/>
          <w:lang w:eastAsia="it-IT"/>
          <w14:ligatures w14:val="none"/>
        </w:rPr>
        <w:t xml:space="preserve">, </w:t>
      </w:r>
      <w:r w:rsidR="0034736B">
        <w:rPr>
          <w:rFonts w:ascii="Arial" w:eastAsia="Times New Roman" w:hAnsi="Arial" w:cs="Times New Roman"/>
          <w:kern w:val="0"/>
          <w:sz w:val="24"/>
          <w:szCs w:val="20"/>
          <w:lang w:eastAsia="it-IT"/>
          <w14:ligatures w14:val="none"/>
        </w:rPr>
        <w:t>per opera dello Spirito Santo</w:t>
      </w:r>
      <w:r w:rsidR="001D5D18">
        <w:rPr>
          <w:rFonts w:ascii="Arial" w:eastAsia="Times New Roman" w:hAnsi="Arial" w:cs="Times New Roman"/>
          <w:kern w:val="0"/>
          <w:sz w:val="24"/>
          <w:szCs w:val="20"/>
          <w:lang w:eastAsia="it-IT"/>
          <w14:ligatures w14:val="none"/>
        </w:rPr>
        <w:t xml:space="preserve">, </w:t>
      </w:r>
      <w:r w:rsidR="0034736B">
        <w:rPr>
          <w:rFonts w:ascii="Arial" w:eastAsia="Times New Roman" w:hAnsi="Arial" w:cs="Times New Roman"/>
          <w:kern w:val="0"/>
          <w:sz w:val="24"/>
          <w:szCs w:val="20"/>
          <w:lang w:eastAsia="it-IT"/>
          <w14:ligatures w14:val="none"/>
        </w:rPr>
        <w:t xml:space="preserve"> crei gli uomini</w:t>
      </w:r>
      <w:r w:rsidR="001D5D18">
        <w:rPr>
          <w:rFonts w:ascii="Arial" w:eastAsia="Times New Roman" w:hAnsi="Arial" w:cs="Times New Roman"/>
          <w:kern w:val="0"/>
          <w:sz w:val="24"/>
          <w:szCs w:val="20"/>
          <w:lang w:eastAsia="it-IT"/>
          <w14:ligatures w14:val="none"/>
        </w:rPr>
        <w:t xml:space="preserve">, uomini </w:t>
      </w:r>
      <w:r w:rsidR="0034736B">
        <w:rPr>
          <w:rFonts w:ascii="Arial" w:eastAsia="Times New Roman" w:hAnsi="Arial" w:cs="Times New Roman"/>
          <w:kern w:val="0"/>
          <w:sz w:val="24"/>
          <w:szCs w:val="20"/>
          <w:lang w:eastAsia="it-IT"/>
          <w14:ligatures w14:val="none"/>
        </w:rPr>
        <w:t xml:space="preserve">di pace. Ha creato la Chiesa non per annunciare delle verità all’uomo, l’ha creata perché sial Lei a fare l’uomo verità. La Chiesa è stata creata per creare l’uomo luce, l’uomo sale, l’uomo vita, l’uomo verità, l’uomo carità, l’uomo speranza, l’uomo giustizia, l’uomo santità. </w:t>
      </w:r>
      <w:r w:rsidR="00D12863">
        <w:rPr>
          <w:rFonts w:ascii="Arial" w:eastAsia="Times New Roman" w:hAnsi="Arial" w:cs="Times New Roman"/>
          <w:kern w:val="0"/>
          <w:sz w:val="24"/>
          <w:szCs w:val="20"/>
          <w:lang w:eastAsia="it-IT"/>
          <w14:ligatures w14:val="none"/>
        </w:rPr>
        <w:t xml:space="preserve">L’uomo inizia </w:t>
      </w:r>
      <w:r w:rsidR="001D5D18">
        <w:rPr>
          <w:rFonts w:ascii="Arial" w:eastAsia="Times New Roman" w:hAnsi="Arial" w:cs="Times New Roman"/>
          <w:kern w:val="0"/>
          <w:sz w:val="24"/>
          <w:szCs w:val="20"/>
          <w:lang w:eastAsia="it-IT"/>
          <w14:ligatures w14:val="none"/>
        </w:rPr>
        <w:t xml:space="preserve">il suo cammino di </w:t>
      </w:r>
      <w:r w:rsidR="00D12863">
        <w:rPr>
          <w:rFonts w:ascii="Arial" w:eastAsia="Times New Roman" w:hAnsi="Arial" w:cs="Times New Roman"/>
          <w:kern w:val="0"/>
          <w:sz w:val="24"/>
          <w:szCs w:val="20"/>
          <w:lang w:eastAsia="it-IT"/>
          <w14:ligatures w14:val="none"/>
        </w:rPr>
        <w:t>fede nel purissimo Vangelo annunciato, nella conversione al Vangelo, nel battesimo che ci fa nascere come veri uomini nuov</w:t>
      </w:r>
      <w:r w:rsidR="001D5D18">
        <w:rPr>
          <w:rFonts w:ascii="Arial" w:eastAsia="Times New Roman" w:hAnsi="Arial" w:cs="Times New Roman"/>
          <w:kern w:val="0"/>
          <w:sz w:val="24"/>
          <w:szCs w:val="20"/>
          <w:lang w:eastAsia="it-IT"/>
          <w14:ligatures w14:val="none"/>
        </w:rPr>
        <w:t>i</w:t>
      </w:r>
      <w:r w:rsidR="00D12863">
        <w:rPr>
          <w:rFonts w:ascii="Arial" w:eastAsia="Times New Roman" w:hAnsi="Arial" w:cs="Times New Roman"/>
          <w:kern w:val="0"/>
          <w:sz w:val="24"/>
          <w:szCs w:val="20"/>
          <w:lang w:eastAsia="it-IT"/>
          <w14:ligatures w14:val="none"/>
        </w:rPr>
        <w:t xml:space="preserve"> da acqua e da Spirito Santo. Se la Chiesa non obbedisce a questi quattro comandi di Gesù, essa non è la Chiesa di Cristo Gesù. Può essere tutto, ma non è la Chiesa di Gesù Signore. </w:t>
      </w:r>
      <w:r w:rsidR="001D5D18">
        <w:rPr>
          <w:rFonts w:ascii="Arial" w:eastAsia="Times New Roman" w:hAnsi="Arial" w:cs="Times New Roman"/>
          <w:kern w:val="0"/>
          <w:sz w:val="24"/>
          <w:szCs w:val="20"/>
          <w:lang w:eastAsia="it-IT"/>
          <w14:ligatures w14:val="none"/>
        </w:rPr>
        <w:t>È una chiesa che non serve a Cristo Gesù. È una Chiesa che non perpetua nella storia l’opera di Cristo Gesù che è di redenzione di ogni uomo.</w:t>
      </w:r>
    </w:p>
    <w:p w14:paraId="48DEE1ED" w14:textId="6BFEBF10" w:rsidR="00266A82" w:rsidRDefault="00266A82"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Chiudiamo questa breve conclusione sulla necessità del battesimo, </w:t>
      </w:r>
      <w:r w:rsidR="00313819">
        <w:rPr>
          <w:rFonts w:ascii="Arial" w:eastAsia="Times New Roman" w:hAnsi="Arial" w:cs="Times New Roman"/>
          <w:kern w:val="0"/>
          <w:sz w:val="24"/>
          <w:szCs w:val="20"/>
          <w:lang w:eastAsia="it-IT"/>
          <w14:ligatures w14:val="none"/>
        </w:rPr>
        <w:t xml:space="preserve">e di conseguenza sulla necessità di andare, di predicare, di fare discepoli, </w:t>
      </w:r>
      <w:r>
        <w:rPr>
          <w:rFonts w:ascii="Arial" w:eastAsia="Times New Roman" w:hAnsi="Arial" w:cs="Times New Roman"/>
          <w:kern w:val="0"/>
          <w:sz w:val="24"/>
          <w:szCs w:val="20"/>
          <w:lang w:eastAsia="it-IT"/>
          <w14:ligatures w14:val="none"/>
        </w:rPr>
        <w:t>riportando alcuni brani della Lettera ai Romani</w:t>
      </w:r>
      <w:r w:rsidR="0014016F">
        <w:rPr>
          <w:rFonts w:ascii="Arial" w:eastAsia="Times New Roman" w:hAnsi="Arial" w:cs="Times New Roman"/>
          <w:kern w:val="0"/>
          <w:sz w:val="24"/>
          <w:szCs w:val="20"/>
          <w:lang w:eastAsia="it-IT"/>
          <w14:ligatures w14:val="none"/>
        </w:rPr>
        <w:t xml:space="preserve"> e uno dalla Prima Lettera ai Corinti:</w:t>
      </w:r>
    </w:p>
    <w:p w14:paraId="7A14DE91" w14:textId="7420C650" w:rsidR="00266A82" w:rsidRDefault="00266A82"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Primo brano</w:t>
      </w:r>
    </w:p>
    <w:p w14:paraId="4F769765" w14:textId="5A39DA93" w:rsidR="00266A82" w:rsidRPr="00266A82" w:rsidRDefault="009B418D"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Paolo</w:t>
      </w:r>
      <w:r w:rsidR="00266A82" w:rsidRPr="00266A82">
        <w:rPr>
          <w:rFonts w:ascii="Arial" w:eastAsia="Times New Roman" w:hAnsi="Arial" w:cs="Times New Roman"/>
          <w:i/>
          <w:iCs/>
          <w:kern w:val="0"/>
          <w:sz w:val="24"/>
          <w:szCs w:val="20"/>
          <w:lang w:eastAsia="it-IT"/>
          <w14:ligatures w14:val="none"/>
        </w:rPr>
        <w:t xml:space="preserve">, servo di Cristo Gesù, apostolo per chiamata, scelto per annunciare il vangelo di Dio – </w:t>
      </w:r>
      <w:r w:rsidRPr="00266A82">
        <w:rPr>
          <w:rFonts w:ascii="Arial" w:eastAsia="Times New Roman" w:hAnsi="Arial" w:cs="Times New Roman"/>
          <w:i/>
          <w:iCs/>
          <w:kern w:val="0"/>
          <w:sz w:val="24"/>
          <w:szCs w:val="20"/>
          <w:lang w:eastAsia="it-IT"/>
          <w14:ligatures w14:val="none"/>
        </w:rPr>
        <w:t>che</w:t>
      </w:r>
      <w:r w:rsidR="00266A82" w:rsidRPr="00266A82">
        <w:rPr>
          <w:rFonts w:ascii="Arial" w:eastAsia="Times New Roman" w:hAnsi="Arial" w:cs="Times New Roman"/>
          <w:i/>
          <w:iCs/>
          <w:kern w:val="0"/>
          <w:sz w:val="24"/>
          <w:szCs w:val="20"/>
          <w:lang w:eastAsia="it-IT"/>
          <w14:ligatures w14:val="none"/>
        </w:rPr>
        <w:t xml:space="preserve"> egli aveva promesso per mezzo dei suoi profeti nelle sacre Scritture </w:t>
      </w:r>
      <w:r w:rsidRPr="00266A82">
        <w:rPr>
          <w:rFonts w:ascii="Arial" w:eastAsia="Times New Roman" w:hAnsi="Arial" w:cs="Times New Roman"/>
          <w:i/>
          <w:iCs/>
          <w:kern w:val="0"/>
          <w:sz w:val="24"/>
          <w:szCs w:val="20"/>
          <w:lang w:eastAsia="it-IT"/>
          <w14:ligatures w14:val="none"/>
        </w:rPr>
        <w:t>e</w:t>
      </w:r>
      <w:r w:rsidR="00266A82" w:rsidRPr="00266A82">
        <w:rPr>
          <w:rFonts w:ascii="Arial" w:eastAsia="Times New Roman" w:hAnsi="Arial" w:cs="Times New Roman"/>
          <w:i/>
          <w:iCs/>
          <w:kern w:val="0"/>
          <w:sz w:val="24"/>
          <w:szCs w:val="20"/>
          <w:lang w:eastAsia="it-IT"/>
          <w14:ligatures w14:val="none"/>
        </w:rPr>
        <w:t xml:space="preserve"> che riguarda il Figlio suo, nato dal seme di Davide secondo la carne, </w:t>
      </w:r>
      <w:r w:rsidRPr="00266A82">
        <w:rPr>
          <w:rFonts w:ascii="Arial" w:eastAsia="Times New Roman" w:hAnsi="Arial" w:cs="Times New Roman"/>
          <w:i/>
          <w:iCs/>
          <w:kern w:val="0"/>
          <w:sz w:val="24"/>
          <w:szCs w:val="20"/>
          <w:lang w:eastAsia="it-IT"/>
          <w14:ligatures w14:val="none"/>
        </w:rPr>
        <w:t>costituito</w:t>
      </w:r>
      <w:r w:rsidR="00266A82" w:rsidRPr="00266A82">
        <w:rPr>
          <w:rFonts w:ascii="Arial" w:eastAsia="Times New Roman" w:hAnsi="Arial" w:cs="Times New Roman"/>
          <w:i/>
          <w:iCs/>
          <w:kern w:val="0"/>
          <w:sz w:val="24"/>
          <w:szCs w:val="20"/>
          <w:lang w:eastAsia="it-IT"/>
          <w14:ligatures w14:val="none"/>
        </w:rPr>
        <w:t xml:space="preserve"> Figlio di Dio con potenza, secondo lo Spirito di santità, in virtù della risurrezione dei morti, Gesù Cristo nostro Signore; </w:t>
      </w:r>
      <w:r w:rsidRPr="00266A82">
        <w:rPr>
          <w:rFonts w:ascii="Arial" w:eastAsia="Times New Roman" w:hAnsi="Arial" w:cs="Times New Roman"/>
          <w:i/>
          <w:iCs/>
          <w:kern w:val="0"/>
          <w:sz w:val="24"/>
          <w:szCs w:val="20"/>
          <w:lang w:eastAsia="it-IT"/>
          <w14:ligatures w14:val="none"/>
        </w:rPr>
        <w:t>per</w:t>
      </w:r>
      <w:r w:rsidR="00266A82" w:rsidRPr="00266A82">
        <w:rPr>
          <w:rFonts w:ascii="Arial" w:eastAsia="Times New Roman" w:hAnsi="Arial" w:cs="Times New Roman"/>
          <w:i/>
          <w:iCs/>
          <w:kern w:val="0"/>
          <w:sz w:val="24"/>
          <w:szCs w:val="20"/>
          <w:lang w:eastAsia="it-IT"/>
          <w14:ligatures w14:val="none"/>
        </w:rPr>
        <w:t xml:space="preserve"> mezzo di lui abbiamo ricevuto la grazia di essere apostoli, per suscitare l’obbedienza della fede in tutte le genti, a gloria del suo nome, </w:t>
      </w:r>
      <w:r w:rsidRPr="00266A82">
        <w:rPr>
          <w:rFonts w:ascii="Arial" w:eastAsia="Times New Roman" w:hAnsi="Arial" w:cs="Times New Roman"/>
          <w:i/>
          <w:iCs/>
          <w:kern w:val="0"/>
          <w:sz w:val="24"/>
          <w:szCs w:val="20"/>
          <w:lang w:eastAsia="it-IT"/>
          <w14:ligatures w14:val="none"/>
        </w:rPr>
        <w:t>e</w:t>
      </w:r>
      <w:r w:rsidR="00266A82" w:rsidRPr="00266A82">
        <w:rPr>
          <w:rFonts w:ascii="Arial" w:eastAsia="Times New Roman" w:hAnsi="Arial" w:cs="Times New Roman"/>
          <w:i/>
          <w:iCs/>
          <w:kern w:val="0"/>
          <w:sz w:val="24"/>
          <w:szCs w:val="20"/>
          <w:lang w:eastAsia="it-IT"/>
          <w14:ligatures w14:val="none"/>
        </w:rPr>
        <w:t xml:space="preserve"> tra queste siete anche voi, chiamati da Gesù </w:t>
      </w:r>
      <w:r w:rsidR="00266A82" w:rsidRPr="00266A82">
        <w:rPr>
          <w:rFonts w:ascii="Arial" w:eastAsia="Times New Roman" w:hAnsi="Arial" w:cs="Times New Roman"/>
          <w:i/>
          <w:iCs/>
          <w:kern w:val="0"/>
          <w:sz w:val="24"/>
          <w:szCs w:val="20"/>
          <w:lang w:eastAsia="it-IT"/>
          <w14:ligatures w14:val="none"/>
        </w:rPr>
        <w:lastRenderedPageBreak/>
        <w:t xml:space="preserve">Cristo –, </w:t>
      </w:r>
      <w:r w:rsidRPr="00266A82">
        <w:rPr>
          <w:rFonts w:ascii="Arial" w:eastAsia="Times New Roman" w:hAnsi="Arial" w:cs="Times New Roman"/>
          <w:i/>
          <w:iCs/>
          <w:kern w:val="0"/>
          <w:sz w:val="24"/>
          <w:szCs w:val="20"/>
          <w:lang w:eastAsia="it-IT"/>
          <w14:ligatures w14:val="none"/>
        </w:rPr>
        <w:t>a</w:t>
      </w:r>
      <w:r w:rsidR="00266A82" w:rsidRPr="00266A82">
        <w:rPr>
          <w:rFonts w:ascii="Arial" w:eastAsia="Times New Roman" w:hAnsi="Arial" w:cs="Times New Roman"/>
          <w:i/>
          <w:iCs/>
          <w:kern w:val="0"/>
          <w:sz w:val="24"/>
          <w:szCs w:val="20"/>
          <w:lang w:eastAsia="it-IT"/>
          <w14:ligatures w14:val="none"/>
        </w:rPr>
        <w:t xml:space="preserve"> tutti quelli che sono a Roma, amati da Dio e santi per chiamata, grazia a voi e pace da Dio, Padre nostro, e dal Signore Gesù Cristo!</w:t>
      </w:r>
    </w:p>
    <w:p w14:paraId="139AE386" w14:textId="13C073BC" w:rsidR="00266A82" w:rsidRPr="00266A82" w:rsidRDefault="009B418D"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Anzitutto</w:t>
      </w:r>
      <w:r w:rsidR="00266A82" w:rsidRPr="00266A82">
        <w:rPr>
          <w:rFonts w:ascii="Arial" w:eastAsia="Times New Roman" w:hAnsi="Arial" w:cs="Times New Roman"/>
          <w:i/>
          <w:iCs/>
          <w:kern w:val="0"/>
          <w:sz w:val="24"/>
          <w:szCs w:val="20"/>
          <w:lang w:eastAsia="it-IT"/>
          <w14:ligatures w14:val="none"/>
        </w:rPr>
        <w:t xml:space="preserve"> rendo grazie al mio Dio per mezzo di Gesù Cristo riguardo a tutti voi, perché della vostra fede si parla nel mondo intero. </w:t>
      </w:r>
      <w:r w:rsidRPr="00266A82">
        <w:rPr>
          <w:rFonts w:ascii="Arial" w:eastAsia="Times New Roman" w:hAnsi="Arial" w:cs="Times New Roman"/>
          <w:i/>
          <w:iCs/>
          <w:kern w:val="0"/>
          <w:sz w:val="24"/>
          <w:szCs w:val="20"/>
          <w:lang w:eastAsia="it-IT"/>
          <w14:ligatures w14:val="none"/>
        </w:rPr>
        <w:t>Mi</w:t>
      </w:r>
      <w:r w:rsidR="00266A82" w:rsidRPr="00266A82">
        <w:rPr>
          <w:rFonts w:ascii="Arial" w:eastAsia="Times New Roman" w:hAnsi="Arial" w:cs="Times New Roman"/>
          <w:i/>
          <w:iCs/>
          <w:kern w:val="0"/>
          <w:sz w:val="24"/>
          <w:szCs w:val="20"/>
          <w:lang w:eastAsia="it-IT"/>
          <w14:ligatures w14:val="none"/>
        </w:rPr>
        <w:t xml:space="preserve"> è testimone Dio, al quale rendo culto nel mio spirito annunciando il vangelo del Figlio suo, come io continuamente faccia memoria di voi, </w:t>
      </w:r>
      <w:r w:rsidRPr="00266A82">
        <w:rPr>
          <w:rFonts w:ascii="Arial" w:eastAsia="Times New Roman" w:hAnsi="Arial" w:cs="Times New Roman"/>
          <w:i/>
          <w:iCs/>
          <w:kern w:val="0"/>
          <w:sz w:val="24"/>
          <w:szCs w:val="20"/>
          <w:lang w:eastAsia="it-IT"/>
          <w14:ligatures w14:val="none"/>
        </w:rPr>
        <w:t>chiedendo</w:t>
      </w:r>
      <w:r w:rsidR="00266A82" w:rsidRPr="00266A82">
        <w:rPr>
          <w:rFonts w:ascii="Arial" w:eastAsia="Times New Roman" w:hAnsi="Arial" w:cs="Times New Roman"/>
          <w:i/>
          <w:iCs/>
          <w:kern w:val="0"/>
          <w:sz w:val="24"/>
          <w:szCs w:val="20"/>
          <w:lang w:eastAsia="it-IT"/>
          <w14:ligatures w14:val="none"/>
        </w:rPr>
        <w:t xml:space="preserve"> sempre nelle mie preghiere che, in qualche modo, un giorno, per volontà di Dio, io abbia l’opportunità di venire da voi. </w:t>
      </w:r>
      <w:r w:rsidRPr="00266A82">
        <w:rPr>
          <w:rFonts w:ascii="Arial" w:eastAsia="Times New Roman" w:hAnsi="Arial" w:cs="Times New Roman"/>
          <w:i/>
          <w:iCs/>
          <w:kern w:val="0"/>
          <w:sz w:val="24"/>
          <w:szCs w:val="20"/>
          <w:lang w:eastAsia="it-IT"/>
          <w14:ligatures w14:val="none"/>
        </w:rPr>
        <w:t>Desidero</w:t>
      </w:r>
      <w:r w:rsidR="00266A82" w:rsidRPr="00266A82">
        <w:rPr>
          <w:rFonts w:ascii="Arial" w:eastAsia="Times New Roman" w:hAnsi="Arial" w:cs="Times New Roman"/>
          <w:i/>
          <w:iCs/>
          <w:kern w:val="0"/>
          <w:sz w:val="24"/>
          <w:szCs w:val="20"/>
          <w:lang w:eastAsia="it-IT"/>
          <w14:ligatures w14:val="none"/>
        </w:rPr>
        <w:t xml:space="preserve"> infatti ardentemente vedervi per comunicarvi qualche dono spirituale, perché ne siate fortificati, o meglio, per essere in mezzo a voi confortato mediante la fede che abbiamo in comune, voi e io. </w:t>
      </w:r>
      <w:r w:rsidRPr="00266A82">
        <w:rPr>
          <w:rFonts w:ascii="Arial" w:eastAsia="Times New Roman" w:hAnsi="Arial" w:cs="Times New Roman"/>
          <w:i/>
          <w:iCs/>
          <w:kern w:val="0"/>
          <w:sz w:val="24"/>
          <w:szCs w:val="20"/>
          <w:lang w:eastAsia="it-IT"/>
          <w14:ligatures w14:val="none"/>
        </w:rPr>
        <w:t>Non</w:t>
      </w:r>
      <w:r w:rsidR="00266A82" w:rsidRPr="00266A82">
        <w:rPr>
          <w:rFonts w:ascii="Arial" w:eastAsia="Times New Roman" w:hAnsi="Arial" w:cs="Times New Roman"/>
          <w:i/>
          <w:iCs/>
          <w:kern w:val="0"/>
          <w:sz w:val="24"/>
          <w:szCs w:val="20"/>
          <w:lang w:eastAsia="it-IT"/>
          <w14:ligatures w14:val="none"/>
        </w:rPr>
        <w:t xml:space="preserve"> voglio che ignoriate, fratelli, che più volte mi sono proposto di venire fino a voi – ma finora ne sono stato impedito – per raccogliere qualche frutto anche tra voi, come tra le altre nazioni. </w:t>
      </w:r>
      <w:r w:rsidRPr="00266A82">
        <w:rPr>
          <w:rFonts w:ascii="Arial" w:eastAsia="Times New Roman" w:hAnsi="Arial" w:cs="Times New Roman"/>
          <w:i/>
          <w:iCs/>
          <w:kern w:val="0"/>
          <w:sz w:val="24"/>
          <w:szCs w:val="20"/>
          <w:lang w:eastAsia="it-IT"/>
          <w14:ligatures w14:val="none"/>
        </w:rPr>
        <w:t>Sono</w:t>
      </w:r>
      <w:r w:rsidR="00266A82" w:rsidRPr="00266A82">
        <w:rPr>
          <w:rFonts w:ascii="Arial" w:eastAsia="Times New Roman" w:hAnsi="Arial" w:cs="Times New Roman"/>
          <w:i/>
          <w:iCs/>
          <w:kern w:val="0"/>
          <w:sz w:val="24"/>
          <w:szCs w:val="20"/>
          <w:lang w:eastAsia="it-IT"/>
          <w14:ligatures w14:val="none"/>
        </w:rPr>
        <w:t xml:space="preserve"> in debito verso i Greci come verso i barbari, verso i sapienti come verso gli ignoranti: </w:t>
      </w:r>
      <w:r w:rsidRPr="00266A82">
        <w:rPr>
          <w:rFonts w:ascii="Arial" w:eastAsia="Times New Roman" w:hAnsi="Arial" w:cs="Times New Roman"/>
          <w:i/>
          <w:iCs/>
          <w:kern w:val="0"/>
          <w:sz w:val="24"/>
          <w:szCs w:val="20"/>
          <w:lang w:eastAsia="it-IT"/>
          <w14:ligatures w14:val="none"/>
        </w:rPr>
        <w:t>sono</w:t>
      </w:r>
      <w:r w:rsidR="00266A82" w:rsidRPr="00266A82">
        <w:rPr>
          <w:rFonts w:ascii="Arial" w:eastAsia="Times New Roman" w:hAnsi="Arial" w:cs="Times New Roman"/>
          <w:i/>
          <w:iCs/>
          <w:kern w:val="0"/>
          <w:sz w:val="24"/>
          <w:szCs w:val="20"/>
          <w:lang w:eastAsia="it-IT"/>
          <w14:ligatures w14:val="none"/>
        </w:rPr>
        <w:t xml:space="preserve"> quindi pronto, per quanto sta in me, ad annunciare il Vangelo anche a voi che siete a Roma.</w:t>
      </w:r>
    </w:p>
    <w:p w14:paraId="7C9026C7" w14:textId="3918C10C" w:rsidR="00266A82" w:rsidRDefault="009B418D" w:rsidP="00266A82">
      <w:pPr>
        <w:spacing w:after="120" w:line="240" w:lineRule="auto"/>
        <w:jc w:val="both"/>
        <w:rPr>
          <w:rFonts w:ascii="Arial" w:eastAsia="Times New Roman" w:hAnsi="Arial" w:cs="Times New Roman"/>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Io</w:t>
      </w:r>
      <w:r w:rsidR="00266A82" w:rsidRPr="00266A82">
        <w:rPr>
          <w:rFonts w:ascii="Arial" w:eastAsia="Times New Roman" w:hAnsi="Arial" w:cs="Times New Roman"/>
          <w:i/>
          <w:iCs/>
          <w:kern w:val="0"/>
          <w:sz w:val="24"/>
          <w:szCs w:val="20"/>
          <w:lang w:eastAsia="it-IT"/>
          <w14:ligatures w14:val="none"/>
        </w:rPr>
        <w:t xml:space="preserve"> infatti non mi vergogno del Vangelo, perché è potenza di Dio per la salvezza di chiunque crede, del Giudeo, prima, come del Greco. In esso infatti si rivela la giustizia di Dio, da fede a fede, come sta scritto: Il giusto per fede vivrà</w:t>
      </w:r>
      <w:r w:rsidR="00266A82">
        <w:rPr>
          <w:rFonts w:ascii="Arial" w:eastAsia="Times New Roman" w:hAnsi="Arial" w:cs="Times New Roman"/>
          <w:i/>
          <w:iCs/>
          <w:kern w:val="0"/>
          <w:sz w:val="24"/>
          <w:szCs w:val="20"/>
          <w:lang w:eastAsia="it-IT"/>
          <w14:ligatures w14:val="none"/>
        </w:rPr>
        <w:t xml:space="preserve"> (Rm 1,1-17). </w:t>
      </w:r>
    </w:p>
    <w:p w14:paraId="42A74A5A" w14:textId="3AFD73A1" w:rsidR="00266A82" w:rsidRDefault="00266A82"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Secondo brano</w:t>
      </w:r>
    </w:p>
    <w:p w14:paraId="7F8C5087" w14:textId="659A545A" w:rsidR="00266A82" w:rsidRPr="00266A82" w:rsidRDefault="009B418D"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Fratelli</w:t>
      </w:r>
      <w:r w:rsidR="00266A82" w:rsidRPr="00266A82">
        <w:rPr>
          <w:rFonts w:ascii="Arial" w:eastAsia="Times New Roman" w:hAnsi="Arial" w:cs="Times New Roman"/>
          <w:i/>
          <w:iCs/>
          <w:kern w:val="0"/>
          <w:sz w:val="24"/>
          <w:szCs w:val="20"/>
          <w:lang w:eastAsia="it-IT"/>
          <w14:ligatures w14:val="none"/>
        </w:rPr>
        <w:t xml:space="preserve">, il desiderio del mio cuore e la mia preghiera salgono a Dio per la loro salvezza. </w:t>
      </w:r>
      <w:r w:rsidRPr="00266A82">
        <w:rPr>
          <w:rFonts w:ascii="Arial" w:eastAsia="Times New Roman" w:hAnsi="Arial" w:cs="Times New Roman"/>
          <w:i/>
          <w:iCs/>
          <w:kern w:val="0"/>
          <w:sz w:val="24"/>
          <w:szCs w:val="20"/>
          <w:lang w:eastAsia="it-IT"/>
          <w14:ligatures w14:val="none"/>
        </w:rPr>
        <w:t>Infatti</w:t>
      </w:r>
      <w:r w:rsidR="00266A82" w:rsidRPr="00266A82">
        <w:rPr>
          <w:rFonts w:ascii="Arial" w:eastAsia="Times New Roman" w:hAnsi="Arial" w:cs="Times New Roman"/>
          <w:i/>
          <w:iCs/>
          <w:kern w:val="0"/>
          <w:sz w:val="24"/>
          <w:szCs w:val="20"/>
          <w:lang w:eastAsia="it-IT"/>
          <w14:ligatures w14:val="none"/>
        </w:rPr>
        <w:t xml:space="preserve"> rendo loro testimonianza che hanno zelo per Dio, ma non secondo una retta conoscenza. </w:t>
      </w:r>
      <w:r w:rsidRPr="00266A82">
        <w:rPr>
          <w:rFonts w:ascii="Arial" w:eastAsia="Times New Roman" w:hAnsi="Arial" w:cs="Times New Roman"/>
          <w:i/>
          <w:iCs/>
          <w:kern w:val="0"/>
          <w:sz w:val="24"/>
          <w:szCs w:val="20"/>
          <w:lang w:eastAsia="it-IT"/>
          <w14:ligatures w14:val="none"/>
        </w:rPr>
        <w:t>Perché</w:t>
      </w:r>
      <w:r w:rsidR="00266A82" w:rsidRPr="00266A82">
        <w:rPr>
          <w:rFonts w:ascii="Arial" w:eastAsia="Times New Roman" w:hAnsi="Arial" w:cs="Times New Roman"/>
          <w:i/>
          <w:iCs/>
          <w:kern w:val="0"/>
          <w:sz w:val="24"/>
          <w:szCs w:val="20"/>
          <w:lang w:eastAsia="it-IT"/>
          <w14:ligatures w14:val="none"/>
        </w:rPr>
        <w:t xml:space="preserve">, ignorando la giustizia di Dio e cercando di stabilire la propria, non si sono sottomessi alla giustizia di Dio. </w:t>
      </w:r>
      <w:r w:rsidRPr="00266A82">
        <w:rPr>
          <w:rFonts w:ascii="Arial" w:eastAsia="Times New Roman" w:hAnsi="Arial" w:cs="Times New Roman"/>
          <w:i/>
          <w:iCs/>
          <w:kern w:val="0"/>
          <w:sz w:val="24"/>
          <w:szCs w:val="20"/>
          <w:lang w:eastAsia="it-IT"/>
          <w14:ligatures w14:val="none"/>
        </w:rPr>
        <w:t>Ora</w:t>
      </w:r>
      <w:r w:rsidR="00266A82" w:rsidRPr="00266A82">
        <w:rPr>
          <w:rFonts w:ascii="Arial" w:eastAsia="Times New Roman" w:hAnsi="Arial" w:cs="Times New Roman"/>
          <w:i/>
          <w:iCs/>
          <w:kern w:val="0"/>
          <w:sz w:val="24"/>
          <w:szCs w:val="20"/>
          <w:lang w:eastAsia="it-IT"/>
          <w14:ligatures w14:val="none"/>
        </w:rPr>
        <w:t>, il termine della Legge è Cristo, perché la giustizia sia data a chiunque crede.</w:t>
      </w:r>
    </w:p>
    <w:p w14:paraId="44FA5297" w14:textId="6733AF9F" w:rsidR="00266A82" w:rsidRPr="00266A82" w:rsidRDefault="00266A82"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 xml:space="preserve">Mosè descrive così la giustizia che viene dalla Legge: L’uomo che la mette in pratica, per mezzo di essa vivrà. </w:t>
      </w:r>
      <w:r w:rsidR="009B418D" w:rsidRPr="00266A82">
        <w:rPr>
          <w:rFonts w:ascii="Arial" w:eastAsia="Times New Roman" w:hAnsi="Arial" w:cs="Times New Roman"/>
          <w:i/>
          <w:iCs/>
          <w:kern w:val="0"/>
          <w:sz w:val="24"/>
          <w:szCs w:val="20"/>
          <w:lang w:eastAsia="it-IT"/>
          <w14:ligatures w14:val="none"/>
        </w:rPr>
        <w:t>Invece</w:t>
      </w:r>
      <w:r w:rsidRPr="00266A82">
        <w:rPr>
          <w:rFonts w:ascii="Arial" w:eastAsia="Times New Roman" w:hAnsi="Arial" w:cs="Times New Roman"/>
          <w:i/>
          <w:iCs/>
          <w:kern w:val="0"/>
          <w:sz w:val="24"/>
          <w:szCs w:val="20"/>
          <w:lang w:eastAsia="it-IT"/>
          <w14:ligatures w14:val="none"/>
        </w:rPr>
        <w:t xml:space="preserve">, la giustizia che viene dalla fede parla così: Non dire nel tuo cuore: Chi salirà al cielo? – per farne cioè discendere Cristo –; </w:t>
      </w:r>
      <w:r w:rsidR="009B418D" w:rsidRPr="00266A82">
        <w:rPr>
          <w:rFonts w:ascii="Arial" w:eastAsia="Times New Roman" w:hAnsi="Arial" w:cs="Times New Roman"/>
          <w:i/>
          <w:iCs/>
          <w:kern w:val="0"/>
          <w:sz w:val="24"/>
          <w:szCs w:val="20"/>
          <w:lang w:eastAsia="it-IT"/>
          <w14:ligatures w14:val="none"/>
        </w:rPr>
        <w:t>oppure</w:t>
      </w:r>
      <w:r w:rsidRPr="00266A82">
        <w:rPr>
          <w:rFonts w:ascii="Arial" w:eastAsia="Times New Roman" w:hAnsi="Arial" w:cs="Times New Roman"/>
          <w:i/>
          <w:iCs/>
          <w:kern w:val="0"/>
          <w:sz w:val="24"/>
          <w:szCs w:val="20"/>
          <w:lang w:eastAsia="it-IT"/>
          <w14:ligatures w14:val="none"/>
        </w:rPr>
        <w:t xml:space="preserve">: Chi scenderà nell’abisso? – per fare cioè risalire Cristo dai morti. </w:t>
      </w:r>
      <w:r w:rsidR="009B418D" w:rsidRPr="00266A82">
        <w:rPr>
          <w:rFonts w:ascii="Arial" w:eastAsia="Times New Roman" w:hAnsi="Arial" w:cs="Times New Roman"/>
          <w:i/>
          <w:iCs/>
          <w:kern w:val="0"/>
          <w:sz w:val="24"/>
          <w:szCs w:val="20"/>
          <w:lang w:eastAsia="it-IT"/>
          <w14:ligatures w14:val="none"/>
        </w:rPr>
        <w:t>Che</w:t>
      </w:r>
      <w:r w:rsidRPr="00266A82">
        <w:rPr>
          <w:rFonts w:ascii="Arial" w:eastAsia="Times New Roman" w:hAnsi="Arial" w:cs="Times New Roman"/>
          <w:i/>
          <w:iCs/>
          <w:kern w:val="0"/>
          <w:sz w:val="24"/>
          <w:szCs w:val="20"/>
          <w:lang w:eastAsia="it-IT"/>
          <w14:ligatures w14:val="none"/>
        </w:rPr>
        <w:t xml:space="preserve"> cosa dice dunque? Vicino a te è la Parola, sulla tua bocca e nel tuo cuore, cioè la parola della fede che noi predichiamo. </w:t>
      </w:r>
      <w:r w:rsidR="009B418D" w:rsidRPr="00266A82">
        <w:rPr>
          <w:rFonts w:ascii="Arial" w:eastAsia="Times New Roman" w:hAnsi="Arial" w:cs="Times New Roman"/>
          <w:i/>
          <w:iCs/>
          <w:kern w:val="0"/>
          <w:sz w:val="24"/>
          <w:szCs w:val="20"/>
          <w:lang w:eastAsia="it-IT"/>
          <w14:ligatures w14:val="none"/>
        </w:rPr>
        <w:t>Perché</w:t>
      </w:r>
      <w:r w:rsidRPr="00266A82">
        <w:rPr>
          <w:rFonts w:ascii="Arial" w:eastAsia="Times New Roman" w:hAnsi="Arial" w:cs="Times New Roman"/>
          <w:i/>
          <w:iCs/>
          <w:kern w:val="0"/>
          <w:sz w:val="24"/>
          <w:szCs w:val="20"/>
          <w:lang w:eastAsia="it-IT"/>
          <w14:ligatures w14:val="none"/>
        </w:rPr>
        <w:t xml:space="preserve"> se con la tua bocca proclamerai: «Gesù è il Signore!», e con il tuo cuore crederai che Dio lo ha risuscitato dai morti, sarai salvo. </w:t>
      </w:r>
      <w:r w:rsidR="009B418D" w:rsidRPr="00266A82">
        <w:rPr>
          <w:rFonts w:ascii="Arial" w:eastAsia="Times New Roman" w:hAnsi="Arial" w:cs="Times New Roman"/>
          <w:i/>
          <w:iCs/>
          <w:kern w:val="0"/>
          <w:sz w:val="24"/>
          <w:szCs w:val="20"/>
          <w:lang w:eastAsia="it-IT"/>
          <w14:ligatures w14:val="none"/>
        </w:rPr>
        <w:t>Con</w:t>
      </w:r>
      <w:r w:rsidRPr="00266A82">
        <w:rPr>
          <w:rFonts w:ascii="Arial" w:eastAsia="Times New Roman" w:hAnsi="Arial" w:cs="Times New Roman"/>
          <w:i/>
          <w:iCs/>
          <w:kern w:val="0"/>
          <w:sz w:val="24"/>
          <w:szCs w:val="20"/>
          <w:lang w:eastAsia="it-IT"/>
          <w14:ligatures w14:val="none"/>
        </w:rPr>
        <w:t xml:space="preserve"> il cuore infatti si crede per ottenere la giustizia, e con la bocca si fa la professione di fede per avere la salvezza. </w:t>
      </w:r>
      <w:r w:rsidR="009B418D" w:rsidRPr="00266A82">
        <w:rPr>
          <w:rFonts w:ascii="Arial" w:eastAsia="Times New Roman" w:hAnsi="Arial" w:cs="Times New Roman"/>
          <w:i/>
          <w:iCs/>
          <w:kern w:val="0"/>
          <w:sz w:val="24"/>
          <w:szCs w:val="20"/>
          <w:lang w:eastAsia="it-IT"/>
          <w14:ligatures w14:val="none"/>
        </w:rPr>
        <w:t>Dice</w:t>
      </w:r>
      <w:r w:rsidRPr="00266A82">
        <w:rPr>
          <w:rFonts w:ascii="Arial" w:eastAsia="Times New Roman" w:hAnsi="Arial" w:cs="Times New Roman"/>
          <w:i/>
          <w:iCs/>
          <w:kern w:val="0"/>
          <w:sz w:val="24"/>
          <w:szCs w:val="20"/>
          <w:lang w:eastAsia="it-IT"/>
          <w14:ligatures w14:val="none"/>
        </w:rPr>
        <w:t xml:space="preserve"> infatti la Scrittura: Chiunque crede in lui non sarà deluso. </w:t>
      </w:r>
      <w:r w:rsidR="009B418D" w:rsidRPr="00266A82">
        <w:rPr>
          <w:rFonts w:ascii="Arial" w:eastAsia="Times New Roman" w:hAnsi="Arial" w:cs="Times New Roman"/>
          <w:i/>
          <w:iCs/>
          <w:kern w:val="0"/>
          <w:sz w:val="24"/>
          <w:szCs w:val="20"/>
          <w:lang w:eastAsia="it-IT"/>
          <w14:ligatures w14:val="none"/>
        </w:rPr>
        <w:t>Poiché</w:t>
      </w:r>
      <w:r w:rsidRPr="00266A82">
        <w:rPr>
          <w:rFonts w:ascii="Arial" w:eastAsia="Times New Roman" w:hAnsi="Arial" w:cs="Times New Roman"/>
          <w:i/>
          <w:iCs/>
          <w:kern w:val="0"/>
          <w:sz w:val="24"/>
          <w:szCs w:val="20"/>
          <w:lang w:eastAsia="it-IT"/>
          <w14:ligatures w14:val="none"/>
        </w:rPr>
        <w:t xml:space="preserve"> non c’è distinzione fra Giudeo e Greco, dato che lui stesso è il Signore di tutti, ricco verso tutti quelli che lo invocano. </w:t>
      </w:r>
      <w:r w:rsidR="009B418D" w:rsidRPr="00266A82">
        <w:rPr>
          <w:rFonts w:ascii="Arial" w:eastAsia="Times New Roman" w:hAnsi="Arial" w:cs="Times New Roman"/>
          <w:i/>
          <w:iCs/>
          <w:kern w:val="0"/>
          <w:sz w:val="24"/>
          <w:szCs w:val="20"/>
          <w:lang w:eastAsia="it-IT"/>
          <w14:ligatures w14:val="none"/>
        </w:rPr>
        <w:t>Infatti</w:t>
      </w:r>
      <w:r w:rsidRPr="00266A82">
        <w:rPr>
          <w:rFonts w:ascii="Arial" w:eastAsia="Times New Roman" w:hAnsi="Arial" w:cs="Times New Roman"/>
          <w:i/>
          <w:iCs/>
          <w:kern w:val="0"/>
          <w:sz w:val="24"/>
          <w:szCs w:val="20"/>
          <w:lang w:eastAsia="it-IT"/>
          <w14:ligatures w14:val="none"/>
        </w:rPr>
        <w:t>: Chiunque invocherà il nome del Signore sarà salvato.</w:t>
      </w:r>
    </w:p>
    <w:p w14:paraId="523F34F5" w14:textId="4BD366F1" w:rsidR="00266A82" w:rsidRPr="00266A82" w:rsidRDefault="009B418D"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Ora</w:t>
      </w:r>
      <w:r w:rsidR="00266A82" w:rsidRPr="00266A82">
        <w:rPr>
          <w:rFonts w:ascii="Arial" w:eastAsia="Times New Roman" w:hAnsi="Arial" w:cs="Times New Roman"/>
          <w:i/>
          <w:iCs/>
          <w:kern w:val="0"/>
          <w:sz w:val="24"/>
          <w:szCs w:val="20"/>
          <w:lang w:eastAsia="it-IT"/>
          <w14:ligatures w14:val="none"/>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130D87F" w14:textId="66070EE2" w:rsidR="00266A82" w:rsidRDefault="009B418D"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Ma</w:t>
      </w:r>
      <w:r w:rsidR="00266A82" w:rsidRPr="00266A82">
        <w:rPr>
          <w:rFonts w:ascii="Arial" w:eastAsia="Times New Roman" w:hAnsi="Arial" w:cs="Times New Roman"/>
          <w:i/>
          <w:iCs/>
          <w:kern w:val="0"/>
          <w:sz w:val="24"/>
          <w:szCs w:val="20"/>
          <w:lang w:eastAsia="it-IT"/>
          <w14:ligatures w14:val="none"/>
        </w:rPr>
        <w:t xml:space="preserve"> non tutti hanno obbedito al Vangelo. Lo dice Isaia: Signore, chi ha creduto dopo averci ascoltato? </w:t>
      </w:r>
      <w:r w:rsidRPr="00266A82">
        <w:rPr>
          <w:rFonts w:ascii="Arial" w:eastAsia="Times New Roman" w:hAnsi="Arial" w:cs="Times New Roman"/>
          <w:i/>
          <w:iCs/>
          <w:kern w:val="0"/>
          <w:sz w:val="24"/>
          <w:szCs w:val="20"/>
          <w:lang w:eastAsia="it-IT"/>
          <w14:ligatures w14:val="none"/>
        </w:rPr>
        <w:t>Dunque</w:t>
      </w:r>
      <w:r w:rsidR="00266A82" w:rsidRPr="00266A82">
        <w:rPr>
          <w:rFonts w:ascii="Arial" w:eastAsia="Times New Roman" w:hAnsi="Arial" w:cs="Times New Roman"/>
          <w:i/>
          <w:iCs/>
          <w:kern w:val="0"/>
          <w:sz w:val="24"/>
          <w:szCs w:val="20"/>
          <w:lang w:eastAsia="it-IT"/>
          <w14:ligatures w14:val="none"/>
        </w:rPr>
        <w:t xml:space="preserve">, la fede viene dall’ascolto e l’ascolto riguarda la parola di </w:t>
      </w:r>
      <w:r w:rsidR="00266A82">
        <w:rPr>
          <w:rFonts w:ascii="Arial" w:eastAsia="Times New Roman" w:hAnsi="Arial" w:cs="Times New Roman"/>
          <w:i/>
          <w:iCs/>
          <w:kern w:val="0"/>
          <w:sz w:val="24"/>
          <w:szCs w:val="20"/>
          <w:lang w:eastAsia="it-IT"/>
          <w14:ligatures w14:val="none"/>
        </w:rPr>
        <w:t xml:space="preserve">Cristo (Rm 10,1-17). </w:t>
      </w:r>
    </w:p>
    <w:p w14:paraId="67E8687D" w14:textId="64440997" w:rsidR="00266A82" w:rsidRDefault="00266A82" w:rsidP="00266A82">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Terzo brano</w:t>
      </w:r>
    </w:p>
    <w:p w14:paraId="03B09CD4" w14:textId="79EFED0C" w:rsidR="00266A82" w:rsidRPr="00266A82" w:rsidRDefault="009B418D" w:rsidP="00266A82">
      <w:pPr>
        <w:spacing w:after="120" w:line="240" w:lineRule="auto"/>
        <w:jc w:val="both"/>
        <w:rPr>
          <w:rFonts w:ascii="Arial" w:eastAsia="Times New Roman" w:hAnsi="Arial" w:cs="Times New Roman"/>
          <w:i/>
          <w:iCs/>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Vi</w:t>
      </w:r>
      <w:r w:rsidR="00266A82" w:rsidRPr="00266A82">
        <w:rPr>
          <w:rFonts w:ascii="Arial" w:eastAsia="Times New Roman" w:hAnsi="Arial" w:cs="Times New Roman"/>
          <w:i/>
          <w:iCs/>
          <w:kern w:val="0"/>
          <w:sz w:val="24"/>
          <w:szCs w:val="20"/>
          <w:lang w:eastAsia="it-IT"/>
          <w14:ligatures w14:val="none"/>
        </w:rPr>
        <w:t xml:space="preserve"> esorto dunque, fratelli, per la misericordia di Dio, a offrire i vostri corpi come sacrificio vivente, santo e gradito a Dio; è questo il vostro culto spirituale. </w:t>
      </w:r>
      <w:r w:rsidRPr="00266A82">
        <w:rPr>
          <w:rFonts w:ascii="Arial" w:eastAsia="Times New Roman" w:hAnsi="Arial" w:cs="Times New Roman"/>
          <w:i/>
          <w:iCs/>
          <w:kern w:val="0"/>
          <w:sz w:val="24"/>
          <w:szCs w:val="20"/>
          <w:lang w:eastAsia="it-IT"/>
          <w14:ligatures w14:val="none"/>
        </w:rPr>
        <w:t>Non</w:t>
      </w:r>
      <w:r w:rsidR="00266A82" w:rsidRPr="00266A82">
        <w:rPr>
          <w:rFonts w:ascii="Arial" w:eastAsia="Times New Roman" w:hAnsi="Arial" w:cs="Times New Roman"/>
          <w:i/>
          <w:iCs/>
          <w:kern w:val="0"/>
          <w:sz w:val="24"/>
          <w:szCs w:val="20"/>
          <w:lang w:eastAsia="it-IT"/>
          <w14:ligatures w14:val="none"/>
        </w:rPr>
        <w:t xml:space="preserve"> conformatevi a questo mondo, ma lasciatevi trasformare rinnovando il vostro modo di pensare, per poter discernere la volontà di Dio, ciò che è buono, a lui gradito e perfetto.</w:t>
      </w:r>
    </w:p>
    <w:p w14:paraId="43B4C784" w14:textId="326CF83C" w:rsidR="00266A82" w:rsidRDefault="009B418D" w:rsidP="00266A82">
      <w:pPr>
        <w:spacing w:after="120" w:line="240" w:lineRule="auto"/>
        <w:jc w:val="both"/>
        <w:rPr>
          <w:rFonts w:ascii="Arial" w:eastAsia="Times New Roman" w:hAnsi="Arial" w:cs="Times New Roman"/>
          <w:kern w:val="0"/>
          <w:sz w:val="24"/>
          <w:szCs w:val="20"/>
          <w:lang w:eastAsia="it-IT"/>
          <w14:ligatures w14:val="none"/>
        </w:rPr>
      </w:pPr>
      <w:r w:rsidRPr="00266A82">
        <w:rPr>
          <w:rFonts w:ascii="Arial" w:eastAsia="Times New Roman" w:hAnsi="Arial" w:cs="Times New Roman"/>
          <w:i/>
          <w:iCs/>
          <w:kern w:val="0"/>
          <w:sz w:val="24"/>
          <w:szCs w:val="20"/>
          <w:lang w:eastAsia="it-IT"/>
          <w14:ligatures w14:val="none"/>
        </w:rPr>
        <w:t>Per</w:t>
      </w:r>
      <w:r w:rsidR="00266A82" w:rsidRPr="00266A82">
        <w:rPr>
          <w:rFonts w:ascii="Arial" w:eastAsia="Times New Roman" w:hAnsi="Arial" w:cs="Times New Roman"/>
          <w:i/>
          <w:iCs/>
          <w:kern w:val="0"/>
          <w:sz w:val="24"/>
          <w:szCs w:val="20"/>
          <w:lang w:eastAsia="it-IT"/>
          <w14:ligatures w14:val="none"/>
        </w:rPr>
        <w:t xml:space="preserve"> la grazia che mi è stata data, io dico a ciascuno di voi: non valutatevi più di quanto conviene, ma valutatevi in modo saggio e giusto, ciascuno secondo la misura di fede che Dio gli ha dato. </w:t>
      </w:r>
      <w:r w:rsidRPr="00266A82">
        <w:rPr>
          <w:rFonts w:ascii="Arial" w:eastAsia="Times New Roman" w:hAnsi="Arial" w:cs="Times New Roman"/>
          <w:i/>
          <w:iCs/>
          <w:kern w:val="0"/>
          <w:sz w:val="24"/>
          <w:szCs w:val="20"/>
          <w:lang w:eastAsia="it-IT"/>
          <w14:ligatures w14:val="none"/>
        </w:rPr>
        <w:t>Poiché</w:t>
      </w:r>
      <w:r w:rsidR="00266A82" w:rsidRPr="00266A82">
        <w:rPr>
          <w:rFonts w:ascii="Arial" w:eastAsia="Times New Roman" w:hAnsi="Arial" w:cs="Times New Roman"/>
          <w:i/>
          <w:iCs/>
          <w:kern w:val="0"/>
          <w:sz w:val="24"/>
          <w:szCs w:val="20"/>
          <w:lang w:eastAsia="it-IT"/>
          <w14:ligatures w14:val="none"/>
        </w:rPr>
        <w:t xml:space="preserve">, come in un solo corpo abbiamo molte membra e queste membra non hanno tutte la medesima funzione, </w:t>
      </w:r>
      <w:r w:rsidRPr="00266A82">
        <w:rPr>
          <w:rFonts w:ascii="Arial" w:eastAsia="Times New Roman" w:hAnsi="Arial" w:cs="Times New Roman"/>
          <w:i/>
          <w:iCs/>
          <w:kern w:val="0"/>
          <w:sz w:val="24"/>
          <w:szCs w:val="20"/>
          <w:lang w:eastAsia="it-IT"/>
          <w14:ligatures w14:val="none"/>
        </w:rPr>
        <w:t>così</w:t>
      </w:r>
      <w:r w:rsidR="00266A82" w:rsidRPr="00266A82">
        <w:rPr>
          <w:rFonts w:ascii="Arial" w:eastAsia="Times New Roman" w:hAnsi="Arial" w:cs="Times New Roman"/>
          <w:i/>
          <w:iCs/>
          <w:kern w:val="0"/>
          <w:sz w:val="24"/>
          <w:szCs w:val="20"/>
          <w:lang w:eastAsia="it-IT"/>
          <w14:ligatures w14:val="none"/>
        </w:rPr>
        <w:t xml:space="preserve"> anche noi, pur essendo molti, siamo un solo corpo in Cristo e, ciascuno per la sua parte, siamo membra gli uni degli altri. </w:t>
      </w:r>
      <w:r w:rsidRPr="00266A82">
        <w:rPr>
          <w:rFonts w:ascii="Arial" w:eastAsia="Times New Roman" w:hAnsi="Arial" w:cs="Times New Roman"/>
          <w:i/>
          <w:iCs/>
          <w:kern w:val="0"/>
          <w:sz w:val="24"/>
          <w:szCs w:val="20"/>
          <w:lang w:eastAsia="it-IT"/>
          <w14:ligatures w14:val="none"/>
        </w:rPr>
        <w:t>Abbiamo</w:t>
      </w:r>
      <w:r w:rsidR="00266A82" w:rsidRPr="00266A82">
        <w:rPr>
          <w:rFonts w:ascii="Arial" w:eastAsia="Times New Roman" w:hAnsi="Arial" w:cs="Times New Roman"/>
          <w:i/>
          <w:iCs/>
          <w:kern w:val="0"/>
          <w:sz w:val="24"/>
          <w:szCs w:val="20"/>
          <w:lang w:eastAsia="it-IT"/>
          <w14:ligatures w14:val="none"/>
        </w:rPr>
        <w:t xml:space="preserve"> doni diversi secondo la grazia data a ciascuno di noi: chi ha il dono della profezia la eserciti secondo ciò che detta la fede; </w:t>
      </w:r>
      <w:r w:rsidRPr="00266A82">
        <w:rPr>
          <w:rFonts w:ascii="Arial" w:eastAsia="Times New Roman" w:hAnsi="Arial" w:cs="Times New Roman"/>
          <w:i/>
          <w:iCs/>
          <w:kern w:val="0"/>
          <w:sz w:val="24"/>
          <w:szCs w:val="20"/>
          <w:lang w:eastAsia="it-IT"/>
          <w14:ligatures w14:val="none"/>
        </w:rPr>
        <w:t>chi</w:t>
      </w:r>
      <w:r w:rsidR="00266A82" w:rsidRPr="00266A82">
        <w:rPr>
          <w:rFonts w:ascii="Arial" w:eastAsia="Times New Roman" w:hAnsi="Arial" w:cs="Times New Roman"/>
          <w:i/>
          <w:iCs/>
          <w:kern w:val="0"/>
          <w:sz w:val="24"/>
          <w:szCs w:val="20"/>
          <w:lang w:eastAsia="it-IT"/>
          <w14:ligatures w14:val="none"/>
        </w:rPr>
        <w:t xml:space="preserve"> ha un ministero attenda al ministero; chi insegna si dedichi all’insegnamento; </w:t>
      </w:r>
      <w:r w:rsidRPr="00266A82">
        <w:rPr>
          <w:rFonts w:ascii="Arial" w:eastAsia="Times New Roman" w:hAnsi="Arial" w:cs="Times New Roman"/>
          <w:i/>
          <w:iCs/>
          <w:kern w:val="0"/>
          <w:sz w:val="24"/>
          <w:szCs w:val="20"/>
          <w:lang w:eastAsia="it-IT"/>
          <w14:ligatures w14:val="none"/>
        </w:rPr>
        <w:t>chi</w:t>
      </w:r>
      <w:r w:rsidR="00266A82" w:rsidRPr="00266A82">
        <w:rPr>
          <w:rFonts w:ascii="Arial" w:eastAsia="Times New Roman" w:hAnsi="Arial" w:cs="Times New Roman"/>
          <w:i/>
          <w:iCs/>
          <w:kern w:val="0"/>
          <w:sz w:val="24"/>
          <w:szCs w:val="20"/>
          <w:lang w:eastAsia="it-IT"/>
          <w14:ligatures w14:val="none"/>
        </w:rPr>
        <w:t xml:space="preserve"> esorta si dedichi all’esortazione. Chi dona, lo faccia con semplicità; chi presiede, presieda con diligenza; chi fa opere di misericordia, le compia con gioia</w:t>
      </w:r>
      <w:r w:rsidR="00266A82">
        <w:rPr>
          <w:rFonts w:ascii="Arial" w:eastAsia="Times New Roman" w:hAnsi="Arial" w:cs="Times New Roman"/>
          <w:i/>
          <w:iCs/>
          <w:kern w:val="0"/>
          <w:sz w:val="24"/>
          <w:szCs w:val="20"/>
          <w:lang w:eastAsia="it-IT"/>
          <w14:ligatures w14:val="none"/>
        </w:rPr>
        <w:t xml:space="preserve"> (Rm 12,1.8). </w:t>
      </w:r>
    </w:p>
    <w:p w14:paraId="12E6BC6D" w14:textId="16150CFB" w:rsidR="00266A82" w:rsidRDefault="00266A82" w:rsidP="00226887">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Quarto brano</w:t>
      </w:r>
    </w:p>
    <w:p w14:paraId="325B3C52" w14:textId="1D79E6AB" w:rsidR="00D12863" w:rsidRDefault="00682EA7" w:rsidP="00682EA7">
      <w:pPr>
        <w:spacing w:after="120" w:line="240" w:lineRule="auto"/>
        <w:jc w:val="both"/>
        <w:rPr>
          <w:rFonts w:ascii="Arial" w:eastAsia="Times New Roman" w:hAnsi="Arial" w:cs="Times New Roman"/>
          <w:i/>
          <w:iCs/>
          <w:kern w:val="0"/>
          <w:sz w:val="24"/>
          <w:szCs w:val="20"/>
          <w:lang w:eastAsia="it-IT"/>
          <w14:ligatures w14:val="none"/>
        </w:rPr>
      </w:pPr>
      <w:r w:rsidRPr="00682EA7">
        <w:rPr>
          <w:rFonts w:ascii="Arial" w:eastAsia="Times New Roman" w:hAnsi="Arial" w:cs="Times New Roman"/>
          <w:i/>
          <w:iCs/>
          <w:kern w:val="0"/>
          <w:sz w:val="24"/>
          <w:szCs w:val="20"/>
          <w:lang w:eastAsia="it-IT"/>
          <w14:ligatures w14:val="none"/>
        </w:rPr>
        <w:t xml:space="preserve">Fratelli miei, sono anch’io convinto, per quel che vi riguarda, che voi pure siete pieni di bontà, colmi di ogni conoscenza e capaci di correggervi l’un l’altro. </w:t>
      </w:r>
      <w:r w:rsidR="009B418D" w:rsidRPr="00682EA7">
        <w:rPr>
          <w:rFonts w:ascii="Arial" w:eastAsia="Times New Roman" w:hAnsi="Arial" w:cs="Times New Roman"/>
          <w:i/>
          <w:iCs/>
          <w:kern w:val="0"/>
          <w:sz w:val="24"/>
          <w:szCs w:val="20"/>
          <w:lang w:eastAsia="it-IT"/>
          <w14:ligatures w14:val="none"/>
        </w:rPr>
        <w:t>Tuttavia</w:t>
      </w:r>
      <w:r w:rsidRPr="00682EA7">
        <w:rPr>
          <w:rFonts w:ascii="Arial" w:eastAsia="Times New Roman" w:hAnsi="Arial" w:cs="Times New Roman"/>
          <w:i/>
          <w:iCs/>
          <w:kern w:val="0"/>
          <w:sz w:val="24"/>
          <w:szCs w:val="20"/>
          <w:lang w:eastAsia="it-IT"/>
          <w14:ligatures w14:val="none"/>
        </w:rPr>
        <w:t xml:space="preserve">, su alcuni punti, vi ho scritto con un po’ di audacia, come per ricordarvi quello che già sapete, a motivo della grazia che mi è stata data da Dio </w:t>
      </w:r>
      <w:r w:rsidR="009B418D" w:rsidRPr="00682EA7">
        <w:rPr>
          <w:rFonts w:ascii="Arial" w:eastAsia="Times New Roman" w:hAnsi="Arial" w:cs="Times New Roman"/>
          <w:i/>
          <w:iCs/>
          <w:kern w:val="0"/>
          <w:sz w:val="24"/>
          <w:szCs w:val="20"/>
          <w:lang w:eastAsia="it-IT"/>
          <w14:ligatures w14:val="none"/>
        </w:rPr>
        <w:t>per</w:t>
      </w:r>
      <w:r w:rsidRPr="00682EA7">
        <w:rPr>
          <w:rFonts w:ascii="Arial" w:eastAsia="Times New Roman" w:hAnsi="Arial" w:cs="Times New Roman"/>
          <w:i/>
          <w:iCs/>
          <w:kern w:val="0"/>
          <w:sz w:val="24"/>
          <w:szCs w:val="20"/>
          <w:lang w:eastAsia="it-IT"/>
          <w14:ligatures w14:val="none"/>
        </w:rPr>
        <w:t xml:space="preserve"> essere ministro di Cristo Gesù tra le genti, adempiendo il sacro ministero di annunciare il vangelo di Dio perché le genti divengano un’offerta gradita, santificata dallo Spirito Santo. </w:t>
      </w:r>
      <w:r w:rsidR="009B418D" w:rsidRPr="00682EA7">
        <w:rPr>
          <w:rFonts w:ascii="Arial" w:eastAsia="Times New Roman" w:hAnsi="Arial" w:cs="Times New Roman"/>
          <w:i/>
          <w:iCs/>
          <w:kern w:val="0"/>
          <w:sz w:val="24"/>
          <w:szCs w:val="20"/>
          <w:lang w:eastAsia="it-IT"/>
          <w14:ligatures w14:val="none"/>
        </w:rPr>
        <w:t>Questo</w:t>
      </w:r>
      <w:r w:rsidRPr="00682EA7">
        <w:rPr>
          <w:rFonts w:ascii="Arial" w:eastAsia="Times New Roman" w:hAnsi="Arial" w:cs="Times New Roman"/>
          <w:i/>
          <w:iCs/>
          <w:kern w:val="0"/>
          <w:sz w:val="24"/>
          <w:szCs w:val="20"/>
          <w:lang w:eastAsia="it-IT"/>
          <w14:ligatures w14:val="none"/>
        </w:rPr>
        <w:t xml:space="preserve"> dunque è il mio vanto in Gesù Cristo nelle cose che riguardano Dio. </w:t>
      </w:r>
      <w:r w:rsidR="009B418D" w:rsidRPr="00682EA7">
        <w:rPr>
          <w:rFonts w:ascii="Arial" w:eastAsia="Times New Roman" w:hAnsi="Arial" w:cs="Times New Roman"/>
          <w:i/>
          <w:iCs/>
          <w:kern w:val="0"/>
          <w:sz w:val="24"/>
          <w:szCs w:val="20"/>
          <w:lang w:eastAsia="it-IT"/>
          <w14:ligatures w14:val="none"/>
        </w:rPr>
        <w:t>Non</w:t>
      </w:r>
      <w:r w:rsidRPr="00682EA7">
        <w:rPr>
          <w:rFonts w:ascii="Arial" w:eastAsia="Times New Roman" w:hAnsi="Arial" w:cs="Times New Roman"/>
          <w:i/>
          <w:iCs/>
          <w:kern w:val="0"/>
          <w:sz w:val="24"/>
          <w:szCs w:val="20"/>
          <w:lang w:eastAsia="it-IT"/>
          <w14:ligatures w14:val="none"/>
        </w:rPr>
        <w:t xml:space="preserve"> oserei infatti dire nulla se non di quello che Cristo ha operato per mezzo mio per condurre le genti all’obbedienza, con parole e opere, </w:t>
      </w:r>
      <w:r w:rsidR="009B418D" w:rsidRPr="00682EA7">
        <w:rPr>
          <w:rFonts w:ascii="Arial" w:eastAsia="Times New Roman" w:hAnsi="Arial" w:cs="Times New Roman"/>
          <w:i/>
          <w:iCs/>
          <w:kern w:val="0"/>
          <w:sz w:val="24"/>
          <w:szCs w:val="20"/>
          <w:lang w:eastAsia="it-IT"/>
          <w14:ligatures w14:val="none"/>
        </w:rPr>
        <w:t>con</w:t>
      </w:r>
      <w:r w:rsidRPr="00682EA7">
        <w:rPr>
          <w:rFonts w:ascii="Arial" w:eastAsia="Times New Roman" w:hAnsi="Arial" w:cs="Times New Roman"/>
          <w:i/>
          <w:iCs/>
          <w:kern w:val="0"/>
          <w:sz w:val="24"/>
          <w:szCs w:val="20"/>
          <w:lang w:eastAsia="it-IT"/>
          <w14:ligatures w14:val="none"/>
        </w:rPr>
        <w:t xml:space="preserve"> la potenza di segni e di prodigi, con la forza dello Spirito. Così da Gerusalemme e in tutte le direzioni fino all’Illiria, ho portato a termine la predicazione del vangelo di Cristo. </w:t>
      </w:r>
      <w:r w:rsidR="009B418D" w:rsidRPr="00682EA7">
        <w:rPr>
          <w:rFonts w:ascii="Arial" w:eastAsia="Times New Roman" w:hAnsi="Arial" w:cs="Times New Roman"/>
          <w:i/>
          <w:iCs/>
          <w:kern w:val="0"/>
          <w:sz w:val="24"/>
          <w:szCs w:val="20"/>
          <w:lang w:eastAsia="it-IT"/>
          <w14:ligatures w14:val="none"/>
        </w:rPr>
        <w:t>Ma</w:t>
      </w:r>
      <w:r w:rsidRPr="00682EA7">
        <w:rPr>
          <w:rFonts w:ascii="Arial" w:eastAsia="Times New Roman" w:hAnsi="Arial" w:cs="Times New Roman"/>
          <w:i/>
          <w:iCs/>
          <w:kern w:val="0"/>
          <w:sz w:val="24"/>
          <w:szCs w:val="20"/>
          <w:lang w:eastAsia="it-IT"/>
          <w14:ligatures w14:val="none"/>
        </w:rPr>
        <w:t xml:space="preserve"> mi sono fatto un punto di onore di non annunciare il Vangelo dove era già conosciuto il nome di Cristo, per non costruire su un fondamento altrui, ma, come sta scritto</w:t>
      </w:r>
      <w:r>
        <w:rPr>
          <w:rFonts w:ascii="Arial" w:eastAsia="Times New Roman" w:hAnsi="Arial" w:cs="Times New Roman"/>
          <w:i/>
          <w:iCs/>
          <w:kern w:val="0"/>
          <w:sz w:val="24"/>
          <w:szCs w:val="20"/>
          <w:lang w:eastAsia="it-IT"/>
          <w14:ligatures w14:val="none"/>
        </w:rPr>
        <w:t xml:space="preserve">: </w:t>
      </w:r>
      <w:r w:rsidRPr="00682EA7">
        <w:rPr>
          <w:rFonts w:ascii="Arial" w:eastAsia="Times New Roman" w:hAnsi="Arial" w:cs="Times New Roman"/>
          <w:i/>
          <w:iCs/>
          <w:kern w:val="0"/>
          <w:sz w:val="24"/>
          <w:szCs w:val="20"/>
          <w:lang w:eastAsia="it-IT"/>
          <w14:ligatures w14:val="none"/>
        </w:rPr>
        <w:t>Coloro ai quali non era stato annunciato, lo vedranno,</w:t>
      </w:r>
      <w:r>
        <w:rPr>
          <w:rFonts w:ascii="Arial" w:eastAsia="Times New Roman" w:hAnsi="Arial" w:cs="Times New Roman"/>
          <w:i/>
          <w:iCs/>
          <w:kern w:val="0"/>
          <w:sz w:val="24"/>
          <w:szCs w:val="20"/>
          <w:lang w:eastAsia="it-IT"/>
          <w14:ligatures w14:val="none"/>
        </w:rPr>
        <w:t xml:space="preserve"> </w:t>
      </w:r>
      <w:r w:rsidRPr="00682EA7">
        <w:rPr>
          <w:rFonts w:ascii="Arial" w:eastAsia="Times New Roman" w:hAnsi="Arial" w:cs="Times New Roman"/>
          <w:i/>
          <w:iCs/>
          <w:kern w:val="0"/>
          <w:sz w:val="24"/>
          <w:szCs w:val="20"/>
          <w:lang w:eastAsia="it-IT"/>
          <w14:ligatures w14:val="none"/>
        </w:rPr>
        <w:t>e coloro che non ne avevano udito parlare, comprenderanno.</w:t>
      </w:r>
      <w:r>
        <w:rPr>
          <w:rFonts w:ascii="Arial" w:eastAsia="Times New Roman" w:hAnsi="Arial" w:cs="Times New Roman"/>
          <w:i/>
          <w:iCs/>
          <w:kern w:val="0"/>
          <w:sz w:val="24"/>
          <w:szCs w:val="20"/>
          <w:lang w:eastAsia="it-IT"/>
          <w14:ligatures w14:val="none"/>
        </w:rPr>
        <w:t xml:space="preserve"> (Rm 15,14-21).</w:t>
      </w:r>
    </w:p>
    <w:p w14:paraId="686C3F27" w14:textId="71183DB7" w:rsidR="009B418D" w:rsidRPr="009B418D" w:rsidRDefault="009B418D" w:rsidP="00682EA7">
      <w:pPr>
        <w:spacing w:after="120" w:line="240" w:lineRule="auto"/>
        <w:jc w:val="both"/>
        <w:rPr>
          <w:rFonts w:ascii="Arial" w:eastAsia="Times New Roman" w:hAnsi="Arial" w:cs="Times New Roman"/>
          <w:kern w:val="0"/>
          <w:sz w:val="24"/>
          <w:szCs w:val="20"/>
          <w:lang w:eastAsia="it-IT"/>
          <w14:ligatures w14:val="none"/>
        </w:rPr>
      </w:pPr>
      <w:r w:rsidRPr="009B418D">
        <w:rPr>
          <w:rFonts w:ascii="Arial" w:eastAsia="Times New Roman" w:hAnsi="Arial" w:cs="Times New Roman"/>
          <w:kern w:val="0"/>
          <w:sz w:val="24"/>
          <w:szCs w:val="20"/>
          <w:lang w:eastAsia="it-IT"/>
          <w14:ligatures w14:val="none"/>
        </w:rPr>
        <w:t>Quinto brano</w:t>
      </w:r>
    </w:p>
    <w:p w14:paraId="19BC6FA0" w14:textId="0146A967" w:rsidR="009B418D" w:rsidRPr="009B418D" w:rsidRDefault="009B418D" w:rsidP="00682EA7">
      <w:pPr>
        <w:spacing w:after="120" w:line="240" w:lineRule="auto"/>
        <w:jc w:val="both"/>
        <w:rPr>
          <w:rFonts w:ascii="Arial" w:eastAsia="Times New Roman" w:hAnsi="Arial" w:cs="Times New Roman"/>
          <w:i/>
          <w:iCs/>
          <w:kern w:val="0"/>
          <w:sz w:val="24"/>
          <w:szCs w:val="20"/>
          <w:lang w:eastAsia="it-IT"/>
          <w14:ligatures w14:val="none"/>
        </w:rPr>
      </w:pPr>
      <w:r w:rsidRPr="009B418D">
        <w:rPr>
          <w:rFonts w:ascii="Arial" w:eastAsia="Times New Roman" w:hAnsi="Arial" w:cs="Times New Roman"/>
          <w:i/>
          <w:iCs/>
          <w:kern w:val="0"/>
          <w:sz w:val="24"/>
          <w:szCs w:val="20"/>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073C0C4" w14:textId="5330FF3B" w:rsidR="00682EA7" w:rsidRPr="0014016F" w:rsidRDefault="0014016F" w:rsidP="00682EA7">
      <w:pPr>
        <w:spacing w:after="120" w:line="240" w:lineRule="auto"/>
        <w:jc w:val="both"/>
        <w:rPr>
          <w:rFonts w:ascii="Arial" w:eastAsia="Times New Roman" w:hAnsi="Arial" w:cs="Times New Roman"/>
          <w:kern w:val="0"/>
          <w:sz w:val="24"/>
          <w:szCs w:val="20"/>
          <w:lang w:eastAsia="it-IT"/>
          <w14:ligatures w14:val="none"/>
        </w:rPr>
      </w:pPr>
      <w:r w:rsidRPr="0014016F">
        <w:rPr>
          <w:rFonts w:ascii="Arial" w:eastAsia="Times New Roman" w:hAnsi="Arial" w:cs="Times New Roman"/>
          <w:kern w:val="0"/>
          <w:sz w:val="24"/>
          <w:szCs w:val="20"/>
          <w:lang w:eastAsia="it-IT"/>
          <w14:ligatures w14:val="none"/>
        </w:rPr>
        <w:t xml:space="preserve">Prima lettera ai </w:t>
      </w:r>
      <w:r w:rsidR="001E45E8" w:rsidRPr="0014016F">
        <w:rPr>
          <w:rFonts w:ascii="Arial" w:eastAsia="Times New Roman" w:hAnsi="Arial" w:cs="Times New Roman"/>
          <w:kern w:val="0"/>
          <w:sz w:val="24"/>
          <w:szCs w:val="20"/>
          <w:lang w:eastAsia="it-IT"/>
          <w14:ligatures w14:val="none"/>
        </w:rPr>
        <w:t>Corinti</w:t>
      </w:r>
    </w:p>
    <w:p w14:paraId="3E6BC08A" w14:textId="665C37BD" w:rsidR="001E45E8" w:rsidRPr="001E45E8" w:rsidRDefault="009B418D" w:rsidP="001E45E8">
      <w:pPr>
        <w:spacing w:after="120" w:line="240" w:lineRule="auto"/>
        <w:jc w:val="both"/>
        <w:rPr>
          <w:rFonts w:ascii="Arial" w:eastAsia="Times New Roman" w:hAnsi="Arial" w:cs="Times New Roman"/>
          <w:i/>
          <w:iCs/>
          <w:kern w:val="0"/>
          <w:sz w:val="24"/>
          <w:szCs w:val="20"/>
          <w:lang w:eastAsia="it-IT"/>
          <w14:ligatures w14:val="none"/>
        </w:rPr>
      </w:pPr>
      <w:r w:rsidRPr="001E45E8">
        <w:rPr>
          <w:rFonts w:ascii="Arial" w:eastAsia="Times New Roman" w:hAnsi="Arial" w:cs="Times New Roman"/>
          <w:i/>
          <w:iCs/>
          <w:kern w:val="0"/>
          <w:sz w:val="24"/>
          <w:szCs w:val="20"/>
          <w:lang w:eastAsia="it-IT"/>
          <w14:ligatures w14:val="none"/>
        </w:rPr>
        <w:t>Vi</w:t>
      </w:r>
      <w:r w:rsidR="001E45E8" w:rsidRPr="001E45E8">
        <w:rPr>
          <w:rFonts w:ascii="Arial" w:eastAsia="Times New Roman" w:hAnsi="Arial" w:cs="Times New Roman"/>
          <w:i/>
          <w:iCs/>
          <w:kern w:val="0"/>
          <w:sz w:val="24"/>
          <w:szCs w:val="20"/>
          <w:lang w:eastAsia="it-IT"/>
          <w14:ligatures w14:val="none"/>
        </w:rPr>
        <w:t xml:space="preserve"> esorto pertanto, fratelli, per il nome del Signore nostro Gesù Cristo, a essere tutti unanimi nel parlare, perché non vi siano divisioni tra voi, ma siate in perfetta unione di pensiero e di sentire. </w:t>
      </w:r>
      <w:r w:rsidRPr="001E45E8">
        <w:rPr>
          <w:rFonts w:ascii="Arial" w:eastAsia="Times New Roman" w:hAnsi="Arial" w:cs="Times New Roman"/>
          <w:i/>
          <w:iCs/>
          <w:kern w:val="0"/>
          <w:sz w:val="24"/>
          <w:szCs w:val="20"/>
          <w:lang w:eastAsia="it-IT"/>
          <w14:ligatures w14:val="none"/>
        </w:rPr>
        <w:t>Infatti</w:t>
      </w:r>
      <w:r w:rsidR="001E45E8" w:rsidRPr="001E45E8">
        <w:rPr>
          <w:rFonts w:ascii="Arial" w:eastAsia="Times New Roman" w:hAnsi="Arial" w:cs="Times New Roman"/>
          <w:i/>
          <w:iCs/>
          <w:kern w:val="0"/>
          <w:sz w:val="24"/>
          <w:szCs w:val="20"/>
          <w:lang w:eastAsia="it-IT"/>
          <w14:ligatures w14:val="none"/>
        </w:rPr>
        <w:t xml:space="preserve"> a vostro riguardo, fratelli, mi è stato segnalato dai familiari di Cloe che tra voi vi sono discordie. </w:t>
      </w:r>
      <w:r w:rsidRPr="001E45E8">
        <w:rPr>
          <w:rFonts w:ascii="Arial" w:eastAsia="Times New Roman" w:hAnsi="Arial" w:cs="Times New Roman"/>
          <w:i/>
          <w:iCs/>
          <w:kern w:val="0"/>
          <w:sz w:val="24"/>
          <w:szCs w:val="20"/>
          <w:lang w:eastAsia="it-IT"/>
          <w14:ligatures w14:val="none"/>
        </w:rPr>
        <w:t>Mi</w:t>
      </w:r>
      <w:r w:rsidR="001E45E8" w:rsidRPr="001E45E8">
        <w:rPr>
          <w:rFonts w:ascii="Arial" w:eastAsia="Times New Roman" w:hAnsi="Arial" w:cs="Times New Roman"/>
          <w:i/>
          <w:iCs/>
          <w:kern w:val="0"/>
          <w:sz w:val="24"/>
          <w:szCs w:val="20"/>
          <w:lang w:eastAsia="it-IT"/>
          <w14:ligatures w14:val="none"/>
        </w:rPr>
        <w:t xml:space="preserve"> riferisco al fatto </w:t>
      </w:r>
      <w:r w:rsidR="001E45E8" w:rsidRPr="001E45E8">
        <w:rPr>
          <w:rFonts w:ascii="Arial" w:eastAsia="Times New Roman" w:hAnsi="Arial" w:cs="Times New Roman"/>
          <w:i/>
          <w:iCs/>
          <w:kern w:val="0"/>
          <w:sz w:val="24"/>
          <w:szCs w:val="20"/>
          <w:lang w:eastAsia="it-IT"/>
          <w14:ligatures w14:val="none"/>
        </w:rPr>
        <w:lastRenderedPageBreak/>
        <w:t>che ciascuno di voi dice: «Io sono di Paolo», «Io invece sono di Apollo», «Io invece di Cefa», «E io di Cristo».</w:t>
      </w:r>
    </w:p>
    <w:p w14:paraId="24C0A3D8" w14:textId="508F20BE" w:rsidR="001E45E8" w:rsidRDefault="001E45E8" w:rsidP="001E45E8">
      <w:pPr>
        <w:spacing w:after="120" w:line="240" w:lineRule="auto"/>
        <w:jc w:val="both"/>
        <w:rPr>
          <w:rFonts w:ascii="Arial" w:eastAsia="Times New Roman" w:hAnsi="Arial" w:cs="Times New Roman"/>
          <w:i/>
          <w:iCs/>
          <w:kern w:val="0"/>
          <w:sz w:val="24"/>
          <w:szCs w:val="20"/>
          <w:lang w:eastAsia="it-IT"/>
          <w14:ligatures w14:val="none"/>
        </w:rPr>
      </w:pPr>
      <w:r w:rsidRPr="001E45E8">
        <w:rPr>
          <w:rFonts w:ascii="Arial" w:eastAsia="Times New Roman" w:hAnsi="Arial" w:cs="Times New Roman"/>
          <w:i/>
          <w:iCs/>
          <w:kern w:val="0"/>
          <w:sz w:val="24"/>
          <w:szCs w:val="20"/>
          <w:lang w:eastAsia="it-IT"/>
          <w14:ligatures w14:val="none"/>
        </w:rPr>
        <w:t xml:space="preserve">È forse diviso il Cristo? Paolo è stato forse crocifisso per voi? O siete stati battezzati nel nome di Paolo? </w:t>
      </w:r>
      <w:r w:rsidR="009B418D" w:rsidRPr="001E45E8">
        <w:rPr>
          <w:rFonts w:ascii="Arial" w:eastAsia="Times New Roman" w:hAnsi="Arial" w:cs="Times New Roman"/>
          <w:i/>
          <w:iCs/>
          <w:kern w:val="0"/>
          <w:sz w:val="24"/>
          <w:szCs w:val="20"/>
          <w:lang w:eastAsia="it-IT"/>
          <w14:ligatures w14:val="none"/>
        </w:rPr>
        <w:t>Ringrazio</w:t>
      </w:r>
      <w:r w:rsidRPr="001E45E8">
        <w:rPr>
          <w:rFonts w:ascii="Arial" w:eastAsia="Times New Roman" w:hAnsi="Arial" w:cs="Times New Roman"/>
          <w:i/>
          <w:iCs/>
          <w:kern w:val="0"/>
          <w:sz w:val="24"/>
          <w:szCs w:val="20"/>
          <w:lang w:eastAsia="it-IT"/>
          <w14:ligatures w14:val="none"/>
        </w:rPr>
        <w:t xml:space="preserve"> Dio di non avere battezzato nessuno di voi, eccetto Crispo e Gaio, </w:t>
      </w:r>
      <w:r w:rsidR="009B418D" w:rsidRPr="001E45E8">
        <w:rPr>
          <w:rFonts w:ascii="Arial" w:eastAsia="Times New Roman" w:hAnsi="Arial" w:cs="Times New Roman"/>
          <w:i/>
          <w:iCs/>
          <w:kern w:val="0"/>
          <w:sz w:val="24"/>
          <w:szCs w:val="20"/>
          <w:lang w:eastAsia="it-IT"/>
          <w14:ligatures w14:val="none"/>
        </w:rPr>
        <w:t>perché</w:t>
      </w:r>
      <w:r w:rsidRPr="001E45E8">
        <w:rPr>
          <w:rFonts w:ascii="Arial" w:eastAsia="Times New Roman" w:hAnsi="Arial" w:cs="Times New Roman"/>
          <w:i/>
          <w:iCs/>
          <w:kern w:val="0"/>
          <w:sz w:val="24"/>
          <w:szCs w:val="20"/>
          <w:lang w:eastAsia="it-IT"/>
          <w14:ligatures w14:val="none"/>
        </w:rPr>
        <w:t xml:space="preserve"> nessuno possa dire che siete stati battezzati nel mio nome. </w:t>
      </w:r>
      <w:r w:rsidR="009B418D" w:rsidRPr="001E45E8">
        <w:rPr>
          <w:rFonts w:ascii="Arial" w:eastAsia="Times New Roman" w:hAnsi="Arial" w:cs="Times New Roman"/>
          <w:i/>
          <w:iCs/>
          <w:kern w:val="0"/>
          <w:sz w:val="24"/>
          <w:szCs w:val="20"/>
          <w:lang w:eastAsia="it-IT"/>
          <w14:ligatures w14:val="none"/>
        </w:rPr>
        <w:t>Ho</w:t>
      </w:r>
      <w:r w:rsidRPr="001E45E8">
        <w:rPr>
          <w:rFonts w:ascii="Arial" w:eastAsia="Times New Roman" w:hAnsi="Arial" w:cs="Times New Roman"/>
          <w:i/>
          <w:iCs/>
          <w:kern w:val="0"/>
          <w:sz w:val="24"/>
          <w:szCs w:val="20"/>
          <w:lang w:eastAsia="it-IT"/>
          <w14:ligatures w14:val="none"/>
        </w:rPr>
        <w:t xml:space="preserve"> battezzato, è vero, anche la famiglia di Stefanàs, ma degli altri non so se io abbia battezzato qualcuno. </w:t>
      </w:r>
      <w:r w:rsidR="009B418D" w:rsidRPr="001E45E8">
        <w:rPr>
          <w:rFonts w:ascii="Arial" w:eastAsia="Times New Roman" w:hAnsi="Arial" w:cs="Times New Roman"/>
          <w:i/>
          <w:iCs/>
          <w:kern w:val="0"/>
          <w:sz w:val="24"/>
          <w:szCs w:val="20"/>
          <w:lang w:eastAsia="it-IT"/>
          <w14:ligatures w14:val="none"/>
        </w:rPr>
        <w:t>Cristo</w:t>
      </w:r>
      <w:r w:rsidRPr="001E45E8">
        <w:rPr>
          <w:rFonts w:ascii="Arial" w:eastAsia="Times New Roman" w:hAnsi="Arial" w:cs="Times New Roman"/>
          <w:i/>
          <w:iCs/>
          <w:kern w:val="0"/>
          <w:sz w:val="24"/>
          <w:szCs w:val="20"/>
          <w:lang w:eastAsia="it-IT"/>
          <w14:ligatures w14:val="none"/>
        </w:rPr>
        <w:t xml:space="preserve"> infatti non mi ha mandato a battezzare, ma ad annunciare il Vangelo, non con sapienza di parola, perché non venga resa vana la croce di </w:t>
      </w:r>
      <w:r>
        <w:rPr>
          <w:rFonts w:ascii="Arial" w:eastAsia="Times New Roman" w:hAnsi="Arial" w:cs="Times New Roman"/>
          <w:i/>
          <w:iCs/>
          <w:kern w:val="0"/>
          <w:sz w:val="24"/>
          <w:szCs w:val="20"/>
          <w:lang w:eastAsia="it-IT"/>
          <w14:ligatures w14:val="none"/>
        </w:rPr>
        <w:t>Cristo (1C</w:t>
      </w:r>
      <w:r w:rsidR="0014016F">
        <w:rPr>
          <w:rFonts w:ascii="Arial" w:eastAsia="Times New Roman" w:hAnsi="Arial" w:cs="Times New Roman"/>
          <w:i/>
          <w:iCs/>
          <w:kern w:val="0"/>
          <w:sz w:val="24"/>
          <w:szCs w:val="20"/>
          <w:lang w:eastAsia="it-IT"/>
          <w14:ligatures w14:val="none"/>
        </w:rPr>
        <w:t>or 1,10-17).</w:t>
      </w:r>
    </w:p>
    <w:p w14:paraId="0DC5BB67" w14:textId="0FF7FDA5" w:rsidR="0014016F" w:rsidRDefault="009B418D" w:rsidP="001E45E8">
      <w:pPr>
        <w:spacing w:after="120" w:line="240" w:lineRule="auto"/>
        <w:jc w:val="both"/>
        <w:rPr>
          <w:rFonts w:ascii="Arial" w:eastAsia="Times New Roman" w:hAnsi="Arial" w:cs="Times New Roman"/>
          <w:i/>
          <w:iCs/>
          <w:kern w:val="0"/>
          <w:sz w:val="24"/>
          <w:szCs w:val="20"/>
          <w:lang w:eastAsia="it-IT"/>
          <w14:ligatures w14:val="none"/>
        </w:rPr>
      </w:pPr>
      <w:r w:rsidRPr="0014016F">
        <w:rPr>
          <w:rFonts w:ascii="Arial" w:eastAsia="Times New Roman" w:hAnsi="Arial" w:cs="Times New Roman"/>
          <w:i/>
          <w:iCs/>
          <w:kern w:val="0"/>
          <w:sz w:val="24"/>
          <w:szCs w:val="20"/>
          <w:lang w:eastAsia="it-IT"/>
          <w14:ligatures w14:val="none"/>
        </w:rPr>
        <w:t>Anch’io</w:t>
      </w:r>
      <w:r w:rsidR="0014016F" w:rsidRPr="0014016F">
        <w:rPr>
          <w:rFonts w:ascii="Arial" w:eastAsia="Times New Roman" w:hAnsi="Arial" w:cs="Times New Roman"/>
          <w:i/>
          <w:iCs/>
          <w:kern w:val="0"/>
          <w:sz w:val="24"/>
          <w:szCs w:val="20"/>
          <w:lang w:eastAsia="it-IT"/>
          <w14:ligatures w14:val="none"/>
        </w:rPr>
        <w:t xml:space="preserve">, fratelli, quando venni tra voi, non mi presentai ad annunciarvi il mistero di Dio con l’eccellenza della parola o della sapienza. </w:t>
      </w:r>
      <w:r w:rsidRPr="0014016F">
        <w:rPr>
          <w:rFonts w:ascii="Arial" w:eastAsia="Times New Roman" w:hAnsi="Arial" w:cs="Times New Roman"/>
          <w:i/>
          <w:iCs/>
          <w:kern w:val="0"/>
          <w:sz w:val="24"/>
          <w:szCs w:val="20"/>
          <w:lang w:eastAsia="it-IT"/>
          <w14:ligatures w14:val="none"/>
        </w:rPr>
        <w:t>Io</w:t>
      </w:r>
      <w:r w:rsidR="0014016F" w:rsidRPr="0014016F">
        <w:rPr>
          <w:rFonts w:ascii="Arial" w:eastAsia="Times New Roman" w:hAnsi="Arial" w:cs="Times New Roman"/>
          <w:i/>
          <w:iCs/>
          <w:kern w:val="0"/>
          <w:sz w:val="24"/>
          <w:szCs w:val="20"/>
          <w:lang w:eastAsia="it-IT"/>
          <w14:ligatures w14:val="none"/>
        </w:rPr>
        <w:t xml:space="preserve"> ritenni infatti di non sapere altro in mezzo a voi se non Gesù Cristo, e Cristo crocifisso. </w:t>
      </w:r>
      <w:r w:rsidRPr="0014016F">
        <w:rPr>
          <w:rFonts w:ascii="Arial" w:eastAsia="Times New Roman" w:hAnsi="Arial" w:cs="Times New Roman"/>
          <w:i/>
          <w:iCs/>
          <w:kern w:val="0"/>
          <w:sz w:val="24"/>
          <w:szCs w:val="20"/>
          <w:lang w:eastAsia="it-IT"/>
          <w14:ligatures w14:val="none"/>
        </w:rPr>
        <w:t>Mi</w:t>
      </w:r>
      <w:r w:rsidR="0014016F" w:rsidRPr="0014016F">
        <w:rPr>
          <w:rFonts w:ascii="Arial" w:eastAsia="Times New Roman" w:hAnsi="Arial" w:cs="Times New Roman"/>
          <w:i/>
          <w:iCs/>
          <w:kern w:val="0"/>
          <w:sz w:val="24"/>
          <w:szCs w:val="20"/>
          <w:lang w:eastAsia="it-IT"/>
          <w14:ligatures w14:val="none"/>
        </w:rPr>
        <w:t xml:space="preserve"> presentai a voi nella debolezza e con molto timore e trepidazione. </w:t>
      </w:r>
      <w:r w:rsidRPr="0014016F">
        <w:rPr>
          <w:rFonts w:ascii="Arial" w:eastAsia="Times New Roman" w:hAnsi="Arial" w:cs="Times New Roman"/>
          <w:i/>
          <w:iCs/>
          <w:kern w:val="0"/>
          <w:sz w:val="24"/>
          <w:szCs w:val="20"/>
          <w:lang w:eastAsia="it-IT"/>
          <w14:ligatures w14:val="none"/>
        </w:rPr>
        <w:t>La</w:t>
      </w:r>
      <w:r w:rsidR="0014016F" w:rsidRPr="0014016F">
        <w:rPr>
          <w:rFonts w:ascii="Arial" w:eastAsia="Times New Roman" w:hAnsi="Arial" w:cs="Times New Roman"/>
          <w:i/>
          <w:iCs/>
          <w:kern w:val="0"/>
          <w:sz w:val="24"/>
          <w:szCs w:val="20"/>
          <w:lang w:eastAsia="it-IT"/>
          <w14:ligatures w14:val="none"/>
        </w:rPr>
        <w:t xml:space="preserve"> mia parola e la mia predicazione non si basarono su discorsi persuasivi di sapienza, ma sulla manifestazione dello Spirito e della sua potenza, perché la vostra fede non fosse fondata sulla sapienza umana, ma sulla potenza di Dio</w:t>
      </w:r>
      <w:r w:rsidR="0014016F">
        <w:rPr>
          <w:rFonts w:ascii="Arial" w:eastAsia="Times New Roman" w:hAnsi="Arial" w:cs="Times New Roman"/>
          <w:i/>
          <w:iCs/>
          <w:kern w:val="0"/>
          <w:sz w:val="24"/>
          <w:szCs w:val="20"/>
          <w:lang w:eastAsia="it-IT"/>
          <w14:ligatures w14:val="none"/>
        </w:rPr>
        <w:t xml:space="preserve"> (1Cor 2,1-5). </w:t>
      </w:r>
    </w:p>
    <w:p w14:paraId="5C43FADF" w14:textId="71C47922" w:rsidR="001E45E8" w:rsidRPr="009B418D" w:rsidRDefault="009B418D" w:rsidP="00682EA7">
      <w:pPr>
        <w:spacing w:after="120" w:line="240" w:lineRule="auto"/>
        <w:jc w:val="both"/>
        <w:rPr>
          <w:rFonts w:ascii="Arial" w:eastAsia="Times New Roman" w:hAnsi="Arial" w:cs="Times New Roman"/>
          <w:kern w:val="0"/>
          <w:sz w:val="24"/>
          <w:szCs w:val="20"/>
          <w:lang w:eastAsia="it-IT"/>
          <w14:ligatures w14:val="none"/>
        </w:rPr>
      </w:pPr>
      <w:r w:rsidRPr="009B418D">
        <w:rPr>
          <w:rFonts w:ascii="Arial" w:eastAsia="Times New Roman" w:hAnsi="Arial" w:cs="Times New Roman"/>
          <w:kern w:val="0"/>
          <w:sz w:val="24"/>
          <w:szCs w:val="20"/>
          <w:lang w:eastAsia="it-IT"/>
          <w14:ligatures w14:val="none"/>
        </w:rPr>
        <w:t xml:space="preserve">L’Apostolo Paolo </w:t>
      </w:r>
      <w:r>
        <w:rPr>
          <w:rFonts w:ascii="Arial" w:eastAsia="Times New Roman" w:hAnsi="Arial" w:cs="Times New Roman"/>
          <w:kern w:val="0"/>
          <w:sz w:val="24"/>
          <w:szCs w:val="20"/>
          <w:lang w:eastAsia="it-IT"/>
          <w14:ligatures w14:val="none"/>
        </w:rPr>
        <w:t xml:space="preserve">è un grande Maestro nello Spirito Santo </w:t>
      </w:r>
      <w:r w:rsidR="00313819">
        <w:rPr>
          <w:rFonts w:ascii="Arial" w:eastAsia="Times New Roman" w:hAnsi="Arial" w:cs="Times New Roman"/>
          <w:kern w:val="0"/>
          <w:sz w:val="24"/>
          <w:szCs w:val="20"/>
          <w:lang w:eastAsia="it-IT"/>
          <w14:ligatures w14:val="none"/>
        </w:rPr>
        <w:t>per l’</w:t>
      </w:r>
      <w:r>
        <w:rPr>
          <w:rFonts w:ascii="Arial" w:eastAsia="Times New Roman" w:hAnsi="Arial" w:cs="Times New Roman"/>
          <w:kern w:val="0"/>
          <w:sz w:val="24"/>
          <w:szCs w:val="20"/>
          <w:lang w:eastAsia="it-IT"/>
          <w14:ligatures w14:val="none"/>
        </w:rPr>
        <w:t xml:space="preserve">evangelizzazione </w:t>
      </w:r>
      <w:r w:rsidR="00313819">
        <w:rPr>
          <w:rFonts w:ascii="Arial" w:eastAsia="Times New Roman" w:hAnsi="Arial" w:cs="Times New Roman"/>
          <w:kern w:val="0"/>
          <w:sz w:val="24"/>
          <w:szCs w:val="20"/>
          <w:lang w:eastAsia="it-IT"/>
          <w14:ligatures w14:val="none"/>
        </w:rPr>
        <w:t xml:space="preserve">della vera </w:t>
      </w:r>
      <w:r>
        <w:rPr>
          <w:rFonts w:ascii="Arial" w:eastAsia="Times New Roman" w:hAnsi="Arial" w:cs="Times New Roman"/>
          <w:kern w:val="0"/>
          <w:sz w:val="24"/>
          <w:szCs w:val="20"/>
          <w:lang w:eastAsia="it-IT"/>
          <w14:ligatures w14:val="none"/>
        </w:rPr>
        <w:t xml:space="preserve">evangelizzazione. Anche l’evangelizzazione necessità oggi di una vera, pura, santa, completa, perfetta evangelizzazione. </w:t>
      </w:r>
    </w:p>
    <w:p w14:paraId="196813C7" w14:textId="77777777" w:rsidR="00682EA7" w:rsidRDefault="00682EA7" w:rsidP="00682EA7">
      <w:pPr>
        <w:spacing w:after="120" w:line="240" w:lineRule="auto"/>
        <w:jc w:val="both"/>
        <w:rPr>
          <w:rFonts w:ascii="Arial" w:eastAsia="Times New Roman" w:hAnsi="Arial" w:cs="Times New Roman"/>
          <w:kern w:val="0"/>
          <w:sz w:val="24"/>
          <w:szCs w:val="20"/>
          <w:lang w:eastAsia="it-IT"/>
          <w14:ligatures w14:val="none"/>
        </w:rPr>
      </w:pPr>
    </w:p>
    <w:p w14:paraId="4091B838" w14:textId="67ED5F87" w:rsidR="009463DF" w:rsidRDefault="009463DF" w:rsidP="00A26C95">
      <w:pPr>
        <w:pStyle w:val="Titolo1"/>
        <w:rPr>
          <w:rFonts w:eastAsiaTheme="majorEastAsia"/>
        </w:rPr>
      </w:pPr>
      <w:r w:rsidRPr="00CE702A">
        <w:rPr>
          <w:rFonts w:eastAsiaTheme="majorEastAsia"/>
        </w:rPr>
        <w:t xml:space="preserve">EVANGELIZZARE </w:t>
      </w:r>
      <w:r w:rsidR="00026223">
        <w:rPr>
          <w:rFonts w:eastAsiaTheme="majorEastAsia"/>
        </w:rPr>
        <w:t>LA CRESIMA</w:t>
      </w:r>
    </w:p>
    <w:p w14:paraId="34F7D753" w14:textId="01534DF2" w:rsidR="00226887" w:rsidRDefault="0036204B" w:rsidP="009463DF">
      <w:pPr>
        <w:spacing w:before="120" w:after="0" w:line="240" w:lineRule="auto"/>
        <w:jc w:val="both"/>
        <w:rPr>
          <w:rFonts w:ascii="Arial" w:eastAsia="Times New Roman" w:hAnsi="Arial" w:cs="Arial"/>
          <w:bCs/>
          <w:kern w:val="0"/>
          <w:sz w:val="24"/>
          <w:szCs w:val="20"/>
          <w:lang w:eastAsia="it-IT"/>
          <w14:ligatures w14:val="none"/>
        </w:rPr>
      </w:pPr>
      <w:r w:rsidRPr="003308F0">
        <w:rPr>
          <w:rFonts w:ascii="Arial" w:eastAsia="Times New Roman" w:hAnsi="Arial" w:cs="Arial"/>
          <w:bCs/>
          <w:kern w:val="0"/>
          <w:sz w:val="24"/>
          <w:szCs w:val="20"/>
          <w:lang w:eastAsia="it-IT"/>
          <w14:ligatures w14:val="none"/>
        </w:rPr>
        <w:t>Perché la Cresima va evangelizzata</w:t>
      </w:r>
      <w:r w:rsidR="00D12863">
        <w:rPr>
          <w:rFonts w:ascii="Arial" w:eastAsia="Times New Roman" w:hAnsi="Arial" w:cs="Arial"/>
          <w:bCs/>
          <w:kern w:val="0"/>
          <w:sz w:val="24"/>
          <w:szCs w:val="20"/>
          <w:lang w:eastAsia="it-IT"/>
          <w14:ligatures w14:val="none"/>
        </w:rPr>
        <w:t xml:space="preserve">? Risponderemo a questa domanda, dopo aver riposto a </w:t>
      </w:r>
      <w:r w:rsidR="00313819">
        <w:rPr>
          <w:rFonts w:ascii="Arial" w:eastAsia="Times New Roman" w:hAnsi="Arial" w:cs="Arial"/>
          <w:bCs/>
          <w:kern w:val="0"/>
          <w:sz w:val="24"/>
          <w:szCs w:val="20"/>
          <w:lang w:eastAsia="it-IT"/>
          <w14:ligatures w14:val="none"/>
        </w:rPr>
        <w:t xml:space="preserve">un’altra </w:t>
      </w:r>
      <w:r w:rsidR="00D12863">
        <w:rPr>
          <w:rFonts w:ascii="Arial" w:eastAsia="Times New Roman" w:hAnsi="Arial" w:cs="Arial"/>
          <w:bCs/>
          <w:kern w:val="0"/>
          <w:sz w:val="24"/>
          <w:szCs w:val="20"/>
          <w:lang w:eastAsia="it-IT"/>
          <w14:ligatures w14:val="none"/>
        </w:rPr>
        <w:t xml:space="preserve">domanda che è di introduzione: </w:t>
      </w:r>
      <w:r w:rsidR="00313819">
        <w:rPr>
          <w:rFonts w:ascii="Arial" w:eastAsia="Times New Roman" w:hAnsi="Arial" w:cs="Arial"/>
          <w:bCs/>
          <w:kern w:val="0"/>
          <w:sz w:val="24"/>
          <w:szCs w:val="20"/>
          <w:lang w:eastAsia="it-IT"/>
          <w14:ligatures w14:val="none"/>
        </w:rPr>
        <w:t xml:space="preserve">A </w:t>
      </w:r>
      <w:r w:rsidR="00D12863">
        <w:rPr>
          <w:rFonts w:ascii="Arial" w:eastAsia="Times New Roman" w:hAnsi="Arial" w:cs="Arial"/>
          <w:bCs/>
          <w:kern w:val="0"/>
          <w:sz w:val="24"/>
          <w:szCs w:val="20"/>
          <w:lang w:eastAsia="it-IT"/>
          <w14:ligatures w14:val="none"/>
        </w:rPr>
        <w:t>chi va evangelizzata la Cresima? Ecco a chi la cresima va evangelizzata: a quanti vivono il sacramento del battesimo. Non a coloro che hanno ricevuto il sacramento del battesimo, ma a coloro che vivono il battesimo. Se non si vive il sacramento del battesimo, se non si vive da veri figli di Dio, da vero corpo di Cristo, mai si potrà vivere da veri Testimoni del Cristo Crocifisso e Risorto. Non viviamo da morti in Cristo e da risorti in Lui. Ecco perché è di somma necessità che si insegni a ogni battezzato a vivere da vero battezzato e solo dopo aver constat</w:t>
      </w:r>
      <w:r w:rsidR="00313819">
        <w:rPr>
          <w:rFonts w:ascii="Arial" w:eastAsia="Times New Roman" w:hAnsi="Arial" w:cs="Arial"/>
          <w:bCs/>
          <w:kern w:val="0"/>
          <w:sz w:val="24"/>
          <w:szCs w:val="20"/>
          <w:lang w:eastAsia="it-IT"/>
          <w14:ligatures w14:val="none"/>
        </w:rPr>
        <w:t>ato</w:t>
      </w:r>
      <w:r w:rsidR="00D12863">
        <w:rPr>
          <w:rFonts w:ascii="Arial" w:eastAsia="Times New Roman" w:hAnsi="Arial" w:cs="Arial"/>
          <w:bCs/>
          <w:kern w:val="0"/>
          <w:sz w:val="24"/>
          <w:szCs w:val="20"/>
          <w:lang w:eastAsia="it-IT"/>
          <w14:ligatures w14:val="none"/>
        </w:rPr>
        <w:t xml:space="preserve"> che si vive da veri battezzati, si può e si deve evangelizzare il sacramento della cresima. </w:t>
      </w:r>
    </w:p>
    <w:p w14:paraId="58892E78" w14:textId="52865145" w:rsidR="00314C1D" w:rsidRDefault="00314C1D"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Perché allora la cresima va evangelizzata? Va evangelizzata con ogni sapienza e dottrina, perché nessuno può compiere le opere di Dio se lo Spirito Santo con scende nella sua pienezza su di lui. Qual è l’opera di Dio che il cristiano dovrà compiere? La prima opera è vivere da vero figli di Dio. Per compiere questa</w:t>
      </w:r>
      <w:r w:rsidR="00313819">
        <w:rPr>
          <w:rFonts w:ascii="Arial" w:eastAsia="Times New Roman" w:hAnsi="Arial" w:cs="Arial"/>
          <w:bCs/>
          <w:kern w:val="0"/>
          <w:sz w:val="24"/>
          <w:szCs w:val="20"/>
          <w:lang w:eastAsia="it-IT"/>
          <w14:ligatures w14:val="none"/>
        </w:rPr>
        <w:t xml:space="preserve"> opera </w:t>
      </w:r>
      <w:r>
        <w:rPr>
          <w:rFonts w:ascii="Arial" w:eastAsia="Times New Roman" w:hAnsi="Arial" w:cs="Arial"/>
          <w:bCs/>
          <w:kern w:val="0"/>
          <w:sz w:val="24"/>
          <w:szCs w:val="20"/>
          <w:lang w:eastAsia="it-IT"/>
          <w14:ligatures w14:val="none"/>
        </w:rPr>
        <w:t xml:space="preserve"> è necessario che il battezza</w:t>
      </w:r>
      <w:r w:rsidR="00313819">
        <w:rPr>
          <w:rFonts w:ascii="Arial" w:eastAsia="Times New Roman" w:hAnsi="Arial" w:cs="Arial"/>
          <w:bCs/>
          <w:kern w:val="0"/>
          <w:sz w:val="24"/>
          <w:szCs w:val="20"/>
          <w:lang w:eastAsia="it-IT"/>
          <w14:ligatures w14:val="none"/>
        </w:rPr>
        <w:t xml:space="preserve">to </w:t>
      </w:r>
      <w:r>
        <w:rPr>
          <w:rFonts w:ascii="Arial" w:eastAsia="Times New Roman" w:hAnsi="Arial" w:cs="Arial"/>
          <w:bCs/>
          <w:kern w:val="0"/>
          <w:sz w:val="24"/>
          <w:szCs w:val="20"/>
          <w:lang w:eastAsia="it-IT"/>
          <w14:ligatures w14:val="none"/>
        </w:rPr>
        <w:t xml:space="preserve">viva immerso nello Spirito Santo e che ko Spirito Santo viva in lui come sua vera anima, suo vero spirito, suo vero corpo. Come Dio non può compiere le opere di Dio e tutto è opera di Dio, senza lo Spirito Santo e senza Cristo Gesù, così anche Dio mai potrà compiere le sue opere che sono le opere della salvezza del mondo, senza lo Spirito Santo nel discepolo di Gesù. Come Cristo per compiere le opere di Dio: vivere da vero figlio del Padre e come vero Figlio del Padre </w:t>
      </w:r>
      <w:r w:rsidR="00313819">
        <w:rPr>
          <w:rFonts w:ascii="Arial" w:eastAsia="Times New Roman" w:hAnsi="Arial" w:cs="Arial"/>
          <w:bCs/>
          <w:kern w:val="0"/>
          <w:sz w:val="24"/>
          <w:szCs w:val="20"/>
          <w:lang w:eastAsia="it-IT"/>
          <w14:ligatures w14:val="none"/>
        </w:rPr>
        <w:t xml:space="preserve">non </w:t>
      </w:r>
      <w:r>
        <w:rPr>
          <w:rFonts w:ascii="Arial" w:eastAsia="Times New Roman" w:hAnsi="Arial" w:cs="Arial"/>
          <w:bCs/>
          <w:kern w:val="0"/>
          <w:sz w:val="24"/>
          <w:szCs w:val="20"/>
          <w:lang w:eastAsia="it-IT"/>
          <w14:ligatures w14:val="none"/>
        </w:rPr>
        <w:t>compi</w:t>
      </w:r>
      <w:r w:rsidR="00313819">
        <w:rPr>
          <w:rFonts w:ascii="Arial" w:eastAsia="Times New Roman" w:hAnsi="Arial" w:cs="Arial"/>
          <w:bCs/>
          <w:kern w:val="0"/>
          <w:sz w:val="24"/>
          <w:szCs w:val="20"/>
          <w:lang w:eastAsia="it-IT"/>
          <w14:ligatures w14:val="none"/>
        </w:rPr>
        <w:t>e</w:t>
      </w:r>
      <w:r>
        <w:rPr>
          <w:rFonts w:ascii="Arial" w:eastAsia="Times New Roman" w:hAnsi="Arial" w:cs="Arial"/>
          <w:bCs/>
          <w:kern w:val="0"/>
          <w:sz w:val="24"/>
          <w:szCs w:val="20"/>
          <w:lang w:eastAsia="it-IT"/>
          <w14:ligatures w14:val="none"/>
        </w:rPr>
        <w:t xml:space="preserve">re l’opera del Padre per la salvezza del mondo senza lo Spirito Santo, così neanche il discepolo potrà </w:t>
      </w:r>
      <w:r w:rsidR="00313819">
        <w:rPr>
          <w:rFonts w:ascii="Arial" w:eastAsia="Times New Roman" w:hAnsi="Arial" w:cs="Arial"/>
          <w:bCs/>
          <w:kern w:val="0"/>
          <w:sz w:val="24"/>
          <w:szCs w:val="20"/>
          <w:lang w:eastAsia="it-IT"/>
          <w14:ligatures w14:val="none"/>
        </w:rPr>
        <w:t xml:space="preserve">mai </w:t>
      </w:r>
      <w:r>
        <w:rPr>
          <w:rFonts w:ascii="Arial" w:eastAsia="Times New Roman" w:hAnsi="Arial" w:cs="Arial"/>
          <w:bCs/>
          <w:kern w:val="0"/>
          <w:sz w:val="24"/>
          <w:szCs w:val="20"/>
          <w:lang w:eastAsia="it-IT"/>
          <w14:ligatures w14:val="none"/>
        </w:rPr>
        <w:t xml:space="preserve">compiere l’opera di vivere da vero figlio di Dio e da vero corpo di Cristo </w:t>
      </w:r>
      <w:r w:rsidR="00711E2B">
        <w:rPr>
          <w:rFonts w:ascii="Arial" w:eastAsia="Times New Roman" w:hAnsi="Arial" w:cs="Arial"/>
          <w:bCs/>
          <w:kern w:val="0"/>
          <w:sz w:val="24"/>
          <w:szCs w:val="20"/>
          <w:lang w:eastAsia="it-IT"/>
          <w14:ligatures w14:val="none"/>
        </w:rPr>
        <w:t xml:space="preserve">fare </w:t>
      </w:r>
      <w:r>
        <w:rPr>
          <w:rFonts w:ascii="Arial" w:eastAsia="Times New Roman" w:hAnsi="Arial" w:cs="Arial"/>
          <w:bCs/>
          <w:kern w:val="0"/>
          <w:sz w:val="24"/>
          <w:szCs w:val="20"/>
          <w:lang w:eastAsia="it-IT"/>
          <w14:ligatures w14:val="none"/>
        </w:rPr>
        <w:t xml:space="preserve">l’opera di Cristo per la </w:t>
      </w:r>
      <w:r>
        <w:rPr>
          <w:rFonts w:ascii="Arial" w:eastAsia="Times New Roman" w:hAnsi="Arial" w:cs="Arial"/>
          <w:bCs/>
          <w:kern w:val="0"/>
          <w:sz w:val="24"/>
          <w:szCs w:val="20"/>
          <w:lang w:eastAsia="it-IT"/>
          <w14:ligatures w14:val="none"/>
        </w:rPr>
        <w:lastRenderedPageBreak/>
        <w:t>redenzione e la salvezza del mondo</w:t>
      </w:r>
      <w:r w:rsidR="00313819">
        <w:rPr>
          <w:rFonts w:ascii="Arial" w:eastAsia="Times New Roman" w:hAnsi="Arial" w:cs="Arial"/>
          <w:bCs/>
          <w:kern w:val="0"/>
          <w:sz w:val="24"/>
          <w:szCs w:val="20"/>
          <w:lang w:eastAsia="it-IT"/>
          <w14:ligatures w14:val="none"/>
        </w:rPr>
        <w:t>,</w:t>
      </w:r>
      <w:r>
        <w:rPr>
          <w:rFonts w:ascii="Arial" w:eastAsia="Times New Roman" w:hAnsi="Arial" w:cs="Arial"/>
          <w:bCs/>
          <w:kern w:val="0"/>
          <w:sz w:val="24"/>
          <w:szCs w:val="20"/>
          <w:lang w:eastAsia="it-IT"/>
          <w14:ligatures w14:val="none"/>
        </w:rPr>
        <w:t xml:space="preserve"> senza lo Spirito di Cristo che avvolge interamente la sua </w:t>
      </w:r>
      <w:r w:rsidR="00313819">
        <w:rPr>
          <w:rFonts w:ascii="Arial" w:eastAsia="Times New Roman" w:hAnsi="Arial" w:cs="Arial"/>
          <w:bCs/>
          <w:kern w:val="0"/>
          <w:sz w:val="24"/>
          <w:szCs w:val="20"/>
          <w:lang w:eastAsia="it-IT"/>
          <w14:ligatures w14:val="none"/>
        </w:rPr>
        <w:t xml:space="preserve">vita </w:t>
      </w:r>
      <w:r>
        <w:rPr>
          <w:rFonts w:ascii="Arial" w:eastAsia="Times New Roman" w:hAnsi="Arial" w:cs="Arial"/>
          <w:bCs/>
          <w:kern w:val="0"/>
          <w:sz w:val="24"/>
          <w:szCs w:val="20"/>
          <w:lang w:eastAsia="it-IT"/>
          <w14:ligatures w14:val="none"/>
        </w:rPr>
        <w:t xml:space="preserve">e che dimora in lui come come sua vera anima, suo vero spirito, suo vero corpo. Lo Spirito Santo è la linfa che dalla vite vera che è Cristo passa nei tralci, li vivifica, li fa crescere, fa loro </w:t>
      </w:r>
      <w:r w:rsidR="00711E2B">
        <w:rPr>
          <w:rFonts w:ascii="Arial" w:eastAsia="Times New Roman" w:hAnsi="Arial" w:cs="Arial"/>
          <w:bCs/>
          <w:kern w:val="0"/>
          <w:sz w:val="24"/>
          <w:szCs w:val="20"/>
          <w:lang w:eastAsia="it-IT"/>
          <w14:ligatures w14:val="none"/>
        </w:rPr>
        <w:t xml:space="preserve">produrre </w:t>
      </w:r>
      <w:r>
        <w:rPr>
          <w:rFonts w:ascii="Arial" w:eastAsia="Times New Roman" w:hAnsi="Arial" w:cs="Arial"/>
          <w:bCs/>
          <w:kern w:val="0"/>
          <w:sz w:val="24"/>
          <w:szCs w:val="20"/>
          <w:lang w:eastAsia="it-IT"/>
          <w14:ligatures w14:val="none"/>
        </w:rPr>
        <w:t xml:space="preserve">molto frutto. </w:t>
      </w:r>
    </w:p>
    <w:p w14:paraId="2E22EFB8" w14:textId="38948CC3" w:rsidR="00314C1D" w:rsidRDefault="0012388C"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In questa nostra brevissima riflessione sulla necessità di evangelizzare la cresima ci siamo avvalsi solo di alcuni brani del Nuovo Testamento. Poi ci siamo lasciati aiutare dall’Antico Antico Testamento e in modo particolare abbiamo esaminato alcuni brani del Profeta Isaia, del Libro dei Proverbi, del Libro della Sapienza e del Libro del Siracide. </w:t>
      </w:r>
      <w:r w:rsidR="00711E2B">
        <w:rPr>
          <w:rFonts w:ascii="Arial" w:eastAsia="Times New Roman" w:hAnsi="Arial" w:cs="Arial"/>
          <w:bCs/>
          <w:kern w:val="0"/>
          <w:sz w:val="24"/>
          <w:szCs w:val="20"/>
          <w:lang w:eastAsia="it-IT"/>
          <w14:ligatures w14:val="none"/>
        </w:rPr>
        <w:t xml:space="preserve">Senza lo Spirito Santo il Padre Dio nulla opera. Senza lo Spirito Santo Cristo Gesù nulla potrà operare. </w:t>
      </w:r>
      <w:r>
        <w:rPr>
          <w:rFonts w:ascii="Arial" w:eastAsia="Times New Roman" w:hAnsi="Arial" w:cs="Arial"/>
          <w:bCs/>
          <w:kern w:val="0"/>
          <w:sz w:val="24"/>
          <w:szCs w:val="20"/>
          <w:lang w:eastAsia="it-IT"/>
          <w14:ligatures w14:val="none"/>
        </w:rPr>
        <w:t>Senza lo Spirito Santo che ci avvolge e senza la sua sapienza che ci governa, nessuno potrà compiere l’opera di Dio</w:t>
      </w:r>
      <w:r w:rsidR="00711E2B">
        <w:rPr>
          <w:rFonts w:ascii="Arial" w:eastAsia="Times New Roman" w:hAnsi="Arial" w:cs="Arial"/>
          <w:bCs/>
          <w:kern w:val="0"/>
          <w:sz w:val="24"/>
          <w:szCs w:val="20"/>
          <w:lang w:eastAsia="it-IT"/>
          <w14:ligatures w14:val="none"/>
        </w:rPr>
        <w:t xml:space="preserve">: che è di redenzione e di salvezza in Cristo, con Cristo, per Cristi. </w:t>
      </w:r>
      <w:r>
        <w:rPr>
          <w:rFonts w:ascii="Arial" w:eastAsia="Times New Roman" w:hAnsi="Arial" w:cs="Arial"/>
          <w:bCs/>
          <w:kern w:val="0"/>
          <w:sz w:val="24"/>
          <w:szCs w:val="20"/>
          <w:lang w:eastAsia="it-IT"/>
          <w14:ligatures w14:val="none"/>
        </w:rPr>
        <w:t xml:space="preserve"> Come tutto è con Cristo, in Cristo, con Cristo, così tutto è con lo Spirito, nello Spirito, per lo Spirito. Se però non si compie la prima opera di Dio che ci chiede di vivere da veri figli di Dio, l’opera di essere </w:t>
      </w:r>
      <w:r w:rsidRPr="00711E2B">
        <w:rPr>
          <w:rFonts w:ascii="Arial" w:eastAsia="Times New Roman" w:hAnsi="Arial" w:cs="Arial"/>
          <w:bCs/>
          <w:i/>
          <w:iCs/>
          <w:kern w:val="0"/>
          <w:sz w:val="24"/>
          <w:szCs w:val="20"/>
          <w:lang w:eastAsia="it-IT"/>
          <w14:ligatures w14:val="none"/>
        </w:rPr>
        <w:t>“creatori e formatori”</w:t>
      </w:r>
      <w:r>
        <w:rPr>
          <w:rFonts w:ascii="Arial" w:eastAsia="Times New Roman" w:hAnsi="Arial" w:cs="Arial"/>
          <w:bCs/>
          <w:kern w:val="0"/>
          <w:sz w:val="24"/>
          <w:szCs w:val="20"/>
          <w:lang w:eastAsia="it-IT"/>
          <w14:ligatures w14:val="none"/>
        </w:rPr>
        <w:t xml:space="preserve"> del corpo di Cristo sarà impossibile perché non viviamo da veri figli di Dio e non viviamo perché lo Spirito Santo nom abita in noi e non ci governa. </w:t>
      </w:r>
    </w:p>
    <w:p w14:paraId="3E3825C4" w14:textId="474CB2ED" w:rsidR="00314C1D" w:rsidRDefault="0012388C" w:rsidP="009463DF">
      <w:pPr>
        <w:spacing w:before="120" w:after="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È cosa giusta procedere con sommo ordine. </w:t>
      </w:r>
    </w:p>
    <w:p w14:paraId="680F7FA2" w14:textId="77777777" w:rsidR="0036204B" w:rsidRDefault="0036204B" w:rsidP="009463DF">
      <w:pPr>
        <w:spacing w:before="120" w:after="0" w:line="240" w:lineRule="auto"/>
        <w:jc w:val="both"/>
        <w:rPr>
          <w:rFonts w:ascii="Arial" w:eastAsia="Times New Roman" w:hAnsi="Arial" w:cs="Arial"/>
          <w:bCs/>
          <w:i/>
          <w:iCs/>
          <w:kern w:val="0"/>
          <w:sz w:val="24"/>
          <w:szCs w:val="20"/>
          <w:lang w:eastAsia="it-IT"/>
          <w14:ligatures w14:val="none"/>
        </w:rPr>
      </w:pPr>
    </w:p>
    <w:p w14:paraId="1AEB3903" w14:textId="3E03A42B" w:rsidR="0036204B" w:rsidRPr="0036204B" w:rsidRDefault="0026252C" w:rsidP="00035FAD">
      <w:pPr>
        <w:pStyle w:val="Titolo2"/>
      </w:pPr>
      <w:bookmarkStart w:id="180" w:name="_Toc249688800"/>
      <w:bookmarkStart w:id="181" w:name="_Toc249689230"/>
      <w:bookmarkStart w:id="182" w:name="_Toc62149123"/>
      <w:r>
        <w:t xml:space="preserve">ATTI DEGLI APOSTOLI </w:t>
      </w:r>
      <w:r w:rsidRPr="0036204B">
        <w:t>CAPITOLO OTTAVO</w:t>
      </w:r>
      <w:bookmarkEnd w:id="180"/>
      <w:bookmarkEnd w:id="181"/>
      <w:bookmarkEnd w:id="182"/>
    </w:p>
    <w:p w14:paraId="2817A27A" w14:textId="77777777" w:rsidR="0036204B" w:rsidRPr="0036204B" w:rsidRDefault="0036204B" w:rsidP="00035FAD">
      <w:pPr>
        <w:pStyle w:val="Titolo3"/>
      </w:pPr>
      <w:bookmarkStart w:id="183" w:name="_Toc249688803"/>
      <w:bookmarkStart w:id="184" w:name="_Toc249689233"/>
      <w:bookmarkStart w:id="185" w:name="_Toc62149126"/>
      <w:r w:rsidRPr="0036204B">
        <w:t>BREVE INTRODUZIONE</w:t>
      </w:r>
      <w:bookmarkEnd w:id="183"/>
      <w:bookmarkEnd w:id="184"/>
      <w:bookmarkEnd w:id="185"/>
      <w:r w:rsidRPr="0036204B">
        <w:t xml:space="preserve"> </w:t>
      </w:r>
    </w:p>
    <w:p w14:paraId="6CE366F2" w14:textId="669D3546"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Questo Capitolo Ottavo si apre con Saulo che approva l’uccisione di Stefano. Ma anche con lui che è un violento persecutore dei discepoli di Gesù.</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 causa della persecuzione, i discepoli di Gesù abbandonano la Giudea e si spargono per la Samaria e in tutta la regione della Giudea.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persecuzione si trasforma in vera opera di evangelizzazione.</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Ovunque i discepoli di Gesù si disperdevano, annunciavano la Parola.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annuncia il Vangelo in Samaria, compiendo grandi segni e prodigi.</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In Samaria vi era un mago di nome Simone. Quando questi vide che la gente si lasciava attrarre da Filippo e dalle grandi opere che faceva, anche lui si fece battezzare rimanendo attaccato a Filippo e sempre fuori di sé per i segni che Filippo compiva.</w:t>
      </w:r>
    </w:p>
    <w:p w14:paraId="6C4DD41C" w14:textId="0AFBFD54"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Viene Pietro in Samaria assieme a Giovanni e conferisce il dono dello Spirito Santo per l’imposizione delle mani.</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vedendo che lo Spirito Santo veniva imposto per l’imposizione delle mani, chiese a Pietro, sotto promessa di pagamento, di avere anche lui questo dono di imporre le mani e di dare lo Spirito Santo.</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Pietro respinge con grande energia questa proposta e chiede a Simone che si convertisse veramente.</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Questa tentazione mai finì nel corso dei secoli ed ebbe il nome di Simonia: vendere e comprare la grazia di Dio. Vendere e comprare il ministero sacro. Fu in certi momenti una vera piaga.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dallo Spirito Santo viene mandato sulla via verso Gaza.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Un Etiope, venuto in Gerusalemme per il culto, con il suo carro ritornava nella sua patria. Era tutto intento a leggere un brano del profeta Isaia.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Lo Spirito Santo suggerisce a Filippo di accostarsi al carro. Filippo di accostò e chiese al viandante: </w:t>
      </w:r>
      <w:r w:rsidRPr="0036204B">
        <w:rPr>
          <w:rFonts w:ascii="Arial" w:eastAsia="Times New Roman" w:hAnsi="Arial" w:cs="Times New Roman"/>
          <w:i/>
          <w:kern w:val="0"/>
          <w:sz w:val="24"/>
          <w:szCs w:val="20"/>
          <w:lang w:eastAsia="it-IT"/>
          <w14:ligatures w14:val="none"/>
        </w:rPr>
        <w:t>“Comprendi ciò che stai leggendo?”</w:t>
      </w:r>
      <w:r w:rsidRPr="003620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i/>
          <w:kern w:val="0"/>
          <w:sz w:val="24"/>
          <w:szCs w:val="20"/>
          <w:lang w:eastAsia="it-IT"/>
          <w14:ligatures w14:val="none"/>
        </w:rPr>
        <w:t>“Come potrei</w:t>
      </w:r>
      <w:r w:rsidRPr="0036204B">
        <w:rPr>
          <w:rFonts w:ascii="Arial" w:eastAsia="Times New Roman" w:hAnsi="Arial" w:cs="Times New Roman"/>
          <w:kern w:val="0"/>
          <w:sz w:val="24"/>
          <w:szCs w:val="20"/>
          <w:lang w:eastAsia="it-IT"/>
          <w14:ligatures w14:val="none"/>
        </w:rPr>
        <w:t xml:space="preserve"> – rispose quello – </w:t>
      </w:r>
      <w:r w:rsidRPr="0036204B">
        <w:rPr>
          <w:rFonts w:ascii="Arial" w:eastAsia="Times New Roman" w:hAnsi="Arial" w:cs="Times New Roman"/>
          <w:i/>
          <w:kern w:val="0"/>
          <w:sz w:val="24"/>
          <w:szCs w:val="20"/>
          <w:lang w:eastAsia="it-IT"/>
          <w14:ligatures w14:val="none"/>
        </w:rPr>
        <w:t>se nessuno mi guida?”</w:t>
      </w:r>
      <w:r w:rsidR="003308F0">
        <w:rPr>
          <w:rFonts w:ascii="Arial" w:eastAsia="Times New Roman" w:hAnsi="Arial" w:cs="Times New Roman"/>
          <w:i/>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lastRenderedPageBreak/>
        <w:t>Filippo sale sul carro e gli spiega tutto il mistero di Gesù.</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Giunsero ad un corso d’acqua e l’Etiope chiede il battesimo.</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Ricevuto il battesimo, il viandante prosegue per la sua strada, mentre Filippo è rapito dallo Spirito e trasportato in Azoto, finché giunse a Cesarea. </w:t>
      </w:r>
    </w:p>
    <w:p w14:paraId="00CF1B67" w14:textId="77777777" w:rsidR="0036204B" w:rsidRPr="0036204B" w:rsidRDefault="0036204B" w:rsidP="0036204B">
      <w:pPr>
        <w:spacing w:after="0" w:line="240" w:lineRule="auto"/>
        <w:rPr>
          <w:rFonts w:ascii="Times New Roman" w:eastAsia="Times New Roman" w:hAnsi="Times New Roman" w:cs="Times New Roman"/>
          <w:kern w:val="0"/>
          <w:sz w:val="20"/>
          <w:szCs w:val="20"/>
          <w:lang w:eastAsia="it-IT"/>
          <w14:ligatures w14:val="none"/>
        </w:rPr>
      </w:pPr>
    </w:p>
    <w:p w14:paraId="245B012E"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w:t>
      </w:r>
      <w:r w:rsidRPr="0036204B">
        <w:rPr>
          <w:rFonts w:ascii="Arial" w:eastAsia="Times New Roman" w:hAnsi="Arial" w:cs="Times New Roman"/>
          <w:b/>
          <w:kern w:val="0"/>
          <w:sz w:val="24"/>
          <w:szCs w:val="20"/>
          <w:lang w:eastAsia="it-IT"/>
          <w14:ligatures w14:val="none"/>
        </w:rPr>
        <w:t xml:space="preserve">Saulo approvava la sua uccisione. </w:t>
      </w:r>
    </w:p>
    <w:p w14:paraId="00BAAEFF" w14:textId="6E019059"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È questa una notizia secca, cruda, immediata.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Saulo non era uno spettatore quando fu lapidato Stefano. Era invece un testimone ufficiale. Lui era là per verificare che realmente Stefano venisse lapidato. Era lì per constatare la sua morte.</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era un testimone costretto, ma volontario. Per decisione, come vedremo in seguito, lui era con il Sinedrio contro i discepoli di Gesù.</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 approva, fa sua una cosa.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come se Saulo avesse chiesto, ratificato, confermato, testimoniato l’uccisione di Stefano. Lui è solidale con il Sinedrio, anzi è il suo braccio armato. </w:t>
      </w:r>
    </w:p>
    <w:p w14:paraId="42B0C612" w14:textId="7E27BA14" w:rsidR="0036204B" w:rsidRPr="0036204B" w:rsidRDefault="0026252C" w:rsidP="00035FAD">
      <w:pPr>
        <w:pStyle w:val="Titolo3"/>
      </w:pPr>
      <w:bookmarkStart w:id="186" w:name="_Toc249688804"/>
      <w:bookmarkStart w:id="187" w:name="_Toc249689234"/>
      <w:bookmarkStart w:id="188" w:name="_Toc62149127"/>
      <w:r w:rsidRPr="0036204B">
        <w:t>CHIESA PERSEGUITATA E MISSIONARIA</w:t>
      </w:r>
      <w:bookmarkEnd w:id="186"/>
      <w:bookmarkEnd w:id="187"/>
      <w:bookmarkEnd w:id="188"/>
    </w:p>
    <w:p w14:paraId="56A6C6D7" w14:textId="4B2C0310" w:rsidR="0036204B" w:rsidRPr="0036204B" w:rsidRDefault="003308F0"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308F0">
        <w:rPr>
          <w:rFonts w:ascii="Arial" w:eastAsia="Times New Roman" w:hAnsi="Arial" w:cs="Times New Roman"/>
          <w:b/>
          <w:kern w:val="0"/>
          <w:sz w:val="24"/>
          <w:szCs w:val="20"/>
          <w:vertAlign w:val="superscript"/>
          <w:lang w:eastAsia="it-IT"/>
          <w14:ligatures w14:val="none"/>
        </w:rPr>
        <w:t>2</w:t>
      </w:r>
      <w:r>
        <w:rPr>
          <w:rFonts w:ascii="Arial" w:eastAsia="Times New Roman" w:hAnsi="Arial" w:cs="Times New Roman"/>
          <w:b/>
          <w:kern w:val="0"/>
          <w:sz w:val="24"/>
          <w:szCs w:val="20"/>
          <w:vertAlign w:val="superscript"/>
          <w:lang w:eastAsia="it-IT"/>
          <w14:ligatures w14:val="none"/>
        </w:rPr>
        <w:t xml:space="preserve"> </w:t>
      </w:r>
      <w:r w:rsidR="0036204B" w:rsidRPr="0036204B">
        <w:rPr>
          <w:rFonts w:ascii="Arial" w:eastAsia="Times New Roman" w:hAnsi="Arial" w:cs="Times New Roman"/>
          <w:b/>
          <w:kern w:val="0"/>
          <w:sz w:val="24"/>
          <w:szCs w:val="20"/>
          <w:lang w:eastAsia="it-IT"/>
          <w14:ligatures w14:val="none"/>
        </w:rPr>
        <w:t xml:space="preserve">In quel giorno scoppiò una violenta persecuzione contro la Chiesa di Gerusalemme; tutti, ad eccezione degli apostoli, si dispersero nelle regioni della Giudea e della Samaria. </w:t>
      </w:r>
    </w:p>
    <w:p w14:paraId="43A2BE5B" w14:textId="01DD8968"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Dopo la morte di Stefano, il Sinedrio non vuole più sentire parlare né di Gesù e né dei suoi discepoli.</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Decide di sterminarli tutti. Vuole che siano cancellati dalla faccia della terra. Nessun discepolo di Gesù deve più rimanere in vita.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questo il significato di questa persecuzione violenta che scoppia contro la Chiesa di Gerusalemme.</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Solo gli Apostoli rimangono in Gerusalemme. Tutti gli altri discepoli del Signore prendono la via della diaspora.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Essi si disperdono nelle regioni della Giudea e della Samaria.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Gli Apostoli sono ancora tutti in Gerusalemme.</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Leggiamo le parole della missione che Gesù disse loro nel Vangelo secondo Matteo e Marco.</w:t>
      </w:r>
    </w:p>
    <w:p w14:paraId="0C9883E1" w14:textId="7B2F63FB" w:rsidR="003308F0" w:rsidRPr="00017620" w:rsidRDefault="00017620" w:rsidP="003308F0">
      <w:pPr>
        <w:spacing w:after="120" w:line="240" w:lineRule="auto"/>
        <w:jc w:val="both"/>
        <w:rPr>
          <w:rFonts w:ascii="Arial" w:eastAsia="Times New Roman" w:hAnsi="Arial" w:cs="Times New Roman"/>
          <w:i/>
          <w:iCs/>
          <w:kern w:val="0"/>
          <w:sz w:val="24"/>
          <w:szCs w:val="20"/>
          <w:lang w:eastAsia="it-IT"/>
          <w14:ligatures w14:val="none"/>
        </w:rPr>
      </w:pPr>
      <w:r w:rsidRPr="00017620">
        <w:rPr>
          <w:rFonts w:ascii="Arial" w:eastAsia="Times New Roman" w:hAnsi="Arial" w:cs="Times New Roman"/>
          <w:i/>
          <w:iCs/>
          <w:kern w:val="0"/>
          <w:sz w:val="24"/>
          <w:szCs w:val="20"/>
          <w:lang w:eastAsia="it-IT"/>
          <w14:ligatures w14:val="none"/>
        </w:rPr>
        <w:t>Gli</w:t>
      </w:r>
      <w:r w:rsidR="003308F0" w:rsidRPr="00017620">
        <w:rPr>
          <w:rFonts w:ascii="Arial" w:eastAsia="Times New Roman" w:hAnsi="Arial" w:cs="Times New Roman"/>
          <w:i/>
          <w:iCs/>
          <w:kern w:val="0"/>
          <w:sz w:val="24"/>
          <w:szCs w:val="20"/>
          <w:lang w:eastAsia="it-IT"/>
          <w14:ligatures w14:val="none"/>
        </w:rPr>
        <w:t xml:space="preserve"> undici discepoli, intanto, andarono in Galilea, sul monte che Gesù aveva loro indicato. </w:t>
      </w:r>
      <w:r w:rsidRPr="00017620">
        <w:rPr>
          <w:rFonts w:ascii="Arial" w:eastAsia="Times New Roman" w:hAnsi="Arial" w:cs="Times New Roman"/>
          <w:i/>
          <w:iCs/>
          <w:kern w:val="0"/>
          <w:sz w:val="24"/>
          <w:szCs w:val="20"/>
          <w:lang w:eastAsia="it-IT"/>
          <w14:ligatures w14:val="none"/>
        </w:rPr>
        <w:t>Quando</w:t>
      </w:r>
      <w:r w:rsidR="003308F0" w:rsidRPr="00017620">
        <w:rPr>
          <w:rFonts w:ascii="Arial" w:eastAsia="Times New Roman" w:hAnsi="Arial" w:cs="Times New Roman"/>
          <w:i/>
          <w:iCs/>
          <w:kern w:val="0"/>
          <w:sz w:val="24"/>
          <w:szCs w:val="20"/>
          <w:lang w:eastAsia="it-IT"/>
          <w14:ligatures w14:val="none"/>
        </w:rPr>
        <w:t xml:space="preserve"> lo videro, si prostrarono. Essi però dubitarono. </w:t>
      </w:r>
      <w:r w:rsidRPr="00017620">
        <w:rPr>
          <w:rFonts w:ascii="Arial" w:eastAsia="Times New Roman" w:hAnsi="Arial" w:cs="Times New Roman"/>
          <w:i/>
          <w:iCs/>
          <w:kern w:val="0"/>
          <w:sz w:val="24"/>
          <w:szCs w:val="20"/>
          <w:lang w:eastAsia="it-IT"/>
          <w14:ligatures w14:val="none"/>
        </w:rPr>
        <w:t>Gesù</w:t>
      </w:r>
      <w:r w:rsidR="003308F0" w:rsidRPr="00017620">
        <w:rPr>
          <w:rFonts w:ascii="Arial" w:eastAsia="Times New Roman" w:hAnsi="Arial" w:cs="Times New Roman"/>
          <w:i/>
          <w:iCs/>
          <w:kern w:val="0"/>
          <w:sz w:val="24"/>
          <w:szCs w:val="20"/>
          <w:lang w:eastAsia="it-IT"/>
          <w14:ligatures w14:val="none"/>
        </w:rPr>
        <w:t xml:space="preserve"> si avvicinò e disse loro: «A me è stato dato ogni potere in cielo e sulla terra. </w:t>
      </w:r>
      <w:r w:rsidRPr="00017620">
        <w:rPr>
          <w:rFonts w:ascii="Arial" w:eastAsia="Times New Roman" w:hAnsi="Arial" w:cs="Times New Roman"/>
          <w:i/>
          <w:iCs/>
          <w:kern w:val="0"/>
          <w:sz w:val="24"/>
          <w:szCs w:val="20"/>
          <w:lang w:eastAsia="it-IT"/>
          <w14:ligatures w14:val="none"/>
        </w:rPr>
        <w:t>Andate</w:t>
      </w:r>
      <w:r w:rsidR="003308F0" w:rsidRPr="00017620">
        <w:rPr>
          <w:rFonts w:ascii="Arial" w:eastAsia="Times New Roman" w:hAnsi="Arial" w:cs="Times New Roman"/>
          <w:i/>
          <w:iCs/>
          <w:kern w:val="0"/>
          <w:sz w:val="24"/>
          <w:szCs w:val="20"/>
          <w:lang w:eastAsia="it-IT"/>
          <w14:ligatures w14:val="none"/>
        </w:rPr>
        <w:t xml:space="preserve"> dunque e fate discepoli tutti i popoli, battezzandoli nel nome del Padre e del Figlio e dello Spirito Santo, </w:t>
      </w:r>
      <w:r w:rsidRPr="00017620">
        <w:rPr>
          <w:rFonts w:ascii="Arial" w:eastAsia="Times New Roman" w:hAnsi="Arial" w:cs="Times New Roman"/>
          <w:i/>
          <w:iCs/>
          <w:kern w:val="0"/>
          <w:sz w:val="24"/>
          <w:szCs w:val="20"/>
          <w:lang w:eastAsia="it-IT"/>
          <w14:ligatures w14:val="none"/>
        </w:rPr>
        <w:t>insegnando</w:t>
      </w:r>
      <w:r w:rsidR="003308F0" w:rsidRPr="00017620">
        <w:rPr>
          <w:rFonts w:ascii="Arial" w:eastAsia="Times New Roman" w:hAnsi="Arial" w:cs="Times New Roman"/>
          <w:i/>
          <w:iCs/>
          <w:kern w:val="0"/>
          <w:sz w:val="24"/>
          <w:szCs w:val="20"/>
          <w:lang w:eastAsia="it-IT"/>
          <w14:ligatures w14:val="none"/>
        </w:rPr>
        <w:t xml:space="preserve"> loro a osservare tutto ciò che vi ho comandato. Ed ecco, io sono con voi tutti i giorni, fino alla fine del mondo». (Mt 28,16-20). </w:t>
      </w:r>
    </w:p>
    <w:p w14:paraId="386E7B38" w14:textId="17BB42C9" w:rsidR="003308F0" w:rsidRPr="003308F0" w:rsidRDefault="00017620" w:rsidP="003308F0">
      <w:pPr>
        <w:spacing w:after="120" w:line="240" w:lineRule="auto"/>
        <w:jc w:val="both"/>
        <w:rPr>
          <w:rFonts w:ascii="Arial" w:eastAsia="Times New Roman" w:hAnsi="Arial" w:cs="Times New Roman"/>
          <w:i/>
          <w:iCs/>
          <w:kern w:val="0"/>
          <w:sz w:val="24"/>
          <w:szCs w:val="20"/>
          <w:lang w:eastAsia="it-IT"/>
          <w14:ligatures w14:val="none"/>
        </w:rPr>
      </w:pPr>
      <w:r w:rsidRPr="00017620">
        <w:rPr>
          <w:rFonts w:ascii="Arial" w:eastAsia="Times New Roman" w:hAnsi="Arial" w:cs="Times New Roman"/>
          <w:i/>
          <w:iCs/>
          <w:kern w:val="0"/>
          <w:sz w:val="24"/>
          <w:szCs w:val="20"/>
          <w:lang w:eastAsia="it-IT"/>
          <w14:ligatures w14:val="none"/>
        </w:rPr>
        <w:t>Alla</w:t>
      </w:r>
      <w:r w:rsidR="003308F0" w:rsidRPr="00017620">
        <w:rPr>
          <w:rFonts w:ascii="Arial" w:eastAsia="Times New Roman" w:hAnsi="Arial" w:cs="Times New Roman"/>
          <w:i/>
          <w:iCs/>
          <w:kern w:val="0"/>
          <w:sz w:val="24"/>
          <w:szCs w:val="20"/>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w:t>
      </w:r>
      <w:r w:rsidRPr="00017620">
        <w:rPr>
          <w:rFonts w:ascii="Arial" w:eastAsia="Times New Roman" w:hAnsi="Arial" w:cs="Times New Roman"/>
          <w:i/>
          <w:iCs/>
          <w:kern w:val="0"/>
          <w:sz w:val="24"/>
          <w:szCs w:val="20"/>
          <w:lang w:eastAsia="it-IT"/>
          <w14:ligatures w14:val="none"/>
        </w:rPr>
        <w:t>Questi</w:t>
      </w:r>
      <w:r w:rsidR="003308F0" w:rsidRPr="00017620">
        <w:rPr>
          <w:rFonts w:ascii="Arial" w:eastAsia="Times New Roman" w:hAnsi="Arial" w:cs="Times New Roman"/>
          <w:i/>
          <w:iCs/>
          <w:kern w:val="0"/>
          <w:sz w:val="24"/>
          <w:szCs w:val="20"/>
          <w:lang w:eastAsia="it-IT"/>
          <w14:ligatures w14:val="none"/>
        </w:rPr>
        <w:t xml:space="preserve"> saranno i segni che accompagneranno quelli che credono: nel mio nome scacceranno demòni, parleranno lingue nuove, </w:t>
      </w:r>
      <w:r w:rsidRPr="00017620">
        <w:rPr>
          <w:rFonts w:ascii="Arial" w:eastAsia="Times New Roman" w:hAnsi="Arial" w:cs="Times New Roman"/>
          <w:i/>
          <w:iCs/>
          <w:kern w:val="0"/>
          <w:sz w:val="24"/>
          <w:szCs w:val="20"/>
          <w:lang w:eastAsia="it-IT"/>
          <w14:ligatures w14:val="none"/>
        </w:rPr>
        <w:t>prenderanno</w:t>
      </w:r>
      <w:r w:rsidR="003308F0" w:rsidRPr="00017620">
        <w:rPr>
          <w:rFonts w:ascii="Arial" w:eastAsia="Times New Roman" w:hAnsi="Arial" w:cs="Times New Roman"/>
          <w:i/>
          <w:iCs/>
          <w:kern w:val="0"/>
          <w:sz w:val="24"/>
          <w:szCs w:val="20"/>
          <w:lang w:eastAsia="it-IT"/>
          <w14:ligatures w14:val="none"/>
        </w:rPr>
        <w:t xml:space="preserve"> in mano serpenti e, se berranno qualche veleno, non recherà loro danno; imporranno le mani ai malati e questi guariranno».</w:t>
      </w:r>
      <w:r w:rsidR="00035FAD">
        <w:rPr>
          <w:rFonts w:ascii="Arial" w:eastAsia="Times New Roman" w:hAnsi="Arial" w:cs="Times New Roman"/>
          <w:i/>
          <w:iCs/>
          <w:kern w:val="0"/>
          <w:sz w:val="24"/>
          <w:szCs w:val="20"/>
          <w:lang w:eastAsia="it-IT"/>
          <w14:ligatures w14:val="none"/>
        </w:rPr>
        <w:t xml:space="preserve"> </w:t>
      </w:r>
      <w:r w:rsidR="003308F0" w:rsidRPr="003308F0">
        <w:rPr>
          <w:rFonts w:ascii="Arial" w:eastAsia="Times New Roman" w:hAnsi="Arial" w:cs="Times New Roman"/>
          <w:i/>
          <w:iCs/>
          <w:kern w:val="0"/>
          <w:sz w:val="24"/>
          <w:szCs w:val="20"/>
          <w:lang w:eastAsia="it-IT"/>
          <w14:ligatures w14:val="none"/>
        </w:rPr>
        <w:t>Il Signore Gesù, dopo aver parlato con loro, fu elevato in cielo e sedette alla destra di Dio. Allora essi partirono e predicarono dappertutto, mentre il Signore agiva insieme con loro e confermava la Parola con i segni che la accompagnavano. (Mc 16,14-20).</w:t>
      </w:r>
    </w:p>
    <w:p w14:paraId="56567846" w14:textId="48758C1D"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Secondo queste parole esse non partirono subito per l’evangelizzazione del mondo. Si fermarono in Gerusalemme.</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invece leggiamo la missione secondo Luca, sia nel Vangelo che negli Atti, troviamo la giustificazione di questo loro fermarsi in Gerusalemme.</w:t>
      </w:r>
    </w:p>
    <w:p w14:paraId="1B241C65" w14:textId="075719A4" w:rsidR="003308F0" w:rsidRPr="003308F0" w:rsidRDefault="00017620" w:rsidP="003308F0">
      <w:pPr>
        <w:spacing w:after="120" w:line="240" w:lineRule="auto"/>
        <w:jc w:val="both"/>
        <w:rPr>
          <w:rFonts w:ascii="Arial" w:eastAsia="Times New Roman" w:hAnsi="Arial" w:cs="Times New Roman"/>
          <w:i/>
          <w:iCs/>
          <w:kern w:val="0"/>
          <w:sz w:val="24"/>
          <w:szCs w:val="20"/>
          <w:lang w:eastAsia="it-IT"/>
          <w14:ligatures w14:val="none"/>
        </w:rPr>
      </w:pPr>
      <w:r w:rsidRPr="003308F0">
        <w:rPr>
          <w:rFonts w:ascii="Arial" w:eastAsia="Times New Roman" w:hAnsi="Arial" w:cs="Times New Roman"/>
          <w:i/>
          <w:iCs/>
          <w:kern w:val="0"/>
          <w:sz w:val="24"/>
          <w:szCs w:val="20"/>
          <w:lang w:eastAsia="it-IT"/>
          <w14:ligatures w14:val="none"/>
        </w:rPr>
        <w:t>Poi</w:t>
      </w:r>
      <w:r w:rsidR="003308F0" w:rsidRPr="003308F0">
        <w:rPr>
          <w:rFonts w:ascii="Arial" w:eastAsia="Times New Roman" w:hAnsi="Arial" w:cs="Times New Roman"/>
          <w:i/>
          <w:iCs/>
          <w:kern w:val="0"/>
          <w:sz w:val="24"/>
          <w:szCs w:val="20"/>
          <w:lang w:eastAsia="it-IT"/>
          <w14:ligatures w14:val="none"/>
        </w:rPr>
        <w:t xml:space="preserve"> disse: «Sono queste le parole che io vi dissi quando ero ancora con voi: bisogna che si compiano tutte le cose scritte su di me nella legge di Mosè, nei Profeti e nei Salmi». </w:t>
      </w:r>
      <w:r w:rsidRPr="003308F0">
        <w:rPr>
          <w:rFonts w:ascii="Arial" w:eastAsia="Times New Roman" w:hAnsi="Arial" w:cs="Times New Roman"/>
          <w:i/>
          <w:iCs/>
          <w:kern w:val="0"/>
          <w:sz w:val="24"/>
          <w:szCs w:val="20"/>
          <w:lang w:eastAsia="it-IT"/>
          <w14:ligatures w14:val="none"/>
        </w:rPr>
        <w:t>Allora</w:t>
      </w:r>
      <w:r w:rsidR="003308F0" w:rsidRPr="003308F0">
        <w:rPr>
          <w:rFonts w:ascii="Arial" w:eastAsia="Times New Roman" w:hAnsi="Arial" w:cs="Times New Roman"/>
          <w:i/>
          <w:iCs/>
          <w:kern w:val="0"/>
          <w:sz w:val="24"/>
          <w:szCs w:val="20"/>
          <w:lang w:eastAsia="it-IT"/>
          <w14:ligatures w14:val="none"/>
        </w:rPr>
        <w:t xml:space="preserve"> aprì loro la mente per comprendere le Scritture </w:t>
      </w:r>
      <w:r w:rsidRPr="003308F0">
        <w:rPr>
          <w:rFonts w:ascii="Arial" w:eastAsia="Times New Roman" w:hAnsi="Arial" w:cs="Times New Roman"/>
          <w:i/>
          <w:iCs/>
          <w:kern w:val="0"/>
          <w:sz w:val="24"/>
          <w:szCs w:val="20"/>
          <w:lang w:eastAsia="it-IT"/>
          <w14:ligatures w14:val="none"/>
        </w:rPr>
        <w:t>e</w:t>
      </w:r>
      <w:r w:rsidR="003308F0" w:rsidRPr="003308F0">
        <w:rPr>
          <w:rFonts w:ascii="Arial" w:eastAsia="Times New Roman" w:hAnsi="Arial" w:cs="Times New Roman"/>
          <w:i/>
          <w:iCs/>
          <w:kern w:val="0"/>
          <w:sz w:val="24"/>
          <w:szCs w:val="20"/>
          <w:lang w:eastAsia="it-IT"/>
          <w14:ligatures w14:val="none"/>
        </w:rPr>
        <w:t xml:space="preserve"> disse loro: «Così sta scritto: il Cristo patirà e risorgerà dai morti il terzo giorno, </w:t>
      </w:r>
      <w:r w:rsidRPr="003308F0">
        <w:rPr>
          <w:rFonts w:ascii="Arial" w:eastAsia="Times New Roman" w:hAnsi="Arial" w:cs="Times New Roman"/>
          <w:i/>
          <w:iCs/>
          <w:kern w:val="0"/>
          <w:sz w:val="24"/>
          <w:szCs w:val="20"/>
          <w:lang w:eastAsia="it-IT"/>
          <w14:ligatures w14:val="none"/>
        </w:rPr>
        <w:t>e</w:t>
      </w:r>
      <w:r w:rsidR="003308F0" w:rsidRPr="003308F0">
        <w:rPr>
          <w:rFonts w:ascii="Arial" w:eastAsia="Times New Roman" w:hAnsi="Arial" w:cs="Times New Roman"/>
          <w:i/>
          <w:iCs/>
          <w:kern w:val="0"/>
          <w:sz w:val="24"/>
          <w:szCs w:val="20"/>
          <w:lang w:eastAsia="it-IT"/>
          <w14:ligatures w14:val="none"/>
        </w:rPr>
        <w:t xml:space="preserve"> nel suo nome saranno predicati a tutti i popoli la conversione e il perdono dei peccati, cominciando da Gerusalemme. </w:t>
      </w:r>
      <w:r w:rsidRPr="003308F0">
        <w:rPr>
          <w:rFonts w:ascii="Arial" w:eastAsia="Times New Roman" w:hAnsi="Arial" w:cs="Times New Roman"/>
          <w:i/>
          <w:iCs/>
          <w:kern w:val="0"/>
          <w:sz w:val="24"/>
          <w:szCs w:val="20"/>
          <w:lang w:eastAsia="it-IT"/>
          <w14:ligatures w14:val="none"/>
        </w:rPr>
        <w:t>Di</w:t>
      </w:r>
      <w:r w:rsidR="003308F0" w:rsidRPr="003308F0">
        <w:rPr>
          <w:rFonts w:ascii="Arial" w:eastAsia="Times New Roman" w:hAnsi="Arial" w:cs="Times New Roman"/>
          <w:i/>
          <w:iCs/>
          <w:kern w:val="0"/>
          <w:sz w:val="24"/>
          <w:szCs w:val="20"/>
          <w:lang w:eastAsia="it-IT"/>
          <w14:ligatures w14:val="none"/>
        </w:rPr>
        <w:t xml:space="preserve"> questo voi siete testimoni. </w:t>
      </w:r>
      <w:r w:rsidRPr="003308F0">
        <w:rPr>
          <w:rFonts w:ascii="Arial" w:eastAsia="Times New Roman" w:hAnsi="Arial" w:cs="Times New Roman"/>
          <w:i/>
          <w:iCs/>
          <w:kern w:val="0"/>
          <w:sz w:val="24"/>
          <w:szCs w:val="20"/>
          <w:lang w:eastAsia="it-IT"/>
          <w14:ligatures w14:val="none"/>
        </w:rPr>
        <w:t>Ed</w:t>
      </w:r>
      <w:r w:rsidR="003308F0" w:rsidRPr="003308F0">
        <w:rPr>
          <w:rFonts w:ascii="Arial" w:eastAsia="Times New Roman" w:hAnsi="Arial" w:cs="Times New Roman"/>
          <w:i/>
          <w:iCs/>
          <w:kern w:val="0"/>
          <w:sz w:val="24"/>
          <w:szCs w:val="20"/>
          <w:lang w:eastAsia="it-IT"/>
          <w14:ligatures w14:val="none"/>
        </w:rPr>
        <w:t xml:space="preserve"> ecco, io mando su di voi colui che il Padre mio ha promesso; ma voi restate in città, finché non siate rivestiti di potenza dall’alto». (Lc 24,44-49). </w:t>
      </w:r>
    </w:p>
    <w:p w14:paraId="202516C3" w14:textId="1D7A07E0" w:rsidR="003308F0" w:rsidRPr="003308F0" w:rsidRDefault="00017620" w:rsidP="003308F0">
      <w:pPr>
        <w:spacing w:after="120" w:line="240" w:lineRule="auto"/>
        <w:jc w:val="both"/>
        <w:rPr>
          <w:rFonts w:ascii="Arial" w:eastAsia="Times New Roman" w:hAnsi="Arial" w:cs="Times New Roman"/>
          <w:i/>
          <w:iCs/>
          <w:kern w:val="0"/>
          <w:sz w:val="24"/>
          <w:szCs w:val="20"/>
          <w:lang w:eastAsia="it-IT"/>
          <w14:ligatures w14:val="none"/>
        </w:rPr>
      </w:pPr>
      <w:r w:rsidRPr="003308F0">
        <w:rPr>
          <w:rFonts w:ascii="Arial" w:eastAsia="Times New Roman" w:hAnsi="Arial" w:cs="Times New Roman"/>
          <w:i/>
          <w:iCs/>
          <w:kern w:val="0"/>
          <w:sz w:val="24"/>
          <w:szCs w:val="20"/>
          <w:lang w:eastAsia="it-IT"/>
          <w14:ligatures w14:val="none"/>
        </w:rPr>
        <w:t>Quelli</w:t>
      </w:r>
      <w:r w:rsidR="003308F0" w:rsidRPr="003308F0">
        <w:rPr>
          <w:rFonts w:ascii="Arial" w:eastAsia="Times New Roman" w:hAnsi="Arial" w:cs="Times New Roman"/>
          <w:i/>
          <w:iCs/>
          <w:kern w:val="0"/>
          <w:sz w:val="24"/>
          <w:szCs w:val="20"/>
          <w:lang w:eastAsia="it-IT"/>
          <w14:ligatures w14:val="none"/>
        </w:rPr>
        <w:t xml:space="preserve"> dunque che erano con lui gli domandavano: «Signore, è questo il tempo nel quale ricostituirai il regno per Israele?». </w:t>
      </w:r>
      <w:r w:rsidRPr="003308F0">
        <w:rPr>
          <w:rFonts w:ascii="Arial" w:eastAsia="Times New Roman" w:hAnsi="Arial" w:cs="Times New Roman"/>
          <w:i/>
          <w:iCs/>
          <w:kern w:val="0"/>
          <w:sz w:val="24"/>
          <w:szCs w:val="20"/>
          <w:lang w:eastAsia="it-IT"/>
          <w14:ligatures w14:val="none"/>
        </w:rPr>
        <w:t>Ma</w:t>
      </w:r>
      <w:r w:rsidR="003308F0" w:rsidRPr="003308F0">
        <w:rPr>
          <w:rFonts w:ascii="Arial" w:eastAsia="Times New Roman" w:hAnsi="Arial" w:cs="Times New Roman"/>
          <w:i/>
          <w:iCs/>
          <w:kern w:val="0"/>
          <w:sz w:val="24"/>
          <w:szCs w:val="20"/>
          <w:lang w:eastAsia="it-IT"/>
          <w14:ligatures w14:val="none"/>
        </w:rPr>
        <w:t xml:space="preserve"> egli rispose: «Non spetta a voi conoscere tempi o momenti che il Padre ha riservato al suo potere, </w:t>
      </w:r>
      <w:r w:rsidRPr="003308F0">
        <w:rPr>
          <w:rFonts w:ascii="Arial" w:eastAsia="Times New Roman" w:hAnsi="Arial" w:cs="Times New Roman"/>
          <w:i/>
          <w:iCs/>
          <w:kern w:val="0"/>
          <w:sz w:val="24"/>
          <w:szCs w:val="20"/>
          <w:lang w:eastAsia="it-IT"/>
          <w14:ligatures w14:val="none"/>
        </w:rPr>
        <w:t>ma</w:t>
      </w:r>
      <w:r w:rsidR="003308F0" w:rsidRPr="003308F0">
        <w:rPr>
          <w:rFonts w:ascii="Arial" w:eastAsia="Times New Roman" w:hAnsi="Arial" w:cs="Times New Roman"/>
          <w:i/>
          <w:iCs/>
          <w:kern w:val="0"/>
          <w:sz w:val="24"/>
          <w:szCs w:val="20"/>
          <w:lang w:eastAsia="it-IT"/>
          <w14:ligatures w14:val="none"/>
        </w:rPr>
        <w:t xml:space="preserve"> riceverete la forza dallo Spirito Santo che scenderà su di voi, e di me sarete testimoni a Gerusalemme, in tutta la Giudea e la Samaria e fino ai confini della terra». (At 1,6-8).</w:t>
      </w:r>
    </w:p>
    <w:p w14:paraId="0F2C4124" w14:textId="7C8D3121"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Secondo questa versione, gli Apostoli avrebbero dovuto prima evangelizzare Gerusalemme, poi la Giudea, dopo ancora la Samaria e infine si sarebbero dovuti spargere per il mondo.</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Siamo ancora nella prima fase della missione. Loro attualmente stanno evangelizzando Gerusalemme e la Giudea.</w:t>
      </w:r>
    </w:p>
    <w:p w14:paraId="2FCBCC2F"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w:t>
      </w:r>
      <w:r w:rsidRPr="0036204B">
        <w:rPr>
          <w:rFonts w:ascii="Arial" w:eastAsia="Times New Roman" w:hAnsi="Arial" w:cs="Times New Roman"/>
          <w:b/>
          <w:kern w:val="0"/>
          <w:sz w:val="24"/>
          <w:szCs w:val="20"/>
          <w:lang w:eastAsia="it-IT"/>
          <w14:ligatures w14:val="none"/>
        </w:rPr>
        <w:t xml:space="preserve">Uomini pii seppellirono Stefano e fecero un grande lutto per lui. </w:t>
      </w:r>
    </w:p>
    <w:p w14:paraId="1B0F549D" w14:textId="7148B62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Stefano viene seppellito con grande lutto.</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incaricano di questo ufficio di carità alcuni uomini pii.</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Seppellire i defunti era grande opera di carità. </w:t>
      </w:r>
    </w:p>
    <w:p w14:paraId="362DBB1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3</w:t>
      </w:r>
      <w:r w:rsidRPr="0036204B">
        <w:rPr>
          <w:rFonts w:ascii="Arial" w:eastAsia="Times New Roman" w:hAnsi="Arial" w:cs="Times New Roman"/>
          <w:b/>
          <w:kern w:val="0"/>
          <w:sz w:val="24"/>
          <w:szCs w:val="20"/>
          <w:lang w:eastAsia="it-IT"/>
          <w14:ligatures w14:val="none"/>
        </w:rPr>
        <w:t xml:space="preserve">Saulo intanto cercava di distruggere </w:t>
      </w:r>
      <w:smartTag w:uri="urn:schemas-microsoft-com:office:smarttags" w:element="PersonName">
        <w:smartTagPr>
          <w:attr w:name="ProductID" w:val="la Chiesa"/>
        </w:smartTagPr>
        <w:r w:rsidRPr="0036204B">
          <w:rPr>
            <w:rFonts w:ascii="Arial" w:eastAsia="Times New Roman" w:hAnsi="Arial" w:cs="Times New Roman"/>
            <w:b/>
            <w:kern w:val="0"/>
            <w:sz w:val="24"/>
            <w:szCs w:val="20"/>
            <w:lang w:eastAsia="it-IT"/>
            <w14:ligatures w14:val="none"/>
          </w:rPr>
          <w:t>la Chiesa</w:t>
        </w:r>
      </w:smartTag>
      <w:r w:rsidRPr="0036204B">
        <w:rPr>
          <w:rFonts w:ascii="Arial" w:eastAsia="Times New Roman" w:hAnsi="Arial" w:cs="Times New Roman"/>
          <w:b/>
          <w:kern w:val="0"/>
          <w:sz w:val="24"/>
          <w:szCs w:val="20"/>
          <w:lang w:eastAsia="it-IT"/>
          <w14:ligatures w14:val="none"/>
        </w:rPr>
        <w:t>: entrava nelle case, prendeva uomini e donne e li faceva mettere in carcere.</w:t>
      </w:r>
    </w:p>
    <w:p w14:paraId="6C4CD9AC" w14:textId="4CE0A84C"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 è detto prima che Saulo era come il braccio armato del Sinedrio.</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Egli aveva sposato, fatto sua la loro volontà di distruggere i seguaci di Cristo Gesù.</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detto bene: </w:t>
      </w:r>
      <w:r w:rsidRPr="0036204B">
        <w:rPr>
          <w:rFonts w:ascii="Arial" w:eastAsia="Times New Roman" w:hAnsi="Arial" w:cs="Times New Roman"/>
          <w:i/>
          <w:kern w:val="0"/>
          <w:sz w:val="24"/>
          <w:szCs w:val="20"/>
          <w:lang w:eastAsia="it-IT"/>
          <w14:ligatures w14:val="none"/>
        </w:rPr>
        <w:t>“cercava di distruggere la Chiesa”,</w:t>
      </w:r>
      <w:r w:rsidRPr="0036204B">
        <w:rPr>
          <w:rFonts w:ascii="Arial" w:eastAsia="Times New Roman" w:hAnsi="Arial" w:cs="Times New Roman"/>
          <w:kern w:val="0"/>
          <w:sz w:val="24"/>
          <w:szCs w:val="20"/>
          <w:lang w:eastAsia="it-IT"/>
          <w14:ligatures w14:val="none"/>
        </w:rPr>
        <w:t xml:space="preserve"> perché nessuno potrà mai distruggerla.</w:t>
      </w:r>
      <w:r w:rsidR="003308F0">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Sulla Chiesa regna la promessa di Cristo Gesù a Pietro.</w:t>
      </w:r>
    </w:p>
    <w:p w14:paraId="1A74D4D3" w14:textId="5EBD5F5D" w:rsidR="003308F0" w:rsidRPr="003308F0" w:rsidRDefault="00D6343A" w:rsidP="0036204B">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Gesù, giunto nella regione di Cesarèa di Filippo, domandò ai suoi discepoli: «La gente, chi dice che sia il Figlio dell’uomo?». </w:t>
      </w:r>
      <w:r w:rsidR="00017620" w:rsidRPr="00D6343A">
        <w:rPr>
          <w:rFonts w:ascii="Arial" w:eastAsia="Times New Roman" w:hAnsi="Arial" w:cs="Times New Roman"/>
          <w:i/>
          <w:iCs/>
          <w:kern w:val="0"/>
          <w:sz w:val="24"/>
          <w:szCs w:val="20"/>
          <w:lang w:eastAsia="it-IT"/>
          <w14:ligatures w14:val="none"/>
        </w:rPr>
        <w:t>Risposero</w:t>
      </w:r>
      <w:r w:rsidRPr="00D6343A">
        <w:rPr>
          <w:rFonts w:ascii="Arial" w:eastAsia="Times New Roman" w:hAnsi="Arial" w:cs="Times New Roman"/>
          <w:i/>
          <w:iCs/>
          <w:kern w:val="0"/>
          <w:sz w:val="24"/>
          <w:szCs w:val="20"/>
          <w:lang w:eastAsia="it-IT"/>
          <w14:ligatures w14:val="none"/>
        </w:rPr>
        <w:t xml:space="preserve">: «Alcuni dicono Giovanni il Battista, altri Elia, altri Geremia o qualcuno dei profeti». </w:t>
      </w:r>
      <w:r w:rsidR="00017620" w:rsidRPr="00D6343A">
        <w:rPr>
          <w:rFonts w:ascii="Arial" w:eastAsia="Times New Roman" w:hAnsi="Arial" w:cs="Times New Roman"/>
          <w:i/>
          <w:iCs/>
          <w:kern w:val="0"/>
          <w:sz w:val="24"/>
          <w:szCs w:val="20"/>
          <w:lang w:eastAsia="it-IT"/>
          <w14:ligatures w14:val="none"/>
        </w:rPr>
        <w:t>Disse</w:t>
      </w:r>
      <w:r w:rsidRPr="00D6343A">
        <w:rPr>
          <w:rFonts w:ascii="Arial" w:eastAsia="Times New Roman" w:hAnsi="Arial" w:cs="Times New Roman"/>
          <w:i/>
          <w:iCs/>
          <w:kern w:val="0"/>
          <w:sz w:val="24"/>
          <w:szCs w:val="20"/>
          <w:lang w:eastAsia="it-IT"/>
          <w14:ligatures w14:val="none"/>
        </w:rPr>
        <w:t xml:space="preserve"> loro: «Ma voi, chi dite che io sia?». </w:t>
      </w:r>
      <w:r w:rsidR="00017620" w:rsidRPr="00D6343A">
        <w:rPr>
          <w:rFonts w:ascii="Arial" w:eastAsia="Times New Roman" w:hAnsi="Arial" w:cs="Times New Roman"/>
          <w:i/>
          <w:iCs/>
          <w:kern w:val="0"/>
          <w:sz w:val="24"/>
          <w:szCs w:val="20"/>
          <w:lang w:eastAsia="it-IT"/>
          <w14:ligatures w14:val="none"/>
        </w:rPr>
        <w:t>Rispose</w:t>
      </w:r>
      <w:r w:rsidRPr="00D6343A">
        <w:rPr>
          <w:rFonts w:ascii="Arial" w:eastAsia="Times New Roman" w:hAnsi="Arial" w:cs="Times New Roman"/>
          <w:i/>
          <w:iCs/>
          <w:kern w:val="0"/>
          <w:sz w:val="24"/>
          <w:szCs w:val="20"/>
          <w:lang w:eastAsia="it-IT"/>
          <w14:ligatures w14:val="none"/>
        </w:rPr>
        <w:t xml:space="preserv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Cristo.(Mt 16,13-20).</w:t>
      </w:r>
    </w:p>
    <w:p w14:paraId="5167D21C" w14:textId="59795D03"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Mai le porte degli inferi prevarranno contro di essa. Mai la Chiesa fondata su Pietro sarà distrutta.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Ecco l’attività distruttrice di Saulo: </w:t>
      </w:r>
      <w:r w:rsidRPr="0036204B">
        <w:rPr>
          <w:rFonts w:ascii="Arial" w:eastAsia="Times New Roman" w:hAnsi="Arial" w:cs="Times New Roman"/>
          <w:i/>
          <w:kern w:val="0"/>
          <w:sz w:val="24"/>
          <w:szCs w:val="20"/>
          <w:lang w:eastAsia="it-IT"/>
          <w14:ligatures w14:val="none"/>
        </w:rPr>
        <w:t xml:space="preserve">“Entrava nelle case, </w:t>
      </w:r>
      <w:r w:rsidRPr="0036204B">
        <w:rPr>
          <w:rFonts w:ascii="Arial" w:eastAsia="Times New Roman" w:hAnsi="Arial" w:cs="Times New Roman"/>
          <w:i/>
          <w:kern w:val="0"/>
          <w:sz w:val="24"/>
          <w:szCs w:val="20"/>
          <w:lang w:eastAsia="it-IT"/>
          <w14:ligatures w14:val="none"/>
        </w:rPr>
        <w:lastRenderedPageBreak/>
        <w:t>prendeva uomini e donne e li faceva mettere in carcere”.</w:t>
      </w:r>
      <w:r w:rsidR="00933C5D">
        <w:rPr>
          <w:rFonts w:ascii="Arial" w:eastAsia="Times New Roman" w:hAnsi="Arial" w:cs="Times New Roman"/>
          <w:i/>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Di questa sua attività di distruzione ecco come lui stesso ne parla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da Paolo, da convertito, e attratto, conquistato da Cristo.</w:t>
      </w:r>
    </w:p>
    <w:p w14:paraId="4BB1B910" w14:textId="47329CE7" w:rsidR="00D6343A" w:rsidRPr="00D6343A" w:rsidRDefault="00017620"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Rendo</w:t>
      </w:r>
      <w:r w:rsidR="00D6343A" w:rsidRPr="00D6343A">
        <w:rPr>
          <w:rFonts w:ascii="Arial" w:eastAsia="Times New Roman" w:hAnsi="Arial" w:cs="Times New Roman"/>
          <w:i/>
          <w:iCs/>
          <w:kern w:val="0"/>
          <w:sz w:val="24"/>
          <w:szCs w:val="20"/>
          <w:lang w:eastAsia="it-IT"/>
          <w14:ligatures w14:val="none"/>
        </w:rPr>
        <w:t xml:space="preserve"> grazie a colui che mi ha reso forte, Cristo Gesù Signore nostro, perché mi ha giudicato degno di fiducia mettendo al suo servizio me, </w:t>
      </w:r>
      <w:r w:rsidRPr="00D6343A">
        <w:rPr>
          <w:rFonts w:ascii="Arial" w:eastAsia="Times New Roman" w:hAnsi="Arial" w:cs="Times New Roman"/>
          <w:i/>
          <w:iCs/>
          <w:kern w:val="0"/>
          <w:sz w:val="24"/>
          <w:szCs w:val="20"/>
          <w:lang w:eastAsia="it-IT"/>
          <w14:ligatures w14:val="none"/>
        </w:rPr>
        <w:t>che</w:t>
      </w:r>
      <w:r w:rsidR="00D6343A" w:rsidRPr="00D6343A">
        <w:rPr>
          <w:rFonts w:ascii="Arial" w:eastAsia="Times New Roman" w:hAnsi="Arial" w:cs="Times New Roman"/>
          <w:i/>
          <w:iCs/>
          <w:kern w:val="0"/>
          <w:sz w:val="24"/>
          <w:szCs w:val="20"/>
          <w:lang w:eastAsia="it-IT"/>
          <w14:ligatures w14:val="none"/>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6065029A" w14:textId="771ED8D6" w:rsidR="00D6343A" w:rsidRPr="00D6343A" w:rsidRDefault="00017620"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Questa</w:t>
      </w:r>
      <w:r w:rsidR="00D6343A" w:rsidRPr="00D6343A">
        <w:rPr>
          <w:rFonts w:ascii="Arial" w:eastAsia="Times New Roman" w:hAnsi="Arial" w:cs="Times New Roman"/>
          <w:i/>
          <w:iCs/>
          <w:kern w:val="0"/>
          <w:sz w:val="24"/>
          <w:szCs w:val="20"/>
          <w:lang w:eastAsia="it-IT"/>
          <w14:ligatures w14:val="none"/>
        </w:rPr>
        <w:t xml:space="preserve"> parola è degna di fede e di essere accolta da tutti: Cristo Gesù è venuto nel mondo per salvare i peccatori, il primo dei quali sono io. </w:t>
      </w: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appunto per questo ho ottenuto misericordia, perché Cristo Gesù ha voluto in me, per primo, dimostrare tutta quanta la sua magnanimità, e io fossi di esempio a quelli che avrebbero creduto in lui per avere la vita eterna.</w:t>
      </w:r>
      <w:r w:rsidR="00035FAD">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Al Re dei secoli, incorruttibile, invisibile e unico Dio, onore e gloria nei secoli dei secoli. Amen. (1Tm 1,12-17).</w:t>
      </w:r>
    </w:p>
    <w:p w14:paraId="0FB53316" w14:textId="029C0235" w:rsidR="00D6343A" w:rsidRPr="00D6343A" w:rsidRDefault="00017620"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Per</w:t>
      </w:r>
      <w:r w:rsidR="00D6343A" w:rsidRPr="00D6343A">
        <w:rPr>
          <w:rFonts w:ascii="Arial" w:eastAsia="Times New Roman" w:hAnsi="Arial" w:cs="Times New Roman"/>
          <w:i/>
          <w:iCs/>
          <w:kern w:val="0"/>
          <w:sz w:val="24"/>
          <w:szCs w:val="20"/>
          <w:lang w:eastAsia="it-IT"/>
          <w14:ligatures w14:val="none"/>
        </w:rPr>
        <w:t xml:space="preserve"> il resto, fratelli miei, siate lieti nel Signore. Scrivere a voi le stesse cose, a me non pesa e a voi dà sicurezza. </w:t>
      </w:r>
      <w:r w:rsidRPr="00D6343A">
        <w:rPr>
          <w:rFonts w:ascii="Arial" w:eastAsia="Times New Roman" w:hAnsi="Arial" w:cs="Times New Roman"/>
          <w:i/>
          <w:iCs/>
          <w:kern w:val="0"/>
          <w:sz w:val="24"/>
          <w:szCs w:val="20"/>
          <w:lang w:eastAsia="it-IT"/>
          <w14:ligatures w14:val="none"/>
        </w:rPr>
        <w:t>Guardatevi</w:t>
      </w:r>
      <w:r w:rsidR="00D6343A" w:rsidRPr="00D6343A">
        <w:rPr>
          <w:rFonts w:ascii="Arial" w:eastAsia="Times New Roman" w:hAnsi="Arial" w:cs="Times New Roman"/>
          <w:i/>
          <w:iCs/>
          <w:kern w:val="0"/>
          <w:sz w:val="24"/>
          <w:szCs w:val="20"/>
          <w:lang w:eastAsia="it-IT"/>
          <w14:ligatures w14:val="none"/>
        </w:rPr>
        <w:t xml:space="preserve"> dai cani, guardatevi dai cattivi operai, guardatevi da quelli che si fanno mutilare! 3I veri circoncisi siamo noi, che celebriamo il culto mossi dallo Spirito di Dio e ci vantiamo in Cristo Gesù senza porre fiducia nella carne, </w:t>
      </w:r>
      <w:r w:rsidRPr="00D6343A">
        <w:rPr>
          <w:rFonts w:ascii="Arial" w:eastAsia="Times New Roman" w:hAnsi="Arial" w:cs="Times New Roman"/>
          <w:i/>
          <w:iCs/>
          <w:kern w:val="0"/>
          <w:sz w:val="24"/>
          <w:szCs w:val="20"/>
          <w:lang w:eastAsia="it-IT"/>
          <w14:ligatures w14:val="none"/>
        </w:rPr>
        <w:t>sebbene</w:t>
      </w:r>
      <w:r w:rsidR="00D6343A" w:rsidRPr="00D6343A">
        <w:rPr>
          <w:rFonts w:ascii="Arial" w:eastAsia="Times New Roman" w:hAnsi="Arial" w:cs="Times New Roman"/>
          <w:i/>
          <w:iCs/>
          <w:kern w:val="0"/>
          <w:sz w:val="24"/>
          <w:szCs w:val="20"/>
          <w:lang w:eastAsia="it-IT"/>
          <w14:ligatures w14:val="none"/>
        </w:rPr>
        <w:t xml:space="preserve"> anche in essa io possa confidare. Se qualcuno ritiene di poter avere fiducia nella carne, io più di lui: </w:t>
      </w:r>
      <w:r w:rsidRPr="00D6343A">
        <w:rPr>
          <w:rFonts w:ascii="Arial" w:eastAsia="Times New Roman" w:hAnsi="Arial" w:cs="Times New Roman"/>
          <w:i/>
          <w:iCs/>
          <w:kern w:val="0"/>
          <w:sz w:val="24"/>
          <w:szCs w:val="20"/>
          <w:lang w:eastAsia="it-IT"/>
          <w14:ligatures w14:val="none"/>
        </w:rPr>
        <w:t>circonciso</w:t>
      </w:r>
      <w:r w:rsidR="00D6343A" w:rsidRPr="00D6343A">
        <w:rPr>
          <w:rFonts w:ascii="Arial" w:eastAsia="Times New Roman" w:hAnsi="Arial" w:cs="Times New Roman"/>
          <w:i/>
          <w:iCs/>
          <w:kern w:val="0"/>
          <w:sz w:val="24"/>
          <w:szCs w:val="20"/>
          <w:lang w:eastAsia="it-IT"/>
          <w14:ligatures w14:val="none"/>
        </w:rPr>
        <w:t xml:space="preserve"> all’età di otto giorni, della stirpe d’Israele, della tribù di Beniamino, Ebreo figlio di Ebrei; quanto alla Legge, fariseo; </w:t>
      </w:r>
      <w:r w:rsidRPr="00D6343A">
        <w:rPr>
          <w:rFonts w:ascii="Arial" w:eastAsia="Times New Roman" w:hAnsi="Arial" w:cs="Times New Roman"/>
          <w:i/>
          <w:iCs/>
          <w:kern w:val="0"/>
          <w:sz w:val="24"/>
          <w:szCs w:val="20"/>
          <w:lang w:eastAsia="it-IT"/>
          <w14:ligatures w14:val="none"/>
        </w:rPr>
        <w:t>quanto</w:t>
      </w:r>
      <w:r w:rsidR="00D6343A" w:rsidRPr="00D6343A">
        <w:rPr>
          <w:rFonts w:ascii="Arial" w:eastAsia="Times New Roman" w:hAnsi="Arial" w:cs="Times New Roman"/>
          <w:i/>
          <w:iCs/>
          <w:kern w:val="0"/>
          <w:sz w:val="24"/>
          <w:szCs w:val="20"/>
          <w:lang w:eastAsia="it-IT"/>
          <w14:ligatures w14:val="none"/>
        </w:rPr>
        <w:t xml:space="preserve"> allo zelo, persecutore della Chiesa; quanto alla giustizia che deriva dall’osservanza della Legge, irreprensibile. (Fil 3,1-6). </w:t>
      </w:r>
    </w:p>
    <w:p w14:paraId="1ECC485F" w14:textId="653E52A7" w:rsidR="00D6343A" w:rsidRPr="00D6343A" w:rsidRDefault="00017620"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In</w:t>
      </w:r>
      <w:r w:rsidR="00D6343A" w:rsidRPr="00D6343A">
        <w:rPr>
          <w:rFonts w:ascii="Arial" w:eastAsia="Times New Roman" w:hAnsi="Arial" w:cs="Times New Roman"/>
          <w:i/>
          <w:iCs/>
          <w:kern w:val="0"/>
          <w:sz w:val="24"/>
          <w:szCs w:val="20"/>
          <w:lang w:eastAsia="it-IT"/>
          <w14:ligatures w14:val="none"/>
        </w:rPr>
        <w:t xml:space="preserve"> seguito apparve a più di cinquecento fratelli in una sola volta: la maggior parte di essi vive ancora, mentre alcuni sono morti. </w:t>
      </w:r>
      <w:r w:rsidRPr="00D6343A">
        <w:rPr>
          <w:rFonts w:ascii="Arial" w:eastAsia="Times New Roman" w:hAnsi="Arial" w:cs="Times New Roman"/>
          <w:i/>
          <w:iCs/>
          <w:kern w:val="0"/>
          <w:sz w:val="24"/>
          <w:szCs w:val="20"/>
          <w:lang w:eastAsia="it-IT"/>
          <w14:ligatures w14:val="none"/>
        </w:rPr>
        <w:t>Inoltre</w:t>
      </w:r>
      <w:r w:rsidR="00D6343A" w:rsidRPr="00D6343A">
        <w:rPr>
          <w:rFonts w:ascii="Arial" w:eastAsia="Times New Roman" w:hAnsi="Arial" w:cs="Times New Roman"/>
          <w:i/>
          <w:iCs/>
          <w:kern w:val="0"/>
          <w:sz w:val="24"/>
          <w:szCs w:val="20"/>
          <w:lang w:eastAsia="it-IT"/>
          <w14:ligatures w14:val="none"/>
        </w:rPr>
        <w:t xml:space="preserve"> apparve a Giacomo, e quindi a tutti gli apostoli. </w:t>
      </w:r>
      <w:r w:rsidRPr="00D6343A">
        <w:rPr>
          <w:rFonts w:ascii="Arial" w:eastAsia="Times New Roman" w:hAnsi="Arial" w:cs="Times New Roman"/>
          <w:i/>
          <w:iCs/>
          <w:kern w:val="0"/>
          <w:sz w:val="24"/>
          <w:szCs w:val="20"/>
          <w:lang w:eastAsia="it-IT"/>
          <w14:ligatures w14:val="none"/>
        </w:rPr>
        <w:t>Ultimo</w:t>
      </w:r>
      <w:r w:rsidR="00D6343A" w:rsidRPr="00D6343A">
        <w:rPr>
          <w:rFonts w:ascii="Arial" w:eastAsia="Times New Roman" w:hAnsi="Arial" w:cs="Times New Roman"/>
          <w:i/>
          <w:iCs/>
          <w:kern w:val="0"/>
          <w:sz w:val="24"/>
          <w:szCs w:val="20"/>
          <w:lang w:eastAsia="it-IT"/>
          <w14:ligatures w14:val="none"/>
        </w:rPr>
        <w:t xml:space="preserve"> fra tutti apparve anche a me come a un aborto. </w:t>
      </w:r>
      <w:r w:rsidRPr="00D6343A">
        <w:rPr>
          <w:rFonts w:ascii="Arial" w:eastAsia="Times New Roman" w:hAnsi="Arial" w:cs="Times New Roman"/>
          <w:i/>
          <w:iCs/>
          <w:kern w:val="0"/>
          <w:sz w:val="24"/>
          <w:szCs w:val="20"/>
          <w:lang w:eastAsia="it-IT"/>
          <w14:ligatures w14:val="none"/>
        </w:rPr>
        <w:t>Io</w:t>
      </w:r>
      <w:r w:rsidR="00D6343A" w:rsidRPr="00D6343A">
        <w:rPr>
          <w:rFonts w:ascii="Arial" w:eastAsia="Times New Roman" w:hAnsi="Arial" w:cs="Times New Roman"/>
          <w:i/>
          <w:iCs/>
          <w:kern w:val="0"/>
          <w:sz w:val="24"/>
          <w:szCs w:val="20"/>
          <w:lang w:eastAsia="it-IT"/>
          <w14:ligatures w14:val="none"/>
        </w:rPr>
        <w:t xml:space="preserve"> infatti sono il più piccolo tra gli apostoli e non sono degno di essere chiamato apostolo perché ho perseguitato la Chiesa di Dio. </w:t>
      </w:r>
      <w:r w:rsidRPr="00D6343A">
        <w:rPr>
          <w:rFonts w:ascii="Arial" w:eastAsia="Times New Roman" w:hAnsi="Arial" w:cs="Times New Roman"/>
          <w:i/>
          <w:iCs/>
          <w:kern w:val="0"/>
          <w:sz w:val="24"/>
          <w:szCs w:val="20"/>
          <w:lang w:eastAsia="it-IT"/>
          <w14:ligatures w14:val="none"/>
        </w:rPr>
        <w:t>Per</w:t>
      </w:r>
      <w:r w:rsidR="00D6343A" w:rsidRPr="00D6343A">
        <w:rPr>
          <w:rFonts w:ascii="Arial" w:eastAsia="Times New Roman" w:hAnsi="Arial" w:cs="Times New Roman"/>
          <w:i/>
          <w:iCs/>
          <w:kern w:val="0"/>
          <w:sz w:val="24"/>
          <w:szCs w:val="20"/>
          <w:lang w:eastAsia="it-IT"/>
          <w14:ligatures w14:val="none"/>
        </w:rPr>
        <w:t xml:space="preserve"> grazia di Dio, però, sono quello che sono, e la sua grazia in me non è stata vana. Anzi, ho faticato più di tutti loro, non io però, ma la grazia di Dio che è con me. </w:t>
      </w:r>
      <w:r w:rsidRPr="00D6343A">
        <w:rPr>
          <w:rFonts w:ascii="Arial" w:eastAsia="Times New Roman" w:hAnsi="Arial" w:cs="Times New Roman"/>
          <w:i/>
          <w:iCs/>
          <w:kern w:val="0"/>
          <w:sz w:val="24"/>
          <w:szCs w:val="20"/>
          <w:lang w:eastAsia="it-IT"/>
          <w14:ligatures w14:val="none"/>
        </w:rPr>
        <w:t>Dunque</w:t>
      </w:r>
      <w:r w:rsidR="00D6343A" w:rsidRPr="00D6343A">
        <w:rPr>
          <w:rFonts w:ascii="Arial" w:eastAsia="Times New Roman" w:hAnsi="Arial" w:cs="Times New Roman"/>
          <w:i/>
          <w:iCs/>
          <w:kern w:val="0"/>
          <w:sz w:val="24"/>
          <w:szCs w:val="20"/>
          <w:lang w:eastAsia="it-IT"/>
          <w14:ligatures w14:val="none"/>
        </w:rPr>
        <w:t>, sia io che loro, così predichiamo e così avete creduto. (1Cor 15,6-11).</w:t>
      </w:r>
    </w:p>
    <w:p w14:paraId="5118DAB8" w14:textId="24432884"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Tante decisioni di male resterebbero senza alcun effetto, se ognuno evitasse di mettere il suo zelo personale nell’esecuzione di decisioni ingiuste e inique.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Moltissimo male nel mondo potrebbe essere evitato, se ognuno decidesse di operare sempre secondo la legge del bene e non desse se stesso alla casa del male.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Per cui è responsabile allo stesso modo chi decide e chi vi presta il suo zelo per l’attuazione della decisione.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una decisione giunge dinanzi alla coscienza personale, è compito di essa assumersi tutta la responsabilità dinanzi a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Partecipando all’attuazione della decisione, essa diviene responsabile di tutto il male deciso ed attuato.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responsabile allo stesso modo del male: chi lo pensa, chi lo attua, chi in qualsiasi modo lo fa andare avanti.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 scrive la lettera di calunnia e chi la imbuca, conoscendone il contenuto, sono ugualmente responsabili dinanzi a Dio e alla storia.</w:t>
      </w:r>
    </w:p>
    <w:p w14:paraId="418BA6DA"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4</w:t>
      </w:r>
      <w:r w:rsidRPr="0036204B">
        <w:rPr>
          <w:rFonts w:ascii="Arial" w:eastAsia="Times New Roman" w:hAnsi="Arial" w:cs="Times New Roman"/>
          <w:b/>
          <w:kern w:val="0"/>
          <w:sz w:val="24"/>
          <w:szCs w:val="20"/>
          <w:lang w:eastAsia="it-IT"/>
          <w14:ligatures w14:val="none"/>
        </w:rPr>
        <w:t>Quelli però che si erano dispersi andarono di luogo in luogo, annunciando la Parola.</w:t>
      </w:r>
    </w:p>
    <w:p w14:paraId="25DDC7F2" w14:textId="1FEA732B"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Questa persecuzione si trasforma per la Chiesa in una vera opera di evangelizzazione.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Ovunque i perseguitati si rifugiavano, in ogni luogo dove essi si recavano, annunciavano la Parola.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Tutto il discepolo di Gesù deve trasformare in evangelizzazione, anche la persecuzione e la morte, la carcerazione e la prigionia, il lavoro e lo svago, i giorni feriali e quelli festivi.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Questa persecuzione dona un grande impulso alla seminagione della Parola in molti cuori.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questa la sapienza e la scienza nello Spirito Santo del discepolo di Gesù: trasformare ogni evento in un dono della Parola.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noi non ci muoviamo, è la storia che ci scalza da ogni nostro arroccamento perché ci mettiamo in movimento per l’annunzio e il ricordo della Parola di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Dalla storia sovente sorge il più grande impulso per l’evangelizzazione e la diffusione della Parola.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storia sovente è persecuzione, calunnia, falsa testimonianza, prigionia, carcere, espulsione, allontanamento, costrizione a fuggire, necessità di trovare un posto di lavoro e cose del genere.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storia è la più grande alleata del Vangelo. </w:t>
      </w:r>
    </w:p>
    <w:p w14:paraId="3589AF3A" w14:textId="105EC922" w:rsidR="0036204B" w:rsidRPr="00035FAD" w:rsidRDefault="0026252C" w:rsidP="00035FAD">
      <w:pPr>
        <w:pStyle w:val="Titolo3"/>
      </w:pPr>
      <w:bookmarkStart w:id="189" w:name="_Toc249688805"/>
      <w:bookmarkStart w:id="190" w:name="_Toc249689235"/>
      <w:bookmarkStart w:id="191" w:name="_Toc62149128"/>
      <w:r w:rsidRPr="00035FAD">
        <w:t>FILIPPO IN SAMARIA</w:t>
      </w:r>
      <w:bookmarkEnd w:id="189"/>
      <w:bookmarkEnd w:id="190"/>
      <w:bookmarkEnd w:id="191"/>
    </w:p>
    <w:p w14:paraId="63D2309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5</w:t>
      </w:r>
      <w:r w:rsidRPr="0036204B">
        <w:rPr>
          <w:rFonts w:ascii="Arial" w:eastAsia="Times New Roman" w:hAnsi="Arial" w:cs="Times New Roman"/>
          <w:b/>
          <w:kern w:val="0"/>
          <w:sz w:val="24"/>
          <w:szCs w:val="20"/>
          <w:lang w:eastAsia="it-IT"/>
          <w14:ligatures w14:val="none"/>
        </w:rPr>
        <w:t xml:space="preserve">Filippo, sceso in una città della Samaria, predicava loro il Cristo. </w:t>
      </w:r>
    </w:p>
    <w:p w14:paraId="26630B0E" w14:textId="2FF80768"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Questo Capitolo è quasi dedicato per intero al Diacono Filippo.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Chiesa non è fatta solo di Apostoli, è fatta di Diaconi e di fedeli laici.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Abbiamo appreso cosa facevano i fedeli laici: diffondevano la Parola.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Ora impareremo cosa è chiesto ai diaconi: spiegare la Parola, perché venga compresa nel suo vero significato.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da Gerusalemme, scende in una città della Samaria.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Qui inizia anche Lui a predicare ai Samaritani il Cristo.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fedeli laici annunciano la Parola. Filippo predica il Cristo.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Annunciare la Parola è opera alquanto semplice. Si dicono ai fratelli le Parole di Gesù e si parla di ciò che Gesù ha detto e fatto, insegnato ed operato.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Predicare il Cristo diviene opera più complessa. Si tratta di iniziare a presentare all’uomo il mistero globale di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Quest’opera non tutti la possono fare. Occorre scienza e sapienza, potenza di Spirito Santo e luce particolare.</w:t>
      </w:r>
    </w:p>
    <w:p w14:paraId="49F32CAF" w14:textId="16B12050" w:rsidR="00D6343A" w:rsidRPr="00D6343A" w:rsidRDefault="00017620" w:rsidP="0036204B">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In</w:t>
      </w:r>
      <w:r w:rsidR="00D6343A" w:rsidRPr="00D6343A">
        <w:rPr>
          <w:rFonts w:ascii="Arial" w:eastAsia="Times New Roman" w:hAnsi="Arial" w:cs="Times New Roman"/>
          <w:i/>
          <w:iCs/>
          <w:kern w:val="0"/>
          <w:sz w:val="24"/>
          <w:szCs w:val="20"/>
          <w:lang w:eastAsia="it-IT"/>
          <w14:ligatures w14:val="none"/>
        </w:rPr>
        <w:t xml:space="preserve"> quei giorni, aumentando il numero dei discepoli, quelli di lingua greca mormorarono contro quelli di lingua ebraica perché, nell’assistenza quotidiana, venivano trascurate le loro vedove. </w:t>
      </w:r>
      <w:r w:rsidRPr="00D6343A">
        <w:rPr>
          <w:rFonts w:ascii="Arial" w:eastAsia="Times New Roman" w:hAnsi="Arial" w:cs="Times New Roman"/>
          <w:i/>
          <w:iCs/>
          <w:kern w:val="0"/>
          <w:sz w:val="24"/>
          <w:szCs w:val="20"/>
          <w:lang w:eastAsia="it-IT"/>
          <w14:ligatures w14:val="none"/>
        </w:rPr>
        <w:t>Allora</w:t>
      </w:r>
      <w:r w:rsidR="00D6343A" w:rsidRPr="00D6343A">
        <w:rPr>
          <w:rFonts w:ascii="Arial" w:eastAsia="Times New Roman" w:hAnsi="Arial" w:cs="Times New Roman"/>
          <w:i/>
          <w:iCs/>
          <w:kern w:val="0"/>
          <w:sz w:val="24"/>
          <w:szCs w:val="20"/>
          <w:lang w:eastAsia="it-IT"/>
          <w14:ligatures w14:val="none"/>
        </w:rPr>
        <w:t xml:space="preserve"> i Dodici convocarono il gruppo dei discepoli e dissero: «Non è giusto che noi lasciamo da parte la parola di Dio per servire alle mense. </w:t>
      </w:r>
      <w:r w:rsidRPr="00D6343A">
        <w:rPr>
          <w:rFonts w:ascii="Arial" w:eastAsia="Times New Roman" w:hAnsi="Arial" w:cs="Times New Roman"/>
          <w:i/>
          <w:iCs/>
          <w:kern w:val="0"/>
          <w:sz w:val="24"/>
          <w:szCs w:val="20"/>
          <w:lang w:eastAsia="it-IT"/>
          <w14:ligatures w14:val="none"/>
        </w:rPr>
        <w:t>Dunque</w:t>
      </w:r>
      <w:r w:rsidR="00D6343A" w:rsidRPr="00D6343A">
        <w:rPr>
          <w:rFonts w:ascii="Arial" w:eastAsia="Times New Roman" w:hAnsi="Arial" w:cs="Times New Roman"/>
          <w:i/>
          <w:iCs/>
          <w:kern w:val="0"/>
          <w:sz w:val="24"/>
          <w:szCs w:val="20"/>
          <w:lang w:eastAsia="it-IT"/>
          <w14:ligatures w14:val="none"/>
        </w:rPr>
        <w:t xml:space="preserve">, fratelli, cercate fra voi sette uomini di buona reputazione, pieni di Spirito e di sapienza, ai quali affideremo questo incarico. </w:t>
      </w:r>
      <w:r w:rsidRPr="00D6343A">
        <w:rPr>
          <w:rFonts w:ascii="Arial" w:eastAsia="Times New Roman" w:hAnsi="Arial" w:cs="Times New Roman"/>
          <w:i/>
          <w:iCs/>
          <w:kern w:val="0"/>
          <w:sz w:val="24"/>
          <w:szCs w:val="20"/>
          <w:lang w:eastAsia="it-IT"/>
          <w14:ligatures w14:val="none"/>
        </w:rPr>
        <w:t>Noi</w:t>
      </w:r>
      <w:r w:rsidR="00D6343A" w:rsidRPr="00D6343A">
        <w:rPr>
          <w:rFonts w:ascii="Arial" w:eastAsia="Times New Roman" w:hAnsi="Arial" w:cs="Times New Roman"/>
          <w:i/>
          <w:iCs/>
          <w:kern w:val="0"/>
          <w:sz w:val="24"/>
          <w:szCs w:val="20"/>
          <w:lang w:eastAsia="it-IT"/>
          <w14:ligatures w14:val="none"/>
        </w:rPr>
        <w:t xml:space="preserve">, invece, ci dedicheremo alla preghiera e al servizio della Parola». </w:t>
      </w:r>
      <w:r w:rsidRPr="00D6343A">
        <w:rPr>
          <w:rFonts w:ascii="Arial" w:eastAsia="Times New Roman" w:hAnsi="Arial" w:cs="Times New Roman"/>
          <w:i/>
          <w:iCs/>
          <w:kern w:val="0"/>
          <w:sz w:val="24"/>
          <w:szCs w:val="20"/>
          <w:lang w:eastAsia="it-IT"/>
          <w14:ligatures w14:val="none"/>
        </w:rPr>
        <w:t>Piacque</w:t>
      </w:r>
      <w:r w:rsidR="00D6343A" w:rsidRPr="00D6343A">
        <w:rPr>
          <w:rFonts w:ascii="Arial" w:eastAsia="Times New Roman" w:hAnsi="Arial" w:cs="Times New Roman"/>
          <w:i/>
          <w:iCs/>
          <w:kern w:val="0"/>
          <w:sz w:val="24"/>
          <w:szCs w:val="20"/>
          <w:lang w:eastAsia="it-IT"/>
          <w14:ligatures w14:val="none"/>
        </w:rPr>
        <w:t xml:space="preserve"> questa proposta a tutto il gruppo e scelsero Stefano, uomo pieno di fede e di Spirito Santo, Filippo, Pròcoro, Nicànore, Timone, Parmenàs e Nicola, un prosèlito di Antiòchia. </w:t>
      </w:r>
      <w:r w:rsidRPr="00D6343A">
        <w:rPr>
          <w:rFonts w:ascii="Arial" w:eastAsia="Times New Roman" w:hAnsi="Arial" w:cs="Times New Roman"/>
          <w:i/>
          <w:iCs/>
          <w:kern w:val="0"/>
          <w:sz w:val="24"/>
          <w:szCs w:val="20"/>
          <w:lang w:eastAsia="it-IT"/>
          <w14:ligatures w14:val="none"/>
        </w:rPr>
        <w:t>Li</w:t>
      </w:r>
      <w:r w:rsidR="00D6343A" w:rsidRPr="00D6343A">
        <w:rPr>
          <w:rFonts w:ascii="Arial" w:eastAsia="Times New Roman" w:hAnsi="Arial" w:cs="Times New Roman"/>
          <w:i/>
          <w:iCs/>
          <w:kern w:val="0"/>
          <w:sz w:val="24"/>
          <w:szCs w:val="20"/>
          <w:lang w:eastAsia="it-IT"/>
          <w14:ligatures w14:val="none"/>
        </w:rPr>
        <w:t xml:space="preserve"> presentarono agli apostoli e, dopo aver pregato, imposero loro le mani. (At 6,1-6).</w:t>
      </w:r>
    </w:p>
    <w:p w14:paraId="1E618ECD"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I Diaconi erano pieni di Spirito Santo. Per questo erano stati scelti e presentati agli Apostoli. </w:t>
      </w:r>
    </w:p>
    <w:p w14:paraId="1FB00120"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6</w:t>
      </w:r>
      <w:r w:rsidRPr="0036204B">
        <w:rPr>
          <w:rFonts w:ascii="Arial" w:eastAsia="Times New Roman" w:hAnsi="Arial" w:cs="Times New Roman"/>
          <w:b/>
          <w:kern w:val="0"/>
          <w:sz w:val="24"/>
          <w:szCs w:val="20"/>
          <w:lang w:eastAsia="it-IT"/>
          <w14:ligatures w14:val="none"/>
        </w:rPr>
        <w:t xml:space="preserve">E le folle, unanimi, prestavano attenzione alle parole di Filippo, sentendolo parlare e vedendo i segni che egli compiva. </w:t>
      </w:r>
    </w:p>
    <w:p w14:paraId="4476C719" w14:textId="2B320A93"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Filippo non solo è pieno di Spirito Santo. È anche pieno di potenza.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Le folle sono attratte da Lui. Prestano attenzione alle sue parole.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Sono tutti conquistati dai segni che lui compie.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Filippo è </w:t>
      </w:r>
      <w:r w:rsidRPr="0036204B">
        <w:rPr>
          <w:rFonts w:ascii="Arial" w:eastAsia="Times New Roman" w:hAnsi="Arial" w:cs="Times New Roman"/>
          <w:i/>
          <w:kern w:val="0"/>
          <w:sz w:val="24"/>
          <w:szCs w:val="20"/>
          <w:lang w:eastAsia="it-IT"/>
          <w14:ligatures w14:val="none"/>
        </w:rPr>
        <w:t>“potente in parole e in opere”</w:t>
      </w:r>
      <w:r w:rsidRPr="0036204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Un evangelizzatore di Cristo Gesù, un predicatore del suo mistero non deve essere solo bravo nel parlare. La bravura non serve al Vangelo.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Al Vangelo serve la potenza in parole e in opere.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potenza è infinitamente differente dalla bravura.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Bravi possono essere tutti. Potenti solo quelli che sono pieni di Spirito Santo.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Filippo è pieno di Spirito Santo e per questo è potente in parole e in opere. </w:t>
      </w:r>
    </w:p>
    <w:p w14:paraId="1BC0ED84"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7</w:t>
      </w:r>
      <w:r w:rsidRPr="0036204B">
        <w:rPr>
          <w:rFonts w:ascii="Arial" w:eastAsia="Times New Roman" w:hAnsi="Arial" w:cs="Times New Roman"/>
          <w:b/>
          <w:kern w:val="0"/>
          <w:sz w:val="24"/>
          <w:szCs w:val="20"/>
          <w:lang w:eastAsia="it-IT"/>
          <w14:ligatures w14:val="none"/>
        </w:rPr>
        <w:t xml:space="preserve">Infatti da molti indemoniati uscivano spiriti impuri, emettendo alte grida, e molti paralitici e storpi furono guariti. </w:t>
      </w:r>
    </w:p>
    <w:p w14:paraId="78ABFBD6" w14:textId="142A7CF0"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Filippo è potente in opere e segni allo stesso modo di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Libera gli indemoniati dagli spiriti impuri. Questi escono emettendo alte grida.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Molti paralitici e storpi vengono guariti, sanati.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Sono queste vere pagine del Vangelo a cui siamo già abituati.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è vero uomo di Cristo e dello Spirito Santo.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Egli è immagine visibile di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Vedendolo operare, sentendolo parlare è come se si stesse alla presenza di Cristo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questa la vocazione di ogni discepolo di Gesù: essere nel mondo immagine visibile del suo Maestro e Signore. Essere come Lui, potente in parole e in opere.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questa la via per evangelizzare il mondo. </w:t>
      </w:r>
    </w:p>
    <w:p w14:paraId="78E92B49"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8</w:t>
      </w:r>
      <w:r w:rsidRPr="0036204B">
        <w:rPr>
          <w:rFonts w:ascii="Arial" w:eastAsia="Times New Roman" w:hAnsi="Arial" w:cs="Times New Roman"/>
          <w:b/>
          <w:kern w:val="0"/>
          <w:sz w:val="24"/>
          <w:szCs w:val="20"/>
          <w:lang w:eastAsia="it-IT"/>
          <w14:ligatures w14:val="none"/>
        </w:rPr>
        <w:t>E vi fu grande gioia in quella città.</w:t>
      </w:r>
    </w:p>
    <w:p w14:paraId="6B440574" w14:textId="12841021"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gioia è il frutto che nasce dal Vangelo vissuto dal predicatore e accolto da chi lo ascolta.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Mai potrà nascere la gioia se il predicatore non vive il Vangelo.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il predicatore non lo vive, neanche l’ascoltatore lo accoglie e la gioia non nasce.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gioia nasce dal vedere </w:t>
      </w:r>
      <w:r w:rsidRPr="0036204B">
        <w:rPr>
          <w:rFonts w:ascii="Arial" w:eastAsia="Times New Roman" w:hAnsi="Arial" w:cs="Times New Roman"/>
          <w:i/>
          <w:kern w:val="0"/>
          <w:sz w:val="24"/>
          <w:szCs w:val="20"/>
          <w:lang w:eastAsia="it-IT"/>
          <w14:ligatures w14:val="none"/>
        </w:rPr>
        <w:t>“Cristo”</w:t>
      </w:r>
      <w:r w:rsidRPr="0036204B">
        <w:rPr>
          <w:rFonts w:ascii="Arial" w:eastAsia="Times New Roman" w:hAnsi="Arial" w:cs="Times New Roman"/>
          <w:kern w:val="0"/>
          <w:sz w:val="24"/>
          <w:szCs w:val="20"/>
          <w:lang w:eastAsia="it-IT"/>
          <w14:ligatures w14:val="none"/>
        </w:rPr>
        <w:t xml:space="preserve"> che ama ancora e sempre il suo gregge.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gioia nasce da un cuore che è pieno di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predica il Cristo. Le folle accolgono il Cristo.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Cristo dato e accolto genera la gioia nei cuori.</w:t>
      </w:r>
      <w:r w:rsidR="00933C5D">
        <w:rPr>
          <w:rFonts w:ascii="Arial" w:eastAsia="Times New Roman" w:hAnsi="Arial" w:cs="Times New Roman"/>
          <w:kern w:val="0"/>
          <w:sz w:val="24"/>
          <w:szCs w:val="20"/>
          <w:lang w:eastAsia="it-IT"/>
          <w14:ligatures w14:val="none"/>
        </w:rPr>
        <w:t xml:space="preserve"> </w:t>
      </w:r>
    </w:p>
    <w:p w14:paraId="230D859D" w14:textId="02F4571E" w:rsidR="0036204B" w:rsidRPr="0036204B" w:rsidRDefault="0026252C" w:rsidP="00035FAD">
      <w:pPr>
        <w:pStyle w:val="Titolo3"/>
      </w:pPr>
      <w:bookmarkStart w:id="192" w:name="_Toc249688806"/>
      <w:bookmarkStart w:id="193" w:name="_Toc249689236"/>
      <w:bookmarkStart w:id="194" w:name="_Toc62149129"/>
      <w:r w:rsidRPr="0036204B">
        <w:t>SIMONE IL MAGO</w:t>
      </w:r>
      <w:bookmarkEnd w:id="192"/>
      <w:bookmarkEnd w:id="193"/>
      <w:bookmarkEnd w:id="194"/>
    </w:p>
    <w:p w14:paraId="171AEB14"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9</w:t>
      </w:r>
      <w:r w:rsidRPr="0036204B">
        <w:rPr>
          <w:rFonts w:ascii="Arial" w:eastAsia="Times New Roman" w:hAnsi="Arial" w:cs="Times New Roman"/>
          <w:b/>
          <w:kern w:val="0"/>
          <w:sz w:val="24"/>
          <w:szCs w:val="20"/>
          <w:lang w:eastAsia="it-IT"/>
          <w14:ligatures w14:val="none"/>
        </w:rPr>
        <w:t xml:space="preserve">Vi era da tempo in città un tale di nome Simone, che praticava la magia e faceva strabiliare gli abitanti della Samaria, spacciandosi per un grande personaggio. </w:t>
      </w:r>
    </w:p>
    <w:p w14:paraId="0A0A080F" w14:textId="09523EB9"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Nella città in cui Filippo predica il Cristo vi è un tale di nome Simone.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Costui è un mago.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Pratica la magia e fa strabiliare gli abitanti della Samaria, spacciandosi per un grande personaggio.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Sempre nella storia si incontrano di questi personaggi.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Costoro hanno abilità particolari.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Riescono a fare cose fuori del comune.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Qui non viene detto cosa facesse realmente Simone. </w:t>
      </w:r>
    </w:p>
    <w:p w14:paraId="3DE3DDEC"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10</w:t>
      </w:r>
      <w:r w:rsidRPr="0036204B">
        <w:rPr>
          <w:rFonts w:ascii="Arial" w:eastAsia="Times New Roman" w:hAnsi="Arial" w:cs="Times New Roman"/>
          <w:b/>
          <w:kern w:val="0"/>
          <w:sz w:val="24"/>
          <w:szCs w:val="20"/>
          <w:lang w:eastAsia="it-IT"/>
          <w14:ligatures w14:val="none"/>
        </w:rPr>
        <w:t xml:space="preserve">A lui prestavano attenzione tutti, piccoli e grandi, e dicevano: «Costui è la potenza di Dio, quella che è chiamata Grande». </w:t>
      </w:r>
    </w:p>
    <w:p w14:paraId="2D52FF92" w14:textId="1CE0F7F0"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Tutti prestavo attenzione a Simone, non solo i piccoli, ma anche i grandi.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Di lui affermavano: </w:t>
      </w:r>
      <w:r w:rsidRPr="0036204B">
        <w:rPr>
          <w:rFonts w:ascii="Arial" w:eastAsia="Times New Roman" w:hAnsi="Arial" w:cs="Times New Roman"/>
          <w:i/>
          <w:kern w:val="0"/>
          <w:sz w:val="24"/>
          <w:szCs w:val="20"/>
          <w:lang w:eastAsia="it-IT"/>
          <w14:ligatures w14:val="none"/>
        </w:rPr>
        <w:t xml:space="preserve">“Costui è la potenza di Dio, quella che è chiamata Grande”. </w:t>
      </w:r>
      <w:r w:rsidRPr="0036204B">
        <w:rPr>
          <w:rFonts w:ascii="Arial" w:eastAsia="Times New Roman" w:hAnsi="Arial" w:cs="Times New Roman"/>
          <w:kern w:val="0"/>
          <w:sz w:val="24"/>
          <w:szCs w:val="20"/>
          <w:lang w:eastAsia="it-IT"/>
          <w14:ligatures w14:val="none"/>
        </w:rPr>
        <w:t>Potenza grande è un titolo divino.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sappiamo che fosse la gente ad attribuirla a Simone, oppure se fosse stato lui stesso ad attribuirsela.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Di certo è che le sue magie veramente strabiliavano le masse.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Lui si spacciava per un grande personaggio e le masse gli accordavano questo titolo.</w:t>
      </w:r>
    </w:p>
    <w:p w14:paraId="64234AC5"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lastRenderedPageBreak/>
        <w:t>11</w:t>
      </w:r>
      <w:r w:rsidRPr="0036204B">
        <w:rPr>
          <w:rFonts w:ascii="Arial" w:eastAsia="Times New Roman" w:hAnsi="Arial" w:cs="Times New Roman"/>
          <w:b/>
          <w:kern w:val="0"/>
          <w:sz w:val="24"/>
          <w:szCs w:val="20"/>
          <w:lang w:eastAsia="it-IT"/>
          <w14:ligatures w14:val="none"/>
        </w:rPr>
        <w:t xml:space="preserve">Gli prestavano attenzione, perché per molto tempo li aveva stupiti con le sue magie. </w:t>
      </w:r>
    </w:p>
    <w:p w14:paraId="2FB21079" w14:textId="13A5F6B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Ecco che il mistero di questa attrazione viene chiarito.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stupiva le folle con le sue magie.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Sempre però nei maghi c’è questo di strano: sono vere le cose semplici.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Queste riescono a farle. Sono non vere le cose difficili.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Le cose semplici che fanno servono a nascondere le cose difficili che non riescono a fare.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Qui sta l’inganno e il trucco. Altrimenti non sarebbero maghi.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Essendo vera la cosa semplice, fanno credere vera anche la cosa complessa che mai potrà essere vera.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Altrimenti non sarebbero più maghi. </w:t>
      </w:r>
    </w:p>
    <w:p w14:paraId="5D2EC07B"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12</w:t>
      </w:r>
      <w:r w:rsidRPr="0036204B">
        <w:rPr>
          <w:rFonts w:ascii="Arial" w:eastAsia="Times New Roman" w:hAnsi="Arial" w:cs="Times New Roman"/>
          <w:b/>
          <w:kern w:val="0"/>
          <w:sz w:val="24"/>
          <w:szCs w:val="20"/>
          <w:lang w:eastAsia="it-IT"/>
          <w14:ligatures w14:val="none"/>
        </w:rPr>
        <w:t xml:space="preserve">Ma quando cominciarono a credere a Filippo, che annunciava il vangelo del regno di Dio e del nome di Gesù Cristo, uomini e donne si facevano battezzare. </w:t>
      </w:r>
    </w:p>
    <w:p w14:paraId="22B957D9" w14:textId="72E83BCA"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Viene però Filippo in Samaria. Annuncia il Cristo.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Viene ora specificato l’annuncio o la predicazione di Filippo: </w:t>
      </w:r>
      <w:r w:rsidRPr="0036204B">
        <w:rPr>
          <w:rFonts w:ascii="Arial" w:eastAsia="Times New Roman" w:hAnsi="Arial" w:cs="Times New Roman"/>
          <w:i/>
          <w:kern w:val="0"/>
          <w:sz w:val="24"/>
          <w:szCs w:val="20"/>
          <w:lang w:eastAsia="it-IT"/>
          <w14:ligatures w14:val="none"/>
        </w:rPr>
        <w:t>“Annuncia il Vangelo del regno di Dio e del nome di Gesù Cristo”</w:t>
      </w:r>
      <w:r w:rsidRPr="0036204B">
        <w:rPr>
          <w:rFonts w:ascii="Arial" w:eastAsia="Times New Roman" w:hAnsi="Arial" w:cs="Times New Roman"/>
          <w:kern w:val="0"/>
          <w:sz w:val="24"/>
          <w:szCs w:val="20"/>
          <w:lang w:eastAsia="it-IT"/>
          <w14:ligatures w14:val="none"/>
        </w:rPr>
        <w:t>.</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Uomini e donne si lasciano battezzare. Cambiano vita. Non hanno più bisogno dei maghi.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 ha bisogno dei maghi non crede in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 crede in Cristo Gesù non ha bisogno dei maghi.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Qui invece si verifica un fatto nuovo. Non sono i discepoli di Gesù che abbandonano il mago. È il mago che si fa cristiano. </w:t>
      </w:r>
    </w:p>
    <w:p w14:paraId="3B6BD9C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13</w:t>
      </w:r>
      <w:r w:rsidRPr="0036204B">
        <w:rPr>
          <w:rFonts w:ascii="Arial" w:eastAsia="Times New Roman" w:hAnsi="Arial" w:cs="Times New Roman"/>
          <w:b/>
          <w:kern w:val="0"/>
          <w:sz w:val="24"/>
          <w:szCs w:val="20"/>
          <w:lang w:eastAsia="it-IT"/>
          <w14:ligatures w14:val="none"/>
        </w:rPr>
        <w:t>Anche lo stesso Simone credette e, dopo che fu battezzato, stava sempre attaccato a Filippo. Rimaneva stupito nel vedere i segni e i grandi prodigi che avvenivano.</w:t>
      </w:r>
    </w:p>
    <w:p w14:paraId="3098D9C5" w14:textId="3EA8F1BE"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Simone crede. Si fa battezzare.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Vive la sua nuova dignità di discepolo di Gesù restando sempre attaccato a Filippo.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Era stupito per le cose che accadevano con Filippo.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segni e i grandi prodigi da lui compiuti erano veri. Accadevano realmente.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demoni fuggivano. Gli storpi guarivano. I malati sanavano.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non faceva magia. Egli creava una realtà nuova.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Quelli di Filippo erano veri segni, veri prodigi, veri miracoli, vere opere di guarigione.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ci insegna che tutti possono convertirsi a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c’è nessun uomo a cui si può rifiutare il battesimo.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Ogni cuore può essere toccato dalla grazia di Dio.</w:t>
      </w:r>
    </w:p>
    <w:p w14:paraId="2F5436D3" w14:textId="0B3FC19E" w:rsidR="00D6343A" w:rsidRDefault="0036204B"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14</w:t>
      </w:r>
      <w:r w:rsidRPr="0036204B">
        <w:rPr>
          <w:rFonts w:ascii="Arial" w:eastAsia="Times New Roman" w:hAnsi="Arial" w:cs="Times New Roman"/>
          <w:b/>
          <w:kern w:val="0"/>
          <w:sz w:val="24"/>
          <w:szCs w:val="20"/>
          <w:lang w:eastAsia="it-IT"/>
          <w14:ligatures w14:val="none"/>
        </w:rPr>
        <w:t xml:space="preserve">Frattanto gli apostoli, a Gerusalemme, seppero che </w:t>
      </w:r>
      <w:smartTag w:uri="urn:schemas-microsoft-com:office:smarttags" w:element="PersonName">
        <w:smartTagPr>
          <w:attr w:name="ProductID" w:val="la Samaria"/>
        </w:smartTagPr>
        <w:r w:rsidRPr="0036204B">
          <w:rPr>
            <w:rFonts w:ascii="Arial" w:eastAsia="Times New Roman" w:hAnsi="Arial" w:cs="Times New Roman"/>
            <w:b/>
            <w:kern w:val="0"/>
            <w:sz w:val="24"/>
            <w:szCs w:val="20"/>
            <w:lang w:eastAsia="it-IT"/>
            <w14:ligatures w14:val="none"/>
          </w:rPr>
          <w:t>la Samaria</w:t>
        </w:r>
      </w:smartTag>
      <w:r w:rsidRPr="0036204B">
        <w:rPr>
          <w:rFonts w:ascii="Arial" w:eastAsia="Times New Roman" w:hAnsi="Arial" w:cs="Times New Roman"/>
          <w:b/>
          <w:kern w:val="0"/>
          <w:sz w:val="24"/>
          <w:szCs w:val="20"/>
          <w:lang w:eastAsia="it-IT"/>
          <w14:ligatures w14:val="none"/>
        </w:rPr>
        <w:t xml:space="preserve"> aveva accolto la parola di Dio e inviarono a loro Pietro e Giovanni.</w:t>
      </w:r>
      <w:r w:rsidR="00933C5D">
        <w:rPr>
          <w:rFonts w:ascii="Arial" w:eastAsia="Times New Roman" w:hAnsi="Arial" w:cs="Times New Roman"/>
          <w:b/>
          <w:kern w:val="0"/>
          <w:sz w:val="24"/>
          <w:szCs w:val="20"/>
          <w:lang w:eastAsia="it-IT"/>
          <w14:ligatures w14:val="none"/>
        </w:rPr>
        <w:t xml:space="preserve"> </w:t>
      </w:r>
    </w:p>
    <w:p w14:paraId="280D38E6" w14:textId="3469AA32" w:rsidR="0036204B" w:rsidRDefault="0036204B"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notizia dell’evangelizzazione della Samaria giunge a Gerusalemme.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Samaria è la prima regione evangelizzata.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Questa regione non è totalmente pagana e neanche totalmente di fede veterotestamentaria.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Quella dei Samaritani era una fede particolare.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motivo è storico.</w:t>
      </w:r>
    </w:p>
    <w:p w14:paraId="4EF41D6F" w14:textId="1F2ABA6E" w:rsidR="00D6343A" w:rsidRPr="00D6343A" w:rsidRDefault="00D6343A"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Nell’anno dodicesimo di Acaz, re di Giuda, Osea, figlio di Ela, divenne re su Israele a Samaria. Egli regnò nove anni. </w:t>
      </w:r>
      <w:r w:rsidR="00017620" w:rsidRPr="00D6343A">
        <w:rPr>
          <w:rFonts w:ascii="Arial" w:eastAsia="Times New Roman" w:hAnsi="Arial" w:cs="Times New Roman"/>
          <w:i/>
          <w:iCs/>
          <w:kern w:val="0"/>
          <w:sz w:val="24"/>
          <w:szCs w:val="20"/>
          <w:lang w:eastAsia="it-IT"/>
          <w14:ligatures w14:val="none"/>
        </w:rPr>
        <w:t>Fece</w:t>
      </w:r>
      <w:r w:rsidRPr="00D6343A">
        <w:rPr>
          <w:rFonts w:ascii="Arial" w:eastAsia="Times New Roman" w:hAnsi="Arial" w:cs="Times New Roman"/>
          <w:i/>
          <w:iCs/>
          <w:kern w:val="0"/>
          <w:sz w:val="24"/>
          <w:szCs w:val="20"/>
          <w:lang w:eastAsia="it-IT"/>
          <w14:ligatures w14:val="none"/>
        </w:rPr>
        <w:t xml:space="preserve"> ciò che è male agli occhi del Signore, ma non come i re d’Israele che l’avevano preceduto. </w:t>
      </w:r>
      <w:r w:rsidR="00017620" w:rsidRPr="00D6343A">
        <w:rPr>
          <w:rFonts w:ascii="Arial" w:eastAsia="Times New Roman" w:hAnsi="Arial" w:cs="Times New Roman"/>
          <w:i/>
          <w:iCs/>
          <w:kern w:val="0"/>
          <w:sz w:val="24"/>
          <w:szCs w:val="20"/>
          <w:lang w:eastAsia="it-IT"/>
          <w14:ligatures w14:val="none"/>
        </w:rPr>
        <w:t>Contro</w:t>
      </w:r>
      <w:r w:rsidRPr="00D6343A">
        <w:rPr>
          <w:rFonts w:ascii="Arial" w:eastAsia="Times New Roman" w:hAnsi="Arial" w:cs="Times New Roman"/>
          <w:i/>
          <w:iCs/>
          <w:kern w:val="0"/>
          <w:sz w:val="24"/>
          <w:szCs w:val="20"/>
          <w:lang w:eastAsia="it-IT"/>
          <w14:ligatures w14:val="none"/>
        </w:rPr>
        <w:t xml:space="preserve">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061A0F22" w14:textId="00425B2E" w:rsidR="00D6343A" w:rsidRPr="00D6343A" w:rsidRDefault="00017620"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lastRenderedPageBreak/>
        <w:t>Il</w:t>
      </w:r>
      <w:r w:rsidR="00D6343A" w:rsidRPr="00D6343A">
        <w:rPr>
          <w:rFonts w:ascii="Arial" w:eastAsia="Times New Roman" w:hAnsi="Arial" w:cs="Times New Roman"/>
          <w:i/>
          <w:iCs/>
          <w:kern w:val="0"/>
          <w:sz w:val="24"/>
          <w:szCs w:val="20"/>
          <w:lang w:eastAsia="it-IT"/>
          <w14:ligatures w14:val="none"/>
        </w:rPr>
        <w:t xml:space="preserve"> re d’Assiria invase tutta la terra, salì a Samaria e l’assediò per tre anni. </w:t>
      </w:r>
      <w:r w:rsidRPr="00D6343A">
        <w:rPr>
          <w:rFonts w:ascii="Arial" w:eastAsia="Times New Roman" w:hAnsi="Arial" w:cs="Times New Roman"/>
          <w:i/>
          <w:iCs/>
          <w:kern w:val="0"/>
          <w:sz w:val="24"/>
          <w:szCs w:val="20"/>
          <w:lang w:eastAsia="it-IT"/>
          <w14:ligatures w14:val="none"/>
        </w:rPr>
        <w:t>Nell’anno</w:t>
      </w:r>
      <w:r w:rsidR="00D6343A" w:rsidRPr="00D6343A">
        <w:rPr>
          <w:rFonts w:ascii="Arial" w:eastAsia="Times New Roman" w:hAnsi="Arial" w:cs="Times New Roman"/>
          <w:i/>
          <w:iCs/>
          <w:kern w:val="0"/>
          <w:sz w:val="24"/>
          <w:szCs w:val="20"/>
          <w:lang w:eastAsia="it-IT"/>
          <w14:ligatures w14:val="none"/>
        </w:rPr>
        <w:t xml:space="preserve"> nono di Osea, il re d’Assiria occupò Samaria, deportò gli Israeliti in Assiria, e li stabilì a Calach e presso il Cabor, fiume di Gozan, e nelle città della Media.</w:t>
      </w:r>
    </w:p>
    <w:p w14:paraId="30C33CBB" w14:textId="1966EAD6" w:rsidR="00D6343A" w:rsidRPr="00D6343A" w:rsidRDefault="00017620"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Ciò</w:t>
      </w:r>
      <w:r w:rsidR="00D6343A" w:rsidRPr="00D6343A">
        <w:rPr>
          <w:rFonts w:ascii="Arial" w:eastAsia="Times New Roman" w:hAnsi="Arial" w:cs="Times New Roman"/>
          <w:i/>
          <w:iCs/>
          <w:kern w:val="0"/>
          <w:sz w:val="24"/>
          <w:szCs w:val="20"/>
          <w:lang w:eastAsia="it-IT"/>
          <w14:ligatures w14:val="none"/>
        </w:rPr>
        <w:t xml:space="preserve"> avvenne perché gli Israeliti avevano peccato contro il Signore, loro Dio, che li aveva fatti uscire dalla terra d’Egitto, dalle mani del faraone, re d’Egitto. Essi venerarono altri dèi, </w:t>
      </w:r>
      <w:r w:rsidRPr="00D6343A">
        <w:rPr>
          <w:rFonts w:ascii="Arial" w:eastAsia="Times New Roman" w:hAnsi="Arial" w:cs="Times New Roman"/>
          <w:i/>
          <w:iCs/>
          <w:kern w:val="0"/>
          <w:sz w:val="24"/>
          <w:szCs w:val="20"/>
          <w:lang w:eastAsia="it-IT"/>
          <w14:ligatures w14:val="none"/>
        </w:rPr>
        <w:t>seguirono</w:t>
      </w:r>
      <w:r w:rsidR="00D6343A" w:rsidRPr="00D6343A">
        <w:rPr>
          <w:rFonts w:ascii="Arial" w:eastAsia="Times New Roman" w:hAnsi="Arial" w:cs="Times New Roman"/>
          <w:i/>
          <w:iCs/>
          <w:kern w:val="0"/>
          <w:sz w:val="24"/>
          <w:szCs w:val="20"/>
          <w:lang w:eastAsia="it-IT"/>
          <w14:ligatures w14:val="none"/>
        </w:rPr>
        <w:t xml:space="preserve"> le leggi delle nazioni che il Signore aveva scacciato davanti agli Israeliti, e quelle introdotte dai re d’Israele. </w:t>
      </w:r>
      <w:r w:rsidRPr="00D6343A">
        <w:rPr>
          <w:rFonts w:ascii="Arial" w:eastAsia="Times New Roman" w:hAnsi="Arial" w:cs="Times New Roman"/>
          <w:i/>
          <w:iCs/>
          <w:kern w:val="0"/>
          <w:sz w:val="24"/>
          <w:szCs w:val="20"/>
          <w:lang w:eastAsia="it-IT"/>
          <w14:ligatures w14:val="none"/>
        </w:rPr>
        <w:t>Gli</w:t>
      </w:r>
      <w:r w:rsidR="00D6343A" w:rsidRPr="00D6343A">
        <w:rPr>
          <w:rFonts w:ascii="Arial" w:eastAsia="Times New Roman" w:hAnsi="Arial" w:cs="Times New Roman"/>
          <w:i/>
          <w:iCs/>
          <w:kern w:val="0"/>
          <w:sz w:val="24"/>
          <w:szCs w:val="20"/>
          <w:lang w:eastAsia="it-IT"/>
          <w14:ligatures w14:val="none"/>
        </w:rPr>
        <w:t xml:space="preserve"> Israeliti riversarono contro il Signore, loro Dio, parole non giuste e si costruirono alture in ogni loro città, dalla torre di guardia alla città fortificata. </w:t>
      </w:r>
      <w:r w:rsidRPr="00D6343A">
        <w:rPr>
          <w:rFonts w:ascii="Arial" w:eastAsia="Times New Roman" w:hAnsi="Arial" w:cs="Times New Roman"/>
          <w:i/>
          <w:iCs/>
          <w:kern w:val="0"/>
          <w:sz w:val="24"/>
          <w:szCs w:val="20"/>
          <w:lang w:eastAsia="it-IT"/>
          <w14:ligatures w14:val="none"/>
        </w:rPr>
        <w:t>Si</w:t>
      </w:r>
      <w:r w:rsidR="00D6343A" w:rsidRPr="00D6343A">
        <w:rPr>
          <w:rFonts w:ascii="Arial" w:eastAsia="Times New Roman" w:hAnsi="Arial" w:cs="Times New Roman"/>
          <w:i/>
          <w:iCs/>
          <w:kern w:val="0"/>
          <w:sz w:val="24"/>
          <w:szCs w:val="20"/>
          <w:lang w:eastAsia="it-IT"/>
          <w14:ligatures w14:val="none"/>
        </w:rPr>
        <w:t xml:space="preserve"> eressero stele e pali sacri su ogni alto colle e sotto ogni albero verde. </w:t>
      </w:r>
      <w:r w:rsidRPr="00D6343A">
        <w:rPr>
          <w:rFonts w:ascii="Arial" w:eastAsia="Times New Roman" w:hAnsi="Arial" w:cs="Times New Roman"/>
          <w:i/>
          <w:iCs/>
          <w:kern w:val="0"/>
          <w:sz w:val="24"/>
          <w:szCs w:val="20"/>
          <w:lang w:eastAsia="it-IT"/>
          <w14:ligatures w14:val="none"/>
        </w:rPr>
        <w:t>Ivi</w:t>
      </w:r>
      <w:r w:rsidR="00D6343A" w:rsidRPr="00D6343A">
        <w:rPr>
          <w:rFonts w:ascii="Arial" w:eastAsia="Times New Roman" w:hAnsi="Arial" w:cs="Times New Roman"/>
          <w:i/>
          <w:iCs/>
          <w:kern w:val="0"/>
          <w:sz w:val="24"/>
          <w:szCs w:val="20"/>
          <w:lang w:eastAsia="it-IT"/>
          <w14:ligatures w14:val="none"/>
        </w:rPr>
        <w:t xml:space="preserve">, su ogni altura, bruciarono incenso come le nazioni che il Signore aveva scacciato davanti a loro; fecero azioni cattive, irritando il Signore. </w:t>
      </w:r>
      <w:r w:rsidRPr="00D6343A">
        <w:rPr>
          <w:rFonts w:ascii="Arial" w:eastAsia="Times New Roman" w:hAnsi="Arial" w:cs="Times New Roman"/>
          <w:i/>
          <w:iCs/>
          <w:kern w:val="0"/>
          <w:sz w:val="24"/>
          <w:szCs w:val="20"/>
          <w:lang w:eastAsia="it-IT"/>
          <w14:ligatures w14:val="none"/>
        </w:rPr>
        <w:t>Servirono</w:t>
      </w:r>
      <w:r w:rsidR="00D6343A" w:rsidRPr="00D6343A">
        <w:rPr>
          <w:rFonts w:ascii="Arial" w:eastAsia="Times New Roman" w:hAnsi="Arial" w:cs="Times New Roman"/>
          <w:i/>
          <w:iCs/>
          <w:kern w:val="0"/>
          <w:sz w:val="24"/>
          <w:szCs w:val="20"/>
          <w:lang w:eastAsia="it-IT"/>
          <w14:ligatures w14:val="none"/>
        </w:rPr>
        <w:t xml:space="preserve"> gli idoli, dei quali il Signore aveva detto: «Non farete una cosa simile!».</w:t>
      </w:r>
    </w:p>
    <w:p w14:paraId="4CFDA04F" w14:textId="181E1B01" w:rsidR="00D6343A" w:rsidRPr="00D6343A" w:rsidRDefault="00017620"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Eppure</w:t>
      </w:r>
      <w:r w:rsidR="00D6343A" w:rsidRPr="00D6343A">
        <w:rPr>
          <w:rFonts w:ascii="Arial" w:eastAsia="Times New Roman" w:hAnsi="Arial" w:cs="Times New Roman"/>
          <w:i/>
          <w:iCs/>
          <w:kern w:val="0"/>
          <w:sz w:val="24"/>
          <w:szCs w:val="20"/>
          <w:lang w:eastAsia="it-IT"/>
          <w14:ligatures w14:val="none"/>
        </w:rPr>
        <w:t xml:space="preserv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essi non ascoltarono, anzi resero dura la loro cervice, come quella dei loro padri, i quali non avevano creduto al Signore, loro Dio. </w:t>
      </w:r>
      <w:r w:rsidRPr="00D6343A">
        <w:rPr>
          <w:rFonts w:ascii="Arial" w:eastAsia="Times New Roman" w:hAnsi="Arial" w:cs="Times New Roman"/>
          <w:i/>
          <w:iCs/>
          <w:kern w:val="0"/>
          <w:sz w:val="24"/>
          <w:szCs w:val="20"/>
          <w:lang w:eastAsia="it-IT"/>
          <w14:ligatures w14:val="none"/>
        </w:rPr>
        <w:t>Rigettarono</w:t>
      </w:r>
      <w:r w:rsidR="00D6343A" w:rsidRPr="00D6343A">
        <w:rPr>
          <w:rFonts w:ascii="Arial" w:eastAsia="Times New Roman" w:hAnsi="Arial" w:cs="Times New Roman"/>
          <w:i/>
          <w:iCs/>
          <w:kern w:val="0"/>
          <w:sz w:val="24"/>
          <w:szCs w:val="20"/>
          <w:lang w:eastAsia="it-IT"/>
          <w14:ligatures w14:val="none"/>
        </w:rPr>
        <w:t xml:space="preserve"> le sue leggi e la sua alleanza, che aveva concluso con i loro padri, e le istruzioni che aveva dato loro; seguirono le vanità e diventarono vani, seguirono le nazioni intorno a loro, pur avendo il Signore proibito di agire come quelle. </w:t>
      </w:r>
      <w:r w:rsidRPr="00D6343A">
        <w:rPr>
          <w:rFonts w:ascii="Arial" w:eastAsia="Times New Roman" w:hAnsi="Arial" w:cs="Times New Roman"/>
          <w:i/>
          <w:iCs/>
          <w:kern w:val="0"/>
          <w:sz w:val="24"/>
          <w:szCs w:val="20"/>
          <w:lang w:eastAsia="it-IT"/>
          <w14:ligatures w14:val="none"/>
        </w:rPr>
        <w:t>Abbandonarono</w:t>
      </w:r>
      <w:r w:rsidR="00D6343A" w:rsidRPr="00D6343A">
        <w:rPr>
          <w:rFonts w:ascii="Arial" w:eastAsia="Times New Roman" w:hAnsi="Arial" w:cs="Times New Roman"/>
          <w:i/>
          <w:iCs/>
          <w:kern w:val="0"/>
          <w:sz w:val="24"/>
          <w:szCs w:val="20"/>
          <w:lang w:eastAsia="it-IT"/>
          <w14:ligatures w14:val="none"/>
        </w:rPr>
        <w:t xml:space="preserve"> tutti i comandi del Signore, loro Dio; si eressero i due vitelli in metallo fuso, si fecero un palo sacro, si prostrarono davanti a tutta la milizia celeste e servirono Baal. </w:t>
      </w:r>
      <w:r w:rsidRPr="00D6343A">
        <w:rPr>
          <w:rFonts w:ascii="Arial" w:eastAsia="Times New Roman" w:hAnsi="Arial" w:cs="Times New Roman"/>
          <w:i/>
          <w:iCs/>
          <w:kern w:val="0"/>
          <w:sz w:val="24"/>
          <w:szCs w:val="20"/>
          <w:lang w:eastAsia="it-IT"/>
          <w14:ligatures w14:val="none"/>
        </w:rPr>
        <w:t>Fecero</w:t>
      </w:r>
      <w:r w:rsidR="00D6343A" w:rsidRPr="00D6343A">
        <w:rPr>
          <w:rFonts w:ascii="Arial" w:eastAsia="Times New Roman" w:hAnsi="Arial" w:cs="Times New Roman"/>
          <w:i/>
          <w:iCs/>
          <w:kern w:val="0"/>
          <w:sz w:val="24"/>
          <w:szCs w:val="20"/>
          <w:lang w:eastAsia="it-IT"/>
          <w14:ligatures w14:val="none"/>
        </w:rPr>
        <w:t xml:space="preserve">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w:t>
      </w:r>
      <w:r w:rsidRPr="00D6343A">
        <w:rPr>
          <w:rFonts w:ascii="Arial" w:eastAsia="Times New Roman" w:hAnsi="Arial" w:cs="Times New Roman"/>
          <w:i/>
          <w:iCs/>
          <w:kern w:val="0"/>
          <w:sz w:val="24"/>
          <w:szCs w:val="20"/>
          <w:lang w:eastAsia="it-IT"/>
          <w14:ligatures w14:val="none"/>
        </w:rPr>
        <w:t>Neppure</w:t>
      </w:r>
      <w:r w:rsidR="00D6343A" w:rsidRPr="00D6343A">
        <w:rPr>
          <w:rFonts w:ascii="Arial" w:eastAsia="Times New Roman" w:hAnsi="Arial" w:cs="Times New Roman"/>
          <w:i/>
          <w:iCs/>
          <w:kern w:val="0"/>
          <w:sz w:val="24"/>
          <w:szCs w:val="20"/>
          <w:lang w:eastAsia="it-IT"/>
          <w14:ligatures w14:val="none"/>
        </w:rPr>
        <w:t xml:space="preserve"> quelli di Giuda osservarono i comandi del Signore, loro Dio, ma seguirono le leggi d’Israele. Il Signore rigettò tutta la discendenza d’Israele; li umiliò e li consegnò in mano a predoni, finché non li scacciò dal suo volto. </w:t>
      </w:r>
      <w:r w:rsidRPr="00D6343A">
        <w:rPr>
          <w:rFonts w:ascii="Arial" w:eastAsia="Times New Roman" w:hAnsi="Arial" w:cs="Times New Roman"/>
          <w:i/>
          <w:iCs/>
          <w:kern w:val="0"/>
          <w:sz w:val="24"/>
          <w:szCs w:val="20"/>
          <w:lang w:eastAsia="it-IT"/>
          <w14:ligatures w14:val="none"/>
        </w:rPr>
        <w:t>Quando</w:t>
      </w:r>
      <w:r w:rsidR="00D6343A" w:rsidRPr="00D6343A">
        <w:rPr>
          <w:rFonts w:ascii="Arial" w:eastAsia="Times New Roman" w:hAnsi="Arial" w:cs="Times New Roman"/>
          <w:i/>
          <w:iCs/>
          <w:kern w:val="0"/>
          <w:sz w:val="24"/>
          <w:szCs w:val="20"/>
          <w:lang w:eastAsia="it-IT"/>
          <w14:ligatures w14:val="none"/>
        </w:rPr>
        <w:t xml:space="preserve"> aveva strappato Israele dalla casa di Davide, avevano fatto re Geroboamo, figlio di Nebat; poi Geroboamo aveva spinto Israele a staccarsi dal Signore e gli aveva fatto commettere un grande peccato. </w:t>
      </w:r>
      <w:r w:rsidRPr="00D6343A">
        <w:rPr>
          <w:rFonts w:ascii="Arial" w:eastAsia="Times New Roman" w:hAnsi="Arial" w:cs="Times New Roman"/>
          <w:i/>
          <w:iCs/>
          <w:kern w:val="0"/>
          <w:sz w:val="24"/>
          <w:szCs w:val="20"/>
          <w:lang w:eastAsia="it-IT"/>
          <w14:ligatures w14:val="none"/>
        </w:rPr>
        <w:t>Gli</w:t>
      </w:r>
      <w:r w:rsidR="00D6343A" w:rsidRPr="00D6343A">
        <w:rPr>
          <w:rFonts w:ascii="Arial" w:eastAsia="Times New Roman" w:hAnsi="Arial" w:cs="Times New Roman"/>
          <w:i/>
          <w:iCs/>
          <w:kern w:val="0"/>
          <w:sz w:val="24"/>
          <w:szCs w:val="20"/>
          <w:lang w:eastAsia="it-IT"/>
          <w14:ligatures w14:val="none"/>
        </w:rPr>
        <w:t xml:space="preserve"> Israeliti imitarono tutti i peccati che Geroboamo aveva commesso; non se ne allontanarono, </w:t>
      </w:r>
      <w:r w:rsidRPr="00D6343A">
        <w:rPr>
          <w:rFonts w:ascii="Arial" w:eastAsia="Times New Roman" w:hAnsi="Arial" w:cs="Times New Roman"/>
          <w:i/>
          <w:iCs/>
          <w:kern w:val="0"/>
          <w:sz w:val="24"/>
          <w:szCs w:val="20"/>
          <w:lang w:eastAsia="it-IT"/>
          <w14:ligatures w14:val="none"/>
        </w:rPr>
        <w:t>finché</w:t>
      </w:r>
      <w:r w:rsidR="00D6343A" w:rsidRPr="00D6343A">
        <w:rPr>
          <w:rFonts w:ascii="Arial" w:eastAsia="Times New Roman" w:hAnsi="Arial" w:cs="Times New Roman"/>
          <w:i/>
          <w:iCs/>
          <w:kern w:val="0"/>
          <w:sz w:val="24"/>
          <w:szCs w:val="20"/>
          <w:lang w:eastAsia="it-IT"/>
          <w14:ligatures w14:val="none"/>
        </w:rPr>
        <w:t xml:space="preserve"> il Signore non allontanò Israele dal suo volto, come aveva detto per mezzo di tutti i suoi servi, i profeti. Israele fu deportato dalla sua terra in Assiria, fino ad oggi.</w:t>
      </w:r>
    </w:p>
    <w:p w14:paraId="38FBD064" w14:textId="35D4B584" w:rsidR="00D6343A" w:rsidRPr="00D6343A" w:rsidRDefault="00D6343A"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Il re d’Assiria mandò gente da Babilonia, da Cuta, da Avva, da Camat e da Sefarvàim e la stabilì nelle città della Samaria al posto degli Israeliti. E quelli presero possesso della Samaria e si stabilirono nelle sue città. </w:t>
      </w:r>
      <w:r w:rsidR="00017620" w:rsidRPr="00D6343A">
        <w:rPr>
          <w:rFonts w:ascii="Arial" w:eastAsia="Times New Roman" w:hAnsi="Arial" w:cs="Times New Roman"/>
          <w:i/>
          <w:iCs/>
          <w:kern w:val="0"/>
          <w:sz w:val="24"/>
          <w:szCs w:val="20"/>
          <w:lang w:eastAsia="it-IT"/>
          <w14:ligatures w14:val="none"/>
        </w:rPr>
        <w:t>All’inizio</w:t>
      </w:r>
      <w:r w:rsidRPr="00D6343A">
        <w:rPr>
          <w:rFonts w:ascii="Arial" w:eastAsia="Times New Roman" w:hAnsi="Arial" w:cs="Times New Roman"/>
          <w:i/>
          <w:iCs/>
          <w:kern w:val="0"/>
          <w:sz w:val="24"/>
          <w:szCs w:val="20"/>
          <w:lang w:eastAsia="it-IT"/>
          <w14:ligatures w14:val="none"/>
        </w:rPr>
        <w:t xml:space="preserve"> del loro insediamento non veneravano il Signore ed egli inviò contro di loro dei leoni, che ne facevano strage. </w:t>
      </w:r>
      <w:r w:rsidR="00017620" w:rsidRPr="00D6343A">
        <w:rPr>
          <w:rFonts w:ascii="Arial" w:eastAsia="Times New Roman" w:hAnsi="Arial" w:cs="Times New Roman"/>
          <w:i/>
          <w:iCs/>
          <w:kern w:val="0"/>
          <w:sz w:val="24"/>
          <w:szCs w:val="20"/>
          <w:lang w:eastAsia="it-IT"/>
          <w14:ligatures w14:val="none"/>
        </w:rPr>
        <w:t>Allora</w:t>
      </w:r>
      <w:r w:rsidRPr="00D6343A">
        <w:rPr>
          <w:rFonts w:ascii="Arial" w:eastAsia="Times New Roman" w:hAnsi="Arial" w:cs="Times New Roman"/>
          <w:i/>
          <w:iCs/>
          <w:kern w:val="0"/>
          <w:sz w:val="24"/>
          <w:szCs w:val="20"/>
          <w:lang w:eastAsia="it-IT"/>
          <w14:ligatures w14:val="none"/>
        </w:rPr>
        <w:t xml:space="preserve">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w:t>
      </w:r>
      <w:r w:rsidRPr="00D6343A">
        <w:rPr>
          <w:rFonts w:ascii="Arial" w:eastAsia="Times New Roman" w:hAnsi="Arial" w:cs="Times New Roman"/>
          <w:i/>
          <w:iCs/>
          <w:kern w:val="0"/>
          <w:sz w:val="24"/>
          <w:szCs w:val="20"/>
          <w:lang w:eastAsia="it-IT"/>
          <w14:ligatures w14:val="none"/>
        </w:rPr>
        <w:lastRenderedPageBreak/>
        <w:t xml:space="preserve">del dio locale». </w:t>
      </w:r>
      <w:r w:rsidR="00017620" w:rsidRPr="00D6343A">
        <w:rPr>
          <w:rFonts w:ascii="Arial" w:eastAsia="Times New Roman" w:hAnsi="Arial" w:cs="Times New Roman"/>
          <w:i/>
          <w:iCs/>
          <w:kern w:val="0"/>
          <w:sz w:val="24"/>
          <w:szCs w:val="20"/>
          <w:lang w:eastAsia="it-IT"/>
          <w14:ligatures w14:val="none"/>
        </w:rPr>
        <w:t>Venne</w:t>
      </w:r>
      <w:r w:rsidRPr="00D6343A">
        <w:rPr>
          <w:rFonts w:ascii="Arial" w:eastAsia="Times New Roman" w:hAnsi="Arial" w:cs="Times New Roman"/>
          <w:i/>
          <w:iCs/>
          <w:kern w:val="0"/>
          <w:sz w:val="24"/>
          <w:szCs w:val="20"/>
          <w:lang w:eastAsia="it-IT"/>
          <w14:ligatures w14:val="none"/>
        </w:rPr>
        <w:t xml:space="preserve"> uno dei sacerdoti deportati da Samaria, che si stabilì a Betel e insegnava loro come venerare il Signore.</w:t>
      </w:r>
    </w:p>
    <w:p w14:paraId="2F765011" w14:textId="58CC2A8A" w:rsidR="00D6343A" w:rsidRPr="00D6343A" w:rsidRDefault="00017620"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Ogni</w:t>
      </w:r>
      <w:r w:rsidR="00D6343A" w:rsidRPr="00D6343A">
        <w:rPr>
          <w:rFonts w:ascii="Arial" w:eastAsia="Times New Roman" w:hAnsi="Arial" w:cs="Times New Roman"/>
          <w:i/>
          <w:iCs/>
          <w:kern w:val="0"/>
          <w:sz w:val="24"/>
          <w:szCs w:val="20"/>
          <w:lang w:eastAsia="it-IT"/>
          <w14:ligatures w14:val="none"/>
        </w:rPr>
        <w:t xml:space="preserve"> popolazione si fece i suoi dèi e li mise nei templi delle alture costruite dai Samaritani, ognuna nella città dove dimorava. </w:t>
      </w:r>
      <w:r w:rsidRPr="00D6343A">
        <w:rPr>
          <w:rFonts w:ascii="Arial" w:eastAsia="Times New Roman" w:hAnsi="Arial" w:cs="Times New Roman"/>
          <w:i/>
          <w:iCs/>
          <w:kern w:val="0"/>
          <w:sz w:val="24"/>
          <w:szCs w:val="20"/>
          <w:lang w:eastAsia="it-IT"/>
          <w14:ligatures w14:val="none"/>
        </w:rPr>
        <w:t>Gli</w:t>
      </w:r>
      <w:r w:rsidR="00D6343A" w:rsidRPr="00D6343A">
        <w:rPr>
          <w:rFonts w:ascii="Arial" w:eastAsia="Times New Roman" w:hAnsi="Arial" w:cs="Times New Roman"/>
          <w:i/>
          <w:iCs/>
          <w:kern w:val="0"/>
          <w:sz w:val="24"/>
          <w:szCs w:val="20"/>
          <w:lang w:eastAsia="it-IT"/>
          <w14:ligatures w14:val="none"/>
        </w:rPr>
        <w:t xml:space="preserve"> uomini di Babilonia si fecero Succot Benòt, gli uomini di Cuta si fecero Nergal, gli uomini di Camat si fecero Asimà. </w:t>
      </w:r>
      <w:r w:rsidRPr="00D6343A">
        <w:rPr>
          <w:rFonts w:ascii="Arial" w:eastAsia="Times New Roman" w:hAnsi="Arial" w:cs="Times New Roman"/>
          <w:i/>
          <w:iCs/>
          <w:kern w:val="0"/>
          <w:sz w:val="24"/>
          <w:szCs w:val="20"/>
          <w:lang w:eastAsia="it-IT"/>
          <w14:ligatures w14:val="none"/>
        </w:rPr>
        <w:t>Gli</w:t>
      </w:r>
      <w:r w:rsidR="00D6343A" w:rsidRPr="00D6343A">
        <w:rPr>
          <w:rFonts w:ascii="Arial" w:eastAsia="Times New Roman" w:hAnsi="Arial" w:cs="Times New Roman"/>
          <w:i/>
          <w:iCs/>
          <w:kern w:val="0"/>
          <w:sz w:val="24"/>
          <w:szCs w:val="20"/>
          <w:lang w:eastAsia="it-IT"/>
          <w14:ligatures w14:val="none"/>
        </w:rPr>
        <w:t xml:space="preserve">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w:t>
      </w:r>
      <w:r w:rsidRPr="00D6343A">
        <w:rPr>
          <w:rFonts w:ascii="Arial" w:eastAsia="Times New Roman" w:hAnsi="Arial" w:cs="Times New Roman"/>
          <w:i/>
          <w:iCs/>
          <w:kern w:val="0"/>
          <w:sz w:val="24"/>
          <w:szCs w:val="20"/>
          <w:lang w:eastAsia="it-IT"/>
          <w14:ligatures w14:val="none"/>
        </w:rPr>
        <w:t>Fino</w:t>
      </w:r>
      <w:r w:rsidR="00D6343A" w:rsidRPr="00D6343A">
        <w:rPr>
          <w:rFonts w:ascii="Arial" w:eastAsia="Times New Roman" w:hAnsi="Arial" w:cs="Times New Roman"/>
          <w:i/>
          <w:iCs/>
          <w:kern w:val="0"/>
          <w:sz w:val="24"/>
          <w:szCs w:val="20"/>
          <w:lang w:eastAsia="it-IT"/>
          <w14:ligatures w14:val="none"/>
        </w:rPr>
        <w:t xml:space="preserve">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w:t>
      </w: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venerate solo il Signore, che vi ha fatto salire dalla terra d’Egitto con grande potenza e con braccio teso: a lui prostratevi e a lui sacrificate. </w:t>
      </w:r>
      <w:r w:rsidRPr="00D6343A">
        <w:rPr>
          <w:rFonts w:ascii="Arial" w:eastAsia="Times New Roman" w:hAnsi="Arial" w:cs="Times New Roman"/>
          <w:i/>
          <w:iCs/>
          <w:kern w:val="0"/>
          <w:sz w:val="24"/>
          <w:szCs w:val="20"/>
          <w:lang w:eastAsia="it-IT"/>
          <w14:ligatures w14:val="none"/>
        </w:rPr>
        <w:t>Osservate</w:t>
      </w:r>
      <w:r w:rsidR="00D6343A" w:rsidRPr="00D6343A">
        <w:rPr>
          <w:rFonts w:ascii="Arial" w:eastAsia="Times New Roman" w:hAnsi="Arial" w:cs="Times New Roman"/>
          <w:i/>
          <w:iCs/>
          <w:kern w:val="0"/>
          <w:sz w:val="24"/>
          <w:szCs w:val="20"/>
          <w:lang w:eastAsia="it-IT"/>
          <w14:ligatures w14:val="none"/>
        </w:rPr>
        <w:t xml:space="preserve"> le norme, i precetti, la legge e il comando che egli ha scritto per voi, mettendoli in pratica tutti i giorni; non venerate altri dèi.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dimenticate l’alleanza che ho concluso con voi e non venerate altri dèi, </w:t>
      </w: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venerate soltanto il Signore, vostro Dio, ed egli vi libererà dal potere di tutti i vostri nemici». </w:t>
      </w:r>
      <w:r w:rsidRPr="00D6343A">
        <w:rPr>
          <w:rFonts w:ascii="Arial" w:eastAsia="Times New Roman" w:hAnsi="Arial" w:cs="Times New Roman"/>
          <w:i/>
          <w:iCs/>
          <w:kern w:val="0"/>
          <w:sz w:val="24"/>
          <w:szCs w:val="20"/>
          <w:lang w:eastAsia="it-IT"/>
          <w14:ligatures w14:val="none"/>
        </w:rPr>
        <w:t>Essi</w:t>
      </w:r>
      <w:r w:rsidR="00D6343A" w:rsidRPr="00D6343A">
        <w:rPr>
          <w:rFonts w:ascii="Arial" w:eastAsia="Times New Roman" w:hAnsi="Arial" w:cs="Times New Roman"/>
          <w:i/>
          <w:iCs/>
          <w:kern w:val="0"/>
          <w:sz w:val="24"/>
          <w:szCs w:val="20"/>
          <w:lang w:eastAsia="it-IT"/>
          <w14:ligatures w14:val="none"/>
        </w:rPr>
        <w:t xml:space="preserve"> però non ascoltarono, ma continuano ad agire secondo il loro culto antico.</w:t>
      </w:r>
    </w:p>
    <w:p w14:paraId="7660E560" w14:textId="3B14F77B" w:rsidR="00D6343A" w:rsidRPr="00D6343A" w:rsidRDefault="00017620" w:rsidP="00D63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Così</w:t>
      </w:r>
      <w:r w:rsidR="00D6343A" w:rsidRPr="00D6343A">
        <w:rPr>
          <w:rFonts w:ascii="Arial" w:eastAsia="Times New Roman" w:hAnsi="Arial" w:cs="Times New Roman"/>
          <w:i/>
          <w:iCs/>
          <w:kern w:val="0"/>
          <w:sz w:val="24"/>
          <w:szCs w:val="20"/>
          <w:lang w:eastAsia="it-IT"/>
          <w14:ligatures w14:val="none"/>
        </w:rPr>
        <w:t xml:space="preserve"> quelle popolazioni veneravano il Signore e servivano i loro idoli, e così pure i loro figli e i figli dei loro figli: come fecero i loro padri essi fanno ancora oggi. (2Re 17,1-41).</w:t>
      </w:r>
    </w:p>
    <w:p w14:paraId="4239EF79" w14:textId="5881FD22"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Gli Apostoli, appresa la notizia che il Vangelo aveva messo le sue radici in Samaria, vi mandarono Pietro e Giovanni.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Pietro è il capo degli Apostoli.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Gli Apostoli non vivono senza Pietro. Neanche Pietro però vive senza gli Apostoli.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Chiesa è una. Il Corpo degli Apostoli è uno. Anche Pietro è uno.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Neanche Pietro però cammina da solo.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Gli Apostoli vanno a due a due. Pietro cammina con Giovanni. </w:t>
      </w:r>
    </w:p>
    <w:p w14:paraId="54B988D3" w14:textId="4A9E557E" w:rsidR="00D6343A" w:rsidRPr="00D6343A" w:rsidRDefault="00017620" w:rsidP="0036204B">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Chiamò</w:t>
      </w:r>
      <w:r w:rsidR="00D6343A" w:rsidRPr="00D6343A">
        <w:rPr>
          <w:rFonts w:ascii="Arial" w:eastAsia="Times New Roman" w:hAnsi="Arial" w:cs="Times New Roman"/>
          <w:i/>
          <w:iCs/>
          <w:kern w:val="0"/>
          <w:sz w:val="24"/>
          <w:szCs w:val="20"/>
          <w:lang w:eastAsia="it-IT"/>
          <w14:ligatures w14:val="none"/>
        </w:rPr>
        <w:t xml:space="preserve"> a sé i Dodici e prese a mandarli a due a due e dava loro potere sugli spiriti impuri. </w:t>
      </w:r>
      <w:r w:rsidRPr="00D6343A">
        <w:rPr>
          <w:rFonts w:ascii="Arial" w:eastAsia="Times New Roman" w:hAnsi="Arial" w:cs="Times New Roman"/>
          <w:i/>
          <w:iCs/>
          <w:kern w:val="0"/>
          <w:sz w:val="24"/>
          <w:szCs w:val="20"/>
          <w:lang w:eastAsia="it-IT"/>
          <w14:ligatures w14:val="none"/>
        </w:rPr>
        <w:t>E</w:t>
      </w:r>
      <w:r w:rsidR="00D6343A" w:rsidRPr="00D6343A">
        <w:rPr>
          <w:rFonts w:ascii="Arial" w:eastAsia="Times New Roman" w:hAnsi="Arial" w:cs="Times New Roman"/>
          <w:i/>
          <w:iCs/>
          <w:kern w:val="0"/>
          <w:sz w:val="24"/>
          <w:szCs w:val="20"/>
          <w:lang w:eastAsia="it-IT"/>
          <w14:ligatures w14:val="none"/>
        </w:rPr>
        <w:t xml:space="preserve"> ordinò loro di non prendere per il viaggio nient’altro che un bastone: né pane, né sacca, né denaro nella cintura; </w:t>
      </w: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2A2A377E" w14:textId="44B7BA75"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Chiesa delle origini vive di comunione: comunione nelle decisioni; comunione dell’attuazione delle decisioni.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comunione vera vive nella gerarchia. La gerarchia vera vive nella comunione.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Senza vera comunione la gerarchia muore. Senza vera gerarchia anche la comunione muore.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verità della gerarchia vive nella verità della comunione. La verità della comunione vive nella verità della gerarchia. </w:t>
      </w:r>
    </w:p>
    <w:p w14:paraId="309FAEF9"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lastRenderedPageBreak/>
        <w:t>15</w:t>
      </w:r>
      <w:r w:rsidRPr="0036204B">
        <w:rPr>
          <w:rFonts w:ascii="Arial" w:eastAsia="Times New Roman" w:hAnsi="Arial" w:cs="Times New Roman"/>
          <w:b/>
          <w:kern w:val="0"/>
          <w:sz w:val="24"/>
          <w:szCs w:val="20"/>
          <w:lang w:eastAsia="it-IT"/>
          <w14:ligatures w14:val="none"/>
        </w:rPr>
        <w:t xml:space="preserve">Essi scesero e pregarono per loro perché ricevessero lo Spirito Santo; </w:t>
      </w:r>
    </w:p>
    <w:p w14:paraId="3C9111C9" w14:textId="023D66D0"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Chiesa vive per la potenza dello Spirito Santo che si posa sopra ogni discepolo del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 dona lo Spirito Santo non sono i discepoli. Sono gli Apostoli.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Pietro e Giovanni vengono inviati in Samaria per il dono dello Spirito a quanti avevano abbracciato il Vangelo ed erano stati battezzati.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Dove c’è l’Apostolo può battezzare e dare lo Spirito Santo nello stesso istante.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Prima si conferisce il Battesimo e poi viene donato lo Spirito Santo.</w:t>
      </w:r>
    </w:p>
    <w:p w14:paraId="2F1C98FB" w14:textId="0505C37E" w:rsidR="00D6343A" w:rsidRPr="00D6343A" w:rsidRDefault="00017620" w:rsidP="0036204B">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All’udire</w:t>
      </w:r>
      <w:r w:rsidR="00D6343A" w:rsidRPr="00D6343A">
        <w:rPr>
          <w:rFonts w:ascii="Arial" w:eastAsia="Times New Roman" w:hAnsi="Arial" w:cs="Times New Roman"/>
          <w:i/>
          <w:iCs/>
          <w:kern w:val="0"/>
          <w:sz w:val="24"/>
          <w:szCs w:val="20"/>
          <w:lang w:eastAsia="it-IT"/>
          <w14:ligatures w14:val="none"/>
        </w:rPr>
        <w:t xml:space="preserve"> queste cose si sentirono trafiggere il cuore e dissero a Pietro e agli altri apostoli: «Che cosa dobbiamo fare, fratelli?». </w:t>
      </w:r>
      <w:r w:rsidRPr="00D6343A">
        <w:rPr>
          <w:rFonts w:ascii="Arial" w:eastAsia="Times New Roman" w:hAnsi="Arial" w:cs="Times New Roman"/>
          <w:i/>
          <w:iCs/>
          <w:kern w:val="0"/>
          <w:sz w:val="24"/>
          <w:szCs w:val="20"/>
          <w:lang w:eastAsia="it-IT"/>
          <w14:ligatures w14:val="none"/>
        </w:rPr>
        <w:t>E</w:t>
      </w:r>
      <w:r w:rsidR="00D6343A" w:rsidRPr="00D6343A">
        <w:rPr>
          <w:rFonts w:ascii="Arial" w:eastAsia="Times New Roman" w:hAnsi="Arial" w:cs="Times New Roman"/>
          <w:i/>
          <w:iCs/>
          <w:kern w:val="0"/>
          <w:sz w:val="24"/>
          <w:szCs w:val="20"/>
          <w:lang w:eastAsia="it-IT"/>
          <w14:ligatures w14:val="none"/>
        </w:rPr>
        <w:t xml:space="preserve"> Pietro disse loro: «Convertitevi e ciascuno di voi si faccia battezzare nel nome di Gesù Cristo, per il perdono dei vostri peccati, e riceverete il dono dello Spirito Santo. </w:t>
      </w:r>
      <w:r w:rsidRPr="00D6343A">
        <w:rPr>
          <w:rFonts w:ascii="Arial" w:eastAsia="Times New Roman" w:hAnsi="Arial" w:cs="Times New Roman"/>
          <w:i/>
          <w:iCs/>
          <w:kern w:val="0"/>
          <w:sz w:val="24"/>
          <w:szCs w:val="20"/>
          <w:lang w:eastAsia="it-IT"/>
          <w14:ligatures w14:val="none"/>
        </w:rPr>
        <w:t>Per</w:t>
      </w:r>
      <w:r w:rsidR="00D6343A" w:rsidRPr="00D6343A">
        <w:rPr>
          <w:rFonts w:ascii="Arial" w:eastAsia="Times New Roman" w:hAnsi="Arial" w:cs="Times New Roman"/>
          <w:i/>
          <w:iCs/>
          <w:kern w:val="0"/>
          <w:sz w:val="24"/>
          <w:szCs w:val="20"/>
          <w:lang w:eastAsia="it-IT"/>
          <w14:ligatures w14:val="none"/>
        </w:rPr>
        <w:t xml:space="preserve"> voi infatti è la promessa e per i vostri figli e per tutti quelli che sono lontani, quanti ne chiamerà il Signore Dio nostro». </w:t>
      </w:r>
      <w:r w:rsidRPr="00D6343A">
        <w:rPr>
          <w:rFonts w:ascii="Arial" w:eastAsia="Times New Roman" w:hAnsi="Arial" w:cs="Times New Roman"/>
          <w:i/>
          <w:iCs/>
          <w:kern w:val="0"/>
          <w:sz w:val="24"/>
          <w:szCs w:val="20"/>
          <w:lang w:eastAsia="it-IT"/>
          <w14:ligatures w14:val="none"/>
        </w:rPr>
        <w:t>Con</w:t>
      </w:r>
      <w:r w:rsidR="00D6343A" w:rsidRPr="00D6343A">
        <w:rPr>
          <w:rFonts w:ascii="Arial" w:eastAsia="Times New Roman" w:hAnsi="Arial" w:cs="Times New Roman"/>
          <w:i/>
          <w:iCs/>
          <w:kern w:val="0"/>
          <w:sz w:val="24"/>
          <w:szCs w:val="20"/>
          <w:lang w:eastAsia="it-IT"/>
          <w14:ligatures w14:val="none"/>
        </w:rPr>
        <w:t xml:space="preserve"> molte altre parole rendeva testimonianza e li esortava: «Salvatevi da questa generazione perversa!». </w:t>
      </w:r>
      <w:r w:rsidRPr="00D6343A">
        <w:rPr>
          <w:rFonts w:ascii="Arial" w:eastAsia="Times New Roman" w:hAnsi="Arial" w:cs="Times New Roman"/>
          <w:i/>
          <w:iCs/>
          <w:kern w:val="0"/>
          <w:sz w:val="24"/>
          <w:szCs w:val="20"/>
          <w:lang w:eastAsia="it-IT"/>
          <w14:ligatures w14:val="none"/>
        </w:rPr>
        <w:t>Allora</w:t>
      </w:r>
      <w:r w:rsidR="00D6343A" w:rsidRPr="00D6343A">
        <w:rPr>
          <w:rFonts w:ascii="Arial" w:eastAsia="Times New Roman" w:hAnsi="Arial" w:cs="Times New Roman"/>
          <w:i/>
          <w:iCs/>
          <w:kern w:val="0"/>
          <w:sz w:val="24"/>
          <w:szCs w:val="20"/>
          <w:lang w:eastAsia="it-IT"/>
          <w14:ligatures w14:val="none"/>
        </w:rPr>
        <w:t xml:space="preserve"> coloro che accolsero la sua parola furono battezzati e quel giorno furono aggiunte circa tremila persone. (At 2,37-41) .</w:t>
      </w:r>
    </w:p>
    <w:p w14:paraId="3587FF00" w14:textId="58704C8D"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Dove però l’Apostolo non c’è, è necessario che venga chiamato o che si vada da Lui perché venga donato ad ogni battezzato lo Spirito Santo.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Senza il dono dello Spirito si rimane privi di quella forza dall’Alto per il compimento della missione.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Gli apostoli scendono, pregano, impongono le mani, conferiscono il dono dello Spirito a quanti già sono stati battezzati. </w:t>
      </w:r>
    </w:p>
    <w:p w14:paraId="3D4E6E87"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16</w:t>
      </w:r>
      <w:r w:rsidRPr="0036204B">
        <w:rPr>
          <w:rFonts w:ascii="Arial" w:eastAsia="Times New Roman" w:hAnsi="Arial" w:cs="Times New Roman"/>
          <w:b/>
          <w:kern w:val="0"/>
          <w:sz w:val="24"/>
          <w:szCs w:val="20"/>
          <w:lang w:eastAsia="it-IT"/>
          <w14:ligatures w14:val="none"/>
        </w:rPr>
        <w:t xml:space="preserve">non era infatti ancora disceso sopra nessuno di loro, ma erano stati soltanto battezzati nel nome del Signore Gesù. </w:t>
      </w:r>
    </w:p>
    <w:p w14:paraId="7ECD139F" w14:textId="75157E52"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Lo Spirito Santo non era ancora disceso sopra nessuno, perché nessuno era stato battezzato da un Apostolo di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 aveva battezzato era stato Filippo e gli altri discepoli del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Né i diaconi e né i fedeli laici – per usare un termine moderno – possono conferire lo Spirito Santo.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 Spirito Santo è abilitato a conferirlo sono l’Apostolo del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 conferisce l’Apostolo e ogni loro successore nell’Episcopato.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Oggi purtroppo assistiamo ad una strana cosa che sta succedendo: la straordinarietà da alcuni è fatta ordinarietà e l’ordinarietà è costituita straordinarietà.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Chiesa di Cristo Gesù ha la sua costituzione dall’Alto, non dalla terra, non dal sentire di questo o di quell’altro.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Conservare pura la costituzione divina della Chiesa è ordine di verità e di santità.</w:t>
      </w:r>
    </w:p>
    <w:p w14:paraId="1C76A5D6"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17</w:t>
      </w:r>
      <w:r w:rsidRPr="0036204B">
        <w:rPr>
          <w:rFonts w:ascii="Arial" w:eastAsia="Times New Roman" w:hAnsi="Arial" w:cs="Times New Roman"/>
          <w:b/>
          <w:kern w:val="0"/>
          <w:sz w:val="24"/>
          <w:szCs w:val="20"/>
          <w:lang w:eastAsia="it-IT"/>
          <w14:ligatures w14:val="none"/>
        </w:rPr>
        <w:t>Allora imponevano loro le mani e quelli ricevevano lo Spirito Santo.</w:t>
      </w:r>
    </w:p>
    <w:p w14:paraId="153191B8" w14:textId="478E73D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Ecco come avveniva amministrato il Sacramento attraverso il quale veniva conferito il dono dello Spirito.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pregava e poi si imponevano le mani sul candidato.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Con l’imposizione delle mani, lo Spirito Santo veniva effuso e ricevuto.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Come si può constatare manca l’unzione con il sacro crisma.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L’unzione viene introdotta in un secondo tempo.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Dell’unzione si parla nel Nuovo Testamento, ma si tratta dell’unzione dello Spirito Santo.</w:t>
      </w:r>
    </w:p>
    <w:p w14:paraId="3D2B68E6" w14:textId="6CB35235" w:rsidR="00D6343A" w:rsidRDefault="0036204B" w:rsidP="0036204B">
      <w:pPr>
        <w:spacing w:after="120" w:line="240" w:lineRule="auto"/>
        <w:jc w:val="both"/>
        <w:rPr>
          <w:rFonts w:ascii="Arial" w:eastAsia="Times New Roman" w:hAnsi="Arial" w:cs="Times New Roman"/>
          <w:i/>
          <w:iCs/>
          <w:kern w:val="0"/>
          <w:position w:val="4"/>
          <w:sz w:val="24"/>
          <w:szCs w:val="20"/>
          <w:lang w:eastAsia="it-IT"/>
          <w14:ligatures w14:val="none"/>
        </w:rPr>
      </w:pPr>
      <w:r w:rsidRPr="0036204B">
        <w:rPr>
          <w:rFonts w:ascii="Arial" w:eastAsia="Times New Roman" w:hAnsi="Arial" w:cs="Times New Roman"/>
          <w:i/>
          <w:iCs/>
          <w:kern w:val="0"/>
          <w:position w:val="4"/>
          <w:sz w:val="24"/>
          <w:szCs w:val="20"/>
          <w:lang w:eastAsia="it-IT"/>
          <w14:ligatures w14:val="none"/>
        </w:rPr>
        <w:t>Lo Spirito del Signore è sopra di me; per questo mi ha consacrato con l'unzione, e mi ha mandato per annunziare ai poveri un lieto messaggio, per proclamare ai prigionieri la liberazione e ai ciechi la vista; per rimettere in libertà gli oppressi (Lc 4, 18).</w:t>
      </w:r>
      <w:r w:rsidR="00933C5D">
        <w:rPr>
          <w:rFonts w:ascii="Arial" w:eastAsia="Times New Roman" w:hAnsi="Arial" w:cs="Times New Roman"/>
          <w:i/>
          <w:iCs/>
          <w:kern w:val="0"/>
          <w:position w:val="4"/>
          <w:sz w:val="24"/>
          <w:szCs w:val="20"/>
          <w:lang w:eastAsia="it-IT"/>
          <w14:ligatures w14:val="none"/>
        </w:rPr>
        <w:t xml:space="preserve"> </w:t>
      </w:r>
      <w:r w:rsidRPr="0036204B">
        <w:rPr>
          <w:rFonts w:ascii="Arial" w:eastAsia="Times New Roman" w:hAnsi="Arial" w:cs="Times New Roman"/>
          <w:i/>
          <w:iCs/>
          <w:kern w:val="0"/>
          <w:position w:val="4"/>
          <w:sz w:val="24"/>
          <w:szCs w:val="20"/>
          <w:lang w:eastAsia="it-IT"/>
          <w14:ligatures w14:val="none"/>
        </w:rPr>
        <w:t xml:space="preserve">E' Dio stesso che ci conferma, insieme a voi, in Cristo, e ci ha conferito </w:t>
      </w:r>
      <w:r w:rsidRPr="0036204B">
        <w:rPr>
          <w:rFonts w:ascii="Arial" w:eastAsia="Times New Roman" w:hAnsi="Arial" w:cs="Times New Roman"/>
          <w:i/>
          <w:iCs/>
          <w:kern w:val="0"/>
          <w:position w:val="4"/>
          <w:sz w:val="24"/>
          <w:szCs w:val="20"/>
          <w:lang w:eastAsia="it-IT"/>
          <w14:ligatures w14:val="none"/>
        </w:rPr>
        <w:lastRenderedPageBreak/>
        <w:t>l'unzione (2Cor 1, 21).</w:t>
      </w:r>
      <w:r w:rsidR="00933C5D">
        <w:rPr>
          <w:rFonts w:ascii="Arial" w:eastAsia="Times New Roman" w:hAnsi="Arial" w:cs="Times New Roman"/>
          <w:i/>
          <w:iCs/>
          <w:kern w:val="0"/>
          <w:position w:val="4"/>
          <w:sz w:val="24"/>
          <w:szCs w:val="20"/>
          <w:lang w:eastAsia="it-IT"/>
          <w14:ligatures w14:val="none"/>
        </w:rPr>
        <w:t xml:space="preserve"> </w:t>
      </w:r>
      <w:r w:rsidRPr="0036204B">
        <w:rPr>
          <w:rFonts w:ascii="Arial" w:eastAsia="Times New Roman" w:hAnsi="Arial" w:cs="Times New Roman"/>
          <w:i/>
          <w:iCs/>
          <w:kern w:val="0"/>
          <w:position w:val="4"/>
          <w:sz w:val="24"/>
          <w:szCs w:val="20"/>
          <w:lang w:eastAsia="it-IT"/>
          <w14:ligatures w14:val="none"/>
        </w:rPr>
        <w:t>Ora voi avete l'unzione ricevuta dal Santo e tutti avete la scienza (1Gv 2, 20).</w:t>
      </w:r>
      <w:r w:rsidR="00933C5D">
        <w:rPr>
          <w:rFonts w:ascii="Arial" w:eastAsia="Times New Roman" w:hAnsi="Arial" w:cs="Times New Roman"/>
          <w:i/>
          <w:iCs/>
          <w:kern w:val="0"/>
          <w:position w:val="4"/>
          <w:sz w:val="24"/>
          <w:szCs w:val="20"/>
          <w:lang w:eastAsia="it-IT"/>
          <w14:ligatures w14:val="none"/>
        </w:rPr>
        <w:t xml:space="preserve"> </w:t>
      </w:r>
      <w:r w:rsidRPr="0036204B">
        <w:rPr>
          <w:rFonts w:ascii="Arial" w:eastAsia="Times New Roman" w:hAnsi="Arial" w:cs="Times New Roman"/>
          <w:i/>
          <w:iCs/>
          <w:kern w:val="0"/>
          <w:position w:val="4"/>
          <w:sz w:val="24"/>
          <w:szCs w:val="20"/>
          <w:lang w:eastAsia="it-IT"/>
          <w14:ligatures w14:val="none"/>
        </w:rPr>
        <w:t>E quanto a voi, l'unzione che avete ricevuto da lui rimane in voi e non avete bisogno che alcuno vi ammaestri; ma come la sua unzione vi insegna ogni cosa, è veritiera e non mentisce, così state saldi in lui, come essa vi insegna (1Gv 2, 27) .</w:t>
      </w:r>
      <w:r w:rsidR="00D6343A">
        <w:rPr>
          <w:rFonts w:ascii="Arial" w:eastAsia="Times New Roman" w:hAnsi="Arial" w:cs="Times New Roman"/>
          <w:i/>
          <w:iCs/>
          <w:kern w:val="0"/>
          <w:position w:val="4"/>
          <w:sz w:val="24"/>
          <w:szCs w:val="20"/>
          <w:lang w:eastAsia="it-IT"/>
          <w14:ligatures w14:val="none"/>
        </w:rPr>
        <w:t xml:space="preserve"> </w:t>
      </w:r>
    </w:p>
    <w:p w14:paraId="25FA6F74" w14:textId="29326BC4"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Siamo stati unti di Spirito Santo, come Cristo Gesù, unto di Spirito Santo.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Chiesa delle origini è una comunità cosciente delle responsabilità e dei ministeri di ciascuno e rispetta ogni cosa. </w:t>
      </w:r>
    </w:p>
    <w:p w14:paraId="1392867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18</w:t>
      </w:r>
      <w:r w:rsidRPr="0036204B">
        <w:rPr>
          <w:rFonts w:ascii="Arial" w:eastAsia="Times New Roman" w:hAnsi="Arial" w:cs="Times New Roman"/>
          <w:b/>
          <w:kern w:val="0"/>
          <w:sz w:val="24"/>
          <w:szCs w:val="20"/>
          <w:lang w:eastAsia="it-IT"/>
          <w14:ligatures w14:val="none"/>
        </w:rPr>
        <w:t xml:space="preserve">Simone, vedendo che lo Spirito veniva dato con l’imposizione delle mani degli apostoli, offrì loro del denaro </w:t>
      </w:r>
    </w:p>
    <w:p w14:paraId="376145EF" w14:textId="74F56A5B"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Simone, stando a contatto con Filippo e con Pietro e Giovanni, comprende che la forza degli Apostoli non è negli Apostoli, è nello Spirito Santo che è in loro.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lo Spirito del Signore la vera forza che travolge, rinnova, converte, opera prodigi, compie miracoli, fa segni, cambia la faccia della storia.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vede anche che lo Spirito Santo veniva conferito con l’imposizione delle mani e che questo potere era solo degli Apostoli e di nessun altro.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è un attento osservatore. Dalla sua osservazione giusta e santa nasce però una richiesta iniqua, non giusta e non santa.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Offre del denaro a Pietro e Giovanni con una richiesta ben precisa. </w:t>
      </w:r>
    </w:p>
    <w:p w14:paraId="29C4AD5B"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19</w:t>
      </w:r>
      <w:r w:rsidRPr="0036204B">
        <w:rPr>
          <w:rFonts w:ascii="Arial" w:eastAsia="Times New Roman" w:hAnsi="Arial" w:cs="Times New Roman"/>
          <w:b/>
          <w:kern w:val="0"/>
          <w:sz w:val="24"/>
          <w:szCs w:val="20"/>
          <w:lang w:eastAsia="it-IT"/>
          <w14:ligatures w14:val="none"/>
        </w:rPr>
        <w:t xml:space="preserve">dicendo: «Date anche a me questo potere perché, a chiunque io imponga le mani, egli riceva lo Spirito Santo». </w:t>
      </w:r>
    </w:p>
    <w:p w14:paraId="29B7FAD4" w14:textId="00028306"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Simone chiede a Pietro e a Giovanni che concedano a lui il potere che loro esercitano.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Qual è il motivo: </w:t>
      </w:r>
      <w:r w:rsidRPr="0036204B">
        <w:rPr>
          <w:rFonts w:ascii="Arial" w:eastAsia="Times New Roman" w:hAnsi="Arial" w:cs="Times New Roman"/>
          <w:i/>
          <w:kern w:val="0"/>
          <w:sz w:val="24"/>
          <w:szCs w:val="20"/>
          <w:lang w:eastAsia="it-IT"/>
          <w14:ligatures w14:val="none"/>
        </w:rPr>
        <w:t>“Perché a chiunque io imponga le mani, egli riceva lo Spirito Santo”</w:t>
      </w:r>
      <w:r w:rsidRPr="0036204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Dove risiede l’iniquità della richiesta di Simone?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Lasciamoci aiutare da Pietro con la sua risposta.</w:t>
      </w:r>
    </w:p>
    <w:p w14:paraId="121E51EA"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20</w:t>
      </w:r>
      <w:r w:rsidRPr="0036204B">
        <w:rPr>
          <w:rFonts w:ascii="Arial" w:eastAsia="Times New Roman" w:hAnsi="Arial" w:cs="Times New Roman"/>
          <w:b/>
          <w:kern w:val="0"/>
          <w:sz w:val="24"/>
          <w:szCs w:val="20"/>
          <w:lang w:eastAsia="it-IT"/>
          <w14:ligatures w14:val="none"/>
        </w:rPr>
        <w:t xml:space="preserve">Ma Pietro gli rispose: «Possa andare in rovina, tu e il tuo denaro, perché hai pensato di comprare con i soldi il dono di Dio! </w:t>
      </w:r>
    </w:p>
    <w:p w14:paraId="10071238" w14:textId="0AA52F6D"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richiesta iniqua nasce da un pensiero iniquo di Simone.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Ecco il pensiero iniquo: aver pensato che si potesse comprare con i soldi il dono di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Pietro è fermo, forte, risoluto: </w:t>
      </w:r>
      <w:r w:rsidRPr="0036204B">
        <w:rPr>
          <w:rFonts w:ascii="Arial" w:eastAsia="Times New Roman" w:hAnsi="Arial" w:cs="Times New Roman"/>
          <w:i/>
          <w:kern w:val="0"/>
          <w:sz w:val="24"/>
          <w:szCs w:val="20"/>
          <w:lang w:eastAsia="it-IT"/>
          <w14:ligatures w14:val="none"/>
        </w:rPr>
        <w:t>“Possa andare in rovina, tu e il tuo denaro”</w:t>
      </w:r>
      <w:r w:rsidRPr="0036204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è un dono non si può comprare.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è un dono non si può vendere.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è un dono, è Dio che sceglie a chi donarlo.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è un dono deve essere donato ed esercitato nella più assoluta e grande gratuità.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Ma tutto ciò che l’Apostolo dona: la Parola, il miracolo, il segno, il prodigio, la guarigione, la preghiera, l’esortazione, l’ammonimento, il consiglio, lo stesso Spirito Santo, tutto ciò che promana da lui deve essere dato nella gratuità.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Da Dio ha ricevuto tutto gratuitamente. Tutto gratuitamente dovrà donare ai suoi fratelli.</w:t>
      </w:r>
    </w:p>
    <w:p w14:paraId="47E56CD3" w14:textId="532EB809" w:rsidR="00D6343A" w:rsidRPr="00D6343A" w:rsidRDefault="00017620" w:rsidP="0036204B">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Questi</w:t>
      </w:r>
      <w:r w:rsidR="00D6343A" w:rsidRPr="00D6343A">
        <w:rPr>
          <w:rFonts w:ascii="Arial" w:eastAsia="Times New Roman" w:hAnsi="Arial" w:cs="Times New Roman"/>
          <w:i/>
          <w:iCs/>
          <w:kern w:val="0"/>
          <w:sz w:val="24"/>
          <w:szCs w:val="20"/>
          <w:lang w:eastAsia="it-IT"/>
          <w14:ligatures w14:val="none"/>
        </w:rPr>
        <w:t xml:space="preserve"> sono i Dodici che Gesù inviò, ordinando loro: «Non andate fra i pagani e non entrate nelle città dei Samaritani; </w:t>
      </w:r>
      <w:r w:rsidRPr="00D6343A">
        <w:rPr>
          <w:rFonts w:ascii="Arial" w:eastAsia="Times New Roman" w:hAnsi="Arial" w:cs="Times New Roman"/>
          <w:i/>
          <w:iCs/>
          <w:kern w:val="0"/>
          <w:sz w:val="24"/>
          <w:szCs w:val="20"/>
          <w:lang w:eastAsia="it-IT"/>
          <w14:ligatures w14:val="none"/>
        </w:rPr>
        <w:t>rivolgetevi</w:t>
      </w:r>
      <w:r w:rsidR="00D6343A" w:rsidRPr="00D6343A">
        <w:rPr>
          <w:rFonts w:ascii="Arial" w:eastAsia="Times New Roman" w:hAnsi="Arial" w:cs="Times New Roman"/>
          <w:i/>
          <w:iCs/>
          <w:kern w:val="0"/>
          <w:sz w:val="24"/>
          <w:szCs w:val="20"/>
          <w:lang w:eastAsia="it-IT"/>
          <w14:ligatures w14:val="none"/>
        </w:rPr>
        <w:t xml:space="preserve"> piuttosto alle pecore perdute della casa d’Israele. </w:t>
      </w:r>
      <w:r w:rsidRPr="00D6343A">
        <w:rPr>
          <w:rFonts w:ascii="Arial" w:eastAsia="Times New Roman" w:hAnsi="Arial" w:cs="Times New Roman"/>
          <w:i/>
          <w:iCs/>
          <w:kern w:val="0"/>
          <w:sz w:val="24"/>
          <w:szCs w:val="20"/>
          <w:lang w:eastAsia="it-IT"/>
          <w14:ligatures w14:val="none"/>
        </w:rPr>
        <w:t>Strada</w:t>
      </w:r>
      <w:r w:rsidR="00D6343A" w:rsidRPr="00D6343A">
        <w:rPr>
          <w:rFonts w:ascii="Arial" w:eastAsia="Times New Roman" w:hAnsi="Arial" w:cs="Times New Roman"/>
          <w:i/>
          <w:iCs/>
          <w:kern w:val="0"/>
          <w:sz w:val="24"/>
          <w:szCs w:val="20"/>
          <w:lang w:eastAsia="it-IT"/>
          <w14:ligatures w14:val="none"/>
        </w:rPr>
        <w:t xml:space="preserve"> facendo, predicate, dicendo che il regno dei cieli è vicino. </w:t>
      </w:r>
      <w:r w:rsidRPr="00D6343A">
        <w:rPr>
          <w:rFonts w:ascii="Arial" w:eastAsia="Times New Roman" w:hAnsi="Arial" w:cs="Times New Roman"/>
          <w:i/>
          <w:iCs/>
          <w:kern w:val="0"/>
          <w:sz w:val="24"/>
          <w:szCs w:val="20"/>
          <w:lang w:eastAsia="it-IT"/>
          <w14:ligatures w14:val="none"/>
        </w:rPr>
        <w:t>Guarite</w:t>
      </w:r>
      <w:r w:rsidR="00D6343A" w:rsidRPr="00D6343A">
        <w:rPr>
          <w:rFonts w:ascii="Arial" w:eastAsia="Times New Roman" w:hAnsi="Arial" w:cs="Times New Roman"/>
          <w:i/>
          <w:iCs/>
          <w:kern w:val="0"/>
          <w:sz w:val="24"/>
          <w:szCs w:val="20"/>
          <w:lang w:eastAsia="it-IT"/>
          <w14:ligatures w14:val="none"/>
        </w:rPr>
        <w:t xml:space="preserve"> gli infermi, risuscitate i morti, purificate i lebbrosi, scacciate i demòni. Gratuitamente avete ricevuto, gratuitamente date.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procuratevi oro né argento né denaro nelle vostre cinture, né sacca da viaggio, né due tuniche, né sandali, né bastone, perché chi lavora ha diritto al suo nutrimento. (Mt 10,5-10).</w:t>
      </w:r>
    </w:p>
    <w:p w14:paraId="6F352128" w14:textId="151C0694"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È questo il comandamento di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il pensiero è iniquo, l’opera è iniqua, la richiesta è iniqua, la proposta è iniqua, tutto è iniquo.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gratuità è la vera salvezza della Chiesa. Perché?</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la salvezza della Chiesa perché il dono può essere dato a chiunque il Signore vuole che venga donato, senza bisogno di alcun prezzo.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non fosse gratuito il dono di Dio, solo i ricchi lo potrebbero comprare o ricevere e i poveri rimarrebbero esclusi da ogni ministero.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Esso invece non dipende né dalla ricchezza e né dalla povertà, ma solo dalla benevolenza e accondiscendenza divina che lo dona sempre secondo il suo beneplacito.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Purtroppo lungo la storia della Chiesa così non è stato ed una dilagante immoralità è sorta intorno alla compravendita dei ministeri e dei benefici.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Uno può anche manifestare il desiderio di essere </w:t>
      </w:r>
      <w:r w:rsidRPr="0036204B">
        <w:rPr>
          <w:rFonts w:ascii="Arial" w:eastAsia="Times New Roman" w:hAnsi="Arial" w:cs="Times New Roman"/>
          <w:i/>
          <w:kern w:val="0"/>
          <w:sz w:val="24"/>
          <w:szCs w:val="20"/>
          <w:lang w:eastAsia="it-IT"/>
          <w14:ligatures w14:val="none"/>
        </w:rPr>
        <w:t>“vescovo”</w:t>
      </w:r>
      <w:r w:rsidRPr="0036204B">
        <w:rPr>
          <w:rFonts w:ascii="Arial" w:eastAsia="Times New Roman" w:hAnsi="Arial" w:cs="Times New Roman"/>
          <w:kern w:val="0"/>
          <w:sz w:val="24"/>
          <w:szCs w:val="20"/>
          <w:lang w:eastAsia="it-IT"/>
          <w14:ligatures w14:val="none"/>
        </w:rPr>
        <w:t>, tuttavia il desiderio va soggetto a dei requisiti e alla scelta di Dio e degli Apostoli che dovrà essere sempre libera.</w:t>
      </w:r>
    </w:p>
    <w:p w14:paraId="39CEAA4B" w14:textId="10160A01" w:rsidR="00D6343A" w:rsidRPr="00D6343A" w:rsidRDefault="00D6343A"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Questa parola è degna di fede: se uno aspira all’episcopato, desidera un nobile lavoro. </w:t>
      </w:r>
      <w:r w:rsidR="00017620" w:rsidRPr="00D6343A">
        <w:rPr>
          <w:rFonts w:ascii="Arial" w:eastAsia="Times New Roman" w:hAnsi="Arial" w:cs="Times New Roman"/>
          <w:i/>
          <w:iCs/>
          <w:kern w:val="0"/>
          <w:sz w:val="24"/>
          <w:szCs w:val="20"/>
          <w:lang w:eastAsia="it-IT"/>
          <w14:ligatures w14:val="none"/>
        </w:rPr>
        <w:t>Bisogna</w:t>
      </w:r>
      <w:r w:rsidRPr="00D6343A">
        <w:rPr>
          <w:rFonts w:ascii="Arial" w:eastAsia="Times New Roman" w:hAnsi="Arial" w:cs="Times New Roman"/>
          <w:i/>
          <w:iCs/>
          <w:kern w:val="0"/>
          <w:sz w:val="24"/>
          <w:szCs w:val="20"/>
          <w:lang w:eastAsia="it-IT"/>
          <w14:ligatures w14:val="none"/>
        </w:rPr>
        <w:t xml:space="preserve"> dunque che il vescovo sia irreprensibile, marito di una sola donna, sobrio, prudente, dignitoso, ospitale, capace di insegnare, </w:t>
      </w:r>
      <w:r w:rsidR="00017620" w:rsidRPr="00D6343A">
        <w:rPr>
          <w:rFonts w:ascii="Arial" w:eastAsia="Times New Roman" w:hAnsi="Arial" w:cs="Times New Roman"/>
          <w:i/>
          <w:iCs/>
          <w:kern w:val="0"/>
          <w:sz w:val="24"/>
          <w:szCs w:val="20"/>
          <w:lang w:eastAsia="it-IT"/>
          <w14:ligatures w14:val="none"/>
        </w:rPr>
        <w:t>non</w:t>
      </w:r>
      <w:r w:rsidRPr="00D6343A">
        <w:rPr>
          <w:rFonts w:ascii="Arial" w:eastAsia="Times New Roman" w:hAnsi="Arial" w:cs="Times New Roman"/>
          <w:i/>
          <w:iCs/>
          <w:kern w:val="0"/>
          <w:sz w:val="24"/>
          <w:szCs w:val="20"/>
          <w:lang w:eastAsia="it-IT"/>
          <w14:ligatures w14:val="none"/>
        </w:rPr>
        <w:t xml:space="preserve"> dedito al vino, non violento ma benevolo, non litigioso, non attaccato al denaro. </w:t>
      </w:r>
      <w:r w:rsidR="00017620" w:rsidRPr="00D6343A">
        <w:rPr>
          <w:rFonts w:ascii="Arial" w:eastAsia="Times New Roman" w:hAnsi="Arial" w:cs="Times New Roman"/>
          <w:i/>
          <w:iCs/>
          <w:kern w:val="0"/>
          <w:sz w:val="24"/>
          <w:szCs w:val="20"/>
          <w:lang w:eastAsia="it-IT"/>
          <w14:ligatures w14:val="none"/>
        </w:rPr>
        <w:t>Sappia</w:t>
      </w:r>
      <w:r w:rsidRPr="00D6343A">
        <w:rPr>
          <w:rFonts w:ascii="Arial" w:eastAsia="Times New Roman" w:hAnsi="Arial" w:cs="Times New Roman"/>
          <w:i/>
          <w:iCs/>
          <w:kern w:val="0"/>
          <w:sz w:val="24"/>
          <w:szCs w:val="20"/>
          <w:lang w:eastAsia="it-IT"/>
          <w14:ligatures w14:val="none"/>
        </w:rPr>
        <w:t xml:space="preserve"> guidare bene la propria famiglia e abbia figli sottomessi e rispettosi, </w:t>
      </w:r>
      <w:r w:rsidR="00017620" w:rsidRPr="00D6343A">
        <w:rPr>
          <w:rFonts w:ascii="Arial" w:eastAsia="Times New Roman" w:hAnsi="Arial" w:cs="Times New Roman"/>
          <w:i/>
          <w:iCs/>
          <w:kern w:val="0"/>
          <w:sz w:val="24"/>
          <w:szCs w:val="20"/>
          <w:lang w:eastAsia="it-IT"/>
          <w14:ligatures w14:val="none"/>
        </w:rPr>
        <w:t>perché</w:t>
      </w:r>
      <w:r w:rsidRPr="00D6343A">
        <w:rPr>
          <w:rFonts w:ascii="Arial" w:eastAsia="Times New Roman" w:hAnsi="Arial" w:cs="Times New Roman"/>
          <w:i/>
          <w:iCs/>
          <w:kern w:val="0"/>
          <w:sz w:val="24"/>
          <w:szCs w:val="20"/>
          <w:lang w:eastAsia="it-IT"/>
          <w14:ligatures w14:val="none"/>
        </w:rPr>
        <w:t xml:space="preserve">, se uno non sa guidare la propria famiglia, come potrà aver cura della Chiesa di Dio? </w:t>
      </w:r>
      <w:r w:rsidR="00017620" w:rsidRPr="00D6343A">
        <w:rPr>
          <w:rFonts w:ascii="Arial" w:eastAsia="Times New Roman" w:hAnsi="Arial" w:cs="Times New Roman"/>
          <w:i/>
          <w:iCs/>
          <w:kern w:val="0"/>
          <w:sz w:val="24"/>
          <w:szCs w:val="20"/>
          <w:lang w:eastAsia="it-IT"/>
          <w14:ligatures w14:val="none"/>
        </w:rPr>
        <w:t>Inoltre</w:t>
      </w:r>
      <w:r w:rsidRPr="00D6343A">
        <w:rPr>
          <w:rFonts w:ascii="Arial" w:eastAsia="Times New Roman" w:hAnsi="Arial" w:cs="Times New Roman"/>
          <w:i/>
          <w:iCs/>
          <w:kern w:val="0"/>
          <w:sz w:val="24"/>
          <w:szCs w:val="20"/>
          <w:lang w:eastAsia="it-IT"/>
          <w14:ligatures w14:val="none"/>
        </w:rPr>
        <w:t xml:space="preserve"> non sia un convertito da poco tempo, perché, accecato dall’orgoglio, non cada nella stessa condanna del diavolo. </w:t>
      </w:r>
      <w:r w:rsidR="00017620" w:rsidRPr="00D6343A">
        <w:rPr>
          <w:rFonts w:ascii="Arial" w:eastAsia="Times New Roman" w:hAnsi="Arial" w:cs="Times New Roman"/>
          <w:i/>
          <w:iCs/>
          <w:kern w:val="0"/>
          <w:sz w:val="24"/>
          <w:szCs w:val="20"/>
          <w:lang w:eastAsia="it-IT"/>
          <w14:ligatures w14:val="none"/>
        </w:rPr>
        <w:t>È</w:t>
      </w:r>
      <w:r w:rsidRPr="00D6343A">
        <w:rPr>
          <w:rFonts w:ascii="Arial" w:eastAsia="Times New Roman" w:hAnsi="Arial" w:cs="Times New Roman"/>
          <w:i/>
          <w:iCs/>
          <w:kern w:val="0"/>
          <w:sz w:val="24"/>
          <w:szCs w:val="20"/>
          <w:lang w:eastAsia="it-IT"/>
          <w14:ligatures w14:val="none"/>
        </w:rPr>
        <w:t xml:space="preserve"> necessario che egli goda buona stima presso quelli che sono fuori della comunità, per non cadere in discredito e nelle insidie del demonio.</w:t>
      </w:r>
    </w:p>
    <w:p w14:paraId="60463E53" w14:textId="62CF7AB8" w:rsidR="00D6343A" w:rsidRPr="00D6343A" w:rsidRDefault="00017620"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Allo</w:t>
      </w:r>
      <w:r w:rsidR="00D6343A" w:rsidRPr="00D6343A">
        <w:rPr>
          <w:rFonts w:ascii="Arial" w:eastAsia="Times New Roman" w:hAnsi="Arial" w:cs="Times New Roman"/>
          <w:i/>
          <w:iCs/>
          <w:kern w:val="0"/>
          <w:sz w:val="24"/>
          <w:szCs w:val="20"/>
          <w:lang w:eastAsia="it-IT"/>
          <w14:ligatures w14:val="none"/>
        </w:rPr>
        <w:t xml:space="preserve"> stesso modo i diaconi siano persone degne e sincere nel parlare, moderati nell’uso del vino e non avidi di guadagni disonesti, </w:t>
      </w:r>
      <w:r w:rsidRPr="00D6343A">
        <w:rPr>
          <w:rFonts w:ascii="Arial" w:eastAsia="Times New Roman" w:hAnsi="Arial" w:cs="Times New Roman"/>
          <w:i/>
          <w:iCs/>
          <w:kern w:val="0"/>
          <w:sz w:val="24"/>
          <w:szCs w:val="20"/>
          <w:lang w:eastAsia="it-IT"/>
          <w14:ligatures w14:val="none"/>
        </w:rPr>
        <w:t>e</w:t>
      </w:r>
      <w:r w:rsidR="00D6343A" w:rsidRPr="00D6343A">
        <w:rPr>
          <w:rFonts w:ascii="Arial" w:eastAsia="Times New Roman" w:hAnsi="Arial" w:cs="Times New Roman"/>
          <w:i/>
          <w:iCs/>
          <w:kern w:val="0"/>
          <w:sz w:val="24"/>
          <w:szCs w:val="20"/>
          <w:lang w:eastAsia="it-IT"/>
          <w14:ligatures w14:val="none"/>
        </w:rPr>
        <w:t xml:space="preserve"> conservino il mistero della fede in una coscienza pura. </w:t>
      </w:r>
      <w:r w:rsidRPr="00D6343A">
        <w:rPr>
          <w:rFonts w:ascii="Arial" w:eastAsia="Times New Roman" w:hAnsi="Arial" w:cs="Times New Roman"/>
          <w:i/>
          <w:iCs/>
          <w:kern w:val="0"/>
          <w:sz w:val="24"/>
          <w:szCs w:val="20"/>
          <w:lang w:eastAsia="it-IT"/>
          <w14:ligatures w14:val="none"/>
        </w:rPr>
        <w:t>Perciò</w:t>
      </w:r>
      <w:r w:rsidR="00D6343A" w:rsidRPr="00D6343A">
        <w:rPr>
          <w:rFonts w:ascii="Arial" w:eastAsia="Times New Roman" w:hAnsi="Arial" w:cs="Times New Roman"/>
          <w:i/>
          <w:iCs/>
          <w:kern w:val="0"/>
          <w:sz w:val="24"/>
          <w:szCs w:val="20"/>
          <w:lang w:eastAsia="it-IT"/>
          <w14:ligatures w14:val="none"/>
        </w:rPr>
        <w:t xml:space="preserve"> siano prima sottoposti a una prova e poi, se trovati irreprensibili, siano ammessi al loro servizio. </w:t>
      </w:r>
      <w:r w:rsidRPr="00D6343A">
        <w:rPr>
          <w:rFonts w:ascii="Arial" w:eastAsia="Times New Roman" w:hAnsi="Arial" w:cs="Times New Roman"/>
          <w:i/>
          <w:iCs/>
          <w:kern w:val="0"/>
          <w:sz w:val="24"/>
          <w:szCs w:val="20"/>
          <w:lang w:eastAsia="it-IT"/>
          <w14:ligatures w14:val="none"/>
        </w:rPr>
        <w:t>Allo</w:t>
      </w:r>
      <w:r w:rsidR="00D6343A" w:rsidRPr="00D6343A">
        <w:rPr>
          <w:rFonts w:ascii="Arial" w:eastAsia="Times New Roman" w:hAnsi="Arial" w:cs="Times New Roman"/>
          <w:i/>
          <w:iCs/>
          <w:kern w:val="0"/>
          <w:sz w:val="24"/>
          <w:szCs w:val="20"/>
          <w:lang w:eastAsia="it-IT"/>
          <w14:ligatures w14:val="none"/>
        </w:rPr>
        <w:t xml:space="preserve"> stesso modo le donne siano persone degne, non maldicenti, sobrie, fedeli in tutto.</w:t>
      </w:r>
      <w:r w:rsidR="00962179">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diaconi siano mariti di una sola donna e capaci di guidare bene i figli e le proprie famiglie. Coloro infatti che avranno esercitato bene il loro ministero, si acquisteranno un grado degno di onore e un grande coraggio nella fede in Cristo Gesù. (1Tm 3,1-13).</w:t>
      </w:r>
    </w:p>
    <w:p w14:paraId="7B4802E3" w14:textId="275EF3A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Queste erano le regole al tempo di San Paolo.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Ogni qualvolta il dono di Dio non è dato nella piena ed assoluta libertà e gratuità, ogni qualvolta Dio è costretto ad elargire il suo dono per altre vie, che non siano quelle evangeliche, si può e si deve parlare di Simonia.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si tratta di simonia materiale, ma di simonia spirituale che è più dannosa di quella materiale.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Quella è considerata peccato. Questa sovente viene giustificata come via retta e santa.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Tutto nella Chiesa deve essere dono di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vera adorazione, vero atto di latria consegnarsi a Dio e mettere la propria vita esclusivamente nelle sue mani.</w:t>
      </w:r>
    </w:p>
    <w:p w14:paraId="14A3BF92"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21</w:t>
      </w:r>
      <w:r w:rsidRPr="0036204B">
        <w:rPr>
          <w:rFonts w:ascii="Arial" w:eastAsia="Times New Roman" w:hAnsi="Arial" w:cs="Times New Roman"/>
          <w:b/>
          <w:kern w:val="0"/>
          <w:sz w:val="24"/>
          <w:szCs w:val="20"/>
          <w:lang w:eastAsia="it-IT"/>
          <w14:ligatures w14:val="none"/>
        </w:rPr>
        <w:t>Non hai nulla da spartire né da guadagnare in questa cosa, perché il tuo cuore non è retto davanti a Dio.</w:t>
      </w:r>
      <w:r w:rsidRPr="0036204B">
        <w:rPr>
          <w:rFonts w:ascii="Arial" w:eastAsia="Times New Roman" w:hAnsi="Arial" w:cs="Times New Roman"/>
          <w:b/>
          <w:i/>
          <w:kern w:val="0"/>
          <w:sz w:val="24"/>
          <w:szCs w:val="20"/>
          <w:lang w:eastAsia="it-IT"/>
          <w14:ligatures w14:val="none"/>
        </w:rPr>
        <w:t xml:space="preserve"> </w:t>
      </w:r>
    </w:p>
    <w:p w14:paraId="7FC36876" w14:textId="4EFD82F2"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In questa cosa tu devi stare fuori, completamente fuori.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hai nulla da spartire né da guadagnare.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Ecco il motivo per cui Simone deve starsene lontano: </w:t>
      </w:r>
      <w:r w:rsidRPr="0036204B">
        <w:rPr>
          <w:rFonts w:ascii="Arial" w:eastAsia="Times New Roman" w:hAnsi="Arial" w:cs="Times New Roman"/>
          <w:i/>
          <w:kern w:val="0"/>
          <w:sz w:val="24"/>
          <w:szCs w:val="20"/>
          <w:lang w:eastAsia="it-IT"/>
          <w14:ligatures w14:val="none"/>
        </w:rPr>
        <w:t>“Perché il tuo cuore non è retto davanti a Dio”</w:t>
      </w:r>
      <w:r w:rsidRPr="0036204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Perché non è retto? Perché è proprio della rettitudine consegnarsi alla volontà di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proprio della rettitudine pensare allo Spirito Santo con sentimenti e volontà di sola salvezza delle anime, non pensare a Lui per ricevere un bene personale, una gloria, una esaltazione, un prestigio, un’ammirazione, un qualche onore da parte degli uomini.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non pensa alla salvezza delle anime, pensa a se stesso.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questa la non rettitudine dinanzi a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Ogni ministero e ogni carisma nella Chiesa viene dato per gli altri, per il bene degli altri, per la conversione degli altri, per la santificazione degli altri, per la crescita degli altri.</w:t>
      </w:r>
    </w:p>
    <w:p w14:paraId="2D9D72C4" w14:textId="24422563" w:rsidR="00D6343A" w:rsidRPr="00D6343A" w:rsidRDefault="00D6343A"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Riguardo ai doni dello Spirito, fratelli, non voglio lasciarvi nell’ignoranza. </w:t>
      </w:r>
      <w:r w:rsidR="00CA6346" w:rsidRPr="00D6343A">
        <w:rPr>
          <w:rFonts w:ascii="Arial" w:eastAsia="Times New Roman" w:hAnsi="Arial" w:cs="Times New Roman"/>
          <w:i/>
          <w:iCs/>
          <w:kern w:val="0"/>
          <w:sz w:val="24"/>
          <w:szCs w:val="20"/>
          <w:lang w:eastAsia="it-IT"/>
          <w14:ligatures w14:val="none"/>
        </w:rPr>
        <w:t>Voi</w:t>
      </w:r>
      <w:r w:rsidRPr="00D6343A">
        <w:rPr>
          <w:rFonts w:ascii="Arial" w:eastAsia="Times New Roman" w:hAnsi="Arial" w:cs="Times New Roman"/>
          <w:i/>
          <w:iCs/>
          <w:kern w:val="0"/>
          <w:sz w:val="24"/>
          <w:szCs w:val="20"/>
          <w:lang w:eastAsia="it-IT"/>
          <w14:ligatures w14:val="none"/>
        </w:rPr>
        <w:t xml:space="preserve"> sapete infatti che, quando eravate pagani, vi lasciavate trascinare senza alcun controllo verso gli idoli muti. </w:t>
      </w:r>
      <w:r w:rsidR="00CA6346" w:rsidRPr="00D6343A">
        <w:rPr>
          <w:rFonts w:ascii="Arial" w:eastAsia="Times New Roman" w:hAnsi="Arial" w:cs="Times New Roman"/>
          <w:i/>
          <w:iCs/>
          <w:kern w:val="0"/>
          <w:sz w:val="24"/>
          <w:szCs w:val="20"/>
          <w:lang w:eastAsia="it-IT"/>
          <w14:ligatures w14:val="none"/>
        </w:rPr>
        <w:t>Perciò</w:t>
      </w:r>
      <w:r w:rsidRPr="00D6343A">
        <w:rPr>
          <w:rFonts w:ascii="Arial" w:eastAsia="Times New Roman" w:hAnsi="Arial" w:cs="Times New Roman"/>
          <w:i/>
          <w:iCs/>
          <w:kern w:val="0"/>
          <w:sz w:val="24"/>
          <w:szCs w:val="20"/>
          <w:lang w:eastAsia="it-IT"/>
          <w14:ligatures w14:val="none"/>
        </w:rPr>
        <w:t xml:space="preserve"> io vi dichiaro: nessuno che parli sotto l’azione dello Spirito di Dio può dire: «Gesù è anàtema!»; e nessuno può dire: «Gesù è Signore!», se non sotto l’azione dello Spirito Santo.</w:t>
      </w:r>
    </w:p>
    <w:p w14:paraId="0C4897A8" w14:textId="7FC30684"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Vi</w:t>
      </w:r>
      <w:r w:rsidR="00D6343A" w:rsidRPr="00D6343A">
        <w:rPr>
          <w:rFonts w:ascii="Arial" w:eastAsia="Times New Roman" w:hAnsi="Arial" w:cs="Times New Roman"/>
          <w:i/>
          <w:iCs/>
          <w:kern w:val="0"/>
          <w:sz w:val="24"/>
          <w:szCs w:val="20"/>
          <w:lang w:eastAsia="it-IT"/>
          <w14:ligatures w14:val="none"/>
        </w:rPr>
        <w:t xml:space="preserve"> sono diversi carismi, ma uno solo è lo Spirito; </w:t>
      </w:r>
      <w:r w:rsidRPr="00D6343A">
        <w:rPr>
          <w:rFonts w:ascii="Arial" w:eastAsia="Times New Roman" w:hAnsi="Arial" w:cs="Times New Roman"/>
          <w:i/>
          <w:iCs/>
          <w:kern w:val="0"/>
          <w:sz w:val="24"/>
          <w:szCs w:val="20"/>
          <w:lang w:eastAsia="it-IT"/>
          <w14:ligatures w14:val="none"/>
        </w:rPr>
        <w:t>vi</w:t>
      </w:r>
      <w:r w:rsidR="00D6343A" w:rsidRPr="00D6343A">
        <w:rPr>
          <w:rFonts w:ascii="Arial" w:eastAsia="Times New Roman" w:hAnsi="Arial" w:cs="Times New Roman"/>
          <w:i/>
          <w:iCs/>
          <w:kern w:val="0"/>
          <w:sz w:val="24"/>
          <w:szCs w:val="20"/>
          <w:lang w:eastAsia="it-IT"/>
          <w14:ligatures w14:val="none"/>
        </w:rPr>
        <w:t xml:space="preserve"> sono diversi ministeri, ma uno solo è il Signore; </w:t>
      </w:r>
      <w:r w:rsidRPr="00D6343A">
        <w:rPr>
          <w:rFonts w:ascii="Arial" w:eastAsia="Times New Roman" w:hAnsi="Arial" w:cs="Times New Roman"/>
          <w:i/>
          <w:iCs/>
          <w:kern w:val="0"/>
          <w:sz w:val="24"/>
          <w:szCs w:val="20"/>
          <w:lang w:eastAsia="it-IT"/>
          <w14:ligatures w14:val="none"/>
        </w:rPr>
        <w:t>vi</w:t>
      </w:r>
      <w:r w:rsidR="00D6343A" w:rsidRPr="00D6343A">
        <w:rPr>
          <w:rFonts w:ascii="Arial" w:eastAsia="Times New Roman" w:hAnsi="Arial" w:cs="Times New Roman"/>
          <w:i/>
          <w:iCs/>
          <w:kern w:val="0"/>
          <w:sz w:val="24"/>
          <w:szCs w:val="20"/>
          <w:lang w:eastAsia="it-IT"/>
          <w14:ligatures w14:val="none"/>
        </w:rPr>
        <w:t xml:space="preserve"> sono diverse attività, ma uno solo è Dio, che opera tutto in tutti. </w:t>
      </w:r>
      <w:r w:rsidRPr="00D6343A">
        <w:rPr>
          <w:rFonts w:ascii="Arial" w:eastAsia="Times New Roman" w:hAnsi="Arial" w:cs="Times New Roman"/>
          <w:i/>
          <w:iCs/>
          <w:kern w:val="0"/>
          <w:sz w:val="24"/>
          <w:szCs w:val="20"/>
          <w:lang w:eastAsia="it-IT"/>
          <w14:ligatures w14:val="none"/>
        </w:rPr>
        <w:t>A</w:t>
      </w:r>
      <w:r w:rsidR="00D6343A" w:rsidRPr="00D6343A">
        <w:rPr>
          <w:rFonts w:ascii="Arial" w:eastAsia="Times New Roman" w:hAnsi="Arial" w:cs="Times New Roman"/>
          <w:i/>
          <w:iCs/>
          <w:kern w:val="0"/>
          <w:sz w:val="24"/>
          <w:szCs w:val="20"/>
          <w:lang w:eastAsia="it-IT"/>
          <w14:ligatures w14:val="none"/>
        </w:rPr>
        <w:t xml:space="preserve"> ciascuno è data una manifestazione particolare dello Spirito per il bene comune: </w:t>
      </w:r>
      <w:r w:rsidRPr="00D6343A">
        <w:rPr>
          <w:rFonts w:ascii="Arial" w:eastAsia="Times New Roman" w:hAnsi="Arial" w:cs="Times New Roman"/>
          <w:i/>
          <w:iCs/>
          <w:kern w:val="0"/>
          <w:sz w:val="24"/>
          <w:szCs w:val="20"/>
          <w:lang w:eastAsia="it-IT"/>
          <w14:ligatures w14:val="none"/>
        </w:rPr>
        <w:t>a</w:t>
      </w:r>
      <w:r w:rsidR="00D6343A" w:rsidRPr="00D6343A">
        <w:rPr>
          <w:rFonts w:ascii="Arial" w:eastAsia="Times New Roman" w:hAnsi="Arial" w:cs="Times New Roman"/>
          <w:i/>
          <w:iCs/>
          <w:kern w:val="0"/>
          <w:sz w:val="24"/>
          <w:szCs w:val="20"/>
          <w:lang w:eastAsia="it-IT"/>
          <w14:ligatures w14:val="none"/>
        </w:rPr>
        <w:t xml:space="preserve"> uno infatti, per mezzo dello Spirito, viene dato il linguaggio di sapienza; a un altro invece, dallo stesso Spirito, il linguaggio di conoscenza; </w:t>
      </w:r>
      <w:r w:rsidRPr="00D6343A">
        <w:rPr>
          <w:rFonts w:ascii="Arial" w:eastAsia="Times New Roman" w:hAnsi="Arial" w:cs="Times New Roman"/>
          <w:i/>
          <w:iCs/>
          <w:kern w:val="0"/>
          <w:sz w:val="24"/>
          <w:szCs w:val="20"/>
          <w:lang w:eastAsia="it-IT"/>
          <w14:ligatures w14:val="none"/>
        </w:rPr>
        <w:t>a</w:t>
      </w:r>
      <w:r w:rsidR="00D6343A" w:rsidRPr="00D6343A">
        <w:rPr>
          <w:rFonts w:ascii="Arial" w:eastAsia="Times New Roman" w:hAnsi="Arial" w:cs="Times New Roman"/>
          <w:i/>
          <w:iCs/>
          <w:kern w:val="0"/>
          <w:sz w:val="24"/>
          <w:szCs w:val="20"/>
          <w:lang w:eastAsia="it-IT"/>
          <w14:ligatures w14:val="none"/>
        </w:rPr>
        <w:t xml:space="preserve">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tutte queste cose le opera l’unico e medesimo Spirito, distribuendole a ciascuno come vuole.</w:t>
      </w:r>
    </w:p>
    <w:p w14:paraId="57EEC253" w14:textId="627D8E29"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Come</w:t>
      </w:r>
      <w:r w:rsidR="00D6343A" w:rsidRPr="00D6343A">
        <w:rPr>
          <w:rFonts w:ascii="Arial" w:eastAsia="Times New Roman" w:hAnsi="Arial" w:cs="Times New Roman"/>
          <w:i/>
          <w:iCs/>
          <w:kern w:val="0"/>
          <w:sz w:val="24"/>
          <w:szCs w:val="20"/>
          <w:lang w:eastAsia="it-IT"/>
          <w14:ligatures w14:val="none"/>
        </w:rPr>
        <w:t xml:space="preserve"> infatti il corpo è uno solo e ha molte membra, e tutte le membra del corpo, pur essendo molte, sono un corpo solo, così anche il Cristo. </w:t>
      </w:r>
      <w:r w:rsidRPr="00D6343A">
        <w:rPr>
          <w:rFonts w:ascii="Arial" w:eastAsia="Times New Roman" w:hAnsi="Arial" w:cs="Times New Roman"/>
          <w:i/>
          <w:iCs/>
          <w:kern w:val="0"/>
          <w:sz w:val="24"/>
          <w:szCs w:val="20"/>
          <w:lang w:eastAsia="it-IT"/>
          <w14:ligatures w14:val="none"/>
        </w:rPr>
        <w:t>Infatti</w:t>
      </w:r>
      <w:r w:rsidR="00D6343A" w:rsidRPr="00D6343A">
        <w:rPr>
          <w:rFonts w:ascii="Arial" w:eastAsia="Times New Roman" w:hAnsi="Arial" w:cs="Times New Roman"/>
          <w:i/>
          <w:iCs/>
          <w:kern w:val="0"/>
          <w:sz w:val="24"/>
          <w:szCs w:val="20"/>
          <w:lang w:eastAsia="it-IT"/>
          <w14:ligatures w14:val="none"/>
        </w:rPr>
        <w:t xml:space="preserve"> noi tutti siamo stati battezzati mediante un solo Spirito in un solo corpo, Giudei o Greci, schiavi o liberi; e tutti siamo stati dissetati da un solo Spirito.</w:t>
      </w:r>
    </w:p>
    <w:p w14:paraId="7DA1D020" w14:textId="528726E9" w:rsidR="00D6343A" w:rsidRPr="00D6343A" w:rsidRDefault="00D6343A"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E infatti il corpo non è formato da un membro solo, ma da molte membra. </w:t>
      </w:r>
      <w:r w:rsidR="00CA6346" w:rsidRPr="00D6343A">
        <w:rPr>
          <w:rFonts w:ascii="Arial" w:eastAsia="Times New Roman" w:hAnsi="Arial" w:cs="Times New Roman"/>
          <w:i/>
          <w:iCs/>
          <w:kern w:val="0"/>
          <w:sz w:val="24"/>
          <w:szCs w:val="20"/>
          <w:lang w:eastAsia="it-IT"/>
          <w14:ligatures w14:val="none"/>
        </w:rPr>
        <w:t>Se</w:t>
      </w:r>
      <w:r w:rsidRPr="00D6343A">
        <w:rPr>
          <w:rFonts w:ascii="Arial" w:eastAsia="Times New Roman" w:hAnsi="Arial" w:cs="Times New Roman"/>
          <w:i/>
          <w:iCs/>
          <w:kern w:val="0"/>
          <w:sz w:val="24"/>
          <w:szCs w:val="20"/>
          <w:lang w:eastAsia="it-IT"/>
          <w14:ligatures w14:val="none"/>
        </w:rPr>
        <w:t xml:space="preserve"> il piede dicesse: «Poiché non sono mano, non appartengo al corpo», non per questo non farebbe parte del corpo. E se l’orecchio dicesse: «Poiché non sono occhio, non appartengo al corpo», non per questo non farebbe parte del corpo. </w:t>
      </w:r>
      <w:r w:rsidR="00CA6346" w:rsidRPr="00D6343A">
        <w:rPr>
          <w:rFonts w:ascii="Arial" w:eastAsia="Times New Roman" w:hAnsi="Arial" w:cs="Times New Roman"/>
          <w:i/>
          <w:iCs/>
          <w:kern w:val="0"/>
          <w:sz w:val="24"/>
          <w:szCs w:val="20"/>
          <w:lang w:eastAsia="it-IT"/>
          <w14:ligatures w14:val="none"/>
        </w:rPr>
        <w:t>Se</w:t>
      </w:r>
      <w:r w:rsidRPr="00D6343A">
        <w:rPr>
          <w:rFonts w:ascii="Arial" w:eastAsia="Times New Roman" w:hAnsi="Arial" w:cs="Times New Roman"/>
          <w:i/>
          <w:iCs/>
          <w:kern w:val="0"/>
          <w:sz w:val="24"/>
          <w:szCs w:val="20"/>
          <w:lang w:eastAsia="it-IT"/>
          <w14:ligatures w14:val="none"/>
        </w:rPr>
        <w:t xml:space="preserve"> tutto il corpo fosse occhio, dove sarebbe l’udito? Se tutto fosse udito, dove sarebbe l’odorato? </w:t>
      </w:r>
      <w:r w:rsidR="00CA6346" w:rsidRPr="00D6343A">
        <w:rPr>
          <w:rFonts w:ascii="Arial" w:eastAsia="Times New Roman" w:hAnsi="Arial" w:cs="Times New Roman"/>
          <w:i/>
          <w:iCs/>
          <w:kern w:val="0"/>
          <w:sz w:val="24"/>
          <w:szCs w:val="20"/>
          <w:lang w:eastAsia="it-IT"/>
          <w14:ligatures w14:val="none"/>
        </w:rPr>
        <w:t>Ora</w:t>
      </w:r>
      <w:r w:rsidRPr="00D6343A">
        <w:rPr>
          <w:rFonts w:ascii="Arial" w:eastAsia="Times New Roman" w:hAnsi="Arial" w:cs="Times New Roman"/>
          <w:i/>
          <w:iCs/>
          <w:kern w:val="0"/>
          <w:sz w:val="24"/>
          <w:szCs w:val="20"/>
          <w:lang w:eastAsia="it-IT"/>
          <w14:ligatures w14:val="none"/>
        </w:rPr>
        <w:t xml:space="preserve">, invece, Dio ha disposto le membra del corpo in modo distinto, come egli ha voluto. </w:t>
      </w:r>
      <w:r w:rsidR="00CA6346" w:rsidRPr="00D6343A">
        <w:rPr>
          <w:rFonts w:ascii="Arial" w:eastAsia="Times New Roman" w:hAnsi="Arial" w:cs="Times New Roman"/>
          <w:i/>
          <w:iCs/>
          <w:kern w:val="0"/>
          <w:sz w:val="24"/>
          <w:szCs w:val="20"/>
          <w:lang w:eastAsia="it-IT"/>
          <w14:ligatures w14:val="none"/>
        </w:rPr>
        <w:t>Se</w:t>
      </w:r>
      <w:r w:rsidRPr="00D6343A">
        <w:rPr>
          <w:rFonts w:ascii="Arial" w:eastAsia="Times New Roman" w:hAnsi="Arial" w:cs="Times New Roman"/>
          <w:i/>
          <w:iCs/>
          <w:kern w:val="0"/>
          <w:sz w:val="24"/>
          <w:szCs w:val="20"/>
          <w:lang w:eastAsia="it-IT"/>
          <w14:ligatures w14:val="none"/>
        </w:rPr>
        <w:t xml:space="preserve"> poi tutto fosse un membro solo, dove sarebbe il corpo? </w:t>
      </w:r>
      <w:r w:rsidR="00CA6346" w:rsidRPr="00D6343A">
        <w:rPr>
          <w:rFonts w:ascii="Arial" w:eastAsia="Times New Roman" w:hAnsi="Arial" w:cs="Times New Roman"/>
          <w:i/>
          <w:iCs/>
          <w:kern w:val="0"/>
          <w:sz w:val="24"/>
          <w:szCs w:val="20"/>
          <w:lang w:eastAsia="it-IT"/>
          <w14:ligatures w14:val="none"/>
        </w:rPr>
        <w:t>Invece</w:t>
      </w:r>
      <w:r w:rsidRPr="00D6343A">
        <w:rPr>
          <w:rFonts w:ascii="Arial" w:eastAsia="Times New Roman" w:hAnsi="Arial" w:cs="Times New Roman"/>
          <w:i/>
          <w:iCs/>
          <w:kern w:val="0"/>
          <w:sz w:val="24"/>
          <w:szCs w:val="20"/>
          <w:lang w:eastAsia="it-IT"/>
          <w14:ligatures w14:val="none"/>
        </w:rPr>
        <w:t xml:space="preserve"> molte sono le membra, ma uno solo è il corpo. </w:t>
      </w:r>
      <w:r w:rsidR="00CA6346" w:rsidRPr="00D6343A">
        <w:rPr>
          <w:rFonts w:ascii="Arial" w:eastAsia="Times New Roman" w:hAnsi="Arial" w:cs="Times New Roman"/>
          <w:i/>
          <w:iCs/>
          <w:kern w:val="0"/>
          <w:sz w:val="24"/>
          <w:szCs w:val="20"/>
          <w:lang w:eastAsia="it-IT"/>
          <w14:ligatures w14:val="none"/>
        </w:rPr>
        <w:t>Non</w:t>
      </w:r>
      <w:r w:rsidRPr="00D6343A">
        <w:rPr>
          <w:rFonts w:ascii="Arial" w:eastAsia="Times New Roman" w:hAnsi="Arial" w:cs="Times New Roman"/>
          <w:i/>
          <w:iCs/>
          <w:kern w:val="0"/>
          <w:sz w:val="24"/>
          <w:szCs w:val="20"/>
          <w:lang w:eastAsia="it-IT"/>
          <w14:ligatures w14:val="none"/>
        </w:rPr>
        <w:t xml:space="preserve"> può l’occhio dire alla mano: «Non ho bisogno di te»; oppure la testa ai piedi: «Non ho bisogno di voi». </w:t>
      </w:r>
      <w:r w:rsidR="00CA6346" w:rsidRPr="00D6343A">
        <w:rPr>
          <w:rFonts w:ascii="Arial" w:eastAsia="Times New Roman" w:hAnsi="Arial" w:cs="Times New Roman"/>
          <w:i/>
          <w:iCs/>
          <w:kern w:val="0"/>
          <w:sz w:val="24"/>
          <w:szCs w:val="20"/>
          <w:lang w:eastAsia="it-IT"/>
          <w14:ligatures w14:val="none"/>
        </w:rPr>
        <w:t>Anzi</w:t>
      </w:r>
      <w:r w:rsidRPr="00D6343A">
        <w:rPr>
          <w:rFonts w:ascii="Arial" w:eastAsia="Times New Roman" w:hAnsi="Arial" w:cs="Times New Roman"/>
          <w:i/>
          <w:iCs/>
          <w:kern w:val="0"/>
          <w:sz w:val="24"/>
          <w:szCs w:val="20"/>
          <w:lang w:eastAsia="it-IT"/>
          <w14:ligatures w14:val="none"/>
        </w:rPr>
        <w:t xml:space="preserve"> proprio le membra del corpo che sembrano più deboli sono le più necessarie; </w:t>
      </w:r>
      <w:r w:rsidR="00CA6346" w:rsidRPr="00D6343A">
        <w:rPr>
          <w:rFonts w:ascii="Arial" w:eastAsia="Times New Roman" w:hAnsi="Arial" w:cs="Times New Roman"/>
          <w:i/>
          <w:iCs/>
          <w:kern w:val="0"/>
          <w:sz w:val="24"/>
          <w:szCs w:val="20"/>
          <w:lang w:eastAsia="it-IT"/>
          <w14:ligatures w14:val="none"/>
        </w:rPr>
        <w:t>e</w:t>
      </w:r>
      <w:r w:rsidRPr="00D6343A">
        <w:rPr>
          <w:rFonts w:ascii="Arial" w:eastAsia="Times New Roman" w:hAnsi="Arial" w:cs="Times New Roman"/>
          <w:i/>
          <w:iCs/>
          <w:kern w:val="0"/>
          <w:sz w:val="24"/>
          <w:szCs w:val="20"/>
          <w:lang w:eastAsia="it-IT"/>
          <w14:ligatures w14:val="none"/>
        </w:rPr>
        <w:t xml:space="preserve"> le parti del corpo che riteniamo meno onorevoli le circondiamo di maggiore rispetto, e quelle indecorose sono trattate con maggiore decenza, </w:t>
      </w:r>
      <w:r w:rsidR="00CA6346" w:rsidRPr="00D6343A">
        <w:rPr>
          <w:rFonts w:ascii="Arial" w:eastAsia="Times New Roman" w:hAnsi="Arial" w:cs="Times New Roman"/>
          <w:i/>
          <w:iCs/>
          <w:kern w:val="0"/>
          <w:sz w:val="24"/>
          <w:szCs w:val="20"/>
          <w:lang w:eastAsia="it-IT"/>
          <w14:ligatures w14:val="none"/>
        </w:rPr>
        <w:t>mentre</w:t>
      </w:r>
      <w:r w:rsidRPr="00D6343A">
        <w:rPr>
          <w:rFonts w:ascii="Arial" w:eastAsia="Times New Roman" w:hAnsi="Arial" w:cs="Times New Roman"/>
          <w:i/>
          <w:iCs/>
          <w:kern w:val="0"/>
          <w:sz w:val="24"/>
          <w:szCs w:val="20"/>
          <w:lang w:eastAsia="it-IT"/>
          <w14:ligatures w14:val="none"/>
        </w:rPr>
        <w:t xml:space="preserve"> quelle decenti non ne hanno bisogno. Ma Dio ha disposto il corpo conferendo maggiore onore a ciò che non ne ha, </w:t>
      </w:r>
      <w:r w:rsidR="00CA6346" w:rsidRPr="00D6343A">
        <w:rPr>
          <w:rFonts w:ascii="Arial" w:eastAsia="Times New Roman" w:hAnsi="Arial" w:cs="Times New Roman"/>
          <w:i/>
          <w:iCs/>
          <w:kern w:val="0"/>
          <w:sz w:val="24"/>
          <w:szCs w:val="20"/>
          <w:lang w:eastAsia="it-IT"/>
          <w14:ligatures w14:val="none"/>
        </w:rPr>
        <w:t>perché</w:t>
      </w:r>
      <w:r w:rsidRPr="00D6343A">
        <w:rPr>
          <w:rFonts w:ascii="Arial" w:eastAsia="Times New Roman" w:hAnsi="Arial" w:cs="Times New Roman"/>
          <w:i/>
          <w:iCs/>
          <w:kern w:val="0"/>
          <w:sz w:val="24"/>
          <w:szCs w:val="20"/>
          <w:lang w:eastAsia="it-IT"/>
          <w14:ligatures w14:val="none"/>
        </w:rPr>
        <w:t xml:space="preserve"> nel corpo non vi sia divisione, ma anzi le varie membra abbiano cura le une delle altre. </w:t>
      </w:r>
      <w:r w:rsidR="00CA6346" w:rsidRPr="00D6343A">
        <w:rPr>
          <w:rFonts w:ascii="Arial" w:eastAsia="Times New Roman" w:hAnsi="Arial" w:cs="Times New Roman"/>
          <w:i/>
          <w:iCs/>
          <w:kern w:val="0"/>
          <w:sz w:val="24"/>
          <w:szCs w:val="20"/>
          <w:lang w:eastAsia="it-IT"/>
          <w14:ligatures w14:val="none"/>
        </w:rPr>
        <w:t>Quindi</w:t>
      </w:r>
      <w:r w:rsidRPr="00D6343A">
        <w:rPr>
          <w:rFonts w:ascii="Arial" w:eastAsia="Times New Roman" w:hAnsi="Arial" w:cs="Times New Roman"/>
          <w:i/>
          <w:iCs/>
          <w:kern w:val="0"/>
          <w:sz w:val="24"/>
          <w:szCs w:val="20"/>
          <w:lang w:eastAsia="it-IT"/>
          <w14:ligatures w14:val="none"/>
        </w:rPr>
        <w:t xml:space="preserve"> se un </w:t>
      </w:r>
      <w:r w:rsidRPr="00D6343A">
        <w:rPr>
          <w:rFonts w:ascii="Arial" w:eastAsia="Times New Roman" w:hAnsi="Arial" w:cs="Times New Roman"/>
          <w:i/>
          <w:iCs/>
          <w:kern w:val="0"/>
          <w:sz w:val="24"/>
          <w:szCs w:val="20"/>
          <w:lang w:eastAsia="it-IT"/>
          <w14:ligatures w14:val="none"/>
        </w:rPr>
        <w:lastRenderedPageBreak/>
        <w:t>membro soffre, tutte le membra soffrono insieme; e se un membro è onorato, tutte le membra gioiscono con lui.</w:t>
      </w:r>
    </w:p>
    <w:p w14:paraId="1AF22642" w14:textId="109E1231"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Ora</w:t>
      </w:r>
      <w:r w:rsidR="00D6343A" w:rsidRPr="00D6343A">
        <w:rPr>
          <w:rFonts w:ascii="Arial" w:eastAsia="Times New Roman" w:hAnsi="Arial" w:cs="Times New Roman"/>
          <w:i/>
          <w:iCs/>
          <w:kern w:val="0"/>
          <w:sz w:val="24"/>
          <w:szCs w:val="20"/>
          <w:lang w:eastAsia="it-IT"/>
          <w14:ligatures w14:val="none"/>
        </w:rPr>
        <w:t xml:space="preserve"> voi siete corpo di Cristo e, ognuno secondo la propria parte, sue membra. </w:t>
      </w:r>
      <w:r w:rsidRPr="00D6343A">
        <w:rPr>
          <w:rFonts w:ascii="Arial" w:eastAsia="Times New Roman" w:hAnsi="Arial" w:cs="Times New Roman"/>
          <w:i/>
          <w:iCs/>
          <w:kern w:val="0"/>
          <w:sz w:val="24"/>
          <w:szCs w:val="20"/>
          <w:lang w:eastAsia="it-IT"/>
          <w14:ligatures w14:val="none"/>
        </w:rPr>
        <w:t>Alcuni</w:t>
      </w:r>
      <w:r w:rsidR="00D6343A" w:rsidRPr="00D6343A">
        <w:rPr>
          <w:rFonts w:ascii="Arial" w:eastAsia="Times New Roman" w:hAnsi="Arial" w:cs="Times New Roman"/>
          <w:i/>
          <w:iCs/>
          <w:kern w:val="0"/>
          <w:sz w:val="24"/>
          <w:szCs w:val="20"/>
          <w:lang w:eastAsia="it-IT"/>
          <w14:ligatures w14:val="none"/>
        </w:rPr>
        <w:t xml:space="preserve"> perciò Dio li ha posti nella Chiesa in primo luogo come apostoli, in secondo luogo come profeti, in terzo luogo come maestri; poi ci sono i miracoli, quindi il dono delle guarigioni, di assistere, di governare, di parlare varie lingue. </w:t>
      </w:r>
      <w:r w:rsidRPr="00D6343A">
        <w:rPr>
          <w:rFonts w:ascii="Arial" w:eastAsia="Times New Roman" w:hAnsi="Arial" w:cs="Times New Roman"/>
          <w:i/>
          <w:iCs/>
          <w:kern w:val="0"/>
          <w:sz w:val="24"/>
          <w:szCs w:val="20"/>
          <w:lang w:eastAsia="it-IT"/>
          <w14:ligatures w14:val="none"/>
        </w:rPr>
        <w:t>Sono</w:t>
      </w:r>
      <w:r w:rsidR="00D6343A" w:rsidRPr="00D6343A">
        <w:rPr>
          <w:rFonts w:ascii="Arial" w:eastAsia="Times New Roman" w:hAnsi="Arial" w:cs="Times New Roman"/>
          <w:i/>
          <w:iCs/>
          <w:kern w:val="0"/>
          <w:sz w:val="24"/>
          <w:szCs w:val="20"/>
          <w:lang w:eastAsia="it-IT"/>
          <w14:ligatures w14:val="none"/>
        </w:rPr>
        <w:t xml:space="preserve"> forse tutti apostoli? Tutti profeti? Tutti maestri? Tutti fanno miracoli? </w:t>
      </w:r>
      <w:r w:rsidRPr="00D6343A">
        <w:rPr>
          <w:rFonts w:ascii="Arial" w:eastAsia="Times New Roman" w:hAnsi="Arial" w:cs="Times New Roman"/>
          <w:i/>
          <w:iCs/>
          <w:kern w:val="0"/>
          <w:sz w:val="24"/>
          <w:szCs w:val="20"/>
          <w:lang w:eastAsia="it-IT"/>
          <w14:ligatures w14:val="none"/>
        </w:rPr>
        <w:t>Tutti</w:t>
      </w:r>
      <w:r w:rsidR="00D6343A" w:rsidRPr="00D6343A">
        <w:rPr>
          <w:rFonts w:ascii="Arial" w:eastAsia="Times New Roman" w:hAnsi="Arial" w:cs="Times New Roman"/>
          <w:i/>
          <w:iCs/>
          <w:kern w:val="0"/>
          <w:sz w:val="24"/>
          <w:szCs w:val="20"/>
          <w:lang w:eastAsia="it-IT"/>
          <w14:ligatures w14:val="none"/>
        </w:rPr>
        <w:t xml:space="preserve"> possiedono il dono delle guarigioni? Tutti parlano lingue? Tutti le interpretano? </w:t>
      </w:r>
      <w:r w:rsidRPr="00D6343A">
        <w:rPr>
          <w:rFonts w:ascii="Arial" w:eastAsia="Times New Roman" w:hAnsi="Arial" w:cs="Times New Roman"/>
          <w:i/>
          <w:iCs/>
          <w:kern w:val="0"/>
          <w:sz w:val="24"/>
          <w:szCs w:val="20"/>
          <w:lang w:eastAsia="it-IT"/>
          <w14:ligatures w14:val="none"/>
        </w:rPr>
        <w:t>Desiderate</w:t>
      </w:r>
      <w:r w:rsidR="00D6343A" w:rsidRPr="00D6343A">
        <w:rPr>
          <w:rFonts w:ascii="Arial" w:eastAsia="Times New Roman" w:hAnsi="Arial" w:cs="Times New Roman"/>
          <w:i/>
          <w:iCs/>
          <w:kern w:val="0"/>
          <w:sz w:val="24"/>
          <w:szCs w:val="20"/>
          <w:lang w:eastAsia="it-IT"/>
          <w14:ligatures w14:val="none"/>
        </w:rPr>
        <w:t xml:space="preserve"> invece intensamente i carismi più grandi. E allora, vi mostro la via più sublime. (1Cor 12,1-30).</w:t>
      </w:r>
    </w:p>
    <w:p w14:paraId="36CB9D94" w14:textId="7556B61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Ogni ministero e ogni carisma non viene mai donato per accrescere la propria gloria.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uno ricevesse il ministero per la propria gloria e si servisse degli uomini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per giungere ad un tale scopo, la sua sarebbe vera simonia spirituale.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Sarebbe una compravendita del dono di Dio ad usi prettamente personali. </w:t>
      </w:r>
    </w:p>
    <w:p w14:paraId="3C68F93A"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22</w:t>
      </w:r>
      <w:r w:rsidRPr="0036204B">
        <w:rPr>
          <w:rFonts w:ascii="Arial" w:eastAsia="Times New Roman" w:hAnsi="Arial" w:cs="Times New Roman"/>
          <w:b/>
          <w:kern w:val="0"/>
          <w:sz w:val="24"/>
          <w:szCs w:val="20"/>
          <w:lang w:eastAsia="it-IT"/>
          <w14:ligatures w14:val="none"/>
        </w:rPr>
        <w:t xml:space="preserve">Convèrtiti dunque da questa tua iniquità e prega il Signore che ti sia perdonata l’intenzione del tuo cuore. </w:t>
      </w:r>
    </w:p>
    <w:p w14:paraId="12D06732" w14:textId="61411650"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Ora Pietro invita Simone a liberarsi da una simile iniquità.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libera da questa iniquità convertendo il suo cuore alla libertà di Dio e alla gratuità di ogni suo dono.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Nella conversione e solo nella conversione si può chiedere a Dio che venga perdonata questa intenzione iniqua del cuore.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basta la conversione per avere il perdono.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perdono è purissima grazia di Dio ed anche questo dipende dalla sua volontà.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Noi possiamo anche convertirci. Se noi preghiamo Dio, a conversione avvenuta, che ci perdoni, Dio può perdonarci e potrebbe anche non perdonarci.</w:t>
      </w:r>
    </w:p>
    <w:p w14:paraId="78F7D511" w14:textId="03E5AB64"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confidare nelle tue ricchezze</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e non dire: «Basto a me stesso».</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seguire il tuo istinto e la tua forza,</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assecondando le passioni del tuo cuore.</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dire: «Chi mi dominerà?»,</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perché il Signore senza dubbio farà giustizia.</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dire: «Ho peccato, e che cosa mi è successo?»,</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perché il Signore è paziente.</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essere troppo sicuro del perdono</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tanto da aggiungere peccato a peccato.</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dire: «La sua compassione è grande;</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mi perdonerà i molti peccati»,</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perché presso di lui c’è misericordia e ira,</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e il suo sdegno si riverserà sui peccatori.</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aspettare a convertirti al Signore</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e non rimandare di giorno in giorno,</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perché improvvisa scoppierà l’ira del Signore</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e al tempo del castigo sarai annientato.</w:t>
      </w:r>
      <w:r w:rsidR="00D6343A">
        <w:rPr>
          <w:rFonts w:ascii="Arial" w:eastAsia="Times New Roman" w:hAnsi="Arial" w:cs="Times New Roman"/>
          <w:i/>
          <w:iCs/>
          <w:kern w:val="0"/>
          <w:sz w:val="24"/>
          <w:szCs w:val="20"/>
          <w:lang w:eastAsia="it-IT"/>
          <w14:ligatures w14:val="none"/>
        </w:rPr>
        <w:t xml:space="preserve"> </w:t>
      </w:r>
      <w:r w:rsidRPr="00D6343A">
        <w:rPr>
          <w:rFonts w:ascii="Arial" w:eastAsia="Times New Roman" w:hAnsi="Arial" w:cs="Times New Roman"/>
          <w:i/>
          <w:iCs/>
          <w:kern w:val="0"/>
          <w:sz w:val="24"/>
          <w:szCs w:val="20"/>
          <w:lang w:eastAsia="it-IT"/>
          <w14:ligatures w14:val="none"/>
        </w:rPr>
        <w:t>Non</w:t>
      </w:r>
      <w:r w:rsidR="00D6343A" w:rsidRPr="00D6343A">
        <w:rPr>
          <w:rFonts w:ascii="Arial" w:eastAsia="Times New Roman" w:hAnsi="Arial" w:cs="Times New Roman"/>
          <w:i/>
          <w:iCs/>
          <w:kern w:val="0"/>
          <w:sz w:val="24"/>
          <w:szCs w:val="20"/>
          <w:lang w:eastAsia="it-IT"/>
          <w14:ligatures w14:val="none"/>
        </w:rPr>
        <w:t xml:space="preserve"> confidare in ricchezze ingiuste:</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non ti gioveranno nel giorno della sventura. (Sir 5,1-8).</w:t>
      </w:r>
    </w:p>
    <w:p w14:paraId="6DFCCA1A" w14:textId="7FA37086"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Ecco cosa ci raccomanda la sapienza antica.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Oggi invece noi commettiamo grandi iniquità in ordine al perdono.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prima iniquità è questa: si vuole il perdono senza la conversione e senza il pentimento. Si pensa di essere perdonati continuando a peccare.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seconda iniquità invece è questa: si è sicuri del perdono anche senza chiederlo al Signore.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Pur continuando a peccare e mentre si rimane nel peccato, ci si considera giusti, perdonati, santificati da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Questa è vera mostruosità spirituale, vera aberrazione morale, vera falsità teologica.</w:t>
      </w:r>
    </w:p>
    <w:p w14:paraId="15E24A6C"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23</w:t>
      </w:r>
      <w:r w:rsidRPr="0036204B">
        <w:rPr>
          <w:rFonts w:ascii="Arial" w:eastAsia="Times New Roman" w:hAnsi="Arial" w:cs="Times New Roman"/>
          <w:b/>
          <w:kern w:val="0"/>
          <w:sz w:val="24"/>
          <w:szCs w:val="20"/>
          <w:lang w:eastAsia="it-IT"/>
          <w14:ligatures w14:val="none"/>
        </w:rPr>
        <w:t xml:space="preserve">Ti vedo infatti pieno di fiele amaro e preso nei lacci dell’iniquità». </w:t>
      </w:r>
    </w:p>
    <w:p w14:paraId="25F11A6B" w14:textId="2C5EAA6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Quella di Simone è una situazione spirituale assai brutta.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Pietro lo vede pieno di fiele amaro.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 vede preso nei lacci dell’iniquità.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come se il fiele amaro dei </w:t>
      </w:r>
      <w:r w:rsidRPr="0036204B">
        <w:rPr>
          <w:rFonts w:ascii="Arial" w:eastAsia="Times New Roman" w:hAnsi="Arial" w:cs="Times New Roman"/>
          <w:kern w:val="0"/>
          <w:sz w:val="24"/>
          <w:szCs w:val="20"/>
          <w:lang w:eastAsia="it-IT"/>
          <w14:ligatures w14:val="none"/>
        </w:rPr>
        <w:lastRenderedPageBreak/>
        <w:t>pensieri di iniquità lo avesse veramente invaso, inzuppato. Simone è visto in una amarezza senza fondo.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come se Simone fosse incappato e preso dal laccio dell’iniquità. Egli è persona non libera. I suoi pensieri stolti lo hanno travolto, confuso, imprigionato, privato della vera libertà dei figli di Dio.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si trova in una situazione veramente triste.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Come un serpente avvolge la sua preda per stritolarla, ucciderla, divorarla, così è per Simone. Egli è avvolto dal fiele amaro e stritolato dai lacci dell’iniquità.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testo latino dice tutte queste cose in modo lapidario.</w:t>
      </w:r>
    </w:p>
    <w:p w14:paraId="2D8F4E31" w14:textId="502B040D" w:rsidR="0036204B" w:rsidRPr="003308F0" w:rsidRDefault="0036204B" w:rsidP="0036204B">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3308F0">
        <w:rPr>
          <w:rFonts w:ascii="Arial" w:eastAsia="Times New Roman" w:hAnsi="Arial" w:cs="Arial"/>
          <w:i/>
          <w:kern w:val="0"/>
          <w:sz w:val="24"/>
          <w:szCs w:val="24"/>
          <w:lang w:val="la-Latn" w:eastAsia="it-IT"/>
          <w14:ligatures w14:val="none"/>
        </w:rPr>
        <w:t>“Cum vidisset autem Simon quia per inpositionem manus apostolorum daretur Spiritus Sanctus, obtulit eis pecuniam dicens: date et mihi hanc potestatem ut cuicumque inposuero manus accipiat Spiritum Sanctum.</w:t>
      </w:r>
      <w:r w:rsidR="00933C5D">
        <w:rPr>
          <w:rFonts w:ascii="Arial" w:eastAsia="Times New Roman" w:hAnsi="Arial" w:cs="Arial"/>
          <w:i/>
          <w:kern w:val="0"/>
          <w:sz w:val="24"/>
          <w:szCs w:val="24"/>
          <w:lang w:val="la-Latn" w:eastAsia="it-IT"/>
          <w14:ligatures w14:val="none"/>
        </w:rPr>
        <w:t xml:space="preserve"> </w:t>
      </w:r>
      <w:r w:rsidRPr="003308F0">
        <w:rPr>
          <w:rFonts w:ascii="Arial" w:eastAsia="Times New Roman" w:hAnsi="Arial" w:cs="Arial"/>
          <w:i/>
          <w:kern w:val="0"/>
          <w:sz w:val="24"/>
          <w:szCs w:val="24"/>
          <w:lang w:val="la-Latn" w:eastAsia="it-IT"/>
          <w14:ligatures w14:val="none"/>
        </w:rPr>
        <w:t>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w:t>
      </w:r>
      <w:r w:rsidRPr="003308F0">
        <w:rPr>
          <w:rFonts w:ascii="Arial" w:eastAsia="Times New Roman" w:hAnsi="Arial" w:cs="Arial"/>
          <w:kern w:val="0"/>
          <w:sz w:val="24"/>
          <w:szCs w:val="24"/>
          <w:lang w:val="la-Latn" w:eastAsia="it-IT"/>
          <w14:ligatures w14:val="none"/>
        </w:rPr>
        <w:t xml:space="preserve"> (At 8,18-24). </w:t>
      </w:r>
    </w:p>
    <w:p w14:paraId="6F3AD1A9" w14:textId="5428279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Pietro è straordinariamente forte. È rivestito di tutta la fortezza dello Spirito Santo.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Molta rovina avviene nelle cose di Dio per la debolezza e fragilità dei loro custodi.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compiacenza umana è altra piaga che crea tanti disastri nelle realtà della salvezza e della redenzione.</w:t>
      </w:r>
      <w:r w:rsidR="00D6343A">
        <w:rPr>
          <w:rFonts w:ascii="Arial" w:eastAsia="Times New Roman" w:hAnsi="Arial" w:cs="Times New Roman"/>
          <w:kern w:val="0"/>
          <w:sz w:val="24"/>
          <w:szCs w:val="20"/>
          <w:lang w:eastAsia="it-IT"/>
          <w14:ligatures w14:val="none"/>
        </w:rPr>
        <w:t xml:space="preserve"> </w:t>
      </w:r>
    </w:p>
    <w:p w14:paraId="3E8A3FEC"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24</w:t>
      </w:r>
      <w:r w:rsidRPr="0036204B">
        <w:rPr>
          <w:rFonts w:ascii="Arial" w:eastAsia="Times New Roman" w:hAnsi="Arial" w:cs="Times New Roman"/>
          <w:b/>
          <w:kern w:val="0"/>
          <w:sz w:val="24"/>
          <w:szCs w:val="20"/>
          <w:lang w:eastAsia="it-IT"/>
          <w14:ligatures w14:val="none"/>
        </w:rPr>
        <w:t xml:space="preserve">Rispose allora Simone: «Pregate voi per me il Signore, perché non mi accada nulla di ciò che avete detto». </w:t>
      </w:r>
    </w:p>
    <w:p w14:paraId="38747D25" w14:textId="7D18A625"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Simone comprende la malvagità della sua richiesta.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Chiede a Pietro e a Giovanni di pregare per lui il Signore.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Quanto Pietro e Giovanni gli hanno detto non deve accadergli.</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Dalle sue parole si deduce tuttavia che ancora non è ben formato nella verità.</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chiede di pregare perché ha offeso il Signore e creato una falla di miseria nel corpo della Chiesa.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Neanche chiede di pregare per avere il perdono del suo peccato.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Lui rivolge l’attenzione solo sulla sua persona.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Poiché Pietro aveva spedito lui e il suo denaro in perdizione, in rovina, alla malora, è questo che lui non vuole e per questo chiede che loro preghino.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vede il male che sarebbe potuto ricadere su di lui, non vede il male che lui ha fatto al Signore e alla sua Chiesa.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Egli è ancora un cristiano molto crudo. Ha bisogno di essere ulteriormente evangelizzato.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Tutti però sono crudi all’inizio del loro cammino.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Lavorando con infinito lavoro si giunge alla piena maturità in Cristo Gesù.</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Del cristiano acerbo, crudo, non maturo troviamo tracce in San Paolo.</w:t>
      </w:r>
    </w:p>
    <w:p w14:paraId="225B6EC4" w14:textId="160FE976"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Io</w:t>
      </w:r>
      <w:r w:rsidR="00D6343A" w:rsidRPr="00D6343A">
        <w:rPr>
          <w:rFonts w:ascii="Arial" w:eastAsia="Times New Roman" w:hAnsi="Arial" w:cs="Times New Roman"/>
          <w:i/>
          <w:iCs/>
          <w:kern w:val="0"/>
          <w:sz w:val="24"/>
          <w:szCs w:val="20"/>
          <w:lang w:eastAsia="it-IT"/>
          <w14:ligatures w14:val="none"/>
        </w:rPr>
        <w:t xml:space="preserve"> dunque, prigioniero a motivo del Signore, vi esorto: comportatevi in maniera degna della chiamata che avete ricevuto, </w:t>
      </w:r>
      <w:r w:rsidRPr="00D6343A">
        <w:rPr>
          <w:rFonts w:ascii="Arial" w:eastAsia="Times New Roman" w:hAnsi="Arial" w:cs="Times New Roman"/>
          <w:i/>
          <w:iCs/>
          <w:kern w:val="0"/>
          <w:sz w:val="24"/>
          <w:szCs w:val="20"/>
          <w:lang w:eastAsia="it-IT"/>
          <w14:ligatures w14:val="none"/>
        </w:rPr>
        <w:t>con</w:t>
      </w:r>
      <w:r w:rsidR="00D6343A" w:rsidRPr="00D6343A">
        <w:rPr>
          <w:rFonts w:ascii="Arial" w:eastAsia="Times New Roman" w:hAnsi="Arial" w:cs="Times New Roman"/>
          <w:i/>
          <w:iCs/>
          <w:kern w:val="0"/>
          <w:sz w:val="24"/>
          <w:szCs w:val="20"/>
          <w:lang w:eastAsia="it-IT"/>
          <w14:ligatures w14:val="none"/>
        </w:rPr>
        <w:t xml:space="preserve"> ogni umiltà, dolcezza e magnanimità, sopportandovi a vicenda nell’amore, </w:t>
      </w:r>
      <w:r w:rsidRPr="00D6343A">
        <w:rPr>
          <w:rFonts w:ascii="Arial" w:eastAsia="Times New Roman" w:hAnsi="Arial" w:cs="Times New Roman"/>
          <w:i/>
          <w:iCs/>
          <w:kern w:val="0"/>
          <w:sz w:val="24"/>
          <w:szCs w:val="20"/>
          <w:lang w:eastAsia="it-IT"/>
          <w14:ligatures w14:val="none"/>
        </w:rPr>
        <w:t>avendo</w:t>
      </w:r>
      <w:r w:rsidR="00D6343A" w:rsidRPr="00D6343A">
        <w:rPr>
          <w:rFonts w:ascii="Arial" w:eastAsia="Times New Roman" w:hAnsi="Arial" w:cs="Times New Roman"/>
          <w:i/>
          <w:iCs/>
          <w:kern w:val="0"/>
          <w:sz w:val="24"/>
          <w:szCs w:val="20"/>
          <w:lang w:eastAsia="it-IT"/>
          <w14:ligatures w14:val="none"/>
        </w:rPr>
        <w:t xml:space="preserve"> a cuore di conservare l’unità dello spirito per mezzo del vincolo della pace. </w:t>
      </w:r>
      <w:r w:rsidRPr="00D6343A">
        <w:rPr>
          <w:rFonts w:ascii="Arial" w:eastAsia="Times New Roman" w:hAnsi="Arial" w:cs="Times New Roman"/>
          <w:i/>
          <w:iCs/>
          <w:kern w:val="0"/>
          <w:sz w:val="24"/>
          <w:szCs w:val="20"/>
          <w:lang w:eastAsia="it-IT"/>
          <w14:ligatures w14:val="none"/>
        </w:rPr>
        <w:t>Un</w:t>
      </w:r>
      <w:r w:rsidR="00D6343A" w:rsidRPr="00D6343A">
        <w:rPr>
          <w:rFonts w:ascii="Arial" w:eastAsia="Times New Roman" w:hAnsi="Arial" w:cs="Times New Roman"/>
          <w:i/>
          <w:iCs/>
          <w:kern w:val="0"/>
          <w:sz w:val="24"/>
          <w:szCs w:val="20"/>
          <w:lang w:eastAsia="it-IT"/>
          <w14:ligatures w14:val="none"/>
        </w:rPr>
        <w:t xml:space="preserve"> solo corpo e un solo spirito, come una sola è la speranza alla quale siete stati chiamati, quella della vostra vocazione; </w:t>
      </w:r>
      <w:r w:rsidRPr="00D6343A">
        <w:rPr>
          <w:rFonts w:ascii="Arial" w:eastAsia="Times New Roman" w:hAnsi="Arial" w:cs="Times New Roman"/>
          <w:i/>
          <w:iCs/>
          <w:kern w:val="0"/>
          <w:sz w:val="24"/>
          <w:szCs w:val="20"/>
          <w:lang w:eastAsia="it-IT"/>
          <w14:ligatures w14:val="none"/>
        </w:rPr>
        <w:t>un</w:t>
      </w:r>
      <w:r w:rsidR="00D6343A" w:rsidRPr="00D6343A">
        <w:rPr>
          <w:rFonts w:ascii="Arial" w:eastAsia="Times New Roman" w:hAnsi="Arial" w:cs="Times New Roman"/>
          <w:i/>
          <w:iCs/>
          <w:kern w:val="0"/>
          <w:sz w:val="24"/>
          <w:szCs w:val="20"/>
          <w:lang w:eastAsia="it-IT"/>
          <w14:ligatures w14:val="none"/>
        </w:rPr>
        <w:t xml:space="preserve"> solo Signore, una sola fede, un solo battesimo. </w:t>
      </w:r>
      <w:r w:rsidRPr="00D6343A">
        <w:rPr>
          <w:rFonts w:ascii="Arial" w:eastAsia="Times New Roman" w:hAnsi="Arial" w:cs="Times New Roman"/>
          <w:i/>
          <w:iCs/>
          <w:kern w:val="0"/>
          <w:sz w:val="24"/>
          <w:szCs w:val="20"/>
          <w:lang w:eastAsia="it-IT"/>
          <w14:ligatures w14:val="none"/>
        </w:rPr>
        <w:t>Un</w:t>
      </w:r>
      <w:r w:rsidR="00D6343A" w:rsidRPr="00D6343A">
        <w:rPr>
          <w:rFonts w:ascii="Arial" w:eastAsia="Times New Roman" w:hAnsi="Arial" w:cs="Times New Roman"/>
          <w:i/>
          <w:iCs/>
          <w:kern w:val="0"/>
          <w:sz w:val="24"/>
          <w:szCs w:val="20"/>
          <w:lang w:eastAsia="it-IT"/>
          <w14:ligatures w14:val="none"/>
        </w:rPr>
        <w:t xml:space="preserve"> solo Dio e Padre di tutti, che è al di sopra di tutti, opera per mezzo di tutti ed è presente in tutti. </w:t>
      </w:r>
    </w:p>
    <w:p w14:paraId="233E48EE" w14:textId="48FC0F95"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lastRenderedPageBreak/>
        <w:t>A</w:t>
      </w:r>
      <w:r w:rsidR="00D6343A" w:rsidRPr="00D6343A">
        <w:rPr>
          <w:rFonts w:ascii="Arial" w:eastAsia="Times New Roman" w:hAnsi="Arial" w:cs="Times New Roman"/>
          <w:i/>
          <w:iCs/>
          <w:kern w:val="0"/>
          <w:sz w:val="24"/>
          <w:szCs w:val="20"/>
          <w:lang w:eastAsia="it-IT"/>
          <w14:ligatures w14:val="none"/>
        </w:rPr>
        <w:t xml:space="preserve"> ciascuno di noi, tuttavia, è stata data la grazia secondo la misura del dono di Cristo. </w:t>
      </w:r>
      <w:r w:rsidRPr="00D6343A">
        <w:rPr>
          <w:rFonts w:ascii="Arial" w:eastAsia="Times New Roman" w:hAnsi="Arial" w:cs="Times New Roman"/>
          <w:i/>
          <w:iCs/>
          <w:kern w:val="0"/>
          <w:sz w:val="24"/>
          <w:szCs w:val="20"/>
          <w:lang w:eastAsia="it-IT"/>
          <w14:ligatures w14:val="none"/>
        </w:rPr>
        <w:t>Per</w:t>
      </w:r>
      <w:r w:rsidR="00D6343A" w:rsidRPr="00D6343A">
        <w:rPr>
          <w:rFonts w:ascii="Arial" w:eastAsia="Times New Roman" w:hAnsi="Arial" w:cs="Times New Roman"/>
          <w:i/>
          <w:iCs/>
          <w:kern w:val="0"/>
          <w:sz w:val="24"/>
          <w:szCs w:val="20"/>
          <w:lang w:eastAsia="it-IT"/>
          <w14:ligatures w14:val="none"/>
        </w:rPr>
        <w:t xml:space="preserve"> questo è detto:</w:t>
      </w:r>
      <w:r w:rsidR="00D6343A">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Asceso in alto, ha portato con sé prigionieri,</w:t>
      </w:r>
      <w:r w:rsidR="00933C5D">
        <w:rPr>
          <w:rFonts w:ascii="Arial" w:eastAsia="Times New Roman" w:hAnsi="Arial" w:cs="Times New Roman"/>
          <w:i/>
          <w:iCs/>
          <w:kern w:val="0"/>
          <w:sz w:val="24"/>
          <w:szCs w:val="20"/>
          <w:lang w:eastAsia="it-IT"/>
          <w14:ligatures w14:val="none"/>
        </w:rPr>
        <w:t xml:space="preserve"> </w:t>
      </w:r>
      <w:r w:rsidR="00D6343A" w:rsidRPr="00D6343A">
        <w:rPr>
          <w:rFonts w:ascii="Arial" w:eastAsia="Times New Roman" w:hAnsi="Arial" w:cs="Times New Roman"/>
          <w:i/>
          <w:iCs/>
          <w:kern w:val="0"/>
          <w:sz w:val="24"/>
          <w:szCs w:val="20"/>
          <w:lang w:eastAsia="it-IT"/>
          <w14:ligatures w14:val="none"/>
        </w:rPr>
        <w:t>ha distribuito doni agli uomini.</w:t>
      </w:r>
    </w:p>
    <w:p w14:paraId="2780923A" w14:textId="6C982BC2"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cosa significa che ascese, se non che prima era disceso quaggiù sulla terra? </w:t>
      </w:r>
      <w:r w:rsidRPr="00D6343A">
        <w:rPr>
          <w:rFonts w:ascii="Arial" w:eastAsia="Times New Roman" w:hAnsi="Arial" w:cs="Times New Roman"/>
          <w:i/>
          <w:iCs/>
          <w:kern w:val="0"/>
          <w:sz w:val="24"/>
          <w:szCs w:val="20"/>
          <w:lang w:eastAsia="it-IT"/>
          <w14:ligatures w14:val="none"/>
        </w:rPr>
        <w:t>Colui</w:t>
      </w:r>
      <w:r w:rsidR="00D6343A" w:rsidRPr="00D6343A">
        <w:rPr>
          <w:rFonts w:ascii="Arial" w:eastAsia="Times New Roman" w:hAnsi="Arial" w:cs="Times New Roman"/>
          <w:i/>
          <w:iCs/>
          <w:kern w:val="0"/>
          <w:sz w:val="24"/>
          <w:szCs w:val="20"/>
          <w:lang w:eastAsia="it-IT"/>
          <w14:ligatures w14:val="none"/>
        </w:rPr>
        <w:t xml:space="preserve"> che discese è lo stesso che anche ascese al di sopra di tutti i cieli, per essere pienezza di tutte le cose.</w:t>
      </w:r>
    </w:p>
    <w:p w14:paraId="0A7684A7" w14:textId="0FC6422F" w:rsidR="00D6343A" w:rsidRPr="00D6343A" w:rsidRDefault="00D6343A"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Ed egli ha dato ad alcuni di essere apostoli, ad altri di essere profeti, ad altri ancora di essere evangelisti, ad altri di essere pastori e maestri, </w:t>
      </w:r>
      <w:r w:rsidR="00CA6346" w:rsidRPr="00D6343A">
        <w:rPr>
          <w:rFonts w:ascii="Arial" w:eastAsia="Times New Roman" w:hAnsi="Arial" w:cs="Times New Roman"/>
          <w:i/>
          <w:iCs/>
          <w:kern w:val="0"/>
          <w:sz w:val="24"/>
          <w:szCs w:val="20"/>
          <w:lang w:eastAsia="it-IT"/>
          <w14:ligatures w14:val="none"/>
        </w:rPr>
        <w:t>per</w:t>
      </w:r>
      <w:r w:rsidRPr="00D6343A">
        <w:rPr>
          <w:rFonts w:ascii="Arial" w:eastAsia="Times New Roman" w:hAnsi="Arial" w:cs="Times New Roman"/>
          <w:i/>
          <w:iCs/>
          <w:kern w:val="0"/>
          <w:sz w:val="24"/>
          <w:szCs w:val="20"/>
          <w:lang w:eastAsia="it-IT"/>
          <w14:ligatures w14:val="none"/>
        </w:rPr>
        <w:t xml:space="preserve"> preparare i fratelli a compiere il ministero, allo scopo di edificare il corpo di Cristo, </w:t>
      </w:r>
      <w:r w:rsidR="00CA6346" w:rsidRPr="00D6343A">
        <w:rPr>
          <w:rFonts w:ascii="Arial" w:eastAsia="Times New Roman" w:hAnsi="Arial" w:cs="Times New Roman"/>
          <w:i/>
          <w:iCs/>
          <w:kern w:val="0"/>
          <w:sz w:val="24"/>
          <w:szCs w:val="20"/>
          <w:lang w:eastAsia="it-IT"/>
          <w14:ligatures w14:val="none"/>
        </w:rPr>
        <w:t>finché</w:t>
      </w:r>
      <w:r w:rsidRPr="00D6343A">
        <w:rPr>
          <w:rFonts w:ascii="Arial" w:eastAsia="Times New Roman" w:hAnsi="Arial" w:cs="Times New Roman"/>
          <w:i/>
          <w:iCs/>
          <w:kern w:val="0"/>
          <w:sz w:val="24"/>
          <w:szCs w:val="20"/>
          <w:lang w:eastAsia="it-IT"/>
          <w14:ligatures w14:val="none"/>
        </w:rPr>
        <w:t xml:space="preserve"> arriviamo tutti all’unità della fede e della conoscenza del Figlio di Dio, fino all’uomo perfetto, fino a raggiungere la misura della pienezza di Cristo. </w:t>
      </w:r>
      <w:r w:rsidR="00CA6346" w:rsidRPr="00D6343A">
        <w:rPr>
          <w:rFonts w:ascii="Arial" w:eastAsia="Times New Roman" w:hAnsi="Arial" w:cs="Times New Roman"/>
          <w:i/>
          <w:iCs/>
          <w:kern w:val="0"/>
          <w:sz w:val="24"/>
          <w:szCs w:val="20"/>
          <w:lang w:eastAsia="it-IT"/>
          <w14:ligatures w14:val="none"/>
        </w:rPr>
        <w:t>Così</w:t>
      </w:r>
      <w:r w:rsidRPr="00D6343A">
        <w:rPr>
          <w:rFonts w:ascii="Arial" w:eastAsia="Times New Roman" w:hAnsi="Arial" w:cs="Times New Roman"/>
          <w:i/>
          <w:iCs/>
          <w:kern w:val="0"/>
          <w:sz w:val="24"/>
          <w:szCs w:val="20"/>
          <w:lang w:eastAsia="it-IT"/>
          <w14:ligatures w14:val="none"/>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00CA6346" w:rsidRPr="00D6343A">
        <w:rPr>
          <w:rFonts w:ascii="Arial" w:eastAsia="Times New Roman" w:hAnsi="Arial" w:cs="Times New Roman"/>
          <w:i/>
          <w:iCs/>
          <w:kern w:val="0"/>
          <w:sz w:val="24"/>
          <w:szCs w:val="20"/>
          <w:lang w:eastAsia="it-IT"/>
          <w14:ligatures w14:val="none"/>
        </w:rPr>
        <w:t>Da</w:t>
      </w:r>
      <w:r w:rsidRPr="00D6343A">
        <w:rPr>
          <w:rFonts w:ascii="Arial" w:eastAsia="Times New Roman" w:hAnsi="Arial" w:cs="Times New Roman"/>
          <w:i/>
          <w:iCs/>
          <w:kern w:val="0"/>
          <w:sz w:val="24"/>
          <w:szCs w:val="20"/>
          <w:lang w:eastAsia="it-IT"/>
          <w14:ligatures w14:val="none"/>
        </w:rPr>
        <w:t xml:space="preserve"> lui tutto il corpo, ben compaginato e connesso, con la collaborazione di ogni giuntura, secondo l’energia propria di ogni membro, cresce in modo da edificare se stesso nella carità.</w:t>
      </w:r>
    </w:p>
    <w:p w14:paraId="7FCBBC60" w14:textId="2E998732" w:rsidR="00D6343A" w:rsidRPr="00D6343A" w:rsidRDefault="00D6343A"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 xml:space="preserve">Vi dico dunque e vi scongiuro nel Signore: non comportatevi più come i pagani con i loro vani pensieri, </w:t>
      </w:r>
      <w:r w:rsidR="00CA6346" w:rsidRPr="00D6343A">
        <w:rPr>
          <w:rFonts w:ascii="Arial" w:eastAsia="Times New Roman" w:hAnsi="Arial" w:cs="Times New Roman"/>
          <w:i/>
          <w:iCs/>
          <w:kern w:val="0"/>
          <w:sz w:val="24"/>
          <w:szCs w:val="20"/>
          <w:lang w:eastAsia="it-IT"/>
          <w14:ligatures w14:val="none"/>
        </w:rPr>
        <w:t>accecati</w:t>
      </w:r>
      <w:r w:rsidRPr="00D6343A">
        <w:rPr>
          <w:rFonts w:ascii="Arial" w:eastAsia="Times New Roman" w:hAnsi="Arial" w:cs="Times New Roman"/>
          <w:i/>
          <w:iCs/>
          <w:kern w:val="0"/>
          <w:sz w:val="24"/>
          <w:szCs w:val="20"/>
          <w:lang w:eastAsia="it-IT"/>
          <w14:ligatures w14:val="none"/>
        </w:rPr>
        <w:t xml:space="preserve"> nella loro mente, estranei alla vita di Dio a causa dell’ignoranza che è in loro e della durezza del loro cuore. </w:t>
      </w:r>
      <w:r w:rsidR="00CA6346" w:rsidRPr="00D6343A">
        <w:rPr>
          <w:rFonts w:ascii="Arial" w:eastAsia="Times New Roman" w:hAnsi="Arial" w:cs="Times New Roman"/>
          <w:i/>
          <w:iCs/>
          <w:kern w:val="0"/>
          <w:sz w:val="24"/>
          <w:szCs w:val="20"/>
          <w:lang w:eastAsia="it-IT"/>
          <w14:ligatures w14:val="none"/>
        </w:rPr>
        <w:t>Così</w:t>
      </w:r>
      <w:r w:rsidRPr="00D6343A">
        <w:rPr>
          <w:rFonts w:ascii="Arial" w:eastAsia="Times New Roman" w:hAnsi="Arial" w:cs="Times New Roman"/>
          <w:i/>
          <w:iCs/>
          <w:kern w:val="0"/>
          <w:sz w:val="24"/>
          <w:szCs w:val="20"/>
          <w:lang w:eastAsia="it-IT"/>
          <w14:ligatures w14:val="none"/>
        </w:rPr>
        <w:t>, diventati insensibili, si sono abbandonati alla dissolutezza e, insaziabili, commettono ogni sorta di impurità.</w:t>
      </w:r>
    </w:p>
    <w:p w14:paraId="4606BA8B" w14:textId="4775DC99"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Ma</w:t>
      </w:r>
      <w:r w:rsidR="00D6343A" w:rsidRPr="00D6343A">
        <w:rPr>
          <w:rFonts w:ascii="Arial" w:eastAsia="Times New Roman" w:hAnsi="Arial" w:cs="Times New Roman"/>
          <w:i/>
          <w:iCs/>
          <w:kern w:val="0"/>
          <w:sz w:val="24"/>
          <w:szCs w:val="20"/>
          <w:lang w:eastAsia="it-IT"/>
          <w14:ligatures w14:val="none"/>
        </w:rPr>
        <w:t xml:space="preserve">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w:t>
      </w:r>
      <w:r w:rsidRPr="00D6343A">
        <w:rPr>
          <w:rFonts w:ascii="Arial" w:eastAsia="Times New Roman" w:hAnsi="Arial" w:cs="Times New Roman"/>
          <w:i/>
          <w:iCs/>
          <w:kern w:val="0"/>
          <w:sz w:val="24"/>
          <w:szCs w:val="20"/>
          <w:lang w:eastAsia="it-IT"/>
          <w14:ligatures w14:val="none"/>
        </w:rPr>
        <w:t>e</w:t>
      </w:r>
      <w:r w:rsidR="00D6343A" w:rsidRPr="00D6343A">
        <w:rPr>
          <w:rFonts w:ascii="Arial" w:eastAsia="Times New Roman" w:hAnsi="Arial" w:cs="Times New Roman"/>
          <w:i/>
          <w:iCs/>
          <w:kern w:val="0"/>
          <w:sz w:val="24"/>
          <w:szCs w:val="20"/>
          <w:lang w:eastAsia="it-IT"/>
          <w14:ligatures w14:val="none"/>
        </w:rPr>
        <w:t xml:space="preserve"> a rivestire l’uomo nuovo, creato secondo Dio nella giustizia e nella vera santità. </w:t>
      </w:r>
      <w:r w:rsidRPr="00D6343A">
        <w:rPr>
          <w:rFonts w:ascii="Arial" w:eastAsia="Times New Roman" w:hAnsi="Arial" w:cs="Times New Roman"/>
          <w:i/>
          <w:iCs/>
          <w:kern w:val="0"/>
          <w:sz w:val="24"/>
          <w:szCs w:val="20"/>
          <w:lang w:eastAsia="it-IT"/>
          <w14:ligatures w14:val="none"/>
        </w:rPr>
        <w:t>Perciò</w:t>
      </w:r>
      <w:r w:rsidR="00D6343A" w:rsidRPr="00D6343A">
        <w:rPr>
          <w:rFonts w:ascii="Arial" w:eastAsia="Times New Roman" w:hAnsi="Arial" w:cs="Times New Roman"/>
          <w:i/>
          <w:iCs/>
          <w:kern w:val="0"/>
          <w:sz w:val="24"/>
          <w:szCs w:val="20"/>
          <w:lang w:eastAsia="it-IT"/>
          <w14:ligatures w14:val="none"/>
        </w:rPr>
        <w:t xml:space="preserve">, bando alla menzogna e dite ciascuno la verità al suo prossimo, perché siamo membra gli uni degli altri. </w:t>
      </w:r>
      <w:r w:rsidRPr="00D6343A">
        <w:rPr>
          <w:rFonts w:ascii="Arial" w:eastAsia="Times New Roman" w:hAnsi="Arial" w:cs="Times New Roman"/>
          <w:i/>
          <w:iCs/>
          <w:kern w:val="0"/>
          <w:sz w:val="24"/>
          <w:szCs w:val="20"/>
          <w:lang w:eastAsia="it-IT"/>
          <w14:ligatures w14:val="none"/>
        </w:rPr>
        <w:t>Adiratevi</w:t>
      </w:r>
      <w:r w:rsidR="00D6343A" w:rsidRPr="00D6343A">
        <w:rPr>
          <w:rFonts w:ascii="Arial" w:eastAsia="Times New Roman" w:hAnsi="Arial" w:cs="Times New Roman"/>
          <w:i/>
          <w:iCs/>
          <w:kern w:val="0"/>
          <w:sz w:val="24"/>
          <w:szCs w:val="20"/>
          <w:lang w:eastAsia="it-IT"/>
          <w14:ligatures w14:val="none"/>
        </w:rPr>
        <w:t xml:space="preserve">, ma non peccate; non tramonti il sole sopra la vostra ira, </w:t>
      </w:r>
      <w:r w:rsidRPr="00D6343A">
        <w:rPr>
          <w:rFonts w:ascii="Arial" w:eastAsia="Times New Roman" w:hAnsi="Arial" w:cs="Times New Roman"/>
          <w:i/>
          <w:iCs/>
          <w:kern w:val="0"/>
          <w:sz w:val="24"/>
          <w:szCs w:val="20"/>
          <w:lang w:eastAsia="it-IT"/>
          <w14:ligatures w14:val="none"/>
        </w:rPr>
        <w:t>e</w:t>
      </w:r>
      <w:r w:rsidR="00D6343A" w:rsidRPr="00D6343A">
        <w:rPr>
          <w:rFonts w:ascii="Arial" w:eastAsia="Times New Roman" w:hAnsi="Arial" w:cs="Times New Roman"/>
          <w:i/>
          <w:iCs/>
          <w:kern w:val="0"/>
          <w:sz w:val="24"/>
          <w:szCs w:val="20"/>
          <w:lang w:eastAsia="it-IT"/>
          <w14:ligatures w14:val="none"/>
        </w:rPr>
        <w:t xml:space="preserve"> non date spazio al diavolo. </w:t>
      </w:r>
      <w:r w:rsidRPr="00D6343A">
        <w:rPr>
          <w:rFonts w:ascii="Arial" w:eastAsia="Times New Roman" w:hAnsi="Arial" w:cs="Times New Roman"/>
          <w:i/>
          <w:iCs/>
          <w:kern w:val="0"/>
          <w:sz w:val="24"/>
          <w:szCs w:val="20"/>
          <w:lang w:eastAsia="it-IT"/>
          <w14:ligatures w14:val="none"/>
        </w:rPr>
        <w:t>Chi</w:t>
      </w:r>
      <w:r w:rsidR="00D6343A" w:rsidRPr="00D6343A">
        <w:rPr>
          <w:rFonts w:ascii="Arial" w:eastAsia="Times New Roman" w:hAnsi="Arial" w:cs="Times New Roman"/>
          <w:i/>
          <w:iCs/>
          <w:kern w:val="0"/>
          <w:sz w:val="24"/>
          <w:szCs w:val="20"/>
          <w:lang w:eastAsia="it-IT"/>
          <w14:ligatures w14:val="none"/>
        </w:rPr>
        <w:t xml:space="preserve"> rubava non rubi più, anzi lavori operando il bene con le proprie mani, per poter condividere con chi si trova nel bisogno. </w:t>
      </w:r>
    </w:p>
    <w:p w14:paraId="0B2F3027" w14:textId="6C225BDC"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Nessuna</w:t>
      </w:r>
      <w:r w:rsidR="00D6343A" w:rsidRPr="00D6343A">
        <w:rPr>
          <w:rFonts w:ascii="Arial" w:eastAsia="Times New Roman" w:hAnsi="Arial" w:cs="Times New Roman"/>
          <w:i/>
          <w:iCs/>
          <w:kern w:val="0"/>
          <w:sz w:val="24"/>
          <w:szCs w:val="20"/>
          <w:lang w:eastAsia="it-IT"/>
          <w14:ligatures w14:val="none"/>
        </w:rPr>
        <w:t xml:space="preserve"> parola cattiva esca dalla vostra bocca, ma piuttosto parole buone che possano servire per un’opportuna edificazione, giovando a quelli che ascoltano. </w:t>
      </w:r>
      <w:r w:rsidRPr="00D6343A">
        <w:rPr>
          <w:rFonts w:ascii="Arial" w:eastAsia="Times New Roman" w:hAnsi="Arial" w:cs="Times New Roman"/>
          <w:i/>
          <w:iCs/>
          <w:kern w:val="0"/>
          <w:sz w:val="24"/>
          <w:szCs w:val="20"/>
          <w:lang w:eastAsia="it-IT"/>
          <w14:ligatures w14:val="none"/>
        </w:rPr>
        <w:t>E</w:t>
      </w:r>
      <w:r w:rsidR="00D6343A" w:rsidRPr="00D6343A">
        <w:rPr>
          <w:rFonts w:ascii="Arial" w:eastAsia="Times New Roman" w:hAnsi="Arial" w:cs="Times New Roman"/>
          <w:i/>
          <w:iCs/>
          <w:kern w:val="0"/>
          <w:sz w:val="24"/>
          <w:szCs w:val="20"/>
          <w:lang w:eastAsia="it-IT"/>
          <w14:ligatures w14:val="none"/>
        </w:rPr>
        <w:t xml:space="preserve"> non vogliate rattristare lo Spirito Santo di Dio, con il quale foste segnati per il giorno della redenzione. </w:t>
      </w:r>
      <w:r w:rsidR="00D6343A" w:rsidRPr="00D6343A">
        <w:rPr>
          <w:rFonts w:ascii="Arial" w:eastAsia="Times New Roman" w:hAnsi="Arial" w:cs="Times New Roman"/>
          <w:i/>
          <w:iCs/>
          <w:kern w:val="0"/>
          <w:sz w:val="24"/>
          <w:szCs w:val="20"/>
          <w:lang w:eastAsia="it-IT"/>
          <w14:ligatures w14:val="none"/>
        </w:rPr>
        <w:tab/>
      </w:r>
    </w:p>
    <w:p w14:paraId="1AC73A88" w14:textId="741FB5F6" w:rsidR="00D6343A" w:rsidRPr="00D6343A" w:rsidRDefault="00CA6346" w:rsidP="00D6343A">
      <w:pPr>
        <w:spacing w:after="120" w:line="240" w:lineRule="auto"/>
        <w:jc w:val="both"/>
        <w:rPr>
          <w:rFonts w:ascii="Arial" w:eastAsia="Times New Roman" w:hAnsi="Arial" w:cs="Times New Roman"/>
          <w:i/>
          <w:iCs/>
          <w:kern w:val="0"/>
          <w:sz w:val="24"/>
          <w:szCs w:val="20"/>
          <w:lang w:eastAsia="it-IT"/>
          <w14:ligatures w14:val="none"/>
        </w:rPr>
      </w:pPr>
      <w:r w:rsidRPr="00D6343A">
        <w:rPr>
          <w:rFonts w:ascii="Arial" w:eastAsia="Times New Roman" w:hAnsi="Arial" w:cs="Times New Roman"/>
          <w:i/>
          <w:iCs/>
          <w:kern w:val="0"/>
          <w:sz w:val="24"/>
          <w:szCs w:val="20"/>
          <w:lang w:eastAsia="it-IT"/>
          <w14:ligatures w14:val="none"/>
        </w:rPr>
        <w:t>Scompaiano</w:t>
      </w:r>
      <w:r w:rsidR="00D6343A" w:rsidRPr="00D6343A">
        <w:rPr>
          <w:rFonts w:ascii="Arial" w:eastAsia="Times New Roman" w:hAnsi="Arial" w:cs="Times New Roman"/>
          <w:i/>
          <w:iCs/>
          <w:kern w:val="0"/>
          <w:sz w:val="24"/>
          <w:szCs w:val="20"/>
          <w:lang w:eastAsia="it-IT"/>
          <w14:ligatures w14:val="none"/>
        </w:rPr>
        <w:t xml:space="preserve"> da voi ogni asprezza, sdegno, ira, grida e maldicenze con ogni sorta di malignità. </w:t>
      </w:r>
      <w:r w:rsidRPr="00D6343A">
        <w:rPr>
          <w:rFonts w:ascii="Arial" w:eastAsia="Times New Roman" w:hAnsi="Arial" w:cs="Times New Roman"/>
          <w:i/>
          <w:iCs/>
          <w:kern w:val="0"/>
          <w:sz w:val="24"/>
          <w:szCs w:val="20"/>
          <w:lang w:eastAsia="it-IT"/>
          <w14:ligatures w14:val="none"/>
        </w:rPr>
        <w:t>Siate</w:t>
      </w:r>
      <w:r w:rsidR="00D6343A" w:rsidRPr="00D6343A">
        <w:rPr>
          <w:rFonts w:ascii="Arial" w:eastAsia="Times New Roman" w:hAnsi="Arial" w:cs="Times New Roman"/>
          <w:i/>
          <w:iCs/>
          <w:kern w:val="0"/>
          <w:sz w:val="24"/>
          <w:szCs w:val="20"/>
          <w:lang w:eastAsia="it-IT"/>
          <w14:ligatures w14:val="none"/>
        </w:rPr>
        <w:t xml:space="preserve"> invece benevoli gli uni verso gli altri, misericordiosi, perdonandovi a vicenda come Dio ha perdonato a voi in Cristo. (Ef 4,1-32).</w:t>
      </w:r>
    </w:p>
    <w:p w14:paraId="7BC996C1" w14:textId="709A11A6"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Gli Apostoli e i Presbiteri loro collaboratori devono compiere un lungo, intenso, estenuante lavoro al fine portare alla piena maturità in Cristo Gesù ogni battezzato. È questo un lavoro che non conosce soste. Inizia, ma non si sa mai quando finisce. Anzi, mai finisce.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comunità cristiana è un cantiere perennemente aperto. </w:t>
      </w:r>
    </w:p>
    <w:p w14:paraId="7FA9679D"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lastRenderedPageBreak/>
        <w:t>25</w:t>
      </w:r>
      <w:r w:rsidRPr="0036204B">
        <w:rPr>
          <w:rFonts w:ascii="Arial" w:eastAsia="Times New Roman" w:hAnsi="Arial" w:cs="Times New Roman"/>
          <w:b/>
          <w:kern w:val="0"/>
          <w:sz w:val="24"/>
          <w:szCs w:val="20"/>
          <w:lang w:eastAsia="it-IT"/>
          <w14:ligatures w14:val="none"/>
        </w:rPr>
        <w:t>Essi poi, dopo aver testimoniato e annunciato la parola del Signore, ritornavano a Gerusalemme ed evangelizzavano molti villaggi dei Samaritani.</w:t>
      </w:r>
    </w:p>
    <w:p w14:paraId="03FEDEFE" w14:textId="4FF4548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Pietro e Giovanni non solo si limitano a pregare e a imporre le mani per il dono dello Spirito Santo. Compiono in Samaria una vera opera di testimonianza e di evangelizzazione.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Testimoniano Gesù, il Crocifisso e il Risorto. Annunziano la Parola del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Danno il tocco della perfezione e della completezza all’opera evangelizzatrice di Filippo e degli altri discepoli del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Pietro e Giovanni non danno solamente la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al battesimo. Danno anche la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alla Parola che Filippo aveva annunziato.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Donano il sigillo della verità, dell’autenticità, della conformità.</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Quella di Filippo è vera Parola di Dio, vero Vangelo.</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w:t>
      </w:r>
      <w:r w:rsidRPr="0036204B">
        <w:rPr>
          <w:rFonts w:ascii="Arial" w:eastAsia="Times New Roman" w:hAnsi="Arial" w:cs="Times New Roman"/>
          <w:i/>
          <w:kern w:val="0"/>
          <w:sz w:val="24"/>
          <w:szCs w:val="20"/>
          <w:lang w:eastAsia="it-IT"/>
          <w14:ligatures w14:val="none"/>
        </w:rPr>
        <w:t>“conferma”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solo è necessaria, è anche obbligatoria.</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Supremo ministro della Parola è l’Apostolo del Signore.</w:t>
      </w:r>
      <w:r w:rsidR="00D6343A">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comunione con il suo insegnamento è garanzia di autenticità e di verità.</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questa comunione manca, non è data, sempre potrebbe sorgere il dubbio che la verità del Vangelo possa essere un’altra.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Data questa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nessuno potrà mai più dubitare. L’Apostolo ha con la sua autorità l’insegnamento di quanti lo hanno preceduto nell’opera missionaria. La Chiesa vive di certezza nella verità che nasce dalla Parola. </w:t>
      </w:r>
    </w:p>
    <w:p w14:paraId="1158D8FF" w14:textId="58992738" w:rsidR="0036204B" w:rsidRPr="0036204B" w:rsidRDefault="0036204B" w:rsidP="00035FAD">
      <w:pPr>
        <w:pStyle w:val="Titolo3"/>
      </w:pPr>
      <w:bookmarkStart w:id="195" w:name="_Toc249688808"/>
      <w:bookmarkStart w:id="196" w:name="_Toc249689238"/>
      <w:bookmarkStart w:id="197" w:name="_Toc62149131"/>
      <w:r w:rsidRPr="0036204B">
        <w:t>BREVI RIFLESSIONI FINALI</w:t>
      </w:r>
      <w:bookmarkEnd w:id="195"/>
      <w:bookmarkEnd w:id="196"/>
      <w:bookmarkEnd w:id="197"/>
      <w:r w:rsidRPr="0036204B">
        <w:t xml:space="preserve"> </w:t>
      </w:r>
    </w:p>
    <w:p w14:paraId="6821543E" w14:textId="77777777"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Prima riflessione: </w:t>
      </w:r>
      <w:r w:rsidRPr="0036204B">
        <w:rPr>
          <w:rFonts w:ascii="Arial" w:eastAsia="Times New Roman" w:hAnsi="Arial" w:cs="Times New Roman"/>
          <w:bCs/>
          <w:kern w:val="0"/>
          <w:sz w:val="24"/>
          <w:szCs w:val="20"/>
          <w:lang w:eastAsia="it-IT"/>
          <w14:ligatures w14:val="none"/>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61A9B433" w14:textId="77777777"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Seconda riflessione: </w:t>
      </w:r>
      <w:r w:rsidRPr="0036204B">
        <w:rPr>
          <w:rFonts w:ascii="Arial" w:eastAsia="Times New Roman" w:hAnsi="Arial" w:cs="Times New Roman"/>
          <w:bCs/>
          <w:kern w:val="0"/>
          <w:sz w:val="24"/>
          <w:szCs w:val="20"/>
          <w:lang w:eastAsia="it-IT"/>
          <w14:ligatures w14:val="none"/>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w:t>
      </w:r>
      <w:r w:rsidRPr="0036204B">
        <w:rPr>
          <w:rFonts w:ascii="Arial" w:eastAsia="Times New Roman" w:hAnsi="Arial" w:cs="Times New Roman"/>
          <w:bCs/>
          <w:kern w:val="0"/>
          <w:sz w:val="24"/>
          <w:szCs w:val="20"/>
          <w:lang w:eastAsia="it-IT"/>
          <w14:ligatures w14:val="none"/>
        </w:rPr>
        <w:lastRenderedPageBreak/>
        <w:t xml:space="preserve">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4672F506" w14:textId="5358BEF4"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Terza riflessione: </w:t>
      </w:r>
      <w:r w:rsidRPr="0036204B">
        <w:rPr>
          <w:rFonts w:ascii="Arial" w:eastAsia="Times New Roman" w:hAnsi="Arial" w:cs="Times New Roman"/>
          <w:bCs/>
          <w:kern w:val="0"/>
          <w:sz w:val="24"/>
          <w:szCs w:val="20"/>
          <w:lang w:eastAsia="it-IT"/>
          <w14:ligatures w14:val="none"/>
        </w:rPr>
        <w:t>L’evangelizzazione</w:t>
      </w:r>
      <w:r w:rsidRPr="0036204B">
        <w:rPr>
          <w:rFonts w:ascii="Arial" w:eastAsia="Times New Roman" w:hAnsi="Arial" w:cs="Times New Roman"/>
          <w:b/>
          <w:bCs/>
          <w:kern w:val="0"/>
          <w:sz w:val="24"/>
          <w:szCs w:val="20"/>
          <w:lang w:eastAsia="it-IT"/>
          <w14:ligatures w14:val="none"/>
        </w:rPr>
        <w:t xml:space="preserve"> </w:t>
      </w:r>
      <w:r w:rsidRPr="0036204B">
        <w:rPr>
          <w:rFonts w:ascii="Arial" w:eastAsia="Times New Roman" w:hAnsi="Arial" w:cs="Times New Roman"/>
          <w:bCs/>
          <w:kern w:val="0"/>
          <w:sz w:val="24"/>
          <w:szCs w:val="20"/>
          <w:lang w:eastAsia="it-IT"/>
          <w14:ligatures w14:val="none"/>
        </w:rPr>
        <w:t>è detta in due differenti modi:</w:t>
      </w:r>
      <w:r w:rsidR="00933C5D">
        <w:rPr>
          <w:rFonts w:ascii="Arial" w:eastAsia="Times New Roman" w:hAnsi="Arial" w:cs="Times New Roman"/>
          <w:bCs/>
          <w:kern w:val="0"/>
          <w:sz w:val="24"/>
          <w:szCs w:val="20"/>
          <w:lang w:eastAsia="it-IT"/>
          <w14:ligatures w14:val="none"/>
        </w:rPr>
        <w:t xml:space="preserve"> </w:t>
      </w:r>
      <w:r w:rsidRPr="0036204B">
        <w:rPr>
          <w:rFonts w:ascii="Arial" w:eastAsia="Times New Roman" w:hAnsi="Arial" w:cs="Times New Roman"/>
          <w:bCs/>
          <w:i/>
          <w:kern w:val="0"/>
          <w:sz w:val="24"/>
          <w:szCs w:val="20"/>
          <w:lang w:eastAsia="it-IT"/>
          <w14:ligatures w14:val="none"/>
        </w:rPr>
        <w:t>“Annunciare la Parola”</w:t>
      </w:r>
      <w:r w:rsidRPr="0036204B">
        <w:rPr>
          <w:rFonts w:ascii="Arial" w:eastAsia="Times New Roman" w:hAnsi="Arial" w:cs="Times New Roman"/>
          <w:bCs/>
          <w:kern w:val="0"/>
          <w:sz w:val="24"/>
          <w:szCs w:val="20"/>
          <w:lang w:eastAsia="it-IT"/>
          <w14:ligatures w14:val="none"/>
        </w:rPr>
        <w:t xml:space="preserve">, o </w:t>
      </w:r>
      <w:r w:rsidRPr="0036204B">
        <w:rPr>
          <w:rFonts w:ascii="Arial" w:eastAsia="Times New Roman" w:hAnsi="Arial" w:cs="Times New Roman"/>
          <w:bCs/>
          <w:i/>
          <w:kern w:val="0"/>
          <w:sz w:val="24"/>
          <w:szCs w:val="20"/>
          <w:lang w:eastAsia="it-IT"/>
          <w14:ligatures w14:val="none"/>
        </w:rPr>
        <w:t>“Predicare il Cristo”</w:t>
      </w:r>
      <w:r w:rsidRPr="0036204B">
        <w:rPr>
          <w:rFonts w:ascii="Arial" w:eastAsia="Times New Roman" w:hAnsi="Arial" w:cs="Times New Roman"/>
          <w:bCs/>
          <w:kern w:val="0"/>
          <w:sz w:val="24"/>
          <w:szCs w:val="20"/>
          <w:lang w:eastAsia="it-IT"/>
          <w14:ligatures w14:val="none"/>
        </w:rPr>
        <w:t>.</w:t>
      </w:r>
      <w:r w:rsidRPr="0036204B">
        <w:rPr>
          <w:rFonts w:ascii="Arial" w:eastAsia="Times New Roman" w:hAnsi="Arial" w:cs="Times New Roman"/>
          <w:b/>
          <w:bCs/>
          <w:kern w:val="0"/>
          <w:sz w:val="24"/>
          <w:szCs w:val="20"/>
          <w:lang w:eastAsia="it-IT"/>
          <w14:ligatures w14:val="none"/>
        </w:rPr>
        <w:t xml:space="preserve"> </w:t>
      </w:r>
      <w:r w:rsidRPr="0036204B">
        <w:rPr>
          <w:rFonts w:ascii="Arial" w:eastAsia="Times New Roman" w:hAnsi="Arial" w:cs="Times New Roman"/>
          <w:bCs/>
          <w:kern w:val="0"/>
          <w:sz w:val="24"/>
          <w:szCs w:val="20"/>
          <w:lang w:eastAsia="it-IT"/>
          <w14:ligatures w14:val="none"/>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432EC19E" w14:textId="77777777"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Quarta riflessione: </w:t>
      </w:r>
      <w:r w:rsidRPr="0036204B">
        <w:rPr>
          <w:rFonts w:ascii="Arial" w:eastAsia="Times New Roman" w:hAnsi="Arial" w:cs="Times New Roman"/>
          <w:bCs/>
          <w:kern w:val="0"/>
          <w:sz w:val="24"/>
          <w:szCs w:val="20"/>
          <w:lang w:eastAsia="it-IT"/>
          <w14:ligatures w14:val="none"/>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w:t>
      </w:r>
      <w:r w:rsidRPr="0036204B">
        <w:rPr>
          <w:rFonts w:ascii="Arial" w:eastAsia="Times New Roman" w:hAnsi="Arial" w:cs="Times New Roman"/>
          <w:bCs/>
          <w:kern w:val="0"/>
          <w:sz w:val="24"/>
          <w:szCs w:val="20"/>
          <w:lang w:eastAsia="it-IT"/>
          <w14:ligatures w14:val="none"/>
        </w:rPr>
        <w:lastRenderedPageBreak/>
        <w:t xml:space="preserve">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73C6AD73" w14:textId="0A5FDDBC"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Quinta riflessione: </w:t>
      </w:r>
      <w:r w:rsidRPr="0036204B">
        <w:rPr>
          <w:rFonts w:ascii="Arial" w:eastAsia="Times New Roman" w:hAnsi="Arial" w:cs="Times New Roman"/>
          <w:bCs/>
          <w:kern w:val="0"/>
          <w:sz w:val="24"/>
          <w:szCs w:val="20"/>
          <w:lang w:eastAsia="it-IT"/>
          <w14:ligatures w14:val="none"/>
        </w:rPr>
        <w:t>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w:t>
      </w:r>
      <w:r w:rsidR="00933C5D">
        <w:rPr>
          <w:rFonts w:ascii="Arial" w:eastAsia="Times New Roman" w:hAnsi="Arial" w:cs="Times New Roman"/>
          <w:bCs/>
          <w:kern w:val="0"/>
          <w:sz w:val="24"/>
          <w:szCs w:val="20"/>
          <w:lang w:eastAsia="it-IT"/>
          <w14:ligatures w14:val="none"/>
        </w:rPr>
        <w:t xml:space="preserve"> </w:t>
      </w:r>
      <w:r w:rsidRPr="0036204B">
        <w:rPr>
          <w:rFonts w:ascii="Arial" w:eastAsia="Times New Roman" w:hAnsi="Arial" w:cs="Times New Roman"/>
          <w:bCs/>
          <w:kern w:val="0"/>
          <w:sz w:val="24"/>
          <w:szCs w:val="20"/>
          <w:lang w:eastAsia="it-IT"/>
          <w14:ligatures w14:val="none"/>
        </w:rPr>
        <w:t>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27F919ED" w14:textId="0974179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Sesta riflessione:</w:t>
      </w:r>
      <w:r w:rsidR="00933C5D">
        <w:rPr>
          <w:rFonts w:ascii="Arial" w:eastAsia="Times New Roman" w:hAnsi="Arial" w:cs="Times New Roman"/>
          <w:b/>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r w:rsidRPr="0036204B">
        <w:rPr>
          <w:rFonts w:ascii="Arial" w:eastAsia="Times New Roman" w:hAnsi="Arial" w:cs="Times New Roman"/>
          <w:i/>
          <w:color w:val="000000"/>
          <w:kern w:val="0"/>
          <w:sz w:val="24"/>
          <w:szCs w:val="20"/>
          <w:lang w:eastAsia="it-IT"/>
          <w14:ligatures w14:val="none"/>
        </w:rPr>
        <w:t>Al maestro del coro. Salmo. Di Davide.</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Ecco, nella colpa io sono nato, nel peccato mi ha concepito mia madre.</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Ma tu gradisci la sincerità nel mio intimo, nel segreto del cuore mi insegni la sapienza.</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 xml:space="preserve">Aspergimi con rami d’issòpo e sarò puro; lavami e sarò più bianco della neve. Fammi sentire gioia e letizia: esulteranno le ossa che hai spezzato. Distogli lo sguardo dai miei peccati, cancella tutte le mie colpe. Crea in me, o Dio, un cuore puro, rinnova in </w:t>
      </w:r>
      <w:r w:rsidRPr="0036204B">
        <w:rPr>
          <w:rFonts w:ascii="Arial" w:eastAsia="Times New Roman" w:hAnsi="Arial" w:cs="Times New Roman"/>
          <w:i/>
          <w:color w:val="000000"/>
          <w:kern w:val="0"/>
          <w:sz w:val="24"/>
          <w:szCs w:val="20"/>
          <w:lang w:eastAsia="it-IT"/>
          <w14:ligatures w14:val="none"/>
        </w:rPr>
        <w:lastRenderedPageBreak/>
        <w:t>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Nella tua bontà fa’ grazia a Sion, ricostruisci le mura di Gerusalemme.</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Allora gradirai i sacrifici legittimi, l’olocausto e l’intera oblazione; allora immoleranno vittime sopra il tuo altare”</w:t>
      </w:r>
      <w:r w:rsidRPr="0036204B">
        <w:rPr>
          <w:rFonts w:ascii="Arial" w:eastAsia="Times New Roman" w:hAnsi="Arial" w:cs="Times New Roman"/>
          <w:color w:val="000000"/>
          <w:kern w:val="0"/>
          <w:sz w:val="24"/>
          <w:szCs w:val="20"/>
          <w:lang w:eastAsia="it-IT"/>
          <w14:ligatures w14:val="none"/>
        </w:rPr>
        <w:t xml:space="preserve"> (Sal 51 (50), 1-21).</w:t>
      </w:r>
      <w:r w:rsidR="00933C5D">
        <w:rPr>
          <w:rFonts w:ascii="Arial" w:eastAsia="Times New Roman" w:hAnsi="Arial" w:cs="Times New Roman"/>
          <w:color w:val="000000"/>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Falso pentimento è quello dei dannati nell’inferno. Anche questo pentimento è così cantato. </w:t>
      </w:r>
      <w:r w:rsidRPr="0036204B">
        <w:rPr>
          <w:rFonts w:ascii="Arial" w:eastAsia="Times New Roman" w:hAnsi="Arial" w:cs="Times New Roman"/>
          <w:i/>
          <w:kern w:val="0"/>
          <w:sz w:val="24"/>
          <w:szCs w:val="20"/>
          <w:lang w:eastAsia="it-IT"/>
          <w14:ligatures w14:val="none"/>
        </w:rPr>
        <w:t>“</w:t>
      </w:r>
      <w:r w:rsidRPr="0036204B">
        <w:rPr>
          <w:rFonts w:ascii="Arial" w:eastAsia="Times New Roman" w:hAnsi="Arial" w:cs="Times New Roman"/>
          <w:i/>
          <w:color w:val="000000"/>
          <w:kern w:val="0"/>
          <w:sz w:val="24"/>
          <w:szCs w:val="20"/>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w:t>
      </w:r>
      <w:r w:rsidR="00933C5D">
        <w:rPr>
          <w:rFonts w:ascii="Arial" w:eastAsia="Times New Roman" w:hAnsi="Arial" w:cs="Times New Roman"/>
          <w:i/>
          <w:color w:val="000000"/>
          <w:kern w:val="0"/>
          <w:sz w:val="24"/>
          <w:szCs w:val="20"/>
          <w:lang w:eastAsia="it-IT"/>
          <w14:ligatures w14:val="none"/>
        </w:rPr>
        <w:t xml:space="preserve"> </w:t>
      </w:r>
      <w:r w:rsidRPr="0036204B">
        <w:rPr>
          <w:rFonts w:ascii="Arial" w:eastAsia="Times New Roman" w:hAnsi="Arial" w:cs="Times New Roman"/>
          <w:i/>
          <w:color w:val="000000"/>
          <w:kern w:val="0"/>
          <w:sz w:val="24"/>
          <w:szCs w:val="20"/>
          <w:lang w:eastAsia="it-IT"/>
          <w14:ligatures w14:val="none"/>
        </w:rPr>
        <w:t>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r w:rsidRPr="0036204B">
        <w:rPr>
          <w:rFonts w:ascii="Arial" w:eastAsia="Times New Roman" w:hAnsi="Arial" w:cs="Times New Roman"/>
          <w:color w:val="000000"/>
          <w:kern w:val="0"/>
          <w:sz w:val="24"/>
          <w:szCs w:val="20"/>
          <w:lang w:eastAsia="it-IT"/>
          <w14:ligatures w14:val="none"/>
        </w:rPr>
        <w:t xml:space="preserve"> (Sap 5,1.23). </w:t>
      </w:r>
      <w:r w:rsidRPr="0036204B">
        <w:rPr>
          <w:rFonts w:ascii="Arial" w:eastAsia="Times New Roman" w:hAnsi="Arial" w:cs="Times New Roman"/>
          <w:kern w:val="0"/>
          <w:sz w:val="24"/>
          <w:szCs w:val="20"/>
          <w:lang w:eastAsia="it-IT"/>
          <w14:ligatures w14:val="none"/>
        </w:rPr>
        <w:t xml:space="preserve">Falso pentimento è quello di Giuda. Questo pentimento non lo portò </w:t>
      </w:r>
      <w:r w:rsidRPr="0036204B">
        <w:rPr>
          <w:rFonts w:ascii="Arial" w:eastAsia="Times New Roman" w:hAnsi="Arial" w:cs="Times New Roman"/>
          <w:kern w:val="0"/>
          <w:sz w:val="24"/>
          <w:szCs w:val="20"/>
          <w:lang w:eastAsia="it-IT"/>
          <w14:ligatures w14:val="none"/>
        </w:rPr>
        <w:lastRenderedPageBreak/>
        <w:t>a chiedere perdono a Dio, perché non era un pentimento nella verità. Un pentimento senza verità conduce alla disperazione nel tempo e nell’eternità.</w:t>
      </w:r>
    </w:p>
    <w:p w14:paraId="1A646A66" w14:textId="77777777"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Settima riflessione: </w:t>
      </w:r>
      <w:r w:rsidRPr="0036204B">
        <w:rPr>
          <w:rFonts w:ascii="Arial" w:eastAsia="Times New Roman" w:hAnsi="Arial" w:cs="Times New Roman"/>
          <w:bCs/>
          <w:kern w:val="0"/>
          <w:sz w:val="24"/>
          <w:szCs w:val="20"/>
          <w:lang w:eastAsia="it-IT"/>
          <w14:ligatures w14:val="none"/>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36204B">
        <w:rPr>
          <w:rFonts w:ascii="Arial" w:eastAsia="Times New Roman" w:hAnsi="Arial" w:cs="Times New Roman"/>
          <w:bCs/>
          <w:i/>
          <w:kern w:val="0"/>
          <w:sz w:val="24"/>
          <w:szCs w:val="20"/>
          <w:lang w:eastAsia="it-IT"/>
          <w14:ligatures w14:val="none"/>
        </w:rPr>
        <w:t>“naturale”.</w:t>
      </w:r>
      <w:r w:rsidRPr="0036204B">
        <w:rPr>
          <w:rFonts w:ascii="Arial" w:eastAsia="Times New Roman" w:hAnsi="Arial" w:cs="Times New Roman"/>
          <w:bCs/>
          <w:kern w:val="0"/>
          <w:sz w:val="24"/>
          <w:szCs w:val="20"/>
          <w:lang w:eastAsia="it-IT"/>
          <w14:ligatures w14:val="none"/>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1952819B" w14:textId="5D5F05DD"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 xml:space="preserve">Ottava riflessione: </w:t>
      </w:r>
      <w:r w:rsidRPr="0036204B">
        <w:rPr>
          <w:rFonts w:ascii="Arial" w:eastAsia="Times New Roman" w:hAnsi="Arial" w:cs="Times New Roman"/>
          <w:kern w:val="0"/>
          <w:sz w:val="24"/>
          <w:szCs w:val="20"/>
          <w:lang w:eastAsia="it-IT"/>
          <w14:ligatures w14:val="none"/>
        </w:rPr>
        <w:t xml:space="preserve">Generalmente quando si parla di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questa verità è solo conferita al Sacramento della Cresima, che è “conferma” del Sacramento del Battesimo.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allo stesso modo che dona la “conferma” al Battesimo. Per la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della Parola non abbiamo un sacramento. Abbiamo però </w:t>
      </w:r>
      <w:r w:rsidRPr="0036204B">
        <w:rPr>
          <w:rFonts w:ascii="Arial" w:eastAsia="Times New Roman" w:hAnsi="Arial" w:cs="Times New Roman"/>
          <w:kern w:val="0"/>
          <w:sz w:val="24"/>
          <w:szCs w:val="20"/>
          <w:lang w:eastAsia="it-IT"/>
          <w14:ligatures w14:val="none"/>
        </w:rPr>
        <w:lastRenderedPageBreak/>
        <w:t xml:space="preserve">l’insegnamento. Ogni insegnamento nella Chiesa deve essere conforme all’insegnamento dell’Apostolo. Se è conforme esso è confermato. Se non è conforme, esso è da rigettare, perché non è insegnamento secondo la verità del Signore nostro Gesù Cristo. </w:t>
      </w:r>
    </w:p>
    <w:p w14:paraId="0D42D3C7"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 xml:space="preserve">Nona riflessione: </w:t>
      </w:r>
      <w:r w:rsidRPr="0036204B">
        <w:rPr>
          <w:rFonts w:ascii="Arial" w:eastAsia="Times New Roman" w:hAnsi="Arial" w:cs="Times New Roman"/>
          <w:kern w:val="0"/>
          <w:sz w:val="24"/>
          <w:szCs w:val="20"/>
          <w:lang w:eastAsia="it-IT"/>
          <w14:ligatures w14:val="none"/>
        </w:rPr>
        <w:t>Quando l’annunzio</w:t>
      </w:r>
      <w:r w:rsidRPr="0036204B">
        <w:rPr>
          <w:rFonts w:ascii="Arial" w:eastAsia="Times New Roman" w:hAnsi="Arial" w:cs="Times New Roman"/>
          <w:b/>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57C3432C" w14:textId="77777777" w:rsidR="0036204B" w:rsidRPr="0036204B" w:rsidRDefault="0036204B" w:rsidP="0036204B">
      <w:pPr>
        <w:spacing w:after="120" w:line="240" w:lineRule="auto"/>
        <w:jc w:val="both"/>
        <w:rPr>
          <w:rFonts w:ascii="Arial" w:eastAsia="Times New Roman" w:hAnsi="Arial" w:cs="Times New Roman"/>
          <w:bCs/>
          <w:kern w:val="0"/>
          <w:sz w:val="24"/>
          <w:szCs w:val="20"/>
          <w:lang w:eastAsia="it-IT"/>
          <w14:ligatures w14:val="none"/>
        </w:rPr>
      </w:pPr>
      <w:r w:rsidRPr="0036204B">
        <w:rPr>
          <w:rFonts w:ascii="Arial" w:eastAsia="Times New Roman" w:hAnsi="Arial" w:cs="Times New Roman"/>
          <w:b/>
          <w:bCs/>
          <w:kern w:val="0"/>
          <w:sz w:val="24"/>
          <w:szCs w:val="20"/>
          <w:lang w:eastAsia="it-IT"/>
          <w14:ligatures w14:val="none"/>
        </w:rPr>
        <w:t xml:space="preserve">Decima riflessione: </w:t>
      </w:r>
      <w:r w:rsidRPr="0036204B">
        <w:rPr>
          <w:rFonts w:ascii="Arial" w:eastAsia="Times New Roman" w:hAnsi="Arial" w:cs="Times New Roman"/>
          <w:bCs/>
          <w:kern w:val="0"/>
          <w:sz w:val="24"/>
          <w:szCs w:val="20"/>
          <w:lang w:eastAsia="it-IT"/>
          <w14:ligatures w14:val="none"/>
        </w:rPr>
        <w:t>La</w:t>
      </w:r>
      <w:r w:rsidRPr="0036204B">
        <w:rPr>
          <w:rFonts w:ascii="Arial" w:eastAsia="Times New Roman" w:hAnsi="Arial" w:cs="Times New Roman"/>
          <w:b/>
          <w:bCs/>
          <w:kern w:val="0"/>
          <w:sz w:val="24"/>
          <w:szCs w:val="20"/>
          <w:lang w:eastAsia="it-IT"/>
          <w14:ligatures w14:val="none"/>
        </w:rPr>
        <w:t xml:space="preserve"> </w:t>
      </w:r>
      <w:r w:rsidRPr="0036204B">
        <w:rPr>
          <w:rFonts w:ascii="Arial" w:eastAsia="Times New Roman" w:hAnsi="Arial" w:cs="Times New Roman"/>
          <w:bCs/>
          <w:kern w:val="0"/>
          <w:sz w:val="24"/>
          <w:szCs w:val="20"/>
          <w:lang w:eastAsia="it-IT"/>
          <w14:ligatures w14:val="none"/>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w:t>
      </w:r>
      <w:r w:rsidRPr="0036204B">
        <w:rPr>
          <w:rFonts w:ascii="Arial" w:eastAsia="Times New Roman" w:hAnsi="Arial" w:cs="Times New Roman"/>
          <w:bCs/>
          <w:kern w:val="0"/>
          <w:sz w:val="24"/>
          <w:szCs w:val="20"/>
          <w:lang w:eastAsia="it-IT"/>
          <w14:ligatures w14:val="none"/>
        </w:rPr>
        <w:lastRenderedPageBreak/>
        <w:t xml:space="preserve">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0477B014" w14:textId="29F1936B" w:rsidR="0036204B" w:rsidRPr="0036204B" w:rsidRDefault="0036204B" w:rsidP="00035FAD">
      <w:pPr>
        <w:pStyle w:val="Titolo3"/>
      </w:pPr>
      <w:bookmarkStart w:id="198" w:name="_Toc249688809"/>
      <w:bookmarkStart w:id="199" w:name="_Toc249689239"/>
      <w:bookmarkStart w:id="200" w:name="_Toc62149132"/>
      <w:r w:rsidRPr="0036204B">
        <w:t>NOTA TEOLOGICA</w:t>
      </w:r>
      <w:bookmarkEnd w:id="198"/>
      <w:bookmarkEnd w:id="199"/>
      <w:bookmarkEnd w:id="200"/>
      <w:r w:rsidRPr="0036204B">
        <w:t xml:space="preserve"> </w:t>
      </w:r>
      <w:bookmarkStart w:id="201" w:name="_Toc249688810"/>
      <w:bookmarkStart w:id="202" w:name="_Toc249689240"/>
      <w:bookmarkStart w:id="203" w:name="_Toc62149133"/>
      <w:r w:rsidRPr="0036204B">
        <w:t>SULL’OTTAVO CAPITOLO</w:t>
      </w:r>
      <w:bookmarkEnd w:id="201"/>
      <w:bookmarkEnd w:id="202"/>
      <w:bookmarkEnd w:id="203"/>
    </w:p>
    <w:p w14:paraId="5D006EF6" w14:textId="6CD27C72"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Chiesa delle origini ha questo di santo: sa trasformare ogni occasione, lieta o triste, di gioia o di sofferenza, di persecuzione o di acclamazione, in tribunale o per le piazze, in una opera di più grande evangelizzazione.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Pietro viene arrestato e trasforma il giudizio in una forte testimonianza alla verità di Gesù Signore.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Stefano viene condotto dinanzi al Sinedrio e la sua presenza in quel tribunale diviene un grande annunzio di Cristo Salvatore.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discepoli di Gesù vengono perseguitati e la persecuzione è vissuta da loro come vera evangelizzazione delle popolazioni nelle quali si recavano per sfuggire al terrore contro di loro che si era scatenato in Gerusalemme.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Tutto era in loro motivo, occasione, evento per far conoscere Gesù e il suo mistero ai loro fratelli.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poi ci chiediamo quale fosse la vera forza motrice della Chiesa delle origini dobbiamo concludere che questa forza è una sola: La potenza dello Spirito Santo agiva in essa con ogni divina energia di grazia e di verità.</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lo Spirito la vita e la vitalità della Comunità dei discepoli del Signore. È lo Spirito che è nell’uomo. È lo Spirito che ricolma l’uomo e lo rende pieno di sé.</w:t>
      </w:r>
    </w:p>
    <w:p w14:paraId="62189C46" w14:textId="25C4F57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Sia gli Apostoli che molti dei discepoli del Signore di questa Chiesa sono una cosa sola con lo Spirito del Signore, perché sono una cosa sola con Cristo Gesù e con il suo mistero di grazia e di verità.</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L’umanità però non scompare, mai potrà scomparire dalla Chiesa. Questa non è fatta di Angeli, di puri spiriti. Questa è fatta di carne e si sangue. È fatta di persone storiche, concrete. È fatta di figli di Dio la cui origine è quella di essere stati figli di Adamo.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In questa Chiesa si rivela e si mostra la fragilità, l’ignoranza, la presunzione, il peccato, la debolezza dei suoi figli.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Abbiamo visto e considerato la fragilità e debolezza di Anania e Saffira. In questo Capitolo Ottavo ci è stata rivelata la debolezza e fragilità di Simon Mago.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simonia è stata, è, sarà sempre una piaga della Chiesa.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Ma cosa è esattamente la simonia?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Essa non è solo la compravendita di ministeri e benefici nella Chiesa. Non è neanche la compravendita della grazia di Dio sotto qualsiasi forma e modalità.</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simonia ogni mancanza, sotto qualsiasi forma e modalità avvenga, di privazione della libertà di Dio e della Chiesa nel conferimento di </w:t>
      </w:r>
      <w:r w:rsidRPr="0036204B">
        <w:rPr>
          <w:rFonts w:ascii="Arial" w:eastAsia="Times New Roman" w:hAnsi="Arial" w:cs="Times New Roman"/>
          <w:kern w:val="0"/>
          <w:sz w:val="24"/>
          <w:szCs w:val="20"/>
          <w:lang w:eastAsia="it-IT"/>
          <w14:ligatures w14:val="none"/>
        </w:rPr>
        <w:lastRenderedPageBreak/>
        <w:t>ministeri, di benefici, di grazia, di tutto ciò che riguarda Dio e che sono le sue cose.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p>
    <w:p w14:paraId="5EAE0504" w14:textId="1EFA8A1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Gli Apostoli devono operare una duplice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loro </w:t>
      </w:r>
      <w:r w:rsidRPr="0036204B">
        <w:rPr>
          <w:rFonts w:ascii="Arial" w:eastAsia="Times New Roman" w:hAnsi="Arial" w:cs="Times New Roman"/>
          <w:i/>
          <w:kern w:val="0"/>
          <w:sz w:val="24"/>
          <w:szCs w:val="20"/>
          <w:lang w:eastAsia="it-IT"/>
          <w14:ligatures w14:val="none"/>
        </w:rPr>
        <w:t>“conferma”</w:t>
      </w:r>
      <w:r w:rsidRPr="0036204B">
        <w:rPr>
          <w:rFonts w:ascii="Arial" w:eastAsia="Times New Roman" w:hAnsi="Arial" w:cs="Times New Roman"/>
          <w:kern w:val="0"/>
          <w:sz w:val="24"/>
          <w:szCs w:val="20"/>
          <w:lang w:eastAsia="it-IT"/>
          <w14:ligatures w14:val="none"/>
        </w:rPr>
        <w:t xml:space="preserve"> è garanzia di verità e di vita eterna.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36204B">
        <w:rPr>
          <w:rFonts w:ascii="Arial" w:eastAsia="Times New Roman" w:hAnsi="Arial" w:cs="Times New Roman"/>
          <w:i/>
          <w:kern w:val="0"/>
          <w:sz w:val="24"/>
          <w:szCs w:val="20"/>
          <w:lang w:eastAsia="it-IT"/>
          <w14:ligatures w14:val="none"/>
        </w:rPr>
        <w:t>“Governatore celeste e divino”</w:t>
      </w:r>
      <w:r w:rsidRPr="0036204B">
        <w:rPr>
          <w:rFonts w:ascii="Arial" w:eastAsia="Times New Roman" w:hAnsi="Arial" w:cs="Times New Roman"/>
          <w:kern w:val="0"/>
          <w:sz w:val="24"/>
          <w:szCs w:val="20"/>
          <w:lang w:eastAsia="it-IT"/>
          <w14:ligatures w14:val="none"/>
        </w:rPr>
        <w:t xml:space="preserve"> della Comunità dei credenti in Cristo Gesù.</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lo Spirito Santo che spinge i discepoli di Cristo Signore perché annunzino il Vangelo non solo agli Ebrei, ma anche a quanti Ebrei non sono. Si comincia con i Samaritani e a poco a poco si passa ai Pagani, ai Gentili, a quanti non sono discendenza di Abramo.</w:t>
      </w:r>
    </w:p>
    <w:p w14:paraId="647EFEDD" w14:textId="182310E7" w:rsidR="0036204B" w:rsidRPr="004A4505" w:rsidRDefault="0036204B" w:rsidP="004A4505">
      <w:pPr>
        <w:spacing w:after="120" w:line="240" w:lineRule="auto"/>
        <w:jc w:val="both"/>
        <w:rPr>
          <w:rFonts w:ascii="Arial" w:eastAsia="Times New Roman" w:hAnsi="Arial" w:cs="Arial"/>
          <w:bCs/>
          <w:i/>
          <w:iCs/>
          <w:kern w:val="0"/>
          <w:sz w:val="32"/>
          <w:szCs w:val="24"/>
          <w:lang w:eastAsia="it-IT"/>
          <w14:ligatures w14:val="none"/>
        </w:rPr>
      </w:pPr>
      <w:r w:rsidRPr="0036204B">
        <w:rPr>
          <w:rFonts w:ascii="Arial" w:eastAsia="Times New Roman" w:hAnsi="Arial" w:cs="Times New Roman"/>
          <w:kern w:val="0"/>
          <w:sz w:val="24"/>
          <w:szCs w:val="20"/>
          <w:lang w:eastAsia="it-IT"/>
          <w14:ligatures w14:val="none"/>
        </w:rPr>
        <w:t>È lo Spirito Santo che manda Filippo a Battezzare l’Eunuco, donando così compimento alla profezia di Isaia e dichiarando ormai finita per sempre la Legge rituale antica di Mosè, contenuta nel Pentateuco.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Nella Chiesa delle origini abbiamo una perfetta similitudine tra la predicazione di Gesù e l’evangelizzazione dei suoi discepoli.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Gesù viveva una missione itinerante. Era sempre per via, per strada. La via e la strada erano la sua cattedra. Così è anche per i suoi primi discepoli. Questi sono sempre sulla via ad annunziare il suo Vangelo.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via, la strada è il luogo dell’incontro. Dove gli uomini si incontrano, lì è il posto dell’evangelizzazione e del dono della Parola.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Vergine Maria, Madre della Redenzione, aiuta tutti noi ad essere veri testimoni di Gesù ed evangelizzatori della sua Parola.</w:t>
      </w:r>
      <w:r w:rsidR="004A4505">
        <w:rPr>
          <w:rFonts w:ascii="Arial" w:eastAsia="Times New Roman" w:hAnsi="Arial" w:cs="Times New Roman"/>
          <w:kern w:val="0"/>
          <w:sz w:val="24"/>
          <w:szCs w:val="20"/>
          <w:lang w:eastAsia="it-IT"/>
          <w14:ligatures w14:val="none"/>
        </w:rPr>
        <w:t xml:space="preserve"> </w:t>
      </w:r>
      <w:r w:rsidRPr="004A4505">
        <w:rPr>
          <w:rFonts w:ascii="Arial" w:eastAsia="Times New Roman" w:hAnsi="Arial" w:cs="Arial"/>
          <w:kern w:val="0"/>
          <w:sz w:val="24"/>
          <w:szCs w:val="24"/>
          <w:lang w:eastAsia="it-IT"/>
          <w14:ligatures w14:val="none"/>
        </w:rPr>
        <w:t>Angeli e Santi di Dio otteneteci la grazia di fare di ogni incontro un momento di annunzio e di evangelizzazione, di dono della Parola che salva, redime, converte, eleva, santifica, apre le porte della vita eterna.</w:t>
      </w:r>
    </w:p>
    <w:p w14:paraId="610DA061" w14:textId="77777777" w:rsidR="0036204B" w:rsidRDefault="0036204B" w:rsidP="009463DF">
      <w:pPr>
        <w:spacing w:before="120" w:after="0" w:line="240" w:lineRule="auto"/>
        <w:jc w:val="both"/>
        <w:rPr>
          <w:rFonts w:ascii="Arial" w:eastAsia="Times New Roman" w:hAnsi="Arial" w:cs="Arial"/>
          <w:bCs/>
          <w:i/>
          <w:iCs/>
          <w:kern w:val="0"/>
          <w:sz w:val="24"/>
          <w:szCs w:val="20"/>
          <w:lang w:eastAsia="it-IT"/>
          <w14:ligatures w14:val="none"/>
        </w:rPr>
      </w:pPr>
    </w:p>
    <w:p w14:paraId="5EBF7C64" w14:textId="04D258F4" w:rsidR="0036204B" w:rsidRPr="0036204B" w:rsidRDefault="0026252C" w:rsidP="00035FAD">
      <w:pPr>
        <w:pStyle w:val="Titolo2"/>
      </w:pPr>
      <w:bookmarkStart w:id="204" w:name="_Toc62171901"/>
      <w:r>
        <w:t xml:space="preserve">ATTI DEGLI APOSTOLI CAPITOLO OTTAVO </w:t>
      </w:r>
      <w:bookmarkEnd w:id="204"/>
    </w:p>
    <w:p w14:paraId="5DEF30BF"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w:t>
      </w:r>
      <w:r w:rsidRPr="0036204B">
        <w:rPr>
          <w:rFonts w:ascii="Arial" w:eastAsia="Times New Roman" w:hAnsi="Arial" w:cs="Times New Roman"/>
          <w:b/>
          <w:kern w:val="0"/>
          <w:sz w:val="24"/>
          <w:szCs w:val="20"/>
          <w:lang w:eastAsia="it-IT"/>
          <w14:ligatures w14:val="none"/>
        </w:rPr>
        <w:t xml:space="preserve">Saulo approvava la sua uccisione. </w:t>
      </w:r>
    </w:p>
    <w:p w14:paraId="4BA081FB" w14:textId="2EE59D4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Nel Capitolo VII su Saulo veniva data questa notizia: “E i testimoni deposero i loro mantelli ai piedi di un giovane, chiamato Saulo”. Significa che Saulo era presente in veste ufficiale. Non era un giovane che si trovava lì per caso.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Ora è detto che lui approvava la sua uccisione, cioè la lapidazione di Stefano. Per il momento Saulo resta un giovane sconosciuto, anche se si può dedurre che avesse un ruolo ben preciso nel combattimento contro i discepoli di Gesù.</w:t>
      </w:r>
    </w:p>
    <w:p w14:paraId="67A7457C"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lastRenderedPageBreak/>
        <w:t>In quel giorno scoppiò una violenta persecuzione contro la Chiesa di Gerusalemme; tutti, ad eccezione degli apostoli, si dispersero nelle regioni della Giudea e della Samaria.</w:t>
      </w:r>
    </w:p>
    <w:p w14:paraId="209B1C2A" w14:textId="4AB06261"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Dopo il martirio di Stefano è come se il sangue chiamasse altro sangue. In quel giorno scoppia una violenta persecuzione contro la Chiesa di Gerusalemme. Il sinedrio vuole porre fine a questa nuova dottrina, usando la forza.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sa che la forza non ha mai impedito alla verità di diffondersi per terra e per mare. Anche con Gesù si è usata la stessa via: estinguere la verità infliggendo la morte. Gesù è risorto. Prima avevano solo uno contro cui combattere.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Ora è un intero popolo. Un popolo non si potrà mai vincere. La persecuzione aiuta la Chiesa nella sua missione di salvezza. Tutti, ad eccezione degli apostoli, si disperdono nelle regioni della Giudea e della Samaria.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Una pianta che viene sradicata da un luogo e piantata in un altro, inizia a dare i suoi frutti nel suo nuovo luogo. Altre persone possono venire a contatto con la verità di Cristo Gesù. La mobilità, anche se coatta, porta frutti di salvezza. </w:t>
      </w:r>
    </w:p>
    <w:p w14:paraId="79943273"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w:t>
      </w:r>
      <w:r w:rsidRPr="0036204B">
        <w:rPr>
          <w:rFonts w:ascii="Arial" w:eastAsia="Times New Roman" w:hAnsi="Arial" w:cs="Times New Roman"/>
          <w:b/>
          <w:kern w:val="0"/>
          <w:sz w:val="24"/>
          <w:szCs w:val="20"/>
          <w:lang w:eastAsia="it-IT"/>
          <w14:ligatures w14:val="none"/>
        </w:rPr>
        <w:t>Uomini pii seppellirono Stefano e fecero un grande lutto per lui.</w:t>
      </w:r>
    </w:p>
    <w:p w14:paraId="456052A6"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Seppellire i morti è opera di grande pietà. Uomini pii seppelliscono Stefano e fanno un grande lutto per lui. Il corpo del cristiano è corpo di Cristo e va trattato con sommo rispetto. Oggi il rispetto si è perso, perché la fede si è persa.</w:t>
      </w:r>
    </w:p>
    <w:p w14:paraId="1B4F814D"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3</w:t>
      </w:r>
      <w:r w:rsidRPr="0036204B">
        <w:rPr>
          <w:rFonts w:ascii="Arial" w:eastAsia="Times New Roman" w:hAnsi="Arial" w:cs="Times New Roman"/>
          <w:b/>
          <w:kern w:val="0"/>
          <w:sz w:val="24"/>
          <w:szCs w:val="20"/>
          <w:lang w:eastAsia="it-IT"/>
          <w14:ligatures w14:val="none"/>
        </w:rPr>
        <w:t>Saulo intanto cercava di distruggere la Chiesa: entrava nelle case, prendeva uomini e donne e li faceva mettere in carcere.</w:t>
      </w:r>
    </w:p>
    <w:p w14:paraId="6DF9E714" w14:textId="7E2749F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Ora viene rivelato chi è veramente Saulo. È persona che vuole distruggere la Chiesa. Saulo intanto cercava di distruggere la Chiesa: entrava nelle case, prendeva uomini e donne e li faceva mettere in carcere.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Ora sì che il suo ruolo nella lapidazione di Stefano comincia a delinearsi. Lui è testimone ufficiale: deve accertarsi che veramente Stefano venga lapidato e realmente muoia. Lui è ben determinato a distruggere la Chiesa.</w:t>
      </w:r>
    </w:p>
    <w:p w14:paraId="7DAA1C08" w14:textId="2B1BCA2E" w:rsidR="0036204B" w:rsidRPr="0036204B" w:rsidRDefault="0026252C" w:rsidP="00035FAD">
      <w:pPr>
        <w:pStyle w:val="Titolo3"/>
      </w:pPr>
      <w:bookmarkStart w:id="205" w:name="_Toc62171902"/>
      <w:r w:rsidRPr="0036204B">
        <w:t>FILIPPO IN SAMARIA</w:t>
      </w:r>
      <w:bookmarkEnd w:id="205"/>
    </w:p>
    <w:p w14:paraId="2CA64DEC"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4</w:t>
      </w:r>
      <w:r w:rsidRPr="0036204B">
        <w:rPr>
          <w:rFonts w:ascii="Arial" w:eastAsia="Times New Roman" w:hAnsi="Arial" w:cs="Times New Roman"/>
          <w:b/>
          <w:kern w:val="0"/>
          <w:sz w:val="24"/>
          <w:szCs w:val="20"/>
          <w:lang w:eastAsia="it-IT"/>
          <w14:ligatures w14:val="none"/>
        </w:rPr>
        <w:t>Quelli però che si erano dispersi andarono di luogo in luogo, annunciando la Parola.</w:t>
      </w:r>
    </w:p>
    <w:p w14:paraId="6A6D94E5" w14:textId="2861190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Ecco il primo grande frutto della persecuzione scoppiata contro la Chiesa di Gerusalemme: quelli però che si erano dispersi andarono di luogo in luogo, annunciando la Parola. Nella storia le persecuzioni hanno sempre giovato.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Signore si serve delle persecuzioni per purificare la fede dei suoi figli, liberarla da ogni stagnazione. A volte ci sono sulla nostra fede tante patine di peccato, vizio, retaggi storici. Viene la persecuzione e spazza via ogni cosa.</w:t>
      </w:r>
    </w:p>
    <w:p w14:paraId="08F61733"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4A4505">
        <w:rPr>
          <w:rFonts w:ascii="Arial" w:eastAsia="Times New Roman" w:hAnsi="Arial" w:cs="Times New Roman"/>
          <w:i/>
          <w:iCs/>
          <w:kern w:val="0"/>
          <w:sz w:val="24"/>
          <w:szCs w:val="24"/>
          <w:lang w:eastAsia="it-IT"/>
          <w14:ligatures w14:val="none"/>
        </w:rPr>
        <w:lastRenderedPageBreak/>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63E4A943"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Anche le persecuzioni personali giovano alla persona. Si purifica la fede, si affina la carità, si accresce la speranza, si vede Dio nella nostra vita. Soprattutto si impara a perdonare e a imitare Gesù, il Giusto perseguitato.</w:t>
      </w:r>
    </w:p>
    <w:p w14:paraId="563E4FD9"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5</w:t>
      </w:r>
      <w:r w:rsidRPr="0036204B">
        <w:rPr>
          <w:rFonts w:ascii="Arial" w:eastAsia="Times New Roman" w:hAnsi="Arial" w:cs="Times New Roman"/>
          <w:b/>
          <w:kern w:val="0"/>
          <w:sz w:val="24"/>
          <w:szCs w:val="20"/>
          <w:lang w:eastAsia="it-IT"/>
          <w14:ligatures w14:val="none"/>
        </w:rPr>
        <w:t>Filippo, sceso in una città della Samaria, predicava loro il Cristo.</w:t>
      </w:r>
    </w:p>
    <w:p w14:paraId="2F8A0FE0"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 è detto che solo gli Apostoli rimangono a Gerusalemme. Tutti gli altri discepoli di disperdono per il mondo. Filippo, scende in una città della Samaria, e predica loro il Cristo. Filippo si pianta in Samaria e produce frutti di Vangelo.</w:t>
      </w:r>
    </w:p>
    <w:p w14:paraId="5E8FC842"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6</w:t>
      </w:r>
      <w:r w:rsidRPr="0036204B">
        <w:rPr>
          <w:rFonts w:ascii="Arial" w:eastAsia="Times New Roman" w:hAnsi="Arial" w:cs="Times New Roman"/>
          <w:b/>
          <w:kern w:val="0"/>
          <w:sz w:val="24"/>
          <w:szCs w:val="20"/>
          <w:lang w:eastAsia="it-IT"/>
          <w14:ligatures w14:val="none"/>
        </w:rPr>
        <w:t>E le folle, unanimi, prestavano attenzione alle parole di Filippo, sentendolo parlare e vedendo i segni che egli compiva.</w:t>
      </w:r>
    </w:p>
    <w:p w14:paraId="0994BF44" w14:textId="5846BB13"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Filippo predica il Cristo, il Messia. E le folle, unanimi, prestano attenzione alle parole di Filippo, sentendolo parlare e vedendo i segni che egli compiva. Si noti bene: Filippo predica il Cristo, mostrando la potenza di Cristo.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segni altro non sono che la potenza di Cristo che opera in colui che predica Cristo, vivendo di Cristo e per Cristo. Come Cristo predicava il Padre compiendo le opere del Padre, vivendo per il Padre, così avviene con Filippo.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Così deve avvenire con ogni altro discepolo. I discepoli di Gesù predicano Cristo, lo Spirito Santo crea nei cuori la fede in Cristo. Dalla fede in Cristo, nasce l’uomo nuovo in Cristo. Dall’uomo nuovo nasce la vita nuova.</w:t>
      </w:r>
    </w:p>
    <w:p w14:paraId="2A7A5B90"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7</w:t>
      </w:r>
      <w:r w:rsidRPr="0036204B">
        <w:rPr>
          <w:rFonts w:ascii="Arial" w:eastAsia="Times New Roman" w:hAnsi="Arial" w:cs="Times New Roman"/>
          <w:b/>
          <w:kern w:val="0"/>
          <w:sz w:val="24"/>
          <w:szCs w:val="20"/>
          <w:lang w:eastAsia="it-IT"/>
          <w14:ligatures w14:val="none"/>
        </w:rPr>
        <w:t>Infatti da molti indemoniati uscivano spiriti impuri, emettendo alte grida, e molti paralitici e storpi furono guariti.</w:t>
      </w:r>
    </w:p>
    <w:p w14:paraId="062BC6A8" w14:textId="4BA41BA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Vengono ora rivelati quali sono i segni operati da Filippo. Infatti da molti indemoniati uscivano spiriti impuri, emettendo alte grida, e molti paralitici e storpi furono guariti. Le opere di Cristo sono le opere di Filippo.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Filippo non solo predica Cristo, manifesta la potenza di Cristo. Verità e potenza di Cristo devono essere una cosa sola. Non due cose, ma una cosa sola. Noi invece stiamo pensando di predicare solo l’uomo, trascurando Cristo.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in Cristo Gesù che tutto si compie. È in Cristo che l’uomo diviene nuovo. È per Cristo che può vivere in novità di vita. </w:t>
      </w:r>
      <w:r w:rsidRPr="0036204B">
        <w:rPr>
          <w:rFonts w:ascii="Arial" w:eastAsia="Times New Roman" w:hAnsi="Arial" w:cs="Times New Roman"/>
          <w:kern w:val="0"/>
          <w:sz w:val="24"/>
          <w:szCs w:val="20"/>
          <w:lang w:eastAsia="it-IT"/>
          <w14:ligatures w14:val="none"/>
        </w:rPr>
        <w:lastRenderedPageBreak/>
        <w:t xml:space="preserve">Non si predica Cristo, non si diviene una cosa sola con Lui, si rimane nella nostra vecchia natura. </w:t>
      </w:r>
    </w:p>
    <w:p w14:paraId="5870C19E"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8</w:t>
      </w:r>
      <w:r w:rsidRPr="0036204B">
        <w:rPr>
          <w:rFonts w:ascii="Arial" w:eastAsia="Times New Roman" w:hAnsi="Arial" w:cs="Times New Roman"/>
          <w:b/>
          <w:kern w:val="0"/>
          <w:sz w:val="24"/>
          <w:szCs w:val="20"/>
          <w:lang w:eastAsia="it-IT"/>
          <w14:ligatures w14:val="none"/>
        </w:rPr>
        <w:t>E vi fu grande gioia in quella città.</w:t>
      </w:r>
    </w:p>
    <w:p w14:paraId="148B85C1" w14:textId="77C038F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gioia è frutto dello Spirito Santo. Nella città vi è grande gioia perché nei cuori abita e dimora lo Spirito Santo. Lo Spirito Santo e Cristo Gesù sono una cosa sola. C’è Cristo, c’è lo Spirito. Non c’è Cristo, non c’è lo Spirito Santo.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Padre e Figlio e Spirito Santo sono una cosa sola, indivisibile in eterno. Si separa Cristo dal Padre, non si ha più il Padre. Si separa Cristo dallo Spirito Santo, non si ha più lo Spirito Santo. Una cosa sola nell’eternità e nel tempo. </w:t>
      </w:r>
    </w:p>
    <w:p w14:paraId="04B5613D" w14:textId="60AA4E68" w:rsidR="0036204B" w:rsidRPr="0036204B" w:rsidRDefault="0026252C" w:rsidP="00035FAD">
      <w:pPr>
        <w:pStyle w:val="Titolo3"/>
      </w:pPr>
      <w:bookmarkStart w:id="206" w:name="_Toc62171903"/>
      <w:r w:rsidRPr="0036204B">
        <w:t>SIMONE IL MAGO</w:t>
      </w:r>
      <w:bookmarkEnd w:id="206"/>
    </w:p>
    <w:p w14:paraId="29860894"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9</w:t>
      </w:r>
      <w:r w:rsidRPr="0036204B">
        <w:rPr>
          <w:rFonts w:ascii="Arial" w:eastAsia="Times New Roman" w:hAnsi="Arial" w:cs="Times New Roman"/>
          <w:b/>
          <w:kern w:val="0"/>
          <w:sz w:val="24"/>
          <w:szCs w:val="20"/>
          <w:lang w:eastAsia="it-IT"/>
          <w14:ligatures w14:val="none"/>
        </w:rPr>
        <w:t>Vi era da tempo in città un tale di nome Simone, che praticava la magia e faceva strabiliare gli abitanti della Samaria, spacciandosi per un grande personaggio.</w:t>
      </w:r>
    </w:p>
    <w:p w14:paraId="6E4DB889" w14:textId="3B117674"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Il mago può fare qualsiasi cosa. La sua non è però opera di salvezza. Vi era da tempo in città un tale di nome Simone, che praticava la magia e faceva strabiliare gli abitanti della Samaria, spacciandosi per un grande personaggio.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Sempre dobbiamo distinguere le opere dello Spirito dalle opere della carne. Le opere dello Spirito sono finalizzate alla salvezza piena dell’uomo. Le opere della carne ignorano totalmente tutto ciò che è salvezza piena. Esse non redimono.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non c’è né salvezza e né redenzione in Cristo Gesù, le opere non sono mai dello Spirito Santo. Sono dell’uomo e della sua umanità senza Cristo e senza lo Spirito Santo. Queste opere sono vietate dal Signore.</w:t>
      </w:r>
    </w:p>
    <w:p w14:paraId="36AD4406"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30177585"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10</w:t>
      </w:r>
      <w:r w:rsidRPr="0036204B">
        <w:rPr>
          <w:rFonts w:ascii="Arial" w:eastAsia="Times New Roman" w:hAnsi="Arial" w:cs="Times New Roman"/>
          <w:b/>
          <w:kern w:val="0"/>
          <w:sz w:val="24"/>
          <w:szCs w:val="20"/>
          <w:lang w:eastAsia="it-IT"/>
          <w14:ligatures w14:val="none"/>
        </w:rPr>
        <w:t>A lui prestavano attenzione tutti, piccoli e grandi, e dicevano: «Costui è la potenza di Dio, quella che è chiamata Grande».</w:t>
      </w:r>
    </w:p>
    <w:p w14:paraId="375BABC1" w14:textId="69E50A1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Ecco il grande inganno. Si fa passare per divino ciò che invece è terreno o anche demoniaco. A lui prestavano attenzione tutti, piccoli e grandi, e dicevano: Costui è la potenza di Dio, quella che è chiamata Grande.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questo il grande inganno, la grande menzogna: far passare per opera proveniente da Dio, ciò che invece proviene dalla natura creata. Questo inganno è gravissimo peccato contro il secondo e l’ottavo Comandamento.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poi si cade nella superstizione è peccato gravissimo contro il primo Comandamento. La vita dell’uomo deve essere sempre, tutta, dal suo Creatore e Signore. Mai dovrà essere dalla creatura. Il Signore dell’uomo è Dio.</w:t>
      </w:r>
    </w:p>
    <w:p w14:paraId="52D8DD29"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lastRenderedPageBreak/>
        <w:t>11</w:t>
      </w:r>
      <w:r w:rsidRPr="0036204B">
        <w:rPr>
          <w:rFonts w:ascii="Arial" w:eastAsia="Times New Roman" w:hAnsi="Arial" w:cs="Times New Roman"/>
          <w:b/>
          <w:kern w:val="0"/>
          <w:sz w:val="24"/>
          <w:szCs w:val="20"/>
          <w:lang w:eastAsia="it-IT"/>
          <w14:ligatures w14:val="none"/>
        </w:rPr>
        <w:t>Gli prestavano attenzione, perché per molto tempo li aveva stupiti con le sue magie.</w:t>
      </w:r>
    </w:p>
    <w:p w14:paraId="3563BF47" w14:textId="1A5429BB"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gente prestava attenzione a Simone, perché per molto tempo lui aveva stupito tutti con le sue magie. L’uomo, quasi sempre manca del sano discernimento. Basta appellarsi a Dio, e subito si presta fede ad una persona.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Dio e la sua verità sono una cosa sola. Dio e i suoi Comandamenti sono una cosa sola. Quando il comandamento e la verità del Signore sono calpestati, allora lì Dio non c’è. Questa unità spesso manca. È assente.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Dov’è il vero Dio? Dove si osservano tutti i suoi Comandamenti. Dov’è il vero Cristo? Dove si vive tutto il suo Vangelo. Non si vive il Vangelo, non c’è il vero Cristo. Non si osservano i Comandamenti, non c’è il vero Dio.</w:t>
      </w:r>
    </w:p>
    <w:p w14:paraId="4EADE786"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12</w:t>
      </w:r>
      <w:r w:rsidRPr="0036204B">
        <w:rPr>
          <w:rFonts w:ascii="Arial" w:eastAsia="Times New Roman" w:hAnsi="Arial" w:cs="Times New Roman"/>
          <w:b/>
          <w:kern w:val="0"/>
          <w:sz w:val="24"/>
          <w:szCs w:val="20"/>
          <w:lang w:eastAsia="it-IT"/>
          <w14:ligatures w14:val="none"/>
        </w:rPr>
        <w:t>Ma quando cominciarono a credere a Filippo, che annunciava il vangelo del regno di Dio e del nome di Gesù Cristo, uomini e donne si facevano battezzare.</w:t>
      </w:r>
    </w:p>
    <w:p w14:paraId="2404016C" w14:textId="48ECE0AB"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Viene Filippo e subito appare la luce. Vengono svelate le tenebre. Ma quando cominciarono a credere a Filippo, che annunciava il Vangelo del regno di Dio e del nome di Cristo Gesù, uomini e donne si facevano battezzare.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Questa è la missione del discepolo: Essere luce del mondo. Spezzare il regno delle tenebre. Rompere il muro della falsità e della menzogna. Liberare l’uomo da ogni schiavitù spirituale. Questo avviene con il dono della luce di Cristo.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è missione del discepolo di Gesù quella che abbandona l’uomo alle tenebre del mondo e alla schiavitù del suo spirito o alla perdizione della sua anima. La luce di Cristo deve illuminare tutta l’esistenza dell’uomo.</w:t>
      </w:r>
    </w:p>
    <w:p w14:paraId="48B7525E"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13</w:t>
      </w:r>
      <w:r w:rsidRPr="0036204B">
        <w:rPr>
          <w:rFonts w:ascii="Arial" w:eastAsia="Times New Roman" w:hAnsi="Arial" w:cs="Times New Roman"/>
          <w:b/>
          <w:kern w:val="0"/>
          <w:sz w:val="24"/>
          <w:szCs w:val="20"/>
          <w:lang w:eastAsia="it-IT"/>
          <w14:ligatures w14:val="none"/>
        </w:rPr>
        <w:t>Anche lo stesso Simone credette e, dopo che fu battezzato, stava sempre attaccato a Filippo. Rimaneva stupito nel vedere i segni e i grandi prodigi che avvenivano.</w:t>
      </w:r>
    </w:p>
    <w:p w14:paraId="1105EF8D" w14:textId="6F35FE4A"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Anche Simon Mago è conquistato da Filippo. Anche lo stesso Simone credette e, dopo che fu battezzato, stava sempre accanto a Filippo. Rimaneva stupito nel vedere i segni e i grandi prodigi che avvenivano.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differenza è nella sostanza dei prodigi. Quelli di Simone erano illusione. Lasciavano l’uomo nella sua miseria materiale e spirituale. I prodigi invece operati da Filippo liberavano, salvavano, redimevano, davano vera vita.</w:t>
      </w:r>
    </w:p>
    <w:p w14:paraId="2BC3ACA5"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14</w:t>
      </w:r>
      <w:r w:rsidRPr="0036204B">
        <w:rPr>
          <w:rFonts w:ascii="Arial" w:eastAsia="Times New Roman" w:hAnsi="Arial" w:cs="Times New Roman"/>
          <w:b/>
          <w:kern w:val="0"/>
          <w:sz w:val="24"/>
          <w:szCs w:val="20"/>
          <w:lang w:eastAsia="it-IT"/>
          <w14:ligatures w14:val="none"/>
        </w:rPr>
        <w:t>Frattanto gli apostoli, a Gerusalemme, seppero che la Samaria aveva accolto la parola di Dio e inviarono a loro Pietro e Giovanni.</w:t>
      </w:r>
    </w:p>
    <w:p w14:paraId="0239077C" w14:textId="05572B86"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Ora intervengono gli Apostoli. L’opera di Filippo va completata. Frattanto gli Apostoli, a Gerusalemme, seppero che la Samaria aveva accolto la Parola di Dio e inviarono a loro Pietro e Giovanni. Filippo non è Apostolo, è diacono.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differenza tra Apostolo e Diacono è sostanziale ed è differenza per ordine e grado. </w:t>
      </w:r>
      <w:r w:rsidRPr="0036204B">
        <w:rPr>
          <w:rFonts w:ascii="Arial" w:eastAsia="Times New Roman" w:hAnsi="Arial" w:cs="Times New Roman"/>
          <w:spacing w:val="-2"/>
          <w:kern w:val="0"/>
          <w:sz w:val="24"/>
          <w:szCs w:val="20"/>
          <w:lang w:eastAsia="it-IT"/>
          <w14:ligatures w14:val="none"/>
        </w:rPr>
        <w:t xml:space="preserve">Il diacono non è Apostolo. </w:t>
      </w:r>
      <w:r w:rsidRPr="0036204B">
        <w:rPr>
          <w:rFonts w:ascii="Arial" w:eastAsia="Times New Roman" w:hAnsi="Arial" w:cs="Times New Roman"/>
          <w:kern w:val="0"/>
          <w:sz w:val="24"/>
          <w:szCs w:val="20"/>
          <w:lang w:eastAsia="it-IT"/>
          <w14:ligatures w14:val="none"/>
        </w:rPr>
        <w:t>Può predicare Cristo.</w:t>
      </w:r>
      <w:r w:rsidRPr="0036204B">
        <w:rPr>
          <w:rFonts w:ascii="Arial" w:eastAsia="Times New Roman" w:hAnsi="Arial" w:cs="Times New Roman"/>
          <w:spacing w:val="-2"/>
          <w:kern w:val="0"/>
          <w:sz w:val="24"/>
          <w:szCs w:val="20"/>
          <w:lang w:eastAsia="it-IT"/>
          <w14:ligatures w14:val="none"/>
        </w:rPr>
        <w:t xml:space="preserve"> Può battezzare nel nome </w:t>
      </w:r>
      <w:r w:rsidRPr="0036204B">
        <w:rPr>
          <w:rFonts w:ascii="Arial" w:eastAsia="Times New Roman" w:hAnsi="Arial" w:cs="Times New Roman"/>
          <w:kern w:val="0"/>
          <w:sz w:val="24"/>
          <w:szCs w:val="20"/>
          <w:lang w:eastAsia="it-IT"/>
          <w14:ligatures w14:val="none"/>
        </w:rPr>
        <w:t>di Cristo. Non può dare lo Spirito Santo. Il dono dello Spirito è degli Apostoli.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l’Apostolo che genera con il dono dello Spirito Santo un altro Apostolo, un Presbitero, un Diacono, un testimone di Cristo Gesù. Senza l’Apostolo muore la Chiesa, perché essa verrebbe a mancare della sua forza di rigenerarsi. </w:t>
      </w:r>
    </w:p>
    <w:p w14:paraId="60E0C330"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15</w:t>
      </w:r>
      <w:r w:rsidRPr="0036204B">
        <w:rPr>
          <w:rFonts w:ascii="Arial" w:eastAsia="Times New Roman" w:hAnsi="Arial" w:cs="Times New Roman"/>
          <w:b/>
          <w:kern w:val="0"/>
          <w:sz w:val="24"/>
          <w:szCs w:val="20"/>
          <w:lang w:eastAsia="it-IT"/>
          <w14:ligatures w14:val="none"/>
        </w:rPr>
        <w:t>Essi scesero e pregarono per loro perché ricevessero lo Spirito Santo;</w:t>
      </w:r>
    </w:p>
    <w:p w14:paraId="33BA3950" w14:textId="0D0D0D8B"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Gli Apostoli scendono, pregano per loro perché ricevano lo Spirito Santo. Il dono dello Spirito Santo che crea un nuovo Apostolo, un nuovo Presbitero, un nuovo Diacono, un nuovo Testimone di Cristo Gesù è solo degli Apostoli.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presbiteri possono fare il corpo di Cristo, possono essere ministri della Parola, possono essere pastori nella Comunità, ma non possono generare con il dono dello Spirito Santo. La capacità della generazione è solo degli Apostoli.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Tutti con il battesimo possono fare dei figli di Dio, in Cristo Gesù. Ma poi il figlio di Dio deve vivere pieno di Spirito Santo e nutrendosi di Cristo Signore, nel Sacramento dell’Eucaristia. Per questo occorre l’opera degli Apostoli. </w:t>
      </w:r>
    </w:p>
    <w:p w14:paraId="0A357F18"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16</w:t>
      </w:r>
      <w:r w:rsidRPr="0036204B">
        <w:rPr>
          <w:rFonts w:ascii="Arial" w:eastAsia="Times New Roman" w:hAnsi="Arial" w:cs="Times New Roman"/>
          <w:b/>
          <w:kern w:val="0"/>
          <w:sz w:val="24"/>
          <w:szCs w:val="20"/>
          <w:lang w:eastAsia="it-IT"/>
          <w14:ligatures w14:val="none"/>
        </w:rPr>
        <w:t>non era infatti ancora disceso sopra nessuno di loro, ma erano stati soltanto battezzati nel nome del Signore Gesù.</w:t>
      </w:r>
    </w:p>
    <w:p w14:paraId="1D7934F2" w14:textId="4C081F0E"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Il battesimo ci dona lo Spirito della figliolanza. Per ogni altra cosa occorrono gli Apostoli. Non era infatti ancora disceso sopra nessuno di loro, ma erano stati soltanto </w:t>
      </w:r>
      <w:r w:rsidRPr="0036204B">
        <w:rPr>
          <w:rFonts w:ascii="Arial" w:eastAsia="Times New Roman" w:hAnsi="Arial" w:cs="Times New Roman"/>
          <w:spacing w:val="-4"/>
          <w:kern w:val="0"/>
          <w:sz w:val="24"/>
          <w:szCs w:val="20"/>
          <w:lang w:eastAsia="it-IT"/>
          <w14:ligatures w14:val="none"/>
        </w:rPr>
        <w:t xml:space="preserve">battezzati nel nome del Signore Gesù. </w:t>
      </w:r>
      <w:r w:rsidRPr="0036204B">
        <w:rPr>
          <w:rFonts w:ascii="Arial" w:eastAsia="Times New Roman" w:hAnsi="Arial" w:cs="Times New Roman"/>
          <w:spacing w:val="-2"/>
          <w:kern w:val="0"/>
          <w:sz w:val="24"/>
          <w:szCs w:val="20"/>
          <w:lang w:eastAsia="it-IT"/>
          <w14:ligatures w14:val="none"/>
        </w:rPr>
        <w:t>Erano figli nel Figlio Gesù Cristo</w:t>
      </w:r>
      <w:r w:rsidRPr="0036204B">
        <w:rPr>
          <w:rFonts w:ascii="Arial" w:eastAsia="Times New Roman" w:hAnsi="Arial" w:cs="Times New Roman"/>
          <w:spacing w:val="-4"/>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 Spirito Santo non era disceso sopra nessuno di loro, perché Filippo non è Apostolo del Signore e quindi non può imporre le mani per dare lo Spirito Santo. Lui è diacono, non Apostolo. È l’Apostolo che deve completare la sua opera.</w:t>
      </w:r>
    </w:p>
    <w:p w14:paraId="4DF0DC70"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17</w:t>
      </w:r>
      <w:r w:rsidRPr="0036204B">
        <w:rPr>
          <w:rFonts w:ascii="Arial" w:eastAsia="Times New Roman" w:hAnsi="Arial" w:cs="Times New Roman"/>
          <w:b/>
          <w:kern w:val="0"/>
          <w:sz w:val="24"/>
          <w:szCs w:val="20"/>
          <w:lang w:eastAsia="it-IT"/>
          <w14:ligatures w14:val="none"/>
        </w:rPr>
        <w:t>Allora imponevano loro le mani e quelli ricevevano lo Spirito Santo.</w:t>
      </w:r>
    </w:p>
    <w:p w14:paraId="38E00765" w14:textId="1F53E320"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Gli Apostoli vengono, impongono le mani e quelli ricevono lo Spirito Santo. Gli Apostoli hanno ricevuto il potere di dare lo Spirito Santo ed essi lo donano con l’imposizione delle mani. Nessun altro ha questo potere.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un potere che viene dal sacramento dell’episcopato. Per l’amministrazione della cresima questo potere spesso viene conferito ai presbiteri. Dobbiamo confessare che lo si conferisce spesso con molta leggerezza.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Per Diritto Canonico un tempo questo potere era conferito ai Parroci, ma solo in pericolo di morte. Il presbitero non è ministro della Cresima. Ministro della Cresima è il Vescovo. Spetta a Lui amministrare questo Sacramento:</w:t>
      </w:r>
    </w:p>
    <w:p w14:paraId="05886E82"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L’odierno Codice di Diritto Canonico così recita: Can. 530 - Le funzioni affidate al parroco in modo speciale sono le seguenti: 1° amministrare il battesimo; 2° amministrare il sacramento della confermazione a coloro che sono in pericolo di morte, a norma del can. 883, n. 3; 3° 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5E042945"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Can. 566 - § 1. E'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60B0372C"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lastRenderedPageBreak/>
        <w:t>Can. 884 - § 1. Il Vescovo diocesano amministri personalmente la confermazione o provveda che sia amministrata da un altro Vescovo; qualora lo richiedesse una necessità, può concedere la facoltà di amministrarlo a uno o più sacerdoti determinati. § 2. Per una causa grave il Vescovo e similmente il presbitero che possiede la facoltà di confermare in forza del diritto o per speciale concessione della competente autorità possono, in singoli casi, associarsi dei presbiteri, perché anch'essi amministrino il sacramento.</w:t>
      </w:r>
    </w:p>
    <w:p w14:paraId="63417D88"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6279AF7C"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714E0328"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58DC10F0" w14:textId="77777777" w:rsidR="0036204B" w:rsidRPr="004A4505" w:rsidRDefault="0036204B" w:rsidP="0036204B">
      <w:pPr>
        <w:spacing w:after="120" w:line="240" w:lineRule="auto"/>
        <w:jc w:val="both"/>
        <w:rPr>
          <w:rFonts w:ascii="Arial" w:eastAsia="Times New Roman" w:hAnsi="Arial" w:cs="Times New Roman"/>
          <w:i/>
          <w:iCs/>
          <w:kern w:val="0"/>
          <w:sz w:val="24"/>
          <w:szCs w:val="24"/>
          <w:lang w:eastAsia="it-IT"/>
          <w14:ligatures w14:val="none"/>
        </w:rPr>
      </w:pPr>
      <w:r w:rsidRPr="004A4505">
        <w:rPr>
          <w:rFonts w:ascii="Arial" w:eastAsia="Times New Roman" w:hAnsi="Arial" w:cs="Times New Roman"/>
          <w:i/>
          <w:iCs/>
          <w:kern w:val="0"/>
          <w:sz w:val="24"/>
          <w:szCs w:val="24"/>
          <w:lang w:eastAsia="it-IT"/>
          <w14:ligatures w14:val="none"/>
        </w:rPr>
        <w:t>Can. 888 - Entro il territorio nel quale validamente conferiscono la confermazione, i ministri la possono amministrare anche nei luoghi esenti.</w:t>
      </w:r>
    </w:p>
    <w:p w14:paraId="0D82A753"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A norma del Codice lo straordinario non può mai divenire ordinario. La necessità deve essere reale, non immaginaria. Lo spirito che è nella lettera mai va dimenticato. Conferire lo Spirito Santo è il primo obbligo di un Vescovo. </w:t>
      </w:r>
    </w:p>
    <w:p w14:paraId="6859D059"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18</w:t>
      </w:r>
      <w:r w:rsidRPr="0036204B">
        <w:rPr>
          <w:rFonts w:ascii="Arial" w:eastAsia="Times New Roman" w:hAnsi="Arial" w:cs="Times New Roman"/>
          <w:b/>
          <w:kern w:val="0"/>
          <w:sz w:val="24"/>
          <w:szCs w:val="20"/>
          <w:lang w:eastAsia="it-IT"/>
          <w14:ligatures w14:val="none"/>
        </w:rPr>
        <w:t>Simone, vedendo che lo Spirito veniva dato con l’imposizione delle mani degli apostoli, offrì loro del denaro</w:t>
      </w:r>
    </w:p>
    <w:p w14:paraId="495729C5" w14:textId="6D415A8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Ora entra in scena Simone. Questi, vedendo che lo Spirito veniva dato con l’imposizione delle mani degli Apostoli, offre loro del denaro. Diciamo subito che Simone vede alcune cose, ma non vede le altre. Non vede la gratuità.</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Pietro e Giovanni gratuitamente davano lo Spirito Santo. È comando di Gesù dare ogni cosa gratuitamente. Ciò che gratuitamente si riceve, gratuitamente si dona. Lo Spirito Santo è Dono del Padre e del Figlio. Non è degli Apostoli.</w:t>
      </w:r>
    </w:p>
    <w:p w14:paraId="2FEA4169"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19</w:t>
      </w:r>
      <w:r w:rsidRPr="0036204B">
        <w:rPr>
          <w:rFonts w:ascii="Arial" w:eastAsia="Times New Roman" w:hAnsi="Arial" w:cs="Times New Roman"/>
          <w:b/>
          <w:kern w:val="0"/>
          <w:sz w:val="24"/>
          <w:szCs w:val="20"/>
          <w:lang w:eastAsia="it-IT"/>
          <w14:ligatures w14:val="none"/>
        </w:rPr>
        <w:t>dicendo: «Date anche a me questo potere perché, a chiunque io imponga le mani, egli riceva lo Spirito Santo».</w:t>
      </w:r>
    </w:p>
    <w:p w14:paraId="08FD4986" w14:textId="72FD3A5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Altro gravissimo errore di Simone: Chiede lo Spirito Santo per dare lo Spirito Santo, senza essere lui stesso Apostolo del Signore, Testimone del suo mistero di morte e di risurrezione. Per dare lo Spirito si deve essere in Cristo. Ecco le sue parole: Date anche a me questo potere perché, a chiunque io imponga le mani, egli riceva lo Spirito Santo. Gli errori di Simone sono due: il primo è quello di pensare che con il denaro tutto si possa ottenere.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Il secondo, ancora più grave, è la separazione della sua persona da Cristo e la separazione dello Spirito Santo </w:t>
      </w:r>
      <w:r w:rsidRPr="0036204B">
        <w:rPr>
          <w:rFonts w:ascii="Arial" w:eastAsia="Times New Roman" w:hAnsi="Arial" w:cs="Times New Roman"/>
          <w:kern w:val="0"/>
          <w:sz w:val="24"/>
          <w:szCs w:val="20"/>
          <w:lang w:eastAsia="it-IT"/>
          <w14:ligatures w14:val="none"/>
        </w:rPr>
        <w:lastRenderedPageBreak/>
        <w:t>da Cristo. Cristo Gesù, Spirito Santo, Datore dello Spirito Santo e di Cristo, devono essere una cosa sola.</w:t>
      </w:r>
    </w:p>
    <w:p w14:paraId="6012305F" w14:textId="556A9545" w:rsidR="0036204B" w:rsidRPr="0036204B" w:rsidRDefault="0036204B" w:rsidP="0036204B">
      <w:pPr>
        <w:spacing w:after="120" w:line="240" w:lineRule="auto"/>
        <w:jc w:val="both"/>
        <w:rPr>
          <w:rFonts w:ascii="Arial" w:eastAsia="Times New Roman" w:hAnsi="Arial" w:cs="Times New Roman"/>
          <w:spacing w:val="-2"/>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Lo Spirito Santo non è dato per compiere prodigi. È invece dato per “creare” Cristo nei cuori. Prima però si deve annunziare Cristo, poi a quanti sono in Cristo si dona lo Spirito Santo. Simone è fuori da ogni regola di vera fede.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simonia non è solo comprare e vendere cose spirituali. È anche ottenere doni spirituali, ma senza le regole da osservare con ogni dono spirituale ottenuto. Si deve stare molto attenti. È facile cadere in questo peccato.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spacing w:val="-2"/>
          <w:kern w:val="0"/>
          <w:sz w:val="24"/>
          <w:szCs w:val="20"/>
          <w:lang w:eastAsia="it-IT"/>
          <w14:ligatures w14:val="none"/>
        </w:rPr>
        <w:t>Ottenere un dono spirituale, ma senza essere una cosa sola con Cristo e con lo Spirito Santo, significherebbe vivere il dono non conformemente al suo vero fine. Si viene conformati a Cristo, ma non si conforma poi a Cristo il mondo intero.</w:t>
      </w:r>
    </w:p>
    <w:p w14:paraId="34D69CC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20</w:t>
      </w:r>
      <w:r w:rsidRPr="0036204B">
        <w:rPr>
          <w:rFonts w:ascii="Arial" w:eastAsia="Times New Roman" w:hAnsi="Arial" w:cs="Times New Roman"/>
          <w:b/>
          <w:kern w:val="0"/>
          <w:sz w:val="24"/>
          <w:szCs w:val="20"/>
          <w:lang w:eastAsia="it-IT"/>
          <w14:ligatures w14:val="none"/>
        </w:rPr>
        <w:t>Ma Pietro gli rispose: «Possa andare in rovina, tu e il tuo denaro, perché hai pensato di comprare con i soldi il dono di Dio!</w:t>
      </w:r>
    </w:p>
    <w:p w14:paraId="7ED828D8" w14:textId="4F3B252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risposta di Pietro è immediata: Possa andare in rovina, tu e il tuo denaro, perché hai pensato di comprare con i soldi il dono di Dio! Questa è la prima parte del peccato di simonia. Il secondo è la separazione da Cristo.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Spirito Santo, Cristo Gesù, Apostolo o Datore dello Spirito Santo mai dovranno essere più cose, ma sempre una cosa sola. Lo Spirito Santo è dato per conformare a Cristo e per formare Cristo, il suo corpo. Questo è il suo fine.</w:t>
      </w:r>
    </w:p>
    <w:p w14:paraId="45A3D7FC" w14:textId="7AF5A972" w:rsidR="0036204B" w:rsidRPr="004A4505" w:rsidRDefault="0036204B" w:rsidP="0036204B">
      <w:pPr>
        <w:spacing w:after="120" w:line="240" w:lineRule="auto"/>
        <w:jc w:val="both"/>
        <w:rPr>
          <w:rFonts w:ascii="Arial" w:eastAsia="Times New Roman" w:hAnsi="Arial" w:cs="Times New Roman"/>
          <w:i/>
          <w:iCs/>
          <w:kern w:val="0"/>
          <w:sz w:val="24"/>
          <w:szCs w:val="24"/>
          <w:lang w:val="la-Latn" w:eastAsia="it-IT"/>
          <w14:ligatures w14:val="none"/>
        </w:rPr>
      </w:pPr>
      <w:r w:rsidRPr="004A4505">
        <w:rPr>
          <w:rFonts w:ascii="Arial" w:eastAsia="Times New Roman" w:hAnsi="Arial" w:cs="Times New Roman"/>
          <w:i/>
          <w:iCs/>
          <w:kern w:val="0"/>
          <w:sz w:val="24"/>
          <w:szCs w:val="24"/>
          <w:lang w:val="la-Latn" w:eastAsia="it-IT"/>
          <w14:ligatures w14:val="none"/>
        </w:rPr>
        <w:t xml:space="preserve">Cum vidisset autem Simon quia per inpositionem manus apostolorum daretur Spiritus Sanctus obtulit eis pecuniam, dicens: </w:t>
      </w:r>
      <w:r w:rsidRPr="004A4505">
        <w:rPr>
          <w:rFonts w:ascii="Arial" w:eastAsia="Times New Roman" w:hAnsi="Arial" w:cs="Times New Roman"/>
          <w:i/>
          <w:iCs/>
          <w:kern w:val="0"/>
          <w:sz w:val="24"/>
          <w:szCs w:val="24"/>
          <w:lang w:eastAsia="it-IT"/>
          <w14:ligatures w14:val="none"/>
        </w:rPr>
        <w:t>“</w:t>
      </w:r>
      <w:r w:rsidRPr="004A4505">
        <w:rPr>
          <w:rFonts w:ascii="Arial" w:eastAsia="Times New Roman" w:hAnsi="Arial" w:cs="Times New Roman"/>
          <w:i/>
          <w:iCs/>
          <w:kern w:val="0"/>
          <w:sz w:val="24"/>
          <w:szCs w:val="24"/>
          <w:lang w:val="la-Latn" w:eastAsia="it-IT"/>
          <w14:ligatures w14:val="none"/>
        </w:rPr>
        <w:t>date et mihi hanc potestatem ut cuicumque inposuero manus accipiat Spiritum Sanctum</w:t>
      </w:r>
      <w:r w:rsidRPr="004A4505">
        <w:rPr>
          <w:rFonts w:ascii="Arial" w:eastAsia="Times New Roman" w:hAnsi="Arial" w:cs="Times New Roman"/>
          <w:i/>
          <w:iCs/>
          <w:kern w:val="0"/>
          <w:sz w:val="24"/>
          <w:szCs w:val="24"/>
          <w:lang w:eastAsia="it-IT"/>
          <w14:ligatures w14:val="none"/>
        </w:rPr>
        <w:t>”</w:t>
      </w:r>
      <w:r w:rsidRPr="004A4505">
        <w:rPr>
          <w:rFonts w:ascii="Arial" w:eastAsia="Times New Roman" w:hAnsi="Arial" w:cs="Times New Roman"/>
          <w:i/>
          <w:iCs/>
          <w:kern w:val="0"/>
          <w:sz w:val="24"/>
          <w:szCs w:val="24"/>
          <w:lang w:val="la-Latn" w:eastAsia="it-IT"/>
          <w14:ligatures w14:val="none"/>
        </w:rPr>
        <w:t>.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00933C5D">
        <w:rPr>
          <w:rFonts w:ascii="Arial" w:eastAsia="Times New Roman" w:hAnsi="Arial" w:cs="Times New Roman"/>
          <w:i/>
          <w:iCs/>
          <w:kern w:val="0"/>
          <w:sz w:val="24"/>
          <w:szCs w:val="24"/>
          <w:lang w:val="la-Latn" w:eastAsia="it-IT"/>
          <w14:ligatures w14:val="none"/>
        </w:rPr>
        <w:t xml:space="preserve"> </w:t>
      </w:r>
      <w:r w:rsidRPr="004A4505">
        <w:rPr>
          <w:rFonts w:ascii="Arial" w:eastAsia="Times New Roman" w:hAnsi="Arial" w:cs="Times New Roman"/>
          <w:i/>
          <w:iCs/>
          <w:kern w:val="0"/>
          <w:sz w:val="24"/>
          <w:szCs w:val="24"/>
          <w:lang w:val="la-Latn" w:eastAsia="it-IT"/>
          <w14:ligatures w14:val="none"/>
        </w:rPr>
        <w:t xml:space="preserve">(At 8,18-23). </w:t>
      </w:r>
    </w:p>
    <w:p w14:paraId="39A1BF94" w14:textId="77777777" w:rsidR="0036204B" w:rsidRPr="00035FAD" w:rsidRDefault="0036204B" w:rsidP="0036204B">
      <w:pPr>
        <w:autoSpaceDE w:val="0"/>
        <w:autoSpaceDN w:val="0"/>
        <w:adjustRightInd w:val="0"/>
        <w:spacing w:after="120" w:line="240" w:lineRule="auto"/>
        <w:jc w:val="both"/>
        <w:rPr>
          <w:rFonts w:ascii="Times New Roman" w:eastAsia="Times New Roman" w:hAnsi="Times New Roman" w:cs="Times New Roman"/>
          <w:kern w:val="0"/>
          <w:sz w:val="28"/>
          <w:szCs w:val="28"/>
          <w:lang w:val="la-Latn" w:eastAsia="it-IT"/>
          <w14:ligatures w14:val="none"/>
        </w:rPr>
      </w:pPr>
      <w:r w:rsidRPr="00035FAD">
        <w:rPr>
          <w:rFonts w:ascii="Greek" w:eastAsia="Times New Roman" w:hAnsi="Greek" w:cs="Greek"/>
          <w:kern w:val="0"/>
          <w:sz w:val="28"/>
          <w:szCs w:val="28"/>
          <w:lang w:val="la-Latn" w:eastAsia="it-IT"/>
          <w14:ligatures w14:val="none"/>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035FAD">
        <w:rPr>
          <w:rFonts w:ascii="Times New Roman" w:eastAsia="Times New Roman" w:hAnsi="Times New Roman" w:cs="Times New Roman"/>
          <w:kern w:val="0"/>
          <w:sz w:val="28"/>
          <w:szCs w:val="28"/>
          <w:lang w:val="la-Latn" w:eastAsia="it-IT"/>
          <w14:ligatures w14:val="none"/>
        </w:rPr>
        <w:t xml:space="preserve">(At 8,18-23). </w:t>
      </w:r>
    </w:p>
    <w:p w14:paraId="0D3F733A"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56341F1B"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21</w:t>
      </w:r>
      <w:r w:rsidRPr="0036204B">
        <w:rPr>
          <w:rFonts w:ascii="Arial" w:eastAsia="Times New Roman" w:hAnsi="Arial" w:cs="Times New Roman"/>
          <w:b/>
          <w:kern w:val="0"/>
          <w:sz w:val="24"/>
          <w:szCs w:val="20"/>
          <w:lang w:eastAsia="it-IT"/>
          <w14:ligatures w14:val="none"/>
        </w:rPr>
        <w:t>Non hai nulla da spartire né da guadagnare in questa cosa, perché il tuo cuore non è retto davanti a Dio.</w:t>
      </w:r>
    </w:p>
    <w:p w14:paraId="09A588BF" w14:textId="1C2801A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Quando il cuore è retto dinanzi a Dio? Quando si riceve il dono nel più alto rispetto del fine per cui esso è dato. Non hai nulla da spartire né da guadagnare in questa </w:t>
      </w:r>
      <w:r w:rsidRPr="0036204B">
        <w:rPr>
          <w:rFonts w:ascii="Arial" w:eastAsia="Times New Roman" w:hAnsi="Arial" w:cs="Times New Roman"/>
          <w:kern w:val="0"/>
          <w:sz w:val="24"/>
          <w:szCs w:val="20"/>
          <w:lang w:eastAsia="it-IT"/>
          <w14:ligatures w14:val="none"/>
        </w:rPr>
        <w:lastRenderedPageBreak/>
        <w:t>cosa, perché il tuo cuore non è retto dinanzi a Dio.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Ogni apostolo e ogni discepolo di Gesù deve possedere la stessa forza di Pietro. Quando si chiede un sacramento, ma non secondo il fine del sacramento, sempre ci si deve opporre al suo dono. Altrimenti si pecca.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Oggi purtroppo assistiamo alla richiesta del dono di quasi tutti i sacramenti, ma senza il rispetto del loro fine. Non diciamo che si debba possedere tutta la scienza nella più alta perfezione, ma almeno i rudimenti vanno chiesti.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Ci si battezza per divenire e vivere da veri figli di Dio. Si riceve la cresima per essere veri testimoni di Cristo. L’Eucaristia si riceve per vivere la vita di Cristo. Così ogni altro sacramento: possiede un fine che va rispettato. </w:t>
      </w:r>
    </w:p>
    <w:p w14:paraId="2E7BB325"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22</w:t>
      </w:r>
      <w:r w:rsidRPr="0036204B">
        <w:rPr>
          <w:rFonts w:ascii="Arial" w:eastAsia="Times New Roman" w:hAnsi="Arial" w:cs="Times New Roman"/>
          <w:b/>
          <w:kern w:val="0"/>
          <w:sz w:val="24"/>
          <w:szCs w:val="20"/>
          <w:lang w:eastAsia="it-IT"/>
          <w14:ligatures w14:val="none"/>
        </w:rPr>
        <w:t>Convèrtiti dunque da questa tua iniquità e prega il Signore che ti sia perdonata l’intenzione del tuo cuore.</w:t>
      </w:r>
    </w:p>
    <w:p w14:paraId="0B7DD2A9" w14:textId="1571DD10"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Poiché Simone non è nella verità del dono che ha chiesto, deve convertirsi. Convertiti dunque da questa iniquità e prega il Signore che ti sia perdonata l’intenzione del cuore. Quando l’intenzione del cuore è un male?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non rispetta la verità del dono e il fine di esso. Lo Spirito Santo non si riceve per fare strabiliare il mondo. Lo si riceve per portare a Cristo molti cuori. Il fine è sempre la salvezza, la redenzione, la giustificazione, la santità.</w:t>
      </w:r>
    </w:p>
    <w:p w14:paraId="75074507"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23</w:t>
      </w:r>
      <w:r w:rsidRPr="0036204B">
        <w:rPr>
          <w:rFonts w:ascii="Arial" w:eastAsia="Times New Roman" w:hAnsi="Arial" w:cs="Times New Roman"/>
          <w:b/>
          <w:kern w:val="0"/>
          <w:sz w:val="24"/>
          <w:szCs w:val="20"/>
          <w:lang w:eastAsia="it-IT"/>
          <w14:ligatures w14:val="none"/>
        </w:rPr>
        <w:t>Ti vedo infatti pieno di fiele amaro e preso nei lacci dell’iniquità».</w:t>
      </w:r>
    </w:p>
    <w:p w14:paraId="693387EB" w14:textId="6B69960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Perché Pietro vede Simone pieno di fiele amaro e preso nei lacci dell’iniquità? Il fiele amaro è la falsità che governa il suo cuore. I lacci dell’iniquità sono l’uso cattivo che si vuole fare dello Spirito Santo. Per questo urge la conversione.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Simone deve convertirsi alla verità dello Spirito Santo e al fine per cui esso è donato. Attualmente lui è falso nel cuore e nella mente. Lo Spirito Santo serve per accrescere la sua gloria, non la gloria del Padre celeste.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Cristo Gesù vive per rendere gloria al Padre suo. Lo Spirito Santo è dato perché venga a Cristo Signore la più grande gloria. Anche gli Apostoli vivono per rendere gloria a Cristo. Non si rende gloria a Cristo, si è nella simonia.</w:t>
      </w:r>
    </w:p>
    <w:p w14:paraId="78F22174"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24</w:t>
      </w:r>
      <w:r w:rsidRPr="0036204B">
        <w:rPr>
          <w:rFonts w:ascii="Arial" w:eastAsia="Times New Roman" w:hAnsi="Arial" w:cs="Times New Roman"/>
          <w:b/>
          <w:kern w:val="0"/>
          <w:sz w:val="24"/>
          <w:szCs w:val="20"/>
          <w:lang w:eastAsia="it-IT"/>
          <w14:ligatures w14:val="none"/>
        </w:rPr>
        <w:t>Rispose allora Simone: «Pregate voi per me il Signore, perché non mi accada nulla di ciò che avete detto».</w:t>
      </w:r>
    </w:p>
    <w:p w14:paraId="0851E6ED" w14:textId="668A695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Simon Mago accoglie con umiltà le parole di Pietro. Rispose allora Simone: pregate voi per me il Signore, perché non mi accada nulla di ciò che avete detto. Dopo questo episodio, Simone scompare. Nulla si sa più di lui.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può parlare di vero desiderio di conversione? Non lo sappiamo, perché manca il dopo della vita di Simone. È il dopo che attesta e rivela se le nostre parole sono vere oppure sono inganno. Il dopo è la vera conversione.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Quando la conversione è vera? Quando si rispetta il fine di ogni sacramento ricevuto. Chi ha ricevuto il battesimo deve vivere da vero figlio di Dio. Se non vive da vero figlio, la sua conversione è falsa. Non rispetta il fine del dono. </w:t>
      </w:r>
    </w:p>
    <w:p w14:paraId="4914D47C"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25</w:t>
      </w:r>
      <w:r w:rsidRPr="0036204B">
        <w:rPr>
          <w:rFonts w:ascii="Arial" w:eastAsia="Times New Roman" w:hAnsi="Arial" w:cs="Times New Roman"/>
          <w:b/>
          <w:kern w:val="0"/>
          <w:sz w:val="24"/>
          <w:szCs w:val="20"/>
          <w:lang w:eastAsia="it-IT"/>
          <w14:ligatures w14:val="none"/>
        </w:rPr>
        <w:t>Essi poi, dopo aver testimoniato e annunciato la parola del Signore, ritornavano a Gerusalemme ed evangelizzavano molti villaggi dei Samaritani.</w:t>
      </w:r>
    </w:p>
    <w:p w14:paraId="4A6B47D2" w14:textId="351893FE"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Avendo completato l’opera di Filippo, Pietro e Giovanni possono ritornare sui loro passi. Essi poi, dopo aver testimoniato e annunciato la Parola del Signore, ritornavano a Gerusalemme ed evangelizzavano molti villaggi dei Samaritani.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lastRenderedPageBreak/>
        <w:t>Gesù camminava ed evangelizzava. Vive ed evangelizzava. Dialogava ed evangelizzava. Tutta la vita di Gesù era evangelizzazione. Pietro e Giovanni imitano Gesù. Fanno della loro vita una perenne evangelizzazione.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Devono tornare a Gerusalemme. Trasformano il viaggio di ritorno in una grande opera di annunzio del Vangelo. È questo il vero segreto dell’evangelizzatore: fare della sua vita una continua opera a servizio del Vangelo di Cristo Gesù. </w:t>
      </w:r>
    </w:p>
    <w:p w14:paraId="0E352D1D" w14:textId="77777777" w:rsidR="0036204B" w:rsidRPr="0036204B" w:rsidRDefault="0036204B" w:rsidP="0036204B">
      <w:pPr>
        <w:spacing w:after="120" w:line="240" w:lineRule="auto"/>
        <w:jc w:val="right"/>
        <w:rPr>
          <w:rFonts w:ascii="Arial" w:eastAsia="Times New Roman" w:hAnsi="Arial" w:cs="Times New Roman"/>
          <w:kern w:val="0"/>
          <w:sz w:val="24"/>
          <w:szCs w:val="20"/>
          <w:lang w:eastAsia="it-IT"/>
          <w14:ligatures w14:val="none"/>
        </w:rPr>
      </w:pPr>
    </w:p>
    <w:p w14:paraId="291079D8" w14:textId="77777777" w:rsidR="0036204B" w:rsidRPr="0036204B" w:rsidRDefault="0036204B" w:rsidP="0036204B">
      <w:pPr>
        <w:spacing w:after="120" w:line="240" w:lineRule="auto"/>
        <w:jc w:val="right"/>
        <w:rPr>
          <w:rFonts w:ascii="Arial" w:eastAsia="Times New Roman" w:hAnsi="Arial" w:cs="Times New Roman"/>
          <w:kern w:val="0"/>
          <w:sz w:val="24"/>
          <w:szCs w:val="20"/>
          <w:lang w:eastAsia="it-IT"/>
          <w14:ligatures w14:val="none"/>
        </w:rPr>
        <w:sectPr w:rsidR="0036204B" w:rsidRPr="0036204B" w:rsidSect="0036204B">
          <w:headerReference w:type="default" r:id="rId8"/>
          <w:type w:val="continuous"/>
          <w:pgSz w:w="11906" w:h="16838"/>
          <w:pgMar w:top="1701" w:right="1701" w:bottom="1701" w:left="1701" w:header="567" w:footer="567" w:gutter="0"/>
          <w:cols w:space="708"/>
          <w:titlePg/>
          <w:docGrid w:linePitch="360"/>
        </w:sectPr>
      </w:pPr>
    </w:p>
    <w:p w14:paraId="67584CB8" w14:textId="06453367" w:rsidR="0036204B" w:rsidRPr="004A4505" w:rsidRDefault="0026252C" w:rsidP="00035FAD">
      <w:pPr>
        <w:pStyle w:val="Titolo2"/>
      </w:pPr>
      <w:bookmarkStart w:id="207" w:name="_Toc62148949"/>
      <w:r w:rsidRPr="004A4505">
        <w:t xml:space="preserve">ATTI DEGLI APOSTOLI CAPITOLO XIX </w:t>
      </w:r>
      <w:bookmarkEnd w:id="207"/>
    </w:p>
    <w:p w14:paraId="042AF246" w14:textId="77777777" w:rsidR="0036204B" w:rsidRPr="0036204B" w:rsidRDefault="0036204B" w:rsidP="00035FAD">
      <w:pPr>
        <w:pStyle w:val="Titolo3"/>
      </w:pPr>
      <w:bookmarkStart w:id="208" w:name="_Toc62148950"/>
      <w:r w:rsidRPr="0036204B">
        <w:t>BREVE INTRODUZIONE</w:t>
      </w:r>
      <w:bookmarkEnd w:id="208"/>
      <w:r w:rsidRPr="0036204B">
        <w:t xml:space="preserve"> </w:t>
      </w:r>
    </w:p>
    <w:p w14:paraId="1EDC746F" w14:textId="2BEC1372"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Questo capitolo comprende tre episodi ricchi ciascuno di grande insegnamento per noi.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Ci sono nella comunità di Efeso alcuni discepoli del Signore, che ancora non hanno ricevuto il battesimo nel nome del Signore Gesù. Avevano solo ricevuto il battesimo di Giovanni il Battista.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Ignorano anche l’esistenza dello Spirito Santo.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Paolo spiega la differenza tra il battesimo di Giovanni e il Battesimo di Gesù.</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 discepoli si lasciano battezzare e non appena Paolo impone loro le mani, discende su di loro lo Spirito Santo e subito si mettono a parlare le lingue e a profetare.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Paolo si distacca dai Giudei e si mette a frequentare la scuola di Tiranno, dove ogni giorno discuteva su questioni che riguardavano Gesù Messia.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In Efeso Paolo non solo vive un’intensa opera formativa e di evangelizzazione, quanto si rivela come un grande taumaturgo, operatore di segni, miracoli, prodigi… </w:t>
      </w:r>
      <w:r w:rsidRPr="0036204B">
        <w:rPr>
          <w:rFonts w:ascii="Arial" w:eastAsia="Times New Roman" w:hAnsi="Arial" w:cs="Times New Roman"/>
          <w:i/>
          <w:kern w:val="0"/>
          <w:sz w:val="24"/>
          <w:szCs w:val="20"/>
          <w:lang w:eastAsia="it-IT"/>
          <w14:ligatures w14:val="none"/>
        </w:rPr>
        <w:t>“A punto che si mettevano sopra i malati fazzoletti o grembiuli che erano stati a contatto con lui e le malattie cessavamo e gli spiriti cattivi fuggivano”.</w:t>
      </w:r>
      <w:r w:rsidRPr="0036204B">
        <w:rPr>
          <w:rFonts w:ascii="Arial" w:eastAsia="Times New Roman" w:hAnsi="Arial" w:cs="Times New Roman"/>
          <w:kern w:val="0"/>
          <w:sz w:val="24"/>
          <w:szCs w:val="20"/>
          <w:lang w:eastAsia="it-IT"/>
          <w14:ligatures w14:val="none"/>
        </w:rPr>
        <w:t xml:space="preserve"> </w:t>
      </w:r>
    </w:p>
    <w:p w14:paraId="50987AD6" w14:textId="4CA22D23"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Alcuni Giudei, esorcisti itineranti, hanno provato anche loro a servirsi del nome di Gesù su quanti avevano spiriti cattivi.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Gli spiriti cattivi non solo non obbedirono al loro comando, si rivoltano contro di loro con violenza.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Questo fatto suscitò grande timore tra i Giudei e i Greci che abitano in Efeso e il nome di Gesù veniva glorificato.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conversione fece abbandonare a molti le loro opere magiche, di idolatria. Bruciando pubblicamente i libri delle loro arti magiche.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Paolo intanto pensa di recarsi prima a Gerusalemme e poi anche a Roma. Intanto si ferma nella regione.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Fu in questo tempo che in Efeso scoppiò una rivolta contro la fede in Cristo Gesù, per opera di Demetrio, un argentario, dedito al culto di Artèmide. A lui si unirono tutti quelli che lavoravano oggetti in onore della dea. La fede, la religione sempre spostano l’asse del culto e quindi di un’intera economia.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città fu tutta in subbuglio, la rivolta però finì in un nulla di fatto a causa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del Cancelliere della città, che con grande perizia seppe placare gli animi richiamando tutti al rispetto della legge. </w:t>
      </w:r>
    </w:p>
    <w:p w14:paraId="070EB88F" w14:textId="64103C24" w:rsidR="0036204B" w:rsidRPr="0036204B" w:rsidRDefault="0026252C" w:rsidP="00035FAD">
      <w:pPr>
        <w:pStyle w:val="Titolo3"/>
      </w:pPr>
      <w:bookmarkStart w:id="209" w:name="_Toc62148951"/>
      <w:r w:rsidRPr="0036204B">
        <w:t>PAOLO A EFESO</w:t>
      </w:r>
      <w:bookmarkEnd w:id="209"/>
    </w:p>
    <w:p w14:paraId="5ACB0D0E"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1</w:t>
      </w:r>
      <w:r w:rsidRPr="0036204B">
        <w:rPr>
          <w:rFonts w:ascii="Arial" w:eastAsia="Times New Roman" w:hAnsi="Arial" w:cs="Times New Roman"/>
          <w:b/>
          <w:kern w:val="0"/>
          <w:sz w:val="24"/>
          <w:szCs w:val="20"/>
          <w:lang w:eastAsia="it-IT"/>
          <w14:ligatures w14:val="none"/>
        </w:rPr>
        <w:t xml:space="preserve">Mentre Apollo era a Corinto, Paolo, attraversate le regioni dell’altopiano, scese a Èfeso. Qui trovò alcuni discepoli </w:t>
      </w:r>
    </w:p>
    <w:p w14:paraId="482F6467" w14:textId="10FFCF1E"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Paolo, dalle regioni dell’altopiano, scende a Efeso. Apollo è a Corinto.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una notizia storica che ci mostra come a quei tempi i missionari erano interscambiabili.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Uno lavora prima in un città e poi a lui subentrava un altro.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Prima </w:t>
      </w:r>
      <w:r w:rsidRPr="0036204B">
        <w:rPr>
          <w:rFonts w:ascii="Arial" w:eastAsia="Times New Roman" w:hAnsi="Arial" w:cs="Times New Roman"/>
          <w:kern w:val="0"/>
          <w:sz w:val="24"/>
          <w:szCs w:val="20"/>
          <w:lang w:eastAsia="it-IT"/>
          <w14:ligatures w14:val="none"/>
        </w:rPr>
        <w:lastRenderedPageBreak/>
        <w:t>era Paolo a Corinto e Apollo ad Efeso. Ora è Paolo ad Efeso e Apollo a Corinto.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Chiesa è una, il Vangelo uno, la fede una, i missionari sono anche loro un corpo solo, una cosa sola.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L’interscambio è cosa vitale nella missione. Esso consente alla comunità la non fossilizzazione in un solo stile, in una sola pratica, o pensiero, verità, forma, modo di essere e di operare. </w:t>
      </w:r>
    </w:p>
    <w:p w14:paraId="5D2B9C5B"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2</w:t>
      </w:r>
      <w:r w:rsidRPr="0036204B">
        <w:rPr>
          <w:rFonts w:ascii="Arial" w:eastAsia="Times New Roman" w:hAnsi="Arial" w:cs="Times New Roman"/>
          <w:b/>
          <w:kern w:val="0"/>
          <w:sz w:val="24"/>
          <w:szCs w:val="20"/>
          <w:lang w:eastAsia="it-IT"/>
          <w14:ligatures w14:val="none"/>
        </w:rPr>
        <w:t xml:space="preserve">e disse loro: «Avete ricevuto lo Spirito Santo quando siete venuti alla fede?». Gli risposero: «Non abbiamo nemmeno sentito dire che esista uno Spirito Santo». </w:t>
      </w:r>
    </w:p>
    <w:p w14:paraId="5B7E69E1" w14:textId="536010FE"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Paolo ad Efeso trova dei discepoli di Gesù.</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Rivolge loro una domanda esplicita: </w:t>
      </w:r>
      <w:r w:rsidRPr="0036204B">
        <w:rPr>
          <w:rFonts w:ascii="Arial" w:eastAsia="Times New Roman" w:hAnsi="Arial" w:cs="Times New Roman"/>
          <w:i/>
          <w:kern w:val="0"/>
          <w:sz w:val="24"/>
          <w:szCs w:val="20"/>
          <w:lang w:eastAsia="it-IT"/>
          <w14:ligatures w14:val="none"/>
        </w:rPr>
        <w:t>“Avete ricevuto lo Spirito Santo quando siete venuti a</w:t>
      </w:r>
      <w:r w:rsidR="004A4505">
        <w:rPr>
          <w:rFonts w:ascii="Arial" w:eastAsia="Times New Roman" w:hAnsi="Arial" w:cs="Times New Roman"/>
          <w:i/>
          <w:kern w:val="0"/>
          <w:sz w:val="24"/>
          <w:szCs w:val="20"/>
          <w:lang w:eastAsia="it-IT"/>
          <w14:ligatures w14:val="none"/>
        </w:rPr>
        <w:t>l</w:t>
      </w:r>
      <w:r w:rsidRPr="0036204B">
        <w:rPr>
          <w:rFonts w:ascii="Arial" w:eastAsia="Times New Roman" w:hAnsi="Arial" w:cs="Times New Roman"/>
          <w:i/>
          <w:kern w:val="0"/>
          <w:sz w:val="24"/>
          <w:szCs w:val="20"/>
          <w:lang w:eastAsia="it-IT"/>
          <w14:ligatures w14:val="none"/>
        </w:rPr>
        <w:t>la fede?”</w:t>
      </w:r>
      <w:r w:rsidRPr="0036204B">
        <w:rPr>
          <w:rFonts w:ascii="Arial" w:eastAsia="Times New Roman" w:hAnsi="Arial" w:cs="Times New Roman"/>
          <w:kern w:val="0"/>
          <w:sz w:val="24"/>
          <w:szCs w:val="20"/>
          <w:lang w:eastAsia="it-IT"/>
          <w14:ligatures w14:val="none"/>
        </w:rPr>
        <w:t>.</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 Spirito Santo è dato dagli Apostoli. Chi non è Apostolo non può dare lo Spirito Santo.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Paolo è Apostolo e può donare lo Spirito Santo.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Con il dono dello Spirito Santo si entra in possesso della pienezza della verità e della grazia.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Con il dono dello Spirito Santo si entra nella perfezione cristiana.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Cristianamente si è perfetti. Non manca nulla al nostro essere discepoli di Cristo Gesù.</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Ecco cosa rispondono gli interrogati: </w:t>
      </w:r>
      <w:r w:rsidRPr="0036204B">
        <w:rPr>
          <w:rFonts w:ascii="Arial" w:eastAsia="Times New Roman" w:hAnsi="Arial" w:cs="Times New Roman"/>
          <w:i/>
          <w:kern w:val="0"/>
          <w:sz w:val="24"/>
          <w:szCs w:val="20"/>
          <w:lang w:eastAsia="it-IT"/>
          <w14:ligatures w14:val="none"/>
        </w:rPr>
        <w:t>“Non abbiamo nemmeno sentito dire che esista uno Spirito Santo”.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Queste persone sono ignoranti delle verità della fede.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Hanno delle verità della fede una conoscenza assai rude, assai elementare.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Nessuno si è preso cura di loro. Nessuno li ha formati.</w:t>
      </w:r>
    </w:p>
    <w:p w14:paraId="1BB0C4D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3</w:t>
      </w:r>
      <w:r w:rsidRPr="0036204B">
        <w:rPr>
          <w:rFonts w:ascii="Arial" w:eastAsia="Times New Roman" w:hAnsi="Arial" w:cs="Times New Roman"/>
          <w:b/>
          <w:kern w:val="0"/>
          <w:sz w:val="24"/>
          <w:szCs w:val="20"/>
          <w:lang w:eastAsia="it-IT"/>
          <w14:ligatures w14:val="none"/>
        </w:rPr>
        <w:t xml:space="preserve">Ed egli disse: «Quale battesimo avete ricevuto?». «Il battesimo di Giovanni», risposero. </w:t>
      </w:r>
    </w:p>
    <w:p w14:paraId="6201CB57" w14:textId="4A1A5B8F"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Paolo constata la loro non formazione nella conoscenza delle verità della fede e gli sorge il dubbio che forse neanche sono stati battezzati.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Per questo chiede loro:</w:t>
      </w:r>
      <w:r w:rsidRPr="0036204B">
        <w:rPr>
          <w:rFonts w:ascii="Arial" w:eastAsia="Times New Roman" w:hAnsi="Arial" w:cs="Times New Roman"/>
          <w:i/>
          <w:kern w:val="0"/>
          <w:sz w:val="24"/>
          <w:szCs w:val="20"/>
          <w:lang w:eastAsia="it-IT"/>
          <w14:ligatures w14:val="none"/>
        </w:rPr>
        <w:t xml:space="preserve"> “Quale battesimo avete ricevuto?”.</w:t>
      </w:r>
      <w:r w:rsidR="00933C5D">
        <w:rPr>
          <w:rFonts w:ascii="Arial" w:eastAsia="Times New Roman" w:hAnsi="Arial" w:cs="Times New Roman"/>
          <w:i/>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 loro avevano ricevuto il Battesimo nel nome di Cristo Gesù, lo avrebbero ricevuto anche nel nome dello Spirito Santo.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Loro neanche sanno che esiste lo Spirito Santo. Allora il dubbio di Paolo è vero dubbio. Dubbio reale.</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Ecco la loro risposta: </w:t>
      </w:r>
      <w:r w:rsidRPr="0036204B">
        <w:rPr>
          <w:rFonts w:ascii="Arial" w:eastAsia="Times New Roman" w:hAnsi="Arial" w:cs="Times New Roman"/>
          <w:i/>
          <w:kern w:val="0"/>
          <w:sz w:val="24"/>
          <w:szCs w:val="20"/>
          <w:lang w:eastAsia="it-IT"/>
          <w14:ligatures w14:val="none"/>
        </w:rPr>
        <w:t>“Il battesimo di Giovanni”</w:t>
      </w:r>
      <w:r w:rsidRPr="0036204B">
        <w:rPr>
          <w:rFonts w:ascii="Arial" w:eastAsia="Times New Roman" w:hAnsi="Arial" w:cs="Times New Roman"/>
          <w:kern w:val="0"/>
          <w:sz w:val="24"/>
          <w:szCs w:val="20"/>
          <w:lang w:eastAsia="it-IT"/>
          <w14:ligatures w14:val="none"/>
        </w:rPr>
        <w:t>.</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Loro erano discepoli di Cristo Gesù, ma avevano ricevuto soltanto il battesimo di Giovanni.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Seguivano Gesù, ma non erano stati battezzati in Lui. Non erano con Lui un solo corpo e una sola vita.</w:t>
      </w:r>
    </w:p>
    <w:p w14:paraId="79E2B3D3"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4</w:t>
      </w:r>
      <w:r w:rsidRPr="0036204B">
        <w:rPr>
          <w:rFonts w:ascii="Arial" w:eastAsia="Times New Roman" w:hAnsi="Arial" w:cs="Times New Roman"/>
          <w:b/>
          <w:kern w:val="0"/>
          <w:sz w:val="24"/>
          <w:szCs w:val="20"/>
          <w:lang w:eastAsia="it-IT"/>
          <w14:ligatures w14:val="none"/>
        </w:rPr>
        <w:t xml:space="preserve">Disse allora Paolo: «Giovanni battezzò con un battesimo di conversione, dicendo al popolo di credere in colui che sarebbe venuto dopo di lui, cioè in Gesù». </w:t>
      </w:r>
    </w:p>
    <w:p w14:paraId="0C3E37D3" w14:textId="166830CA"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Ora Paolo spiega loro che il Battesimo di Giovanni è un battesimo di conversione.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un battesimo che prepara il cuore a ricevere colui che sarebbe venuto dopo.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il battesimo che dispone la mente alla fede in Cristo Gesù.</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il battesimo che apre la porta a Cristo, ma ancora non ci fa di Cristo Gesù. Giovanni prepara la via a Cristo.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salvezza non è in Giovanni, è in Cristo Gesù.</w:t>
      </w:r>
    </w:p>
    <w:p w14:paraId="49F0549F"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5</w:t>
      </w:r>
      <w:r w:rsidRPr="0036204B">
        <w:rPr>
          <w:rFonts w:ascii="Arial" w:eastAsia="Times New Roman" w:hAnsi="Arial" w:cs="Times New Roman"/>
          <w:b/>
          <w:kern w:val="0"/>
          <w:sz w:val="24"/>
          <w:szCs w:val="20"/>
          <w:lang w:eastAsia="it-IT"/>
          <w14:ligatures w14:val="none"/>
        </w:rPr>
        <w:t>Udito questo, si fecero battezzare nel nome del Signore Gesù</w:t>
      </w:r>
      <w:r w:rsidRPr="0036204B">
        <w:rPr>
          <w:rFonts w:ascii="Arial" w:eastAsia="Times New Roman" w:hAnsi="Arial" w:cs="Times New Roman"/>
          <w:b/>
          <w:kern w:val="0"/>
          <w:position w:val="4"/>
          <w:sz w:val="24"/>
          <w:szCs w:val="20"/>
          <w:lang w:eastAsia="it-IT"/>
          <w14:ligatures w14:val="none"/>
        </w:rPr>
        <w:t xml:space="preserve"> </w:t>
      </w:r>
    </w:p>
    <w:p w14:paraId="08B0E002" w14:textId="3066F41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Conosciuta la verità sia del battesimo di Giovanni che di quello conferito nel nome di Cristo Gesù, loro acconsentono e si fanno battezzare nel nome del Signore Gesù.</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illumina la mente con la verità di Gesù Signore.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lascia libera la volontà di accogliere Cristo Gesù.</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sacramento è dato sempre su richiesta.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richiesta deve fondarsi però sulla conoscenza del mistero di Gesù Signore. Questa </w:t>
      </w:r>
      <w:r w:rsidRPr="0036204B">
        <w:rPr>
          <w:rFonts w:ascii="Arial" w:eastAsia="Times New Roman" w:hAnsi="Arial" w:cs="Times New Roman"/>
          <w:kern w:val="0"/>
          <w:sz w:val="24"/>
          <w:szCs w:val="20"/>
          <w:lang w:eastAsia="it-IT"/>
          <w14:ligatures w14:val="none"/>
        </w:rPr>
        <w:lastRenderedPageBreak/>
        <w:t>conoscenza del mistero sempre si deve premettere ad ogni conferimento o amministrazione dei sacramenti della salvezza.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scienza delle cose di Dio è essenziale, vitale, primaria, fondamentale.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scienza è tutto e senza la scienza non si celebra secondo verità il Sacramento.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Con il solo battesimo si nasce in Cristo, non si è però ancora perfetti in Lui.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Manchiamo della forza della testimonianza.</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Questa viene a noi dal sacramento della confermazione o cresima. </w:t>
      </w:r>
    </w:p>
    <w:p w14:paraId="048E5411"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6</w:t>
      </w:r>
      <w:r w:rsidRPr="0036204B">
        <w:rPr>
          <w:rFonts w:ascii="Arial" w:eastAsia="Times New Roman" w:hAnsi="Arial" w:cs="Times New Roman"/>
          <w:b/>
          <w:kern w:val="0"/>
          <w:sz w:val="24"/>
          <w:szCs w:val="20"/>
          <w:lang w:eastAsia="it-IT"/>
          <w14:ligatures w14:val="none"/>
        </w:rPr>
        <w:t xml:space="preserve">e, non appena Paolo ebbe imposto loro le mani, discese su di loro lo Spirito Santo e si misero a parlare in lingue e a profetare. </w:t>
      </w:r>
    </w:p>
    <w:p w14:paraId="6FFD7B5F" w14:textId="041A9622"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Subito dopo il Battesimo, Paolo conferisce loro la Cresima, imponendo loro le mani.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appena Paolo ebbe imposto le mani, su di loro discende lo Spirito Santo e si mettono a parlare in lingue e a profetare.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questa la terza Pentecoste visibile negli Atti degli Apostoli.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La prima è quella nel Cenacolo. </w:t>
      </w:r>
    </w:p>
    <w:p w14:paraId="22B92ED7" w14:textId="786D2BC4" w:rsidR="004A4505" w:rsidRPr="004A4505" w:rsidRDefault="00CA6346" w:rsidP="0036204B">
      <w:pPr>
        <w:spacing w:after="120" w:line="240" w:lineRule="auto"/>
        <w:jc w:val="both"/>
        <w:rPr>
          <w:rFonts w:ascii="Arial" w:eastAsia="Times New Roman" w:hAnsi="Arial" w:cs="Times New Roman"/>
          <w:i/>
          <w:iCs/>
          <w:kern w:val="0"/>
          <w:sz w:val="24"/>
          <w:szCs w:val="20"/>
          <w:lang w:eastAsia="it-IT"/>
          <w14:ligatures w14:val="none"/>
        </w:rPr>
      </w:pPr>
      <w:r w:rsidRPr="004A4505">
        <w:rPr>
          <w:rFonts w:ascii="Arial" w:eastAsia="Times New Roman" w:hAnsi="Arial" w:cs="Times New Roman"/>
          <w:i/>
          <w:iCs/>
          <w:kern w:val="0"/>
          <w:sz w:val="24"/>
          <w:szCs w:val="20"/>
          <w:lang w:eastAsia="it-IT"/>
          <w14:ligatures w14:val="none"/>
        </w:rPr>
        <w:t>Mentre</w:t>
      </w:r>
      <w:r w:rsidR="004A4505" w:rsidRPr="004A4505">
        <w:rPr>
          <w:rFonts w:ascii="Arial" w:eastAsia="Times New Roman" w:hAnsi="Arial" w:cs="Times New Roman"/>
          <w:i/>
          <w:iCs/>
          <w:kern w:val="0"/>
          <w:sz w:val="24"/>
          <w:szCs w:val="20"/>
          <w:lang w:eastAsia="it-IT"/>
          <w14:ligatures w14:val="none"/>
        </w:rPr>
        <w:t xml:space="preserve"> stava compiendosi il giorno della Pentecoste, si trovavano tutti insieme nello stesso luogo. </w:t>
      </w:r>
      <w:r w:rsidRPr="004A4505">
        <w:rPr>
          <w:rFonts w:ascii="Arial" w:eastAsia="Times New Roman" w:hAnsi="Arial" w:cs="Times New Roman"/>
          <w:i/>
          <w:iCs/>
          <w:kern w:val="0"/>
          <w:sz w:val="24"/>
          <w:szCs w:val="20"/>
          <w:lang w:eastAsia="it-IT"/>
          <w14:ligatures w14:val="none"/>
        </w:rPr>
        <w:t>Venne</w:t>
      </w:r>
      <w:r w:rsidR="004A4505" w:rsidRPr="004A4505">
        <w:rPr>
          <w:rFonts w:ascii="Arial" w:eastAsia="Times New Roman" w:hAnsi="Arial" w:cs="Times New Roman"/>
          <w:i/>
          <w:iCs/>
          <w:kern w:val="0"/>
          <w:sz w:val="24"/>
          <w:szCs w:val="20"/>
          <w:lang w:eastAsia="it-IT"/>
          <w14:ligatures w14:val="none"/>
        </w:rPr>
        <w:t xml:space="preserve"> all’improvviso dal cielo un fragore, quasi un vento che si abbatte impetuoso, e riempì tutta la casa dove stavano. </w:t>
      </w:r>
      <w:r w:rsidRPr="004A4505">
        <w:rPr>
          <w:rFonts w:ascii="Arial" w:eastAsia="Times New Roman" w:hAnsi="Arial" w:cs="Times New Roman"/>
          <w:i/>
          <w:iCs/>
          <w:kern w:val="0"/>
          <w:sz w:val="24"/>
          <w:szCs w:val="20"/>
          <w:lang w:eastAsia="it-IT"/>
          <w14:ligatures w14:val="none"/>
        </w:rPr>
        <w:t>Apparvero</w:t>
      </w:r>
      <w:r w:rsidR="004A4505" w:rsidRPr="004A4505">
        <w:rPr>
          <w:rFonts w:ascii="Arial" w:eastAsia="Times New Roman" w:hAnsi="Arial" w:cs="Times New Roman"/>
          <w:i/>
          <w:iCs/>
          <w:kern w:val="0"/>
          <w:sz w:val="24"/>
          <w:szCs w:val="20"/>
          <w:lang w:eastAsia="it-IT"/>
          <w14:ligatures w14:val="none"/>
        </w:rPr>
        <w:t xml:space="preserve"> loro lingue come di fuoco, che si dividevano, e si posarono su ciascuno di loro, </w:t>
      </w:r>
      <w:r w:rsidRPr="004A4505">
        <w:rPr>
          <w:rFonts w:ascii="Arial" w:eastAsia="Times New Roman" w:hAnsi="Arial" w:cs="Times New Roman"/>
          <w:i/>
          <w:iCs/>
          <w:kern w:val="0"/>
          <w:sz w:val="24"/>
          <w:szCs w:val="20"/>
          <w:lang w:eastAsia="it-IT"/>
          <w14:ligatures w14:val="none"/>
        </w:rPr>
        <w:t>e</w:t>
      </w:r>
      <w:r w:rsidR="004A4505" w:rsidRPr="004A4505">
        <w:rPr>
          <w:rFonts w:ascii="Arial" w:eastAsia="Times New Roman" w:hAnsi="Arial" w:cs="Times New Roman"/>
          <w:i/>
          <w:iCs/>
          <w:kern w:val="0"/>
          <w:sz w:val="24"/>
          <w:szCs w:val="20"/>
          <w:lang w:eastAsia="it-IT"/>
          <w14:ligatures w14:val="none"/>
        </w:rPr>
        <w:t xml:space="preserve"> tutti furono colmati di Spirito Santo e cominciarono a parlare in altre lingue, nel modo in cui lo Spirito dava loro il potere di esprimersi. (At 2,1-4).</w:t>
      </w:r>
    </w:p>
    <w:p w14:paraId="53C7144D" w14:textId="77777777"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 xml:space="preserve">La seconda è quella avvenuta in casa di Cornelio. </w:t>
      </w:r>
    </w:p>
    <w:p w14:paraId="48C0EBC5" w14:textId="71BF70ED" w:rsidR="004A4505" w:rsidRPr="004A4505" w:rsidRDefault="00CA6346" w:rsidP="0036204B">
      <w:pPr>
        <w:spacing w:after="120" w:line="240" w:lineRule="auto"/>
        <w:jc w:val="both"/>
        <w:rPr>
          <w:rFonts w:ascii="Arial" w:eastAsia="Times New Roman" w:hAnsi="Arial" w:cs="Times New Roman"/>
          <w:i/>
          <w:iCs/>
          <w:kern w:val="0"/>
          <w:sz w:val="24"/>
          <w:szCs w:val="20"/>
          <w:lang w:eastAsia="it-IT"/>
          <w14:ligatures w14:val="none"/>
        </w:rPr>
      </w:pPr>
      <w:r w:rsidRPr="004A4505">
        <w:rPr>
          <w:rFonts w:ascii="Arial" w:eastAsia="Times New Roman" w:hAnsi="Arial" w:cs="Times New Roman"/>
          <w:i/>
          <w:iCs/>
          <w:kern w:val="0"/>
          <w:sz w:val="24"/>
          <w:szCs w:val="20"/>
          <w:lang w:eastAsia="it-IT"/>
          <w14:ligatures w14:val="none"/>
        </w:rPr>
        <w:t>Pietro</w:t>
      </w:r>
      <w:r w:rsidR="004A4505" w:rsidRPr="004A4505">
        <w:rPr>
          <w:rFonts w:ascii="Arial" w:eastAsia="Times New Roman" w:hAnsi="Arial" w:cs="Times New Roman"/>
          <w:i/>
          <w:iCs/>
          <w:kern w:val="0"/>
          <w:sz w:val="24"/>
          <w:szCs w:val="20"/>
          <w:lang w:eastAsia="it-IT"/>
          <w14:ligatures w14:val="none"/>
        </w:rPr>
        <w:t xml:space="preserve"> stava ancora dicendo queste cose, quando lo Spirito Santo discese sopra tutti coloro che ascoltavano la Parola. </w:t>
      </w:r>
      <w:r w:rsidRPr="004A4505">
        <w:rPr>
          <w:rFonts w:ascii="Arial" w:eastAsia="Times New Roman" w:hAnsi="Arial" w:cs="Times New Roman"/>
          <w:i/>
          <w:iCs/>
          <w:kern w:val="0"/>
          <w:sz w:val="24"/>
          <w:szCs w:val="20"/>
          <w:lang w:eastAsia="it-IT"/>
          <w14:ligatures w14:val="none"/>
        </w:rPr>
        <w:t>E</w:t>
      </w:r>
      <w:r w:rsidR="004A4505" w:rsidRPr="004A4505">
        <w:rPr>
          <w:rFonts w:ascii="Arial" w:eastAsia="Times New Roman" w:hAnsi="Arial" w:cs="Times New Roman"/>
          <w:i/>
          <w:iCs/>
          <w:kern w:val="0"/>
          <w:sz w:val="24"/>
          <w:szCs w:val="20"/>
          <w:lang w:eastAsia="it-IT"/>
          <w14:ligatures w14:val="none"/>
        </w:rPr>
        <w:t xml:space="preserve"> i fedeli circoncisi, che erano venuti con Pietro, si stupirono che anche sui pagani si fosse effuso il dono dello Spirito Santo; </w:t>
      </w:r>
      <w:r w:rsidRPr="004A4505">
        <w:rPr>
          <w:rFonts w:ascii="Arial" w:eastAsia="Times New Roman" w:hAnsi="Arial" w:cs="Times New Roman"/>
          <w:i/>
          <w:iCs/>
          <w:kern w:val="0"/>
          <w:sz w:val="24"/>
          <w:szCs w:val="20"/>
          <w:lang w:eastAsia="it-IT"/>
          <w14:ligatures w14:val="none"/>
        </w:rPr>
        <w:t>li</w:t>
      </w:r>
      <w:r w:rsidR="004A4505" w:rsidRPr="004A4505">
        <w:rPr>
          <w:rFonts w:ascii="Arial" w:eastAsia="Times New Roman" w:hAnsi="Arial" w:cs="Times New Roman"/>
          <w:i/>
          <w:iCs/>
          <w:kern w:val="0"/>
          <w:sz w:val="24"/>
          <w:szCs w:val="20"/>
          <w:lang w:eastAsia="it-IT"/>
          <w14:ligatures w14:val="none"/>
        </w:rPr>
        <w:t xml:space="preserve"> sentivano infatti parlare in altre lingue e glorificare Dio. Allora Pietro disse: «Chi può impedire che siano battezzati nell’acqua questi che hanno ricevuto, come noi, lo Spirito Santo?». </w:t>
      </w:r>
      <w:r w:rsidRPr="004A4505">
        <w:rPr>
          <w:rFonts w:ascii="Arial" w:eastAsia="Times New Roman" w:hAnsi="Arial" w:cs="Times New Roman"/>
          <w:i/>
          <w:iCs/>
          <w:kern w:val="0"/>
          <w:sz w:val="24"/>
          <w:szCs w:val="20"/>
          <w:lang w:eastAsia="it-IT"/>
          <w14:ligatures w14:val="none"/>
        </w:rPr>
        <w:t>E</w:t>
      </w:r>
      <w:r w:rsidR="004A4505" w:rsidRPr="004A4505">
        <w:rPr>
          <w:rFonts w:ascii="Arial" w:eastAsia="Times New Roman" w:hAnsi="Arial" w:cs="Times New Roman"/>
          <w:i/>
          <w:iCs/>
          <w:kern w:val="0"/>
          <w:sz w:val="24"/>
          <w:szCs w:val="20"/>
          <w:lang w:eastAsia="it-IT"/>
          <w14:ligatures w14:val="none"/>
        </w:rPr>
        <w:t xml:space="preserve"> ordinò che fossero battezzati nel nome di Gesù Cristo. Quindi lo pregarono di fermarsi alcuni giorni. (At 10,44-48).</w:t>
      </w:r>
    </w:p>
    <w:p w14:paraId="400BB9E1" w14:textId="77777777"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La terza è questa compiutasi in Efeso.</w:t>
      </w:r>
    </w:p>
    <w:p w14:paraId="04513693" w14:textId="1CFC2B2A" w:rsidR="004A4505" w:rsidRPr="004A4505" w:rsidRDefault="00CA6346" w:rsidP="0036204B">
      <w:pPr>
        <w:spacing w:after="120" w:line="240" w:lineRule="auto"/>
        <w:jc w:val="both"/>
        <w:rPr>
          <w:rFonts w:ascii="Arial" w:eastAsia="Times New Roman" w:hAnsi="Arial" w:cs="Times New Roman"/>
          <w:i/>
          <w:iCs/>
          <w:kern w:val="0"/>
          <w:sz w:val="24"/>
          <w:szCs w:val="20"/>
          <w:lang w:eastAsia="it-IT"/>
          <w14:ligatures w14:val="none"/>
        </w:rPr>
      </w:pPr>
      <w:r w:rsidRPr="004A4505">
        <w:rPr>
          <w:rFonts w:ascii="Arial" w:eastAsia="Times New Roman" w:hAnsi="Arial" w:cs="Times New Roman"/>
          <w:i/>
          <w:iCs/>
          <w:kern w:val="0"/>
          <w:sz w:val="24"/>
          <w:szCs w:val="20"/>
          <w:lang w:eastAsia="it-IT"/>
          <w14:ligatures w14:val="none"/>
        </w:rPr>
        <w:t>Mentre</w:t>
      </w:r>
      <w:r w:rsidR="004A4505" w:rsidRPr="004A4505">
        <w:rPr>
          <w:rFonts w:ascii="Arial" w:eastAsia="Times New Roman" w:hAnsi="Arial" w:cs="Times New Roman"/>
          <w:i/>
          <w:iCs/>
          <w:kern w:val="0"/>
          <w:sz w:val="24"/>
          <w:szCs w:val="20"/>
          <w:lang w:eastAsia="it-IT"/>
          <w14:ligatures w14:val="none"/>
        </w:rPr>
        <w:t xml:space="preserve"> Apollo era a Corinto, Paolo, attraversate le regioni dell’altopiano, scese a Èfeso. Qui trovò alcuni discepoli </w:t>
      </w:r>
      <w:r w:rsidRPr="004A4505">
        <w:rPr>
          <w:rFonts w:ascii="Arial" w:eastAsia="Times New Roman" w:hAnsi="Arial" w:cs="Times New Roman"/>
          <w:i/>
          <w:iCs/>
          <w:kern w:val="0"/>
          <w:sz w:val="24"/>
          <w:szCs w:val="20"/>
          <w:lang w:eastAsia="it-IT"/>
          <w14:ligatures w14:val="none"/>
        </w:rPr>
        <w:t>e</w:t>
      </w:r>
      <w:r w:rsidR="004A4505" w:rsidRPr="004A4505">
        <w:rPr>
          <w:rFonts w:ascii="Arial" w:eastAsia="Times New Roman" w:hAnsi="Arial" w:cs="Times New Roman"/>
          <w:i/>
          <w:iCs/>
          <w:kern w:val="0"/>
          <w:sz w:val="24"/>
          <w:szCs w:val="20"/>
          <w:lang w:eastAsia="it-IT"/>
          <w14:ligatures w14:val="none"/>
        </w:rPr>
        <w:t xml:space="preserve"> disse loro: «Avete ricevuto lo Spirito Santo quando siete venuti alla fede?». Gli risposero: «Non abbiamo nemmeno sentito dire che esista uno Spirito Santo». </w:t>
      </w:r>
      <w:r w:rsidRPr="004A4505">
        <w:rPr>
          <w:rFonts w:ascii="Arial" w:eastAsia="Times New Roman" w:hAnsi="Arial" w:cs="Times New Roman"/>
          <w:i/>
          <w:iCs/>
          <w:kern w:val="0"/>
          <w:sz w:val="24"/>
          <w:szCs w:val="20"/>
          <w:lang w:eastAsia="it-IT"/>
          <w14:ligatures w14:val="none"/>
        </w:rPr>
        <w:t>Ed</w:t>
      </w:r>
      <w:r w:rsidR="004A4505" w:rsidRPr="004A4505">
        <w:rPr>
          <w:rFonts w:ascii="Arial" w:eastAsia="Times New Roman" w:hAnsi="Arial" w:cs="Times New Roman"/>
          <w:i/>
          <w:iCs/>
          <w:kern w:val="0"/>
          <w:sz w:val="24"/>
          <w:szCs w:val="20"/>
          <w:lang w:eastAsia="it-IT"/>
          <w14:ligatures w14:val="none"/>
        </w:rPr>
        <w:t xml:space="preserve"> egli disse: «Quale battesimo avete ricevuto?». «Il battesimo di Giovanni», risposero. </w:t>
      </w:r>
      <w:r w:rsidRPr="004A4505">
        <w:rPr>
          <w:rFonts w:ascii="Arial" w:eastAsia="Times New Roman" w:hAnsi="Arial" w:cs="Times New Roman"/>
          <w:i/>
          <w:iCs/>
          <w:kern w:val="0"/>
          <w:sz w:val="24"/>
          <w:szCs w:val="20"/>
          <w:lang w:eastAsia="it-IT"/>
          <w14:ligatures w14:val="none"/>
        </w:rPr>
        <w:t>Disse</w:t>
      </w:r>
      <w:r w:rsidR="004A4505" w:rsidRPr="004A4505">
        <w:rPr>
          <w:rFonts w:ascii="Arial" w:eastAsia="Times New Roman" w:hAnsi="Arial" w:cs="Times New Roman"/>
          <w:i/>
          <w:iCs/>
          <w:kern w:val="0"/>
          <w:sz w:val="24"/>
          <w:szCs w:val="20"/>
          <w:lang w:eastAsia="it-IT"/>
          <w14:ligatures w14:val="none"/>
        </w:rPr>
        <w:t xml:space="preserve"> allora Paolo: «Giovanni battezzò con un battesimo di conversione, dicendo al popolo di credere in colui che sarebbe venuto dopo di lui, cioè in Gesù». </w:t>
      </w:r>
      <w:r w:rsidRPr="004A4505">
        <w:rPr>
          <w:rFonts w:ascii="Arial" w:eastAsia="Times New Roman" w:hAnsi="Arial" w:cs="Times New Roman"/>
          <w:i/>
          <w:iCs/>
          <w:kern w:val="0"/>
          <w:sz w:val="24"/>
          <w:szCs w:val="20"/>
          <w:lang w:eastAsia="it-IT"/>
          <w14:ligatures w14:val="none"/>
        </w:rPr>
        <w:t>Udito</w:t>
      </w:r>
      <w:r w:rsidR="004A4505" w:rsidRPr="004A4505">
        <w:rPr>
          <w:rFonts w:ascii="Arial" w:eastAsia="Times New Roman" w:hAnsi="Arial" w:cs="Times New Roman"/>
          <w:i/>
          <w:iCs/>
          <w:kern w:val="0"/>
          <w:sz w:val="24"/>
          <w:szCs w:val="20"/>
          <w:lang w:eastAsia="it-IT"/>
          <w14:ligatures w14:val="none"/>
        </w:rPr>
        <w:t xml:space="preserve"> questo, si fecero battezzare nel nome del Signore Gesù </w:t>
      </w:r>
      <w:r w:rsidRPr="004A4505">
        <w:rPr>
          <w:rFonts w:ascii="Arial" w:eastAsia="Times New Roman" w:hAnsi="Arial" w:cs="Times New Roman"/>
          <w:i/>
          <w:iCs/>
          <w:kern w:val="0"/>
          <w:sz w:val="24"/>
          <w:szCs w:val="20"/>
          <w:lang w:eastAsia="it-IT"/>
          <w14:ligatures w14:val="none"/>
        </w:rPr>
        <w:t>e</w:t>
      </w:r>
      <w:r w:rsidR="004A4505" w:rsidRPr="004A4505">
        <w:rPr>
          <w:rFonts w:ascii="Arial" w:eastAsia="Times New Roman" w:hAnsi="Arial" w:cs="Times New Roman"/>
          <w:i/>
          <w:iCs/>
          <w:kern w:val="0"/>
          <w:sz w:val="24"/>
          <w:szCs w:val="20"/>
          <w:lang w:eastAsia="it-IT"/>
          <w14:ligatures w14:val="none"/>
        </w:rPr>
        <w:t xml:space="preserve">, non appena Paolo ebbe imposto loro le mani, discese su di loro lo Spirito Santo e si misero a parlare in lingue e a profetare. </w:t>
      </w:r>
      <w:r w:rsidRPr="004A4505">
        <w:rPr>
          <w:rFonts w:ascii="Arial" w:eastAsia="Times New Roman" w:hAnsi="Arial" w:cs="Times New Roman"/>
          <w:i/>
          <w:iCs/>
          <w:kern w:val="0"/>
          <w:sz w:val="24"/>
          <w:szCs w:val="20"/>
          <w:lang w:eastAsia="it-IT"/>
          <w14:ligatures w14:val="none"/>
        </w:rPr>
        <w:t>Erano</w:t>
      </w:r>
      <w:r w:rsidR="004A4505" w:rsidRPr="004A4505">
        <w:rPr>
          <w:rFonts w:ascii="Arial" w:eastAsia="Times New Roman" w:hAnsi="Arial" w:cs="Times New Roman"/>
          <w:i/>
          <w:iCs/>
          <w:kern w:val="0"/>
          <w:sz w:val="24"/>
          <w:szCs w:val="20"/>
          <w:lang w:eastAsia="it-IT"/>
          <w14:ligatures w14:val="none"/>
        </w:rPr>
        <w:t xml:space="preserve"> in tutto circa dodici uomini. (At 19,1-7).</w:t>
      </w:r>
    </w:p>
    <w:p w14:paraId="37F63A48" w14:textId="5853ACAA"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Chiediamoci: perché questa terza Pentecoste visibile?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Quando nella Chiesa sorgono modi di pensare, di agire, di vedere, di concepire il mistero della salvezza non conforme alla sua celeste e divina verità, sempre il Signore interviene per manifestare anche in modo visibile la retta via da seguire.</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Nella comunità di Efeso ci sono dei discepoli addirittura non cristiani.</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assai facile che si istauri l’uso di non battezzare più i credenti in Cristo Gesù.</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È assai facile dichiarare vano il </w:t>
      </w:r>
      <w:r w:rsidRPr="0036204B">
        <w:rPr>
          <w:rFonts w:ascii="Arial" w:eastAsia="Times New Roman" w:hAnsi="Arial" w:cs="Times New Roman"/>
          <w:kern w:val="0"/>
          <w:sz w:val="24"/>
          <w:szCs w:val="20"/>
          <w:lang w:eastAsia="it-IT"/>
          <w14:ligatures w14:val="none"/>
        </w:rPr>
        <w:lastRenderedPageBreak/>
        <w:t>battesimo.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assai facile trascurarlo, non amministrarlo, non conferirlo.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perde il suo significato.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Anche al tempo in cui Giovanni scrisse il Quarto Vangelo di sicuro regnavano problemi assai gravi in ordine al conferimento del Battesimo.</w:t>
      </w:r>
      <w:r w:rsidR="004A4505">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Ecco le sue vigorose parole per dare luce e verità a questo sacramento.</w:t>
      </w:r>
    </w:p>
    <w:p w14:paraId="5EDC3804" w14:textId="4C5B8827" w:rsidR="004A4505" w:rsidRPr="004A4505" w:rsidRDefault="00CA6346" w:rsidP="004A4505">
      <w:pPr>
        <w:spacing w:after="120" w:line="240" w:lineRule="auto"/>
        <w:jc w:val="both"/>
        <w:rPr>
          <w:rFonts w:ascii="Arial" w:eastAsia="Times New Roman" w:hAnsi="Arial" w:cs="Times New Roman"/>
          <w:i/>
          <w:iCs/>
          <w:kern w:val="0"/>
          <w:sz w:val="24"/>
          <w:szCs w:val="20"/>
          <w:lang w:eastAsia="it-IT"/>
          <w14:ligatures w14:val="none"/>
        </w:rPr>
      </w:pPr>
      <w:r w:rsidRPr="004A4505">
        <w:rPr>
          <w:rFonts w:ascii="Arial" w:eastAsia="Times New Roman" w:hAnsi="Arial" w:cs="Times New Roman"/>
          <w:i/>
          <w:iCs/>
          <w:kern w:val="0"/>
          <w:sz w:val="24"/>
          <w:szCs w:val="20"/>
          <w:lang w:eastAsia="it-IT"/>
          <w14:ligatures w14:val="none"/>
        </w:rPr>
        <w:t>Vi</w:t>
      </w:r>
      <w:r w:rsidR="004A4505" w:rsidRPr="004A4505">
        <w:rPr>
          <w:rFonts w:ascii="Arial" w:eastAsia="Times New Roman" w:hAnsi="Arial" w:cs="Times New Roman"/>
          <w:i/>
          <w:iCs/>
          <w:kern w:val="0"/>
          <w:sz w:val="24"/>
          <w:szCs w:val="20"/>
          <w:lang w:eastAsia="it-IT"/>
          <w14:ligatures w14:val="none"/>
        </w:rPr>
        <w:t xml:space="preserve"> era tra i farisei un uomo di nome Nicodèmo, uno dei capi dei Giudei. </w:t>
      </w:r>
      <w:r w:rsidRPr="004A4505">
        <w:rPr>
          <w:rFonts w:ascii="Arial" w:eastAsia="Times New Roman" w:hAnsi="Arial" w:cs="Times New Roman"/>
          <w:i/>
          <w:iCs/>
          <w:kern w:val="0"/>
          <w:sz w:val="24"/>
          <w:szCs w:val="20"/>
          <w:lang w:eastAsia="it-IT"/>
          <w14:ligatures w14:val="none"/>
        </w:rPr>
        <w:t>Costui</w:t>
      </w:r>
      <w:r w:rsidR="004A4505" w:rsidRPr="004A4505">
        <w:rPr>
          <w:rFonts w:ascii="Arial" w:eastAsia="Times New Roman" w:hAnsi="Arial" w:cs="Times New Roman"/>
          <w:i/>
          <w:iCs/>
          <w:kern w:val="0"/>
          <w:sz w:val="24"/>
          <w:szCs w:val="20"/>
          <w:lang w:eastAsia="it-IT"/>
          <w14:ligatures w14:val="none"/>
        </w:rPr>
        <w:t xml:space="preserve"> andò da Gesù, di notte, e gli disse: «Rabbì, sappiamo che sei venuto da Dio come maestro; nessuno infatti può compiere questi segni che tu compi, se Dio non è con lui». </w:t>
      </w:r>
      <w:r w:rsidRPr="004A4505">
        <w:rPr>
          <w:rFonts w:ascii="Arial" w:eastAsia="Times New Roman" w:hAnsi="Arial" w:cs="Times New Roman"/>
          <w:i/>
          <w:iCs/>
          <w:kern w:val="0"/>
          <w:sz w:val="24"/>
          <w:szCs w:val="20"/>
          <w:lang w:eastAsia="it-IT"/>
          <w14:ligatures w14:val="none"/>
        </w:rPr>
        <w:t>Gli</w:t>
      </w:r>
      <w:r w:rsidR="004A4505" w:rsidRPr="004A4505">
        <w:rPr>
          <w:rFonts w:ascii="Arial" w:eastAsia="Times New Roman" w:hAnsi="Arial" w:cs="Times New Roman"/>
          <w:i/>
          <w:iCs/>
          <w:kern w:val="0"/>
          <w:sz w:val="24"/>
          <w:szCs w:val="20"/>
          <w:lang w:eastAsia="it-IT"/>
          <w14:ligatures w14:val="none"/>
        </w:rPr>
        <w:t xml:space="preserve"> rispose Gesù: «In verità, in verità io ti dico, se uno non nasce dall’alto, non può vedere il regno di Dio». </w:t>
      </w:r>
    </w:p>
    <w:p w14:paraId="1D26C5B6" w14:textId="47840916" w:rsidR="004A4505" w:rsidRDefault="00CA6346" w:rsidP="004A4505">
      <w:pPr>
        <w:spacing w:after="120" w:line="240" w:lineRule="auto"/>
        <w:jc w:val="both"/>
        <w:rPr>
          <w:rFonts w:ascii="Arial" w:eastAsia="Times New Roman" w:hAnsi="Arial" w:cs="Times New Roman"/>
          <w:i/>
          <w:iCs/>
          <w:kern w:val="0"/>
          <w:sz w:val="24"/>
          <w:szCs w:val="20"/>
          <w:lang w:eastAsia="it-IT"/>
          <w14:ligatures w14:val="none"/>
        </w:rPr>
      </w:pPr>
      <w:r w:rsidRPr="004A4505">
        <w:rPr>
          <w:rFonts w:ascii="Arial" w:eastAsia="Times New Roman" w:hAnsi="Arial" w:cs="Times New Roman"/>
          <w:i/>
          <w:iCs/>
          <w:kern w:val="0"/>
          <w:sz w:val="24"/>
          <w:szCs w:val="20"/>
          <w:lang w:eastAsia="it-IT"/>
          <w14:ligatures w14:val="none"/>
        </w:rPr>
        <w:t>Gli</w:t>
      </w:r>
      <w:r w:rsidR="004A4505" w:rsidRPr="004A4505">
        <w:rPr>
          <w:rFonts w:ascii="Arial" w:eastAsia="Times New Roman" w:hAnsi="Arial" w:cs="Times New Roman"/>
          <w:i/>
          <w:iCs/>
          <w:kern w:val="0"/>
          <w:sz w:val="24"/>
          <w:szCs w:val="20"/>
          <w:lang w:eastAsia="it-IT"/>
          <w14:ligatures w14:val="none"/>
        </w:rPr>
        <w:t xml:space="preserve"> disse Nicodèmo: «Come può nascere un uomo quando è vecchio? Può forse entrare una seconda volta nel grembo di sua madre e rinascere?». </w:t>
      </w:r>
      <w:r w:rsidRPr="004A4505">
        <w:rPr>
          <w:rFonts w:ascii="Arial" w:eastAsia="Times New Roman" w:hAnsi="Arial" w:cs="Times New Roman"/>
          <w:i/>
          <w:iCs/>
          <w:kern w:val="0"/>
          <w:sz w:val="24"/>
          <w:szCs w:val="20"/>
          <w:lang w:eastAsia="it-IT"/>
          <w14:ligatures w14:val="none"/>
        </w:rPr>
        <w:t>Rispose</w:t>
      </w:r>
      <w:r w:rsidR="004A4505" w:rsidRPr="004A4505">
        <w:rPr>
          <w:rFonts w:ascii="Arial" w:eastAsia="Times New Roman" w:hAnsi="Arial" w:cs="Times New Roman"/>
          <w:i/>
          <w:iCs/>
          <w:kern w:val="0"/>
          <w:sz w:val="24"/>
          <w:szCs w:val="20"/>
          <w:lang w:eastAsia="it-IT"/>
          <w14:ligatures w14:val="none"/>
        </w:rPr>
        <w:t xml:space="preserve"> Gesù: «In verità, in verità io ti dico, se uno non nasce da acqua e Spirito, non può entrare nel regno di Dio. </w:t>
      </w:r>
      <w:r w:rsidRPr="004A4505">
        <w:rPr>
          <w:rFonts w:ascii="Arial" w:eastAsia="Times New Roman" w:hAnsi="Arial" w:cs="Times New Roman"/>
          <w:i/>
          <w:iCs/>
          <w:kern w:val="0"/>
          <w:sz w:val="24"/>
          <w:szCs w:val="20"/>
          <w:lang w:eastAsia="it-IT"/>
          <w14:ligatures w14:val="none"/>
        </w:rPr>
        <w:t>Quello</w:t>
      </w:r>
      <w:r w:rsidR="004A4505" w:rsidRPr="004A4505">
        <w:rPr>
          <w:rFonts w:ascii="Arial" w:eastAsia="Times New Roman" w:hAnsi="Arial" w:cs="Times New Roman"/>
          <w:i/>
          <w:iCs/>
          <w:kern w:val="0"/>
          <w:sz w:val="24"/>
          <w:szCs w:val="20"/>
          <w:lang w:eastAsia="it-IT"/>
          <w14:ligatures w14:val="none"/>
        </w:rPr>
        <w:t xml:space="preserve"> che è nato dalla carne è carne, e quello che è nato dallo Spirito è spirito. </w:t>
      </w:r>
      <w:r w:rsidRPr="004A4505">
        <w:rPr>
          <w:rFonts w:ascii="Arial" w:eastAsia="Times New Roman" w:hAnsi="Arial" w:cs="Times New Roman"/>
          <w:i/>
          <w:iCs/>
          <w:kern w:val="0"/>
          <w:sz w:val="24"/>
          <w:szCs w:val="20"/>
          <w:lang w:eastAsia="it-IT"/>
          <w14:ligatures w14:val="none"/>
        </w:rPr>
        <w:t>Non</w:t>
      </w:r>
      <w:r w:rsidR="004A4505" w:rsidRPr="004A4505">
        <w:rPr>
          <w:rFonts w:ascii="Arial" w:eastAsia="Times New Roman" w:hAnsi="Arial" w:cs="Times New Roman"/>
          <w:i/>
          <w:iCs/>
          <w:kern w:val="0"/>
          <w:sz w:val="24"/>
          <w:szCs w:val="20"/>
          <w:lang w:eastAsia="it-IT"/>
          <w14:ligatures w14:val="none"/>
        </w:rPr>
        <w:t xml:space="preserve"> meravigliarti se ti ho detto: dovete nascere dall’alto. </w:t>
      </w:r>
      <w:r w:rsidRPr="004A4505">
        <w:rPr>
          <w:rFonts w:ascii="Arial" w:eastAsia="Times New Roman" w:hAnsi="Arial" w:cs="Times New Roman"/>
          <w:i/>
          <w:iCs/>
          <w:kern w:val="0"/>
          <w:sz w:val="24"/>
          <w:szCs w:val="20"/>
          <w:lang w:eastAsia="it-IT"/>
          <w14:ligatures w14:val="none"/>
        </w:rPr>
        <w:t>Il</w:t>
      </w:r>
      <w:r w:rsidR="004A4505" w:rsidRPr="004A4505">
        <w:rPr>
          <w:rFonts w:ascii="Arial" w:eastAsia="Times New Roman" w:hAnsi="Arial" w:cs="Times New Roman"/>
          <w:i/>
          <w:iCs/>
          <w:kern w:val="0"/>
          <w:sz w:val="24"/>
          <w:szCs w:val="20"/>
          <w:lang w:eastAsia="it-IT"/>
          <w14:ligatures w14:val="none"/>
        </w:rPr>
        <w:t xml:space="preserve"> vento soffia dove vuole e ne senti la voce, ma non sai da dove viene né dove va: così è chiunque è nato dallo Spirito». (Gv 3,1-8).</w:t>
      </w:r>
    </w:p>
    <w:p w14:paraId="615A12CF" w14:textId="0563E6F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È ancora molto più facile smarrire la verità e il significato dell’imposizione delle mani da parte degli Apostoli per avere in dono lo Spirito Santo.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Ecco allora che lo stesso Spirito del Signore visibilmente, udibilmente rivela la verità del suo dono.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Oggi nella Chiesa si sta perdendo la verità e il significato del battesimo. Quasi non si fa più alcuna differenza tra chi è battezzato e chi battezzato non è.</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sta perdendo la verità e il significato del sacramento della Penitenza.</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sta perdendo la verità e il significato del sacramento dell’Ordine Sacro, specie dell’Ordine dell’Episcopato.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Si sta perdendo la verità e il significato del sacramento dell’Unzione degli inferni. Si sta perdendo la verità e il significato del Sacramento del Matrimonio.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Verità e significato di ogni singolo sacramento vanno recuperati subito, se non si vuole fare della fede in Cristo Gesù una verità dotta e una filosofia elevata.</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 xml:space="preserve">Lo Spirito Santo ci aiuti anche in modo </w:t>
      </w:r>
      <w:r w:rsidRPr="0036204B">
        <w:rPr>
          <w:rFonts w:ascii="Arial" w:eastAsia="Times New Roman" w:hAnsi="Arial" w:cs="Times New Roman"/>
          <w:i/>
          <w:kern w:val="0"/>
          <w:sz w:val="24"/>
          <w:szCs w:val="20"/>
          <w:lang w:eastAsia="it-IT"/>
          <w14:ligatures w14:val="none"/>
        </w:rPr>
        <w:t>“clamoroso”,</w:t>
      </w:r>
      <w:r w:rsidRPr="0036204B">
        <w:rPr>
          <w:rFonts w:ascii="Arial" w:eastAsia="Times New Roman" w:hAnsi="Arial" w:cs="Times New Roman"/>
          <w:kern w:val="0"/>
          <w:sz w:val="24"/>
          <w:szCs w:val="20"/>
          <w:lang w:eastAsia="it-IT"/>
          <w14:ligatures w14:val="none"/>
        </w:rPr>
        <w:t xml:space="preserve"> se necessario, a recuperare verità e significato dei Sacramenti della salvezza.</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Chiesa non vive solo di verità. Vive di grazia e di verità. Può vivere di verità in virtù della grazia. Dove la grazia è trascurata anche la verità è trascurata e ove la grazia è omessa anche la verità sarà omessa.</w:t>
      </w:r>
    </w:p>
    <w:p w14:paraId="57908AD4" w14:textId="77777777" w:rsidR="0036204B" w:rsidRPr="0036204B" w:rsidRDefault="0036204B" w:rsidP="003620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position w:val="6"/>
          <w:sz w:val="24"/>
          <w:szCs w:val="20"/>
          <w:vertAlign w:val="superscript"/>
          <w:lang w:eastAsia="it-IT"/>
          <w14:ligatures w14:val="none"/>
        </w:rPr>
        <w:t>7</w:t>
      </w:r>
      <w:r w:rsidRPr="0036204B">
        <w:rPr>
          <w:rFonts w:ascii="Arial" w:eastAsia="Times New Roman" w:hAnsi="Arial" w:cs="Times New Roman"/>
          <w:b/>
          <w:kern w:val="0"/>
          <w:sz w:val="24"/>
          <w:szCs w:val="20"/>
          <w:lang w:eastAsia="it-IT"/>
          <w14:ligatures w14:val="none"/>
        </w:rPr>
        <w:t>Erano in tutto circa dodici uomini.</w:t>
      </w:r>
    </w:p>
    <w:p w14:paraId="76246A10" w14:textId="56AE2F58"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Gli uomini sui quali discende lo Spirito Santo ed opera in modo visibile sono circa dodici persone.</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Oggi queste persone sono state costituite Testimoni del Risorto.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Possono rendere vera testimonianza a Lui, perché da oggi sono in Cristo e nello Spirito Santo.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Non soltanto in Cristo, ma in Cristo e nello Spirito Santo.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perfezione cristiana è l’essere ognuno in Cristo e nello Spirito Santo, pienamente in Cristo mediante il Battesimo, pienamente in Cristo mediante lo Spirito Santo.</w:t>
      </w:r>
    </w:p>
    <w:p w14:paraId="7B1A240B" w14:textId="113A93C1" w:rsidR="0036204B" w:rsidRDefault="0036204B" w:rsidP="00B1064B">
      <w:pPr>
        <w:spacing w:after="120" w:line="240" w:lineRule="auto"/>
        <w:jc w:val="both"/>
        <w:rPr>
          <w:rFonts w:ascii="Arial" w:eastAsia="Times New Roman" w:hAnsi="Arial" w:cs="Arial"/>
          <w:bCs/>
          <w:i/>
          <w:iCs/>
          <w:kern w:val="0"/>
          <w:sz w:val="24"/>
          <w:szCs w:val="20"/>
          <w:lang w:eastAsia="it-IT"/>
          <w14:ligatures w14:val="none"/>
        </w:rPr>
      </w:pPr>
      <w:r w:rsidRPr="0036204B">
        <w:rPr>
          <w:rFonts w:ascii="Arial" w:eastAsia="Times New Roman" w:hAnsi="Arial" w:cs="Times New Roman"/>
          <w:kern w:val="0"/>
          <w:sz w:val="24"/>
          <w:szCs w:val="20"/>
          <w:lang w:eastAsia="it-IT"/>
          <w14:ligatures w14:val="none"/>
        </w:rPr>
        <w:t>In Cristo si diviene figli di Dio nel Figlio suo Gesù Cristo. Nello Spirito Santo si diviene templi della gloria di Dio e veri testimoni del Risorto, o meglio del Crocifisso che è il Risorto, il Vivente, il Testimone fedele del Padre.</w:t>
      </w:r>
      <w:r w:rsidR="00B1064B">
        <w:rPr>
          <w:rFonts w:ascii="Arial" w:eastAsia="Times New Roman" w:hAnsi="Arial" w:cs="Times New Roman"/>
          <w:kern w:val="0"/>
          <w:sz w:val="24"/>
          <w:szCs w:val="20"/>
          <w:lang w:eastAsia="it-IT"/>
          <w14:ligatures w14:val="none"/>
        </w:rPr>
        <w:t xml:space="preserve"> </w:t>
      </w:r>
    </w:p>
    <w:p w14:paraId="20F2051E" w14:textId="77777777" w:rsidR="0036204B" w:rsidRDefault="0036204B" w:rsidP="009463DF">
      <w:pPr>
        <w:spacing w:before="120" w:after="0" w:line="240" w:lineRule="auto"/>
        <w:jc w:val="both"/>
        <w:rPr>
          <w:rFonts w:ascii="Arial" w:eastAsia="Times New Roman" w:hAnsi="Arial" w:cs="Arial"/>
          <w:bCs/>
          <w:i/>
          <w:iCs/>
          <w:kern w:val="0"/>
          <w:sz w:val="24"/>
          <w:szCs w:val="20"/>
          <w:lang w:eastAsia="it-IT"/>
          <w14:ligatures w14:val="none"/>
        </w:rPr>
      </w:pPr>
    </w:p>
    <w:p w14:paraId="5892D33D" w14:textId="68F532C3" w:rsidR="0036204B" w:rsidRPr="0036204B" w:rsidRDefault="00BE3F85" w:rsidP="00035FAD">
      <w:pPr>
        <w:pStyle w:val="Titolo2"/>
      </w:pPr>
      <w:bookmarkStart w:id="210" w:name="_Toc455422174"/>
      <w:bookmarkStart w:id="211" w:name="_Toc62145281"/>
      <w:r>
        <w:lastRenderedPageBreak/>
        <w:t xml:space="preserve">ATTI DEGLI APOSTOLI </w:t>
      </w:r>
      <w:r w:rsidR="0036204B" w:rsidRPr="0036204B">
        <w:t>CAPITOLO XIX</w:t>
      </w:r>
      <w:bookmarkEnd w:id="210"/>
      <w:bookmarkEnd w:id="211"/>
    </w:p>
    <w:p w14:paraId="15762F89" w14:textId="77777777" w:rsidR="0036204B" w:rsidRPr="0036204B" w:rsidRDefault="0036204B" w:rsidP="00035FAD">
      <w:pPr>
        <w:pStyle w:val="Titolo3"/>
      </w:pPr>
      <w:bookmarkStart w:id="212" w:name="_Toc455422175"/>
      <w:bookmarkStart w:id="213" w:name="_Toc62145282"/>
      <w:r w:rsidRPr="0036204B">
        <w:t>PAOLO A EFESO</w:t>
      </w:r>
      <w:bookmarkEnd w:id="212"/>
      <w:bookmarkEnd w:id="213"/>
    </w:p>
    <w:p w14:paraId="720A51B0"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Mentre Apollo era a Corinto, Paolo, attraversate le regioni dell'altopiano, giunse a Efeso.</w:t>
      </w:r>
    </w:p>
    <w:p w14:paraId="10ECD29D"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Viene qui offerta una notizia storica. Si dice che Apollo è a Corinto. Prima è stato detto che si era recato nell’Acaia, ma non si era specificata la città. Nello stesso tempo si precisa che Paolo giunge ad Efeso, dopo aver attraversato le regioni dell'altopiano. La sua venuta ad Efeso è la fine di tutto un cammino di evangelizzazione.</w:t>
      </w:r>
    </w:p>
    <w:p w14:paraId="6858864F"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Qui trovò alcuni discepoli e disse loro: "Avete ricevuto lo Spirito Santo quando siete venuti alla fede?".</w:t>
      </w:r>
    </w:p>
    <w:p w14:paraId="0E236CC0" w14:textId="0B3EADEC"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Paolo era già stato ad Efeso, ma solo di sfuggita. Aveva appena parlato nella sinagoga (c.</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18,19-21), impegni di apostolato lo attendevano in altri luoghi. Lasciò la comunità con le parole: “Ritornerò di nuovo da voi, se Dio lo vorrà”.</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Ora è ad Efeso. Quanti erano venuti prima di lui a lavorare avevano sì evangelizzato, ma non secondo pienezza di verità, di grazia e di dottrina.</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Avevano condotto alcuni uomini a Cristo Gesù, ma non avevano completato l’opera. I discepoli infatti non avevano ricevuto lo Spirito Santo.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Senza ricevere lo Spirito Santo la fede è solamente incipiente, la formazione non è perfetta, l’itinerario cristiano lasciato a metà. Una comunità, perché sia perfetta, deve essere piena di grazia e di verità; ora la pienezza dell’una e dell’altra la dona lo Spirito Santo quando scende nell’anima cristiana.</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La risposta è semplicemente sorprendente.</w:t>
      </w:r>
    </w:p>
    <w:p w14:paraId="000FAF50"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Gli risposero: "Non abbiamo nemmeno sentito dire che ci sia uno Spirito Santo".</w:t>
      </w:r>
    </w:p>
    <w:p w14:paraId="4B80FC0D" w14:textId="4E5E447E"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Essi non sanno neanche che ci sia uno Spirito Santo. Non sapere nemmeno che ci sia uno Spirito Santo significa anche incompletezza nell’evangelizzazione, la quale per essere perfetta deve contenere tutta la fede, tutta la Parola e non solamente una parte di</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essa.</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L’evangelizzazione è il dono del Cristo Totale, ma il Cristo Totale si dona nel Padre e nello Spirito Santo, si dona nei sacramenti della salvezza, si dona nella comunità Apostolica, si dona creando un cuor solo ed un’anima sola, facendo dei discepoli di Gesù una comunità di preghiera e di amore.</w:t>
      </w:r>
    </w:p>
    <w:p w14:paraId="2E526381"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Ed egli disse: "Quale battesimo avete ricevuto?".</w:t>
      </w:r>
    </w:p>
    <w:p w14:paraId="29C00B1B"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A questo punto Paolo dubita che vi sia stata in loro una vera iniziazione cristiana e chiede quale battesimo hanno ricevuto. Anche qui la risposta lascia perplessi.</w:t>
      </w:r>
    </w:p>
    <w:p w14:paraId="4776C9F9"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"Il battesimo di Giovanni", risposero.</w:t>
      </w:r>
    </w:p>
    <w:p w14:paraId="332F3405" w14:textId="77777777"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Loro ancora non sono neanche cristiani, poiché hanno solamente ricevuto il battesimo di Giovanni.</w:t>
      </w:r>
    </w:p>
    <w:p w14:paraId="34EB6022"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Disse allora Paolo: "Giovanni ha amministrato un battesimo di penitenza, dicendo al popolo di credere in colui che sarebbe venuto dopo di lui, cioè in Gesù".</w:t>
      </w:r>
    </w:p>
    <w:p w14:paraId="29990579" w14:textId="50DA4C09"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lastRenderedPageBreak/>
        <w:t>San Paolo si affretta a spiegare la differenza tra il battesimo di Giovanni e quello di Gesù Cristo.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Quello di Giovanni è un battesimo di penitenza, un segno di una conversione del cuore avvenuta e sigillata nell’acqua.</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battesimo di Giovanni era solo propedeutico, esso doveva preparare i cuori a ricevere Gesù, nella pienezza della sua grazia e della sua verità; esso serviva a disporre i cuori ad accettare la nuova e definitiva via di Dio per ottenere la salvezza e questa via è Cristo Gesù.</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battesimo di Giovanni era quindi finalizzato a Cristo; se non giungeva a Cristo, era un battesimo infruttuoso, una conversione che terminava nell’atto stesso in cui si sigillava, ma senza lo sbocco finale.</w:t>
      </w:r>
    </w:p>
    <w:p w14:paraId="6E73B065"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Dopo aver udito questo, si fecero battezzare nel nome del Signore Gesù e non appena Paolo ebbe imposto loro le mani, scese su di loro lo Spirito Santo e parlavano in lingue e profetavano.</w:t>
      </w:r>
    </w:p>
    <w:p w14:paraId="21EC264A" w14:textId="064BBB3B" w:rsidR="0036204B" w:rsidRP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Questi uomini evangelizzati a metà, comprendono le parole di Paolo e si fanno battezzare nel nome di Gesù.</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Dopo Paolo compie il rito dell’effusione dello Spirito, imponendo loro le mani. Lo Spirito Santo scende su di loro e si compie lo stesso prodigio che si era compiuto a Pentecoste, quando erano stati gli Apostoli e quanti erano riuniti con loro nel Cenacolo a ricevere l’effusione dello Spirito Santo.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Questa effusione dello Spirito con i segni che l’accompagnarono viene detta comunemente la terza Pentecoste degli Atti, la prima fu quella nel cenacolo, la seconda in casa di Cornelio.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È detta terza Pentecoste per la manifestazione esterna dello Spirito. Lo Spirito visibilmente attesta la sua presenza, manifesta i frutti della sua discesa su questi uomini.</w:t>
      </w:r>
    </w:p>
    <w:p w14:paraId="7B85A099" w14:textId="77777777" w:rsidR="0036204B" w:rsidRPr="0036204B" w:rsidRDefault="0036204B" w:rsidP="0036204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36204B">
        <w:rPr>
          <w:rFonts w:ascii="Arial" w:eastAsia="Times New Roman" w:hAnsi="Arial" w:cs="Times New Roman"/>
          <w:b/>
          <w:kern w:val="0"/>
          <w:sz w:val="24"/>
          <w:szCs w:val="20"/>
          <w:lang w:eastAsia="it-IT"/>
          <w14:ligatures w14:val="none"/>
        </w:rPr>
        <w:t>Erano in tutto circa dodici uomini.</w:t>
      </w:r>
    </w:p>
    <w:p w14:paraId="22631A2B" w14:textId="03517957" w:rsidR="0036204B" w:rsidRDefault="0036204B" w:rsidP="0036204B">
      <w:pPr>
        <w:spacing w:after="120" w:line="240" w:lineRule="auto"/>
        <w:jc w:val="both"/>
        <w:rPr>
          <w:rFonts w:ascii="Arial" w:eastAsia="Times New Roman" w:hAnsi="Arial" w:cs="Times New Roman"/>
          <w:kern w:val="0"/>
          <w:sz w:val="24"/>
          <w:szCs w:val="20"/>
          <w:lang w:eastAsia="it-IT"/>
          <w14:ligatures w14:val="none"/>
        </w:rPr>
      </w:pPr>
      <w:r w:rsidRPr="0036204B">
        <w:rPr>
          <w:rFonts w:ascii="Arial" w:eastAsia="Times New Roman" w:hAnsi="Arial" w:cs="Times New Roman"/>
          <w:kern w:val="0"/>
          <w:sz w:val="24"/>
          <w:szCs w:val="20"/>
          <w:lang w:eastAsia="it-IT"/>
          <w14:ligatures w14:val="none"/>
        </w:rPr>
        <w:t>Viene qui specificato che le persone sulle quali si posa lo Spirito e si manifesta visibilmente erano circa dodici uomini.</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Poiché ad Efeso non era venuto nessun Apostolo, dobbiamo supporre che questa sia la prima comunità ivi formatasi. Altre notizie non ne possediamo.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Merita attenzione il fatto della necessità di ricevere lo Spirito Santo per mano Apostolica al fine di compiere l’itinerario cristiano,</w:t>
      </w:r>
      <w:r w:rsidR="00933C5D">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specie in questo tempo in cui molti diffondono idee non del tutto veritiere circa anche quello che viene detto cristianesimo anonimo.</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Il cristianesimo anonimo di per sé non dovrebbe esistere. Può esistere solo come voto dell’anima a incontrare e a lasciarsi inabitare dalla pienezza della grazia e della verità. La Chiesa al pari di Paolo deve impegnare tutte le sue energie perché dove c’è un anelito di verità, dove esiste un sospiro e un desiderio di camminare verso Cristo Gesù, anche se in modo nascosto nel cuore, essa intervenga e doni la pienezza, doni il Cristo Totale.</w:t>
      </w:r>
      <w:r w:rsidR="00B1064B">
        <w:rPr>
          <w:rFonts w:ascii="Arial" w:eastAsia="Times New Roman" w:hAnsi="Arial" w:cs="Times New Roman"/>
          <w:kern w:val="0"/>
          <w:sz w:val="24"/>
          <w:szCs w:val="20"/>
          <w:lang w:eastAsia="it-IT"/>
          <w14:ligatures w14:val="none"/>
        </w:rPr>
        <w:t xml:space="preserve"> </w:t>
      </w:r>
      <w:r w:rsidRPr="0036204B">
        <w:rPr>
          <w:rFonts w:ascii="Arial" w:eastAsia="Times New Roman" w:hAnsi="Arial" w:cs="Times New Roman"/>
          <w:kern w:val="0"/>
          <w:sz w:val="24"/>
          <w:szCs w:val="20"/>
          <w:lang w:eastAsia="it-IT"/>
          <w14:ligatures w14:val="none"/>
        </w:rPr>
        <w:t>Gli Atti tracciano il sentiero giusto che è poi l’unico sentiero di vita eterna per ogni uomo.</w:t>
      </w:r>
    </w:p>
    <w:p w14:paraId="44A074CE" w14:textId="77777777" w:rsidR="00711E2B" w:rsidRDefault="00711E2B" w:rsidP="0036204B">
      <w:pPr>
        <w:spacing w:after="120" w:line="240" w:lineRule="auto"/>
        <w:jc w:val="both"/>
        <w:rPr>
          <w:rFonts w:ascii="Arial" w:eastAsia="Times New Roman" w:hAnsi="Arial" w:cs="Times New Roman"/>
          <w:kern w:val="0"/>
          <w:sz w:val="24"/>
          <w:szCs w:val="20"/>
          <w:lang w:eastAsia="it-IT"/>
          <w14:ligatures w14:val="none"/>
        </w:rPr>
      </w:pPr>
    </w:p>
    <w:p w14:paraId="6EA099A5" w14:textId="4BBF3895" w:rsidR="0036204B" w:rsidRPr="00035FAD" w:rsidRDefault="00B1064B" w:rsidP="00035FAD">
      <w:pPr>
        <w:pStyle w:val="Titolo1"/>
      </w:pPr>
      <w:r w:rsidRPr="00035FAD">
        <w:lastRenderedPageBreak/>
        <w:t>ANTICO TESTAMENTO.</w:t>
      </w:r>
      <w:r w:rsidR="00933C5D" w:rsidRPr="00035FAD">
        <w:t xml:space="preserve"> </w:t>
      </w:r>
      <w:r w:rsidRPr="00035FAD">
        <w:t>LE PROFEZIE SUL SERVO DEL SIGNORE E LO SPIRITO SANTO</w:t>
      </w:r>
    </w:p>
    <w:p w14:paraId="561199C1" w14:textId="3A9AECCF" w:rsidR="00340661" w:rsidRPr="00035FAD" w:rsidRDefault="00BE3F85" w:rsidP="00035FAD">
      <w:pPr>
        <w:pStyle w:val="Titolo2"/>
      </w:pPr>
      <w:r w:rsidRPr="00035FAD">
        <w:t>ISAIA 11</w:t>
      </w:r>
    </w:p>
    <w:p w14:paraId="3A1962BA" w14:textId="5FE198E7" w:rsidR="00340661" w:rsidRPr="00340661" w:rsidRDefault="00BE3F85" w:rsidP="00035FAD">
      <w:pPr>
        <w:pStyle w:val="Titolo3"/>
      </w:pPr>
      <w:bookmarkStart w:id="214" w:name="_Toc429469114"/>
      <w:bookmarkStart w:id="215" w:name="_Toc62158807"/>
      <w:r w:rsidRPr="00340661">
        <w:t>IL DISCENDENTE DI DAVIDE</w:t>
      </w:r>
      <w:bookmarkEnd w:id="214"/>
      <w:bookmarkEnd w:id="215"/>
    </w:p>
    <w:p w14:paraId="7A69DA0F"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w:t>
      </w:r>
      <w:r w:rsidRPr="00340661">
        <w:rPr>
          <w:rFonts w:ascii="Arial" w:eastAsia="Times New Roman" w:hAnsi="Arial" w:cs="Times New Roman"/>
          <w:b/>
          <w:color w:val="000000"/>
          <w:kern w:val="0"/>
          <w:sz w:val="24"/>
          <w:szCs w:val="20"/>
          <w:lang w:eastAsia="it-IT"/>
          <w14:ligatures w14:val="none"/>
        </w:rPr>
        <w:t>Un germoglio spunterà dal tronco di Iesse, un virgulto germoglierà dalle sue radici.</w:t>
      </w:r>
    </w:p>
    <w:p w14:paraId="1B884FF6" w14:textId="1CB231D0"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Questa profezia, collocata subito dopo l’annunzio della caduta di Gerusalemme, ci rivela che la catastrofe non è l’atto finale per il popolo del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Dopo la tragedia, il Signore inizierà a costruire il suo vero regno sulla nostra terra. Farà tutto questo mantenendo fede alla promessa fatta a Davide.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Un germoglio spunterà dal tronco di Iesse, un virgulto germoglierà dalle sue radici. Il Signore manterrà la promessa proprio in un tempo senza speranza.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Dalle cenere della dinastia e della stessa Gerusalemme il Signore pensa ad un futuro glorioso per il suo regno, anzi ad un futuro più che glorioso.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Lo attesta la profezia che fa risuonare sul re che verrà. Sarà un re diverso da ogni altro re. Un re che mai ha conosciuto Israele e mai ne conoscerà un altro. </w:t>
      </w:r>
    </w:p>
    <w:p w14:paraId="57703F59"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w:t>
      </w:r>
      <w:r w:rsidRPr="00340661">
        <w:rPr>
          <w:rFonts w:ascii="Arial" w:eastAsia="Times New Roman" w:hAnsi="Arial" w:cs="Times New Roman"/>
          <w:b/>
          <w:color w:val="000000"/>
          <w:kern w:val="0"/>
          <w:sz w:val="24"/>
          <w:szCs w:val="20"/>
          <w:lang w:eastAsia="it-IT"/>
          <w14:ligatures w14:val="none"/>
        </w:rPr>
        <w:t>Su di lui si poserà lo spirito del Signore, spirito di sapienza e d’intelligenza, spirito di consiglio e di fortezza, spirito di conoscenza e di timore del Signore.</w:t>
      </w:r>
    </w:p>
    <w:p w14:paraId="5CB77807" w14:textId="3315AD0A"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Prima di inoltrarci nella meditazione e riflessione di questo secondo versetto, penso che sia necessario leggere quanto è scritto sulla sapienza.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Prima leggiamo. Sarà la lettura a fornici la chiave ermeneutica per poter comprendere santamente, in pienezza di verità, la profezia sulla radice di Iesse.</w:t>
      </w:r>
    </w:p>
    <w:p w14:paraId="058482A8"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p>
    <w:p w14:paraId="47951FE7"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EF5B596"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3441F12"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D35D366" w14:textId="0D715ED9"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Per mezzo mio regnano i re e i prìncipi promulgano giusti decreti; per mezzo mio i capi comandano e i grandi governano con giustizia. Io amo coloro che mi </w:t>
      </w:r>
      <w:r w:rsidRPr="00E01F1E">
        <w:rPr>
          <w:rFonts w:ascii="Arial" w:eastAsia="Times New Roman" w:hAnsi="Arial" w:cs="Times New Roman"/>
          <w:i/>
          <w:iCs/>
          <w:kern w:val="0"/>
          <w:sz w:val="24"/>
          <w:szCs w:val="24"/>
          <w:lang w:eastAsia="it-IT"/>
          <w14:ligatures w14:val="none"/>
        </w:rPr>
        <w:lastRenderedPageBreak/>
        <w:t>amano, e quelli che mi cercano mi trovano. Ricchezza e onore sono con me, sicuro benessere e giustizia.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w:t>
      </w:r>
    </w:p>
    <w:p w14:paraId="4A4C4A10" w14:textId="16582AAE"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BC21A88"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080C1A1"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690F875"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w:t>
      </w:r>
    </w:p>
    <w:p w14:paraId="72987878"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79AFA36" w14:textId="0E08B9AB"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Prima d’ogni cosa fu creata la sapienza e l’intelligenza prudente è da sempre. Fonte della sapienza è la parola di Dio nei cieli, le sue vie sono i comandamenti eterni.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611BE75" w14:textId="5D07CD13"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Principio di sapienza è temere il Signore; essa fu creata con i fedeli nel seno materno. Ha posto il suo nido tra gli uomini con fondamenta eterne, abiterà fedelmente con i loro </w:t>
      </w:r>
      <w:r w:rsidRPr="00E01F1E">
        <w:rPr>
          <w:rFonts w:ascii="Arial" w:eastAsia="Times New Roman" w:hAnsi="Arial" w:cs="Times New Roman"/>
          <w:i/>
          <w:iCs/>
          <w:kern w:val="0"/>
          <w:sz w:val="24"/>
          <w:szCs w:val="24"/>
          <w:lang w:eastAsia="it-IT"/>
          <w14:ligatures w14:val="none"/>
        </w:rPr>
        <w:lastRenderedPageBreak/>
        <w:t>discendenti.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Pienezza di sapienza è temere il Signore; essa inebria di frutti i propri fedeli. Riempirà loro la casa di beni desiderabili e le dispense dei suoi prodotti.</w:t>
      </w:r>
    </w:p>
    <w:p w14:paraId="119706B0" w14:textId="07798A6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Radice di sapienza è temere il Signore, i suoi rami sono abbondanza di giorni. Il timore del Signore tiene lontani i peccati, chi vi persevera respinge ogni moto di collera.</w:t>
      </w:r>
    </w:p>
    <w:p w14:paraId="22A8A429" w14:textId="0B4A3B44"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La collera ingiusta non si potrà scusare, il traboccare della sua passione sarà causa di rovina. Il paziente sopporta fino al momento giusto, ma alla fine sgorgherà la sua gioia.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Fino al momento opportuno terrà nascoste le sue parole e le labbra di molti celebreranno la sua saggezza.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C147381" w14:textId="44D38356"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La sapienza fa il proprio elogio, in mezzo al suo popolo proclama la sua gloria. Nell’assemblea dell’Altissimo apre la bocca, dinanzi alle sue schiere proclama la sua gloria:</w:t>
      </w:r>
      <w:r w:rsidR="00962179">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«Io sono uscita dalla bocca dell’Altissimo e come nube ho ricoperto la terra. Io ho posto la mia dimora lassù, il mio trono era su una colonna di nubi. Ho percorso da sola il giro del cielo, ho passeggiato nelle profondità degli abissi.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Sulle onde del mare e su tutta la terra, su ogni popolo e nazione ho preso dominio. Fra tutti questi ho cercato un luogo di riposo, qualcuno nel cui territorio potessi risiedere.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Allora il creatore dell’universo mi diede un ordine, colui che mi ha creato mi fece piantare la tenda e mi disse: “Fissa la tenda in Giacobbe e prendi eredità in Israele”.</w:t>
      </w:r>
    </w:p>
    <w:p w14:paraId="7360BD5F" w14:textId="3368E500"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Nella città che egli ama mi ha fatto abitare e in Gerusalemme è il mio potere.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Ho posto le radici in mezzo a un popolo glorioso, nella porzione del Signore è la mia eredità.</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Sono cresciuta come un cedro sul Libano, come un cipresso sui monti dell’Ermon. Sono</w:t>
      </w:r>
      <w:r w:rsidR="00933C5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cresciuta come una palma in Engàddi e come le piante di rose in Gerico, come un ulivo maestoso nella pianura e come un platano mi sono elevata.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Come </w:t>
      </w:r>
      <w:r w:rsidR="00CA6346" w:rsidRPr="00E01F1E">
        <w:rPr>
          <w:rFonts w:ascii="Arial" w:eastAsia="Times New Roman" w:hAnsi="Arial" w:cs="Times New Roman"/>
          <w:i/>
          <w:iCs/>
          <w:kern w:val="0"/>
          <w:sz w:val="24"/>
          <w:szCs w:val="24"/>
          <w:lang w:eastAsia="it-IT"/>
          <w14:ligatures w14:val="none"/>
        </w:rPr>
        <w:t>cinnamomo</w:t>
      </w:r>
      <w:r w:rsidRPr="00E01F1E">
        <w:rPr>
          <w:rFonts w:ascii="Arial" w:eastAsia="Times New Roman" w:hAnsi="Arial" w:cs="Times New Roman"/>
          <w:i/>
          <w:iCs/>
          <w:kern w:val="0"/>
          <w:sz w:val="24"/>
          <w:szCs w:val="24"/>
          <w:lang w:eastAsia="it-IT"/>
          <w14:ligatures w14:val="none"/>
        </w:rPr>
        <w:t xml:space="preserve"> e balsamo di aromi, come mirra scelta ho sparso profumo, come </w:t>
      </w:r>
      <w:r w:rsidR="00CA6346" w:rsidRPr="00E01F1E">
        <w:rPr>
          <w:rFonts w:ascii="Arial" w:eastAsia="Times New Roman" w:hAnsi="Arial" w:cs="Times New Roman"/>
          <w:i/>
          <w:iCs/>
          <w:kern w:val="0"/>
          <w:sz w:val="24"/>
          <w:szCs w:val="24"/>
          <w:lang w:eastAsia="it-IT"/>
          <w14:ligatures w14:val="none"/>
        </w:rPr>
        <w:t>galbano</w:t>
      </w:r>
      <w:r w:rsidRPr="00E01F1E">
        <w:rPr>
          <w:rFonts w:ascii="Arial" w:eastAsia="Times New Roman" w:hAnsi="Arial" w:cs="Times New Roman"/>
          <w:i/>
          <w:iCs/>
          <w:kern w:val="0"/>
          <w:sz w:val="24"/>
          <w:szCs w:val="24"/>
          <w:lang w:eastAsia="it-IT"/>
          <w14:ligatures w14:val="none"/>
        </w:rPr>
        <w:t>, ònice e storace, come nuvola d’incenso nella tenda.</w:t>
      </w:r>
      <w:r w:rsidR="00962179">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Come un terebinto io ho esteso i miei rami e i miei rami sono piacevoli e belli.</w:t>
      </w:r>
    </w:p>
    <w:p w14:paraId="5CC30FF7" w14:textId="56889BC2"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Io come vite ho prodotto splendidi germogli e i miei fiori danno frutti di gloria e ricchezza. Io sono la madre del bell’amore e del timore, della conoscenza e della santa speranza; eterna, sono donata a tutti i miei figli, a coloro che sono scelti da lui.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Avvicinatevi a me, voi che mi desiderate, e saziatevi dei miei frutti, perché il ricordo di me è più dolce del miele, il possedermi vale più del favo di miele. Quanti si nutrono di me avranno ancora fame e quanti bevono di me avranno ancora </w:t>
      </w:r>
      <w:r w:rsidRPr="00E01F1E">
        <w:rPr>
          <w:rFonts w:ascii="Arial" w:eastAsia="Times New Roman" w:hAnsi="Arial" w:cs="Times New Roman"/>
          <w:i/>
          <w:iCs/>
          <w:kern w:val="0"/>
          <w:sz w:val="24"/>
          <w:szCs w:val="24"/>
          <w:lang w:eastAsia="it-IT"/>
          <w14:ligatures w14:val="none"/>
        </w:rPr>
        <w:lastRenderedPageBreak/>
        <w:t>sete. Chi mi obbedisce non si vergognerà, chi compie le mie opere non peccherà».</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w:t>
      </w:r>
      <w:r w:rsidR="00933C5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aderite a lui perché vi dia vigore. Il Signore onnipotente è l’unico Dio e non c’è altro salvatore al di fuori di lui. </w:t>
      </w:r>
    </w:p>
    <w:p w14:paraId="42485A9D"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CC90862"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E1CA5BB" w14:textId="75AAFC59"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962179">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Se tu avessi camminato nella via di Dio, avresti abitato per sempre nella pace.</w:t>
      </w:r>
      <w:r w:rsidR="00962179">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Impara dov’è la prudenza, dov’è la forza, dov’è l’intelligenza, per comprendere anche dov’è la longevità e la vita, dov’è la luce degli occhi e la pace.</w:t>
      </w:r>
      <w:r w:rsidR="00962179">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Ma chi ha scoperto la sua dimora, chi è penetrato nei suoi tesori? Dove sono i capi delle nazioni, quelli che dominano le belve che sono sulla terra?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Coloro che si divertono con gli uccelli del cielo, quelli che ammassano argento e oro, in cui hanno posto fiducia gli uomini, e non c’è un limite ai loro possessi?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Coloro che lavorano l’argento e lo cesellano senza rivelare il segreto dei loro lavori?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Sono scomparsi, sono scesi negli inferi e altri hanno preso il loro posto.</w:t>
      </w:r>
    </w:p>
    <w:p w14:paraId="7C21D37E" w14:textId="6F9D2D5C"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7EE10BA" w14:textId="7EC57314"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O Israele, quanto è grande la casa di Dio, quanto è esteso il luogo del suo dominio! È grande e non ha fine, è alto e non ha misura!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Là nacquero i famosi giganti dei tempi antichi, alti di statura, esperti nella guerra; ma Dio non scelse costoro e non diede loro la via della sapienza: perirono perché non ebbero saggezza, perirono per la loro indolenza.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Ma colui che sa tutto, la conosce e l’ha scrutata con la sua intelligenza, colui che ha formato la terra per sempre e l’ha riempita di </w:t>
      </w:r>
      <w:r w:rsidRPr="00E01F1E">
        <w:rPr>
          <w:rFonts w:ascii="Arial" w:eastAsia="Times New Roman" w:hAnsi="Arial" w:cs="Times New Roman"/>
          <w:i/>
          <w:iCs/>
          <w:kern w:val="0"/>
          <w:sz w:val="24"/>
          <w:szCs w:val="24"/>
          <w:lang w:eastAsia="it-IT"/>
          <w14:ligatures w14:val="none"/>
        </w:rPr>
        <w:lastRenderedPageBreak/>
        <w:t>quadrupedi, colui che manda la luce ed essa corre, l’ha chiamata, ed essa gli ha obbedito con tremore.</w:t>
      </w:r>
    </w:p>
    <w:p w14:paraId="69A65D0C" w14:textId="6D6E877A"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Le stelle hanno brillato nei loro posti di guardia e hanno gioito; egli le ha chiamate ed hanno risposto: «Eccoci!», e hanno brillato di gioia per colui che le ha create.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Egli è il nostro Dio, e nessun altro può essere confrontato con lui. Egli ha scoperto ogni via della sapienza e l’ha data a Giacobbe, suo servo, a Israele, suo amato. Per questo è apparsa sulla terra e ha vissuto fra gli uomini (Bar 3,9-38).</w:t>
      </w:r>
    </w:p>
    <w:p w14:paraId="0DEFEAD8" w14:textId="1BB86F5D"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Ritorna, Giacobbe, e accoglila, cammina allo splendore della sua luce. Non dare a un altro la tua gloria né i tuoi privilegi a una nazione straniera.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Beati siamo noi, o Israele, perché ciò che piace a Dio è da noi conosciuto.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Coraggio, popolo mio, tu, memoria d’Israele! Siete stati venduti alle nazioni non per essere annientati, ma perché avete fatto adirare Dio siete stati consegnati ai nemici.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Avete irritato il vostro creatore, sacrificando a dèmoni e non a Dio. Avete dimenticato chi vi ha allevati, il Dio eterno, avete afflitto anche colei che vi ha nutriti, Gerusalemme.</w:t>
      </w:r>
    </w:p>
    <w:p w14:paraId="34F5166A" w14:textId="528DC860"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Essa ha visto piombare su di voi l’ira divina e ha esclamato: «Ascoltate, città vicine di Sion, Dio mi ha mandato un grande dolore.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Ho visto, infatti, la schiavitù in cui l’Eterno ha condotto i miei figli e le mie figlie. Io li avevo nutriti con gioia e li ho lasciati andare con pianto e dolore.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Hanno strappato via i prediletti della vedova e l’hanno lasciata sola, senza figlie». </w:t>
      </w:r>
    </w:p>
    <w:p w14:paraId="6B066C81" w14:textId="1396513E"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767A213" w14:textId="00514803"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EB27238" w14:textId="5B535030"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lastRenderedPageBreak/>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Guarda a oriente, Gerusalemme, osserva la gioia che ti viene da Dio. Ecco, ritornano i figli che hai visto partire, ritornano insieme riuniti, dal sorgere del sole al suo tramonto, alla parola del Santo, esultanti per la gloria di Dio (Bar 4,1-37).</w:t>
      </w:r>
    </w:p>
    <w:p w14:paraId="637234B6" w14:textId="50A96DE8"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FA131D7" w14:textId="49575D2F"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933C5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e dirige i sapienti. Nelle sue mani siamo noi e le nostre parole, ogni sorta di conoscenza e ogni capacità operativa. </w:t>
      </w:r>
    </w:p>
    <w:p w14:paraId="0DEA3D16" w14:textId="5F6E4590"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DA481D0" w14:textId="67FD03D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La sapienza è più veloce di qualsiasi movimento, per la sua purezza si diffonde e penetra in ogni cosa. È effluvio della potenza di Dio, emanazione genuina della gloria dell’Onnipotente; per questo nulla di contaminato penetra in essa. È riflesso </w:t>
      </w:r>
      <w:r w:rsidRPr="00E01F1E">
        <w:rPr>
          <w:rFonts w:ascii="Arial" w:eastAsia="Times New Roman" w:hAnsi="Arial" w:cs="Times New Roman"/>
          <w:i/>
          <w:iCs/>
          <w:kern w:val="0"/>
          <w:sz w:val="24"/>
          <w:szCs w:val="24"/>
          <w:lang w:eastAsia="it-IT"/>
          <w14:ligatures w14:val="none"/>
        </w:rPr>
        <w:lastRenderedPageBreak/>
        <w:t>della luce perenne, uno specchio senza macchia dell’attività di Dio e immagine della sua bontà.</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B286FC3" w14:textId="07881583"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w:t>
      </w:r>
      <w:r w:rsidR="00933C5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le virtù sono il frutto delle sue fatiche. Ella infatti insegna la temperanza e la prudenza, la giustizia e la fortezza, delle quali nulla è più utile agli uomini durante la vita.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6654449D" w14:textId="249007EE"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9D925A8"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A868A14"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w:t>
      </w:r>
      <w:r w:rsidRPr="00E01F1E">
        <w:rPr>
          <w:rFonts w:ascii="Arial" w:eastAsia="Times New Roman" w:hAnsi="Arial" w:cs="Times New Roman"/>
          <w:i/>
          <w:iCs/>
          <w:kern w:val="0"/>
          <w:sz w:val="24"/>
          <w:szCs w:val="24"/>
          <w:lang w:eastAsia="it-IT"/>
          <w14:ligatures w14:val="none"/>
        </w:rPr>
        <w:lastRenderedPageBreak/>
        <w:t>le leggi. Se qualcuno fra gli uomini fosse perfetto, privo della sapienza che viene da te, sarebbe stimato un nulla.</w:t>
      </w:r>
    </w:p>
    <w:p w14:paraId="1AB0EC3B" w14:textId="5C1B64E1"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Ella infatti tutto conosce e tutto comprende: mi guiderà con prudenza nelle mie azioni e mi proteggerà con la sua gloria. Così le mie opere ti saranno gradite; io giudicherò con giustizia il tuo popolo e sarò degno del trono di mio padre.</w:t>
      </w:r>
    </w:p>
    <w:p w14:paraId="522DBC72" w14:textId="74B8AFD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Chi avrebbe conosciuto il tuo volere, se tu non gli avessi dato la sapienza e dall’alto non gli avessi inviato il tuo santo spirito?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Così vennero raddrizzati i sentieri di chi è sulla terra; gli uomini furono istruiti in ciò che ti è gradito e furono salvati per mezzo della sapienza» (Sap 9.1-18). </w:t>
      </w:r>
    </w:p>
    <w:p w14:paraId="5CC62057" w14:textId="0E0888D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In tutti questi brani riportati si parla della sapienza come dono di Dio. Qualcosa di superiore si intravede quando si rivela il rapporto della sapienza con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Si giunge quasi ad una personalizzazione di essa. Il Libri Sapienziali lasciano intravedere il mistero, ma non hanno una parola di purissima luce.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questa profezia di Isaia si entra in un’altra verità della sapienza, o meglio di relazione con Dio. Finora per fare le cose di Dio bastava la sapienza.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essa non basta più. La sapienza da sola non aiuta a realizzare il progetto che Dio ha sul suo regno. Occorre qualcosa di nuovo, divinamente nuovo.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un nuovo inimmaginato, impensato prima. È un nuovo che viene rivelato solo con il profeta Isaia. È ben giusta su questo duplice nuovo una parola di luce.</w:t>
      </w:r>
    </w:p>
    <w:p w14:paraId="37D396C7"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w:t>
      </w:r>
      <w:r w:rsidRPr="00340661">
        <w:rPr>
          <w:rFonts w:ascii="Arial" w:eastAsia="Times New Roman" w:hAnsi="Arial" w:cs="Times New Roman"/>
          <w:b/>
          <w:color w:val="000000"/>
          <w:kern w:val="0"/>
          <w:sz w:val="24"/>
          <w:szCs w:val="20"/>
          <w:lang w:eastAsia="it-IT"/>
          <w14:ligatures w14:val="none"/>
        </w:rPr>
        <w:t>Su di lui si poserà lo spirito del Signore, spirito di sapienza e d’intelligenza, spirito di consiglio e di fortezza, spirito di conoscenza e di timore del Signore.</w:t>
      </w:r>
    </w:p>
    <w:p w14:paraId="54A669EB" w14:textId="48F644C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Sappiamo che Salomone dalla sola sapienza non fu protetto contro l’idolatria. Occorre altro. Occorre molto altro. Occorre una molteplicità di forze celesti.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Primo nuovo rivelato dal profeta Isaia. Il virgulto che spunta dal tronco di Iesse non sarà governato dalla sola sapienza, ma da ben sei doni celesti.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Secondo nuovo di Isaia. Non si tratta di doni semplicemente. Si tratta invece dello Spirito del Signore. Il Signore lo farà condurre dal suo Santo Spirito.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suo Spirito è Spirito di Sapienza, Spirito d’Intelligenza, Spirito di Consiglio, Spirito di Fortezza, Spirito di Conoscenza, Spirito di timore del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lo Spirito che si dona come dono, nella totalità delle sue capacità operative. Senza alcuna differenza. Come agisce in Dio, così agisce nel Virgulto.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Lo Spirito guida Dio in tutte le sue azioni e lo fa essere perfetto in ogni cosa, nella carità e nella giustizia, nell’onnipotenza e nella </w:t>
      </w:r>
      <w:r w:rsidRPr="00340661">
        <w:rPr>
          <w:rFonts w:ascii="Arial" w:eastAsia="Times New Roman" w:hAnsi="Arial" w:cs="Times New Roman"/>
          <w:kern w:val="0"/>
          <w:sz w:val="24"/>
          <w:szCs w:val="20"/>
          <w:lang w:eastAsia="it-IT"/>
          <w14:ligatures w14:val="none"/>
        </w:rPr>
        <w:lastRenderedPageBreak/>
        <w:t>grazia.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Spirito guida Dio e facendolo rimanere sempre nel sublime delle virtù da vivere in favore degli uomini. Tutte le virtù in Dio sono vissute al sommo.</w:t>
      </w:r>
    </w:p>
    <w:p w14:paraId="756E94EE" w14:textId="1BED6EA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Così sarà per il Virgulto che spunta dalla radice di Iesse. Verrà, si poserà su di Lui e lo guiderà perché viva le virtù al sommo della loro essenza.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si tratta di un dono che l’uomo potrebbe anche interpretare male, comprendere male, esercitare male. Questo mai potrà avvenire.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Sarà lo Spirito a interpretare, leggere, comprendere ogni cosa, in ogni momento e far sì che il Virgulto operi secondo la pienezza dell’obbedienza a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tutto diverso. Tutto cambia. Entriamo in una nuova storia, una nuova relazione con Dio. Nulla è dall’uomo, tutto è dallo Spirito del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come se lo Spirito del Signore divenisse l’anima, la mente, il cuore, i desideri, la volontà, i sentimenti dello stesso uomo.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È come se lo Spirito realmente, efficacemente, totalmente, fosse energia divina, questo soffio divino, questa </w:t>
      </w:r>
      <w:r w:rsidRPr="00340661">
        <w:rPr>
          <w:rFonts w:ascii="Arial" w:eastAsia="Times New Roman" w:hAnsi="Arial" w:cs="Times New Roman"/>
          <w:i/>
          <w:kern w:val="0"/>
          <w:sz w:val="24"/>
          <w:szCs w:val="20"/>
          <w:lang w:eastAsia="it-IT"/>
          <w14:ligatures w14:val="none"/>
        </w:rPr>
        <w:t>“anima divina”</w:t>
      </w:r>
      <w:r w:rsidRPr="00340661">
        <w:rPr>
          <w:rFonts w:ascii="Arial" w:eastAsia="Times New Roman" w:hAnsi="Arial" w:cs="Times New Roman"/>
          <w:kern w:val="0"/>
          <w:sz w:val="24"/>
          <w:szCs w:val="20"/>
          <w:lang w:eastAsia="it-IT"/>
          <w14:ligatures w14:val="none"/>
        </w:rPr>
        <w:t xml:space="preserve"> data all’uomo.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mistero si svelerà tutto nel Nuovo Testamento. Solo allora sapremo che lo Spirito di Dio è Dio stesso, è persona in Dio e prende possesso del Messia.</w:t>
      </w:r>
    </w:p>
    <w:p w14:paraId="65B6EFFE" w14:textId="4FD4BCE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b/>
          <w:kern w:val="0"/>
          <w:sz w:val="24"/>
          <w:szCs w:val="20"/>
          <w:lang w:eastAsia="it-IT"/>
          <w14:ligatures w14:val="none"/>
        </w:rPr>
        <w:t>Spirito di sapienza:</w:t>
      </w:r>
      <w:r w:rsidRPr="00340661">
        <w:rPr>
          <w:rFonts w:ascii="Arial" w:eastAsia="Times New Roman" w:hAnsi="Arial" w:cs="Times New Roman"/>
          <w:kern w:val="0"/>
          <w:sz w:val="24"/>
          <w:szCs w:val="20"/>
          <w:lang w:eastAsia="it-IT"/>
          <w14:ligatures w14:val="none"/>
        </w:rPr>
        <w:t xml:space="preserve"> Quanto i Libri Sapienziali e il Libro di Baruc dicono della sapienza, bisogna moltiplicarlo per l’eternità, la divinità, la personalizzazione.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Virgulto non riceve in dono la sapienza, dono creato. Riceve in dono lo stesso Spirito della Sapienza, l’Autore di essa, Colui che è l’albero divino di essa.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Egli viene, prende il Virgulto, lo avvolge di sé e lo conduce allo stesso modo che conduce Dio in ogni sua decisione, opera, realizzazione.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Spirito di Sapienza fa sì che tra la mente, il cuore, i desideri, i pensieri del Virgulto e quelli di Dio non vi sia alcuna differenza. Il Virgulto è Luce di Dio.</w:t>
      </w:r>
    </w:p>
    <w:p w14:paraId="5C83ABAB" w14:textId="3F5AE8A9"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b/>
          <w:kern w:val="0"/>
          <w:sz w:val="24"/>
          <w:szCs w:val="20"/>
          <w:lang w:eastAsia="it-IT"/>
          <w14:ligatures w14:val="none"/>
        </w:rPr>
        <w:t>Spirito d’intelligenza</w:t>
      </w:r>
      <w:r w:rsidRPr="00340661">
        <w:rPr>
          <w:rFonts w:ascii="Arial" w:eastAsia="Times New Roman" w:hAnsi="Arial" w:cs="Times New Roman"/>
          <w:kern w:val="0"/>
          <w:sz w:val="24"/>
          <w:szCs w:val="20"/>
          <w:lang w:eastAsia="it-IT"/>
          <w14:ligatures w14:val="none"/>
        </w:rPr>
        <w:t>: Come Dio conosce se stesso e l’intero universo da Lui creato di una conoscenza perfetta, così il Virgulto conosce Dio e se stesso.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solo conosce Dio e se stesso, ma ogni cosa esistente nella creazione di Dio, nel cielo e sulla terra, nel visibile e nell’invisibile.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Spirito d’intelligenza fa sì che il Virgulto conosca dal di dentro, dalle fibre più recondite, più nascoste. Per lui non vi sono segreti. Tutto è alla luce del sole.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vede come in pieno giorno. Vede i cuori come se fosse dentro e i pensieri degli uomini e di Dio come se fosse lui stesso a pensarli.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è la stupenda opera che il Signore farà. Darà al Virgulto la sua stessa visione. Lui vedrà come vede Dio. Vedrà il bene e il male come Dio lo vede.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Vedrà uomini e cose come Dio li vede. Li conosce come Dio li conosce. Senza alcuna differenza. Lui vede e conosce con lo stesso Spirito del Signore. </w:t>
      </w:r>
    </w:p>
    <w:p w14:paraId="058C99E7" w14:textId="666ADEB2"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b/>
          <w:kern w:val="0"/>
          <w:sz w:val="24"/>
          <w:szCs w:val="20"/>
          <w:lang w:eastAsia="it-IT"/>
          <w14:ligatures w14:val="none"/>
        </w:rPr>
        <w:t>Spirito di consiglio</w:t>
      </w:r>
      <w:r w:rsidRPr="00340661">
        <w:rPr>
          <w:rFonts w:ascii="Arial" w:eastAsia="Times New Roman" w:hAnsi="Arial" w:cs="Times New Roman"/>
          <w:kern w:val="0"/>
          <w:sz w:val="24"/>
          <w:szCs w:val="20"/>
          <w:lang w:eastAsia="it-IT"/>
          <w14:ligatures w14:val="none"/>
        </w:rPr>
        <w:t>: Qual è il bene più grande, più bello, più santo, il bene che piace al Signore? Come fare della vita un dono al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Come agire in ogni cosa secondo il pensiero, il gusto, il desiderio del Signore? Come rimanere nella più alta verità, santità, giustizia, carità, misericordia?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Virgulto potrà fare questo però sempre consigliato, guidato, illuminato, ammaestrato dallo Spirito del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Spirito del Signore è per il Virgulto il suo Maestro personale. Sarà su di lui fin dal primo istante della sua vita e lo condurrà sempre nella volontà di Dio.</w:t>
      </w:r>
    </w:p>
    <w:p w14:paraId="439BB19E" w14:textId="1C9551D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b/>
          <w:kern w:val="0"/>
          <w:sz w:val="24"/>
          <w:szCs w:val="20"/>
          <w:lang w:eastAsia="it-IT"/>
          <w14:ligatures w14:val="none"/>
        </w:rPr>
        <w:t>Spirito di fortezza</w:t>
      </w:r>
      <w:r w:rsidRPr="00340661">
        <w:rPr>
          <w:rFonts w:ascii="Arial" w:eastAsia="Times New Roman" w:hAnsi="Arial" w:cs="Times New Roman"/>
          <w:kern w:val="0"/>
          <w:sz w:val="24"/>
          <w:szCs w:val="20"/>
          <w:lang w:eastAsia="it-IT"/>
          <w14:ligatures w14:val="none"/>
        </w:rPr>
        <w:t>: L’uomo è debole, fragile, piccolo. Vede il bene, ma non lo compie. Sa cosa Dio vuole, ma rimane ancorato nel male, anche se di fragilità.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questo mai avverrà con il Virgulto. Lui sarà avvolto dallo Spirito di Fortezza, la stessa fortezza di Dio, con la quale crea ogni cosa.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Lo Spirito lo prende e farà di Lui un Virgulto forte, lo farà il Forte. Nessuna potenza di male lo potrà vincere. </w:t>
      </w:r>
      <w:r w:rsidRPr="00340661">
        <w:rPr>
          <w:rFonts w:ascii="Arial" w:eastAsia="Times New Roman" w:hAnsi="Arial" w:cs="Times New Roman"/>
          <w:kern w:val="0"/>
          <w:sz w:val="24"/>
          <w:szCs w:val="20"/>
          <w:lang w:eastAsia="it-IT"/>
          <w14:ligatures w14:val="none"/>
        </w:rPr>
        <w:lastRenderedPageBreak/>
        <w:t>Lui sarà sempre il vittorioso.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Spirito lo guiderà di fortezza in fortezza, mai in lui vi sarà un solo attimo di debolezza o di fragilità. Anche la sua parola sarà forte come quella di Dio.</w:t>
      </w:r>
    </w:p>
    <w:p w14:paraId="02CD6D5E" w14:textId="0FBF20B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b/>
          <w:kern w:val="0"/>
          <w:sz w:val="24"/>
          <w:szCs w:val="20"/>
          <w:lang w:eastAsia="it-IT"/>
          <w14:ligatures w14:val="none"/>
        </w:rPr>
        <w:t>Spirito di conoscenza</w:t>
      </w:r>
      <w:r w:rsidRPr="00340661">
        <w:rPr>
          <w:rFonts w:ascii="Arial" w:eastAsia="Times New Roman" w:hAnsi="Arial" w:cs="Times New Roman"/>
          <w:kern w:val="0"/>
          <w:sz w:val="24"/>
          <w:szCs w:val="20"/>
          <w:lang w:eastAsia="it-IT"/>
          <w14:ligatures w14:val="none"/>
        </w:rPr>
        <w:t>: Lo Spirito del Signore scenderà, si poserà sul Virgulto e gli darà la stessa conoscenza di Dio. Lui conoscerà ogni cosa come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Conoscerà Dio e gli uomini, il visibile e l’invisibile, non secondo le apparenze, la forma esteriore, ma secondo la verità o la falsità di essi.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Dinanzi al Virgulto non potrà governare l’ipocrisia, l’adulazione, l’inganno, la menzogna, la falsità, tutte quelle maschere che l’uomo indossa.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La maschere possono ingannare gli uomini, ma non il Virgulto del Signore. Lui conoscerà come Dio conosce. Possiamo dire di Lui ciò che è detto di Dio. </w:t>
      </w:r>
    </w:p>
    <w:p w14:paraId="1DE96DCA"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1F25B288"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9864F3B" w14:textId="3C64318D"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0AD8A70A" w14:textId="7507CDE5"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340661">
        <w:rPr>
          <w:rFonts w:ascii="Arial" w:eastAsia="Times New Roman" w:hAnsi="Arial" w:cs="Times New Roman"/>
          <w:kern w:val="0"/>
          <w:sz w:val="24"/>
          <w:szCs w:val="20"/>
          <w:lang w:eastAsia="it-IT"/>
          <w14:ligatures w14:val="none"/>
        </w:rPr>
        <w:t>Nessuno potrà mai ingannare il Virgulto con la sua ipocrisia, la sua apparenza. I profeti possono essere anche ingannati, se Dio lo permette, lui mai.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Conoscerà se stesso, Dio e ogni altro con la stessa conoscenza dello Spirito. San Paolo ci può venire in aiuto. Leggiamo e comprenderemo meglio.</w:t>
      </w:r>
      <w:r w:rsidR="00035FAD">
        <w:rPr>
          <w:rFonts w:ascii="Arial" w:eastAsia="Times New Roman" w:hAnsi="Arial" w:cs="Times New Roman"/>
          <w:kern w:val="0"/>
          <w:sz w:val="24"/>
          <w:szCs w:val="20"/>
          <w:lang w:eastAsia="it-IT"/>
          <w14:ligatures w14:val="none"/>
        </w:rPr>
        <w:t xml:space="preserve"> </w:t>
      </w:r>
      <w:r w:rsidRPr="00E01F1E">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E94A8D" w14:textId="163EFF4F"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sidR="00035FAD">
        <w:rPr>
          <w:rFonts w:ascii="Arial" w:eastAsia="Times New Roman" w:hAnsi="Arial" w:cs="Times New Roman"/>
          <w:i/>
          <w:iCs/>
          <w:kern w:val="0"/>
          <w:sz w:val="24"/>
          <w:szCs w:val="24"/>
          <w:lang w:eastAsia="it-IT"/>
          <w14:ligatures w14:val="none"/>
        </w:rPr>
        <w:t xml:space="preserve"> </w:t>
      </w:r>
      <w:r w:rsidRPr="00E01F1E">
        <w:rPr>
          <w:rFonts w:ascii="Arial" w:eastAsia="Times New Roman" w:hAnsi="Arial" w:cs="Times New Roman"/>
          <w:i/>
          <w:iCs/>
          <w:kern w:val="0"/>
          <w:sz w:val="24"/>
          <w:szCs w:val="24"/>
          <w:lang w:eastAsia="it-IT"/>
          <w14:ligatures w14:val="none"/>
        </w:rPr>
        <w:t>Quelle cose che occhio non vide, né orecchio udì, né mai entrarono in cuore di uomo, Dio le ha preparate per coloro che lo amano.</w:t>
      </w:r>
    </w:p>
    <w:p w14:paraId="19DDB667"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7B56C16" w14:textId="7FED5702"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È questa la grandezza della conoscenza del Virgulto. Lui conoscerà con la stessa conoscenza di Dio. Le apparenze mai lo inganneranno.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Spirito di timore del Signore: con lo Spirito del timore del Signore, il Virgulto sarà condotto solo al compimento della volontà di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Mai farà qualcosa dalla sua volontà o dalla volontà degli uomini. Mai agirà per convenienza umana e per sottile gioco psicologico o diplomatico.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sempre e solo dirà ciò che Dio vuole che dica e farà solo ciò che Dio vuole che faccia, non secondo la Legge, ma secondo la conoscenza attuale di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Essendo in Lui lo Spirito agente ed operante in pienezza, senza alcun limite, ogni virtù dello Spirito è di aiuto alle altre virtù. Ognuna dona forza alle altre.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Così la sapienza si completa nell’intelligenza, l’intelligenza nel consiglio, il consiglio nella fortezza, la fortezza nella conoscenza.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conoscenza trova la sua pienezza nel timore del Signore, il timore del Signore attinge ogni luce nella sapienza.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Le virtù dello Spirito sono una sola cosa. Esse agiscono in perfetta armonia, comunione. Possiamo dire che agiscono all’unisono. Sono una cosa sola.</w:t>
      </w:r>
    </w:p>
    <w:p w14:paraId="2600576B"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3</w:t>
      </w:r>
      <w:r w:rsidRPr="00340661">
        <w:rPr>
          <w:rFonts w:ascii="Arial" w:eastAsia="Times New Roman" w:hAnsi="Arial" w:cs="Times New Roman"/>
          <w:b/>
          <w:color w:val="000000"/>
          <w:kern w:val="0"/>
          <w:sz w:val="24"/>
          <w:szCs w:val="20"/>
          <w:lang w:eastAsia="it-IT"/>
          <w14:ligatures w14:val="none"/>
        </w:rPr>
        <w:t>Si compiacerà del timore del Signore. Non giudicherà secondo le apparenze e non prenderà decisioni per sentito dire;</w:t>
      </w:r>
    </w:p>
    <w:p w14:paraId="6967B94E" w14:textId="7BC4A87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ora i frutti storici che opera lo Spirito del Signore nel Virgulto, attraverso di Lui. Il Virgulto si compiacerà del timore del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Egli cercherà sempre la volontà di Dio. Lui vive per la volontà di Dio. La conosce e la attua. La possiede e la realizza. Lui vive per fare la volontà di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giudicherà secondo le apparenze, perché Lui possiede la conoscenza perfetta di tutte le cose. Lui vivrà solo di verità per la verità.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è però la verità degli uomini che lo muoverà. Sarà sempre la verità di Dio. Non prenderà decisioni per sentito dire, perché lui possiede la scienza di tutto.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Lui conosce le cose e gli uomini come Dio conosce. </w:t>
      </w:r>
      <w:r w:rsidRPr="00340661">
        <w:rPr>
          <w:rFonts w:ascii="Arial" w:eastAsia="Times New Roman" w:hAnsi="Arial" w:cs="Times New Roman"/>
          <w:kern w:val="0"/>
          <w:sz w:val="24"/>
          <w:szCs w:val="20"/>
          <w:lang w:eastAsia="it-IT"/>
          <w14:ligatures w14:val="none"/>
        </w:rPr>
        <w:lastRenderedPageBreak/>
        <w:t>Mai si lascerà ingannare dagli uomini. Lo Spirito lo guiderà sempre di luce in luce.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verrà. Non vedrà la storia con gli occhi degli uomini, ma con gli stessi occhi di Dio. Giudicherà come giudica Dio. Deciderà come decide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Nessuna differenza tra il giudizio e le decisioni del Virgulto e il giudizio e le decisioni di Dio. Quelle del Virgulto sono le stesse decisioni di Dio.</w:t>
      </w:r>
    </w:p>
    <w:p w14:paraId="4B3CC35F"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4</w:t>
      </w:r>
      <w:r w:rsidRPr="00340661">
        <w:rPr>
          <w:rFonts w:ascii="Arial" w:eastAsia="Times New Roman" w:hAnsi="Arial" w:cs="Times New Roman"/>
          <w:b/>
          <w:color w:val="000000"/>
          <w:kern w:val="0"/>
          <w:sz w:val="24"/>
          <w:szCs w:val="20"/>
          <w:lang w:eastAsia="it-IT"/>
          <w14:ligatures w14:val="none"/>
        </w:rPr>
        <w:t>ma giudicherà con giustizia i miseri e prenderà decisioni eque per gli umili della terra. Percuoterà il violento con la verga della sua bocca, con il soffio delle sue labbra ucciderà l’empio.</w:t>
      </w:r>
    </w:p>
    <w:p w14:paraId="5C4F1172" w14:textId="525C89E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Virgulto giudicherà con giustizia i miseri e prenderà decisioni eque per gli umili della terra. Miseri e umili saranno giudicati con equità.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Perché questo? Perché sappiamo che molti erano i decreti iniqui e le sentenze ingiuste contro i poveri e i miseri .Con il Virgulto questo non succederà.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Ciò che è del misero dovrà essere del misero e ciò che è del povero dovrà rimanere al povero. Non potrà esse spogliato dalla cupidigia del ricco.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la prima regola basilare di ogni giustizia vera. Il povero va rispettato nella sua povertà e il misero nella sua miseria. Non dovrà essere derubato.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Percuoterà il violento con la verga della sua bocca, con il soffio delle sue labbra ucciderà l’empio. Anche empi e violenti dovranno rientrare nella vera giustizia.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c’è giustizia, mai ci sarà, se essa sarà parziale, riguarderà sempre e solo la parte debole del popolo. La giustizia dovrà essere esercitata verso tutti.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Le modalità per uccidere l’empio e per percuotere il violento saranno suggerite di volta in volta dallo Spirito del Signore che è sopra il Virgulto.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Come concretamente questo verrà fatto, lo ignoriamo. Sappiamo però che la giustizia del Virgulto sarà plenaria, verso tutti, nessuno sarà escluso da essa.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Mai vi potrà essere vera giustizia nella parzialità. Non è giustizia favorire il ricco a discapito del povero né il povero a discapito del ricco.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giustizia è giustizia. Solo Dio la potrà esercitare e chi è guidato dallo Spirito di Dio. Nessun altro potrà applicarla. Sarà sempre giustizia parziale.</w:t>
      </w:r>
    </w:p>
    <w:p w14:paraId="605D180E"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5</w:t>
      </w:r>
      <w:r w:rsidRPr="00340661">
        <w:rPr>
          <w:rFonts w:ascii="Arial" w:eastAsia="Times New Roman" w:hAnsi="Arial" w:cs="Times New Roman"/>
          <w:b/>
          <w:color w:val="000000"/>
          <w:kern w:val="0"/>
          <w:sz w:val="24"/>
          <w:szCs w:val="20"/>
          <w:lang w:eastAsia="it-IT"/>
          <w14:ligatures w14:val="none"/>
        </w:rPr>
        <w:t>La giustizia sarà fascia dei suoi lombi e la fedeltà cintura dei suoi fianchi.</w:t>
      </w:r>
    </w:p>
    <w:p w14:paraId="3AAD4C0A" w14:textId="47C3CD4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giustizia per il Virgulto sarà il dono agli uomini della purissima verità, luce, volontà di Dio su ciascuno di essi. La volontà di Dio è personale per ogni uomo.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Virgulto la potrà esercitare, perché essa sarà fascia dei suoi lombi assieme alla fedeltà che sarà cintura dei suoi fianchi.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Ecco cosa farà il Virgulto: vivrà per dare, rivelare, vivere tutta la volontà di Dio, tutta la sua luce, tutta la sua Parola attuale, di oggi.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Potrà fare questo perché sarà lo Spirito del Signore con le sue virtù a condurlo nella conoscenza perfetta della volontà del suo Dio e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Senza lo Spirito del Signore, Dio non si conosce e neanche la sua volontà si conosce. Si vivrà una giustizia umana che spesso è ingiustizia e anche iniquità.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Possiamo dire che grazie allo Spirito del Signore che si poserà su di lui e lo governerà, il Virgulto sarà presenza viva, visibile, operatrice di Dio sulla terra. </w:t>
      </w:r>
    </w:p>
    <w:p w14:paraId="3526893B" w14:textId="1F6EAEC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Per intenderci: se Dio venisse Lui, in persona, non potrebbe fare differentemente. Farebbe esattamente ciò che fa il Virgulto.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non può essere detto di nessun altro uomo sulla terra, di nessun profeta, nessun giusto, nessun santo, nessun fondatore di religione.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 Dio volesse trovare un altro solo uomo sulla terra, non lo potrebbe trovare, mai lo troverebbe. Semplicemente non esiste. Solo il Virgulto esiste.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Parlare di Dio dalla rivelazione e parlare dal proprio cuore non è la stessa cosa. La differenza è più</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che abissale. Dalla Scrittura tutto è diverso. </w:t>
      </w:r>
    </w:p>
    <w:p w14:paraId="226B74B4"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lastRenderedPageBreak/>
        <w:t>6</w:t>
      </w:r>
      <w:r w:rsidRPr="00340661">
        <w:rPr>
          <w:rFonts w:ascii="Arial" w:eastAsia="Times New Roman" w:hAnsi="Arial" w:cs="Times New Roman"/>
          <w:b/>
          <w:color w:val="000000"/>
          <w:kern w:val="0"/>
          <w:sz w:val="24"/>
          <w:szCs w:val="20"/>
          <w:lang w:eastAsia="it-IT"/>
          <w14:ligatures w14:val="none"/>
        </w:rPr>
        <w:t>Il lupo dimorerà insieme con l’agnello; il leopardo si sdraierà accanto al capretto; il vitello e il leoncello pascoleranno insieme e un piccolo fanciullo li guiderà.</w:t>
      </w:r>
    </w:p>
    <w:p w14:paraId="751CA6B5" w14:textId="1F7578A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Con il Virgulto avverrà una creazione nuova sulla terra. È una creazione per cambiamento, trasformazione, mutamento della stessa natura.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lupo dimorerà insieme con l’agnello. Al lupo sarà data un’altra natura. Il leopardo si sdraierà accanto al capretto. Al leopardo sarà data un’altra natura.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vitello e il leoncello pascoleranno insieme. Al leoncello sarà data un’altra natura. E un piccolo fanciullo li guiderà. Al fanciullo sarà data un’altra natura.</w:t>
      </w:r>
    </w:p>
    <w:p w14:paraId="67345D18"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7</w:t>
      </w:r>
      <w:r w:rsidRPr="00340661">
        <w:rPr>
          <w:rFonts w:ascii="Arial" w:eastAsia="Times New Roman" w:hAnsi="Arial" w:cs="Times New Roman"/>
          <w:b/>
          <w:color w:val="000000"/>
          <w:kern w:val="0"/>
          <w:sz w:val="24"/>
          <w:szCs w:val="20"/>
          <w:lang w:eastAsia="it-IT"/>
          <w14:ligatures w14:val="none"/>
        </w:rPr>
        <w:t>La mucca e l’orsa pascoleranno insieme; i loro piccoli si sdraieranno insieme. Il leone si ciberà di paglia, come il bue.</w:t>
      </w:r>
    </w:p>
    <w:p w14:paraId="63841F8B" w14:textId="30F03EFD"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mucca e l’orsa pascoleranno insieme. All’orsa sarà data un’altra natura. I loro piccoli si sdraieranno insieme. Ai piccoli sarà data un’altra natura.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leone si ciberà di paglia, come il bue. Al leone sarà data un’altra natura. Solo per cambiamento di natura questo potrà avvenire. Mai per educazione.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educazione non si potrà mai fare questo. L’istinto sarà sempre quello. Cambia la natura, cambia l’istinto, cambia il comportamento.</w:t>
      </w:r>
    </w:p>
    <w:p w14:paraId="5EBAFD2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8</w:t>
      </w:r>
      <w:r w:rsidRPr="00340661">
        <w:rPr>
          <w:rFonts w:ascii="Arial" w:eastAsia="Times New Roman" w:hAnsi="Arial" w:cs="Times New Roman"/>
          <w:b/>
          <w:color w:val="000000"/>
          <w:kern w:val="0"/>
          <w:sz w:val="24"/>
          <w:szCs w:val="20"/>
          <w:lang w:eastAsia="it-IT"/>
          <w14:ligatures w14:val="none"/>
        </w:rPr>
        <w:t>Il lattante si trastullerà sulla buca della vipera; il bambino metterà la mano nel covo del serpente velenoso.</w:t>
      </w:r>
    </w:p>
    <w:p w14:paraId="2B11DC36" w14:textId="70FD5B89"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lattante si trastullerà sulla buca della vipera. Alla vipera sarà data un’altra natura. Il bambino metterà la mano nel covo del serpente velenoso.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Al serpente velenoso sarà data un’altra natura. Esso non morderà più. Non farà più il male per natura, perché la sua natura è diversa.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il Virgulto verrà, l’uomo riceverà una natura differente. Come questo avverrà non viene ora rivelato. Lo rivelerà Ezechiele.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toglierà dal petto il nostro cuore di pietra e al suo posto ci darà un cuore di carne capace di amare. Non siamo più leoni, vipere, orsi, leopardi.</w:t>
      </w:r>
    </w:p>
    <w:p w14:paraId="6739D4D6"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9</w:t>
      </w:r>
      <w:r w:rsidRPr="00340661">
        <w:rPr>
          <w:rFonts w:ascii="Arial" w:eastAsia="Times New Roman" w:hAnsi="Arial" w:cs="Times New Roman"/>
          <w:b/>
          <w:color w:val="000000"/>
          <w:kern w:val="0"/>
          <w:sz w:val="24"/>
          <w:szCs w:val="20"/>
          <w:lang w:eastAsia="it-IT"/>
          <w14:ligatures w14:val="none"/>
        </w:rPr>
        <w:t>Non agiranno più iniquamente né saccheggeranno in tutto il mio santo monte, perché la conoscenza del Signore riempirà la terra come le acque ricoprono il mare.</w:t>
      </w:r>
    </w:p>
    <w:p w14:paraId="6C7BC4D8" w14:textId="2A9F752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cosa avverrà con il Virgulto. Non agiranno più iniquamente né saccheggeranno in tutto il mio santo monte. Vi regnerà la perfetta giustizia.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l’avvento del Virgulto la conoscenza del Signore riempirà la terra come le acque ricoprono il mare. Questo farà il Virgulto del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Vi sarà con la sua venuta una nuova creazione dell’uomo. È questa la realtà che trasformerà lo stesso agire dell’uomo. Nuova natura, nuovo agire.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questo il Virgulto lo potrà fare grazie allo Spirito del Signore che si è posato su di Lui con la pienezza delle sue virtù, delle sue qualità.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lo Spirito del Signore che fa il Virgulto creatore di questa natura nuova come Dio è creatore. O si crea la natura, o l’uomo rimane nei suoi peccati.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verità che fa la differenza tra il Virgulto e ogni altro uomo. Ogni altro uomo parla all’uomo pietra, sasso, leone, lupo, leoncello, orso.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Virgulto viene e trasforma pietra, sasso, leone, lupo, leoncello, orso, vipera, serpente in uomo nuovo, in nuova creatura. La differenza è abissale.</w:t>
      </w:r>
    </w:p>
    <w:p w14:paraId="7DE71421" w14:textId="00BE73B1" w:rsidR="00340661" w:rsidRPr="00340661" w:rsidRDefault="00BE3F85" w:rsidP="00035FAD">
      <w:pPr>
        <w:pStyle w:val="Titolo3"/>
      </w:pPr>
      <w:bookmarkStart w:id="216" w:name="_Toc429469115"/>
      <w:bookmarkStart w:id="217" w:name="_Toc62158808"/>
      <w:r w:rsidRPr="00340661">
        <w:lastRenderedPageBreak/>
        <w:t>IL RITORNO DEGLI ESILIATI</w:t>
      </w:r>
      <w:bookmarkEnd w:id="216"/>
      <w:bookmarkEnd w:id="217"/>
    </w:p>
    <w:p w14:paraId="7A41ECE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10</w:t>
      </w:r>
      <w:r w:rsidRPr="00340661">
        <w:rPr>
          <w:rFonts w:ascii="Arial" w:eastAsia="Times New Roman" w:hAnsi="Arial" w:cs="Times New Roman"/>
          <w:b/>
          <w:color w:val="000000"/>
          <w:kern w:val="0"/>
          <w:sz w:val="24"/>
          <w:szCs w:val="20"/>
          <w:lang w:eastAsia="it-IT"/>
          <w14:ligatures w14:val="none"/>
        </w:rPr>
        <w:t>In quel giorno avverrà che la radice di Iesse sarà un vessillo per i popoli. Le nazioni la cercheranno con ansia. La sua dimora sarà gloriosa.</w:t>
      </w:r>
    </w:p>
    <w:p w14:paraId="6A61E7B9" w14:textId="055E8F28"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Virgulto non verrà solo per i figli di Giacobbe, per la discendenza di Abramo. Verrà per ogni uomo. La sua missione è universale.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In quel giorno avverrà che la radice di Iesse sarà un vessillo per i popoli. Le nazioni la cercheranno con ansia. La sua dimora sarà gloriosa.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Ecco una duplice verità che va affermata: La radice di Iesse viene per tutti i popoli. Tutti i popoli cercano con ansia la radice di Iesse.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Tutti i popoli sono cercatori di una speranza nuova. Ogni peccato è ricerca di una speranza nuova. Solo che il peccato genera una speranza di morte. </w:t>
      </w:r>
    </w:p>
    <w:p w14:paraId="47FC6F04" w14:textId="4562010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Virgulto viene e rivela ai popoli la vera speranza ed essi accorrono. Hanno bisogno della speranza vera, autentica, di salvezza, non di perdizione.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dimora del Virgulto sarà gloriosa perché in essa si trova e si vive di vera speranza. In essa si compiono tutte le attese dell’uomo.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Duplice verità: Il Virgulto viene per tutti. Il Virgulto è cercato da tutti. Tutti cercano la speranza vera che lui porta e dona.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vale anche per noi. Noi che siamo virgulti nel Virgulto dobbiamo essere portatori di speranza vera. L’uomo solo di questa speranza necessita.</w:t>
      </w:r>
    </w:p>
    <w:p w14:paraId="3A3BB97B" w14:textId="189C9F2C"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11</w:t>
      </w:r>
      <w:r w:rsidRPr="00340661">
        <w:rPr>
          <w:rFonts w:ascii="Arial" w:eastAsia="Times New Roman" w:hAnsi="Arial" w:cs="Times New Roman"/>
          <w:b/>
          <w:color w:val="000000"/>
          <w:kern w:val="0"/>
          <w:sz w:val="24"/>
          <w:szCs w:val="20"/>
          <w:lang w:eastAsia="it-IT"/>
          <w14:ligatures w14:val="none"/>
        </w:rPr>
        <w:t>In quel giorno avverrà</w:t>
      </w:r>
      <w:r w:rsidR="00933C5D">
        <w:rPr>
          <w:rFonts w:ascii="Arial" w:eastAsia="Times New Roman" w:hAnsi="Arial" w:cs="Times New Roman"/>
          <w:b/>
          <w:color w:val="000000"/>
          <w:kern w:val="0"/>
          <w:sz w:val="24"/>
          <w:szCs w:val="20"/>
          <w:lang w:eastAsia="it-IT"/>
          <w14:ligatures w14:val="none"/>
        </w:rPr>
        <w:t xml:space="preserve"> </w:t>
      </w:r>
      <w:r w:rsidRPr="00340661">
        <w:rPr>
          <w:rFonts w:ascii="Arial" w:eastAsia="Times New Roman" w:hAnsi="Arial" w:cs="Times New Roman"/>
          <w:b/>
          <w:color w:val="000000"/>
          <w:kern w:val="0"/>
          <w:sz w:val="24"/>
          <w:szCs w:val="20"/>
          <w:lang w:eastAsia="it-IT"/>
          <w14:ligatures w14:val="none"/>
        </w:rPr>
        <w:t>che il Signore stenderà di nuovo la sua mano per riscattare il resto del suo popolo, superstite dall’Assiria e dall’Egitto, da Patros, dall’Etiopia e dall’Elam, da Sinar e da Camat e dalle isole del mare.</w:t>
      </w:r>
    </w:p>
    <w:p w14:paraId="21FFCB62" w14:textId="12296CA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In quel giorno avverrà che il Signore stenderà di nuovo la sua mano per riscattare il resto del suo popolo. È questa una profezia di vera speranza.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riscatterà il suo popolo, superstite dall’Assiria e dall’Egitto, da Patros, dall’Etiopia e dall’Elam, da Sinar e da Camat e dalle isole del mare.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Poiché il popolo del Signore è disperso su tutta la terra, anche nelle isole, da tutta la terra e dalle isole lo riscatterà. È vera profezia di speranza.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profezia, poiché parola di Dio, sempre si compie. Tempi e momenti e modalità non appartengono alla rivelazione. Sono nella mente di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Noi sappiamo però che il Signore un giorno riscatterà il suo popolo. Questa è la sua profezia, il suo oracolo. Come questo avverrà, lo dirà solo la storia.</w:t>
      </w:r>
    </w:p>
    <w:p w14:paraId="6D2A44EB"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12</w:t>
      </w:r>
      <w:r w:rsidRPr="00340661">
        <w:rPr>
          <w:rFonts w:ascii="Arial" w:eastAsia="Times New Roman" w:hAnsi="Arial" w:cs="Times New Roman"/>
          <w:b/>
          <w:color w:val="000000"/>
          <w:kern w:val="0"/>
          <w:sz w:val="24"/>
          <w:szCs w:val="20"/>
          <w:lang w:eastAsia="it-IT"/>
          <w14:ligatures w14:val="none"/>
        </w:rPr>
        <w:t>Egli alzerà un vessillo tra le nazioni e raccoglierà gli espulsi d’Israele; radunerà i dispersi di Giuda dai quattro angoli della terra.</w:t>
      </w:r>
    </w:p>
    <w:p w14:paraId="585DC980" w14:textId="6567A1F9"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vessillo tra le nazioni è il Virgulto della radice di Iesse. Questo Virgulto il Signore alzerà tra le nazioni. Sarà Lui il segno e la realtà della vera speranza.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il vessillo sarà alzato, il Signore raccoglierà gli espulsi d’Israele. Radunerà i dispersi di Giuda dai quattro angoli della terra.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Chi vorrà radunarsi, essere riscattato dovrà radunarsi ed essere riscattato per mezzo del vessillo, della radice di Iesse. Tutto avverrà per Lui.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Possiamo vedere il compimento di questa profezia anche dal racconto degli Atti degli Apostoli che narra quanto è avvenuto il giorno della Pentecoste.</w:t>
      </w:r>
    </w:p>
    <w:p w14:paraId="21080938"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w:t>
      </w:r>
      <w:r w:rsidRPr="00E01F1E">
        <w:rPr>
          <w:rFonts w:ascii="Arial" w:eastAsia="Times New Roman" w:hAnsi="Arial" w:cs="Times New Roman"/>
          <w:i/>
          <w:iCs/>
          <w:kern w:val="0"/>
          <w:sz w:val="24"/>
          <w:szCs w:val="24"/>
          <w:lang w:eastAsia="it-IT"/>
          <w14:ligatures w14:val="none"/>
        </w:rPr>
        <w:lastRenderedPageBreak/>
        <w:t>come di fuoco, che si dividevano, e si posarono su ciascuno di loro, e tutti furono colmati di Spirito Santo e cominciarono a parlare in altre lingue, nel modo in cui lo Spirito dava loro il potere di esprimersi.</w:t>
      </w:r>
    </w:p>
    <w:p w14:paraId="4C567B64"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6716EE6E" w14:textId="3734048D"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Tutti i figli di Israele sono riuniti in Gerusalemme, tutti attorno all’evento degli eventi, che segna la nascita del nuovo mondo e del nuovo uomo.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Le modalità per il compimento di questa profezia mai potranno essere puntualizzate. Il compimento e le sue modalità sono in Dio sigillate.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A noi interessa che la profezia lo dica. Israele e Giuda saranno riscattati. Essi saranno radunati. Centro unificatore nella loro divisione è il Virgulto. </w:t>
      </w:r>
    </w:p>
    <w:p w14:paraId="75C5D2B1"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13</w:t>
      </w:r>
      <w:r w:rsidRPr="00340661">
        <w:rPr>
          <w:rFonts w:ascii="Arial" w:eastAsia="Times New Roman" w:hAnsi="Arial" w:cs="Times New Roman"/>
          <w:b/>
          <w:color w:val="000000"/>
          <w:kern w:val="0"/>
          <w:sz w:val="24"/>
          <w:szCs w:val="20"/>
          <w:lang w:eastAsia="it-IT"/>
          <w14:ligatures w14:val="none"/>
        </w:rPr>
        <w:t>Cesserà la gelosia di Èfraim e gli avversari di Giuda saranno sterminati; Èfraim non invidierà più Giuda e Giuda non sarà più ostile a Èfraim.</w:t>
      </w:r>
    </w:p>
    <w:p w14:paraId="41433CDA" w14:textId="3300842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Quando verrà il Virgulto, cesserà la gelosia di Èfraim e gli avversari di Giuda saranno sterminati. Come avverrà questo lo ignoriamo.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Èfraim non invidierà più Giuda e Giuda non sarà più ostile a Èfraim. Neanche questo tempo conosciamo assieme alle modalità del compimento.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profezia ci sta rivelando in un momento particolare della vita del popolo del Signore, che il futuro non sarà come il presente.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presente oggi è di dispersione del popolo del Signore tra i molti popoli e di guerra, gelosia, contrapposizione tra Israele e Giuda.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vede per il suo popolo un ritorno nella verità della sua alleanza. Quando questo avverrà il popolo si ricomporrà e la pace trionferà in tutti.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Poiché vera profezia, modalità e tempi storici non ci è dato di conoscerli. Sappiamo però che Dio promette un futuro di bene nuovo per il suo popolo.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Siamo obbligati a limitarci a quello che il testo dice. Andare oltre il testo, è tradire il pensiero di Dio, che è nascosto e nascosto dovrà sempre rimanere.</w:t>
      </w:r>
    </w:p>
    <w:p w14:paraId="4B824E43"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14</w:t>
      </w:r>
      <w:r w:rsidRPr="00340661">
        <w:rPr>
          <w:rFonts w:ascii="Arial" w:eastAsia="Times New Roman" w:hAnsi="Arial" w:cs="Times New Roman"/>
          <w:b/>
          <w:color w:val="000000"/>
          <w:kern w:val="0"/>
          <w:sz w:val="24"/>
          <w:szCs w:val="20"/>
          <w:lang w:eastAsia="it-IT"/>
          <w14:ligatures w14:val="none"/>
        </w:rPr>
        <w:t>Voleranno verso occidente contro i Filistei, insieme deprederanno i figli dell’oriente, stenderanno le mani su Edom e su Moab e i figli di Ammon saranno loro sudditi.</w:t>
      </w:r>
    </w:p>
    <w:p w14:paraId="013BB07C" w14:textId="14D68E60"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profezia non va letta in chiave materiale. Va letta e compresa in chiave spirituale. Sappiamo che con il Virgulto è conquista per evangelizzazione.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Voleranno verso occidente contro i Filistei, insieme deprederanno i figli dell’oriente. Israele è annunziato come un popolo conquistatore, difensore.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Sempre i figli del popolo del Signore stenderanno le mani su Edom e su Moab e i figli di Ammon saranno loro sudditi. Che significato dare a queste parole?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Stenderanno le mani su Edom e su Moab 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i figli di Ammon saranno loro sudditi. </w:t>
      </w:r>
      <w:r w:rsidRPr="00340661">
        <w:rPr>
          <w:rFonts w:ascii="Arial" w:eastAsia="Times New Roman" w:hAnsi="Arial" w:cs="Times New Roman"/>
          <w:kern w:val="0"/>
          <w:sz w:val="24"/>
          <w:szCs w:val="20"/>
          <w:lang w:eastAsia="it-IT"/>
          <w14:ligatures w14:val="none"/>
        </w:rPr>
        <w:lastRenderedPageBreak/>
        <w:t>Si rivedono in questo versetto le gesta di Davide, le sue vittorie.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Ciò che la profezia annunzia in chiave materiale, lo si dovrà leggere in chiave spirituale. Il Virgulto dominerà il mondo con la verità, non con le armi.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Quanto è stato annunziato sulla persona del Virgulto mai dovrà essere dimenticato. Lui non camminerà con i suoi pensieri. Verrà con la luce di Dio.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verrà per lasciare il vecchio mondo nella sua durezza di cuore e di mente. Verrà per cambiare la natura del vecchio mondo. Verrà per fare tutto nuovo.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Secondo la profezia che si compirà su di lui si deve leggere ogni altra profezia. Le modalità non le conosciamo, mai le conosceremo.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profezia si compirà sempre secondo nuove modalità stabilite di volta in volta dal Signore. La profezia è perenne e perennemente nuove saranno le modalità.</w:t>
      </w:r>
    </w:p>
    <w:p w14:paraId="69EE354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15</w:t>
      </w:r>
      <w:r w:rsidRPr="00340661">
        <w:rPr>
          <w:rFonts w:ascii="Arial" w:eastAsia="Times New Roman" w:hAnsi="Arial" w:cs="Times New Roman"/>
          <w:b/>
          <w:color w:val="000000"/>
          <w:kern w:val="0"/>
          <w:sz w:val="24"/>
          <w:szCs w:val="20"/>
          <w:lang w:eastAsia="it-IT"/>
          <w14:ligatures w14:val="none"/>
        </w:rPr>
        <w:t>Il Signore prosciugherà il golfo del mare d’Egitto e stenderà la mano contro il Fiume. Con la potenza del suo soffio lo dividerà in sette bracci, così che si possa attraversare con i sandali.</w:t>
      </w:r>
    </w:p>
    <w:p w14:paraId="0F31CD00" w14:textId="268AD45A"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altra profezia dalle molteplici interpretazioni. Il Signore prosciugherà il golfo del mare d’Egitto e stenderà la mano contro il Fiume.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la potenza del suo soffio lo dividerà in sette bracci, così che si possa attraversare con i sandali. Il difficile diventa facile, l’impossibile possibile.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figli del suo popolo potranno agevolmente venire dall’Egitto e dall’Assiria. Non vi sarà alcun ostacolo naturale che potrà impedire il rientro.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il Signore stesso che andrà avanti al suo popolo e gli spianerà la strada. Prosciugherà il mare, renderà attraversabile il grande Fiume.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Non vi sono ostacoli, impedimenti, difficoltà per il suo popolo. Ci aiuterà in questo la lettura della profezia di Baruc. </w:t>
      </w:r>
    </w:p>
    <w:p w14:paraId="04922E5A"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7708F2C2"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2D55E1EE"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Poiché Dio ha deciso di spianare ogni alta montagna e le rupi perenni, di colmare le valli livellando il terreno, perché Israele proceda sicuro sotto la gloria di Dio.</w:t>
      </w:r>
    </w:p>
    <w:p w14:paraId="52C93F33" w14:textId="77777777" w:rsidR="00340661" w:rsidRPr="00E01F1E"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E01F1E">
        <w:rPr>
          <w:rFonts w:ascii="Arial" w:eastAsia="Times New Roman" w:hAnsi="Arial" w:cs="Times New Roman"/>
          <w:i/>
          <w:iCs/>
          <w:kern w:val="0"/>
          <w:sz w:val="24"/>
          <w:szCs w:val="24"/>
          <w:lang w:eastAsia="it-IT"/>
          <w14:ligatures w14:val="none"/>
        </w:rPr>
        <w:t xml:space="preserve">Anche le selve e ogni albero odoroso hanno fatto ombra a Israele per comando di Dio. Perché Dio ricondurrà Israele con gioia alla luce della sua gloria, con la misericordia e la giustizia che vengono da lui (Bar 5,1-9). </w:t>
      </w:r>
    </w:p>
    <w:p w14:paraId="0D8A7C45"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 xml:space="preserve">È il Signore che si fa strada perché il suo popolo possa ritornare agevolmente, senza ostacoli e senza difficoltà, in Gerusalemme. </w:t>
      </w:r>
    </w:p>
    <w:p w14:paraId="14CE1665"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16</w:t>
      </w:r>
      <w:r w:rsidRPr="00340661">
        <w:rPr>
          <w:rFonts w:ascii="Arial" w:eastAsia="Times New Roman" w:hAnsi="Arial" w:cs="Times New Roman"/>
          <w:b/>
          <w:color w:val="000000"/>
          <w:kern w:val="0"/>
          <w:sz w:val="24"/>
          <w:szCs w:val="20"/>
          <w:lang w:eastAsia="it-IT"/>
          <w14:ligatures w14:val="none"/>
        </w:rPr>
        <w:t>Si formerà una strada per il resto del suo popolo che sarà superstite dall’Assiria, come ce ne fu una per Israele quando uscì dalla terra d’Egitto.</w:t>
      </w:r>
    </w:p>
    <w:p w14:paraId="6BDB494B" w14:textId="64936DB8"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Si formerà una strada per il resto del suo popolo che sarà superstite dall’Assiria, come ce ne fu una per Israele quando uscì dalla terra d’Egitto.</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Quando Israele uscì dalla terra d’Egitto il Signore ha diviso il mare. Oggi dividerà il grande fiume. </w:t>
      </w:r>
      <w:r w:rsidRPr="00340661">
        <w:rPr>
          <w:rFonts w:ascii="Arial" w:eastAsia="Times New Roman" w:hAnsi="Arial" w:cs="Times New Roman"/>
          <w:kern w:val="0"/>
          <w:sz w:val="24"/>
          <w:szCs w:val="20"/>
          <w:lang w:eastAsia="it-IT"/>
          <w14:ligatures w14:val="none"/>
        </w:rPr>
        <w:lastRenderedPageBreak/>
        <w:t>Nel fiume farà la strada per il suo popolo.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Nulla è impossibile al Signore. Nessuno potrà ostacolare il compimento della sua volontà. Neanche la natura potrà porre ostacoli.</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ha deciso e Dio tutto realizzerà. Non è l’uomo che spiana la strada. È il Signore. Non è l’uomo che traccia il cammino, è il Signore.</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Nella profezia storia immediata e storia futura, fisicità e spiritualità si intrecciano fino a divenire una cosa sola.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Sarà la storia e il compimento di ogni verità contenuta nella profezia a separare gli elementi e le sue verità. A noi il dovere di dire con chiarezza ogni cosa.</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la verità della profezia di Dio. Lui dice il futuro del suo popolo, dell’uomo, delle nazioni, del suo Virgulto. Non dice un istante di queste realtà.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Dice il futuro nel suo insieme. Ora il futuro è composto di infinite realtà. La profezia le contiene tutte. Il suo compimento giorno dopo giorno le svelerà.</w:t>
      </w:r>
      <w:r w:rsidR="00E01F1E">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stoltezza pensare che la profezia, che abbraccia tutto il futuro della storia, possa essere ridotta ad un solo punto di essa.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Molti errori nascono da questa visione angusta della profezia. Si vede di essa solo un punto, si tralascia la linea che dalla terra finisce nella stessa eternità.</w:t>
      </w:r>
    </w:p>
    <w:p w14:paraId="005B5D84" w14:textId="77777777" w:rsidR="00340661" w:rsidRDefault="00340661" w:rsidP="00340661">
      <w:pPr>
        <w:rPr>
          <w:lang w:eastAsia="it-IT"/>
        </w:rPr>
      </w:pPr>
    </w:p>
    <w:p w14:paraId="0BC6E83F" w14:textId="200E0F48" w:rsidR="00340661" w:rsidRDefault="00BE3F85" w:rsidP="00035FAD">
      <w:pPr>
        <w:pStyle w:val="Titolo2"/>
      </w:pPr>
      <w:r>
        <w:t>ISAIA 42</w:t>
      </w:r>
    </w:p>
    <w:p w14:paraId="3F88AE62" w14:textId="4CC9F9AE" w:rsidR="00340661" w:rsidRPr="00340661" w:rsidRDefault="00BE3F85" w:rsidP="00035FAD">
      <w:pPr>
        <w:pStyle w:val="Titolo3"/>
      </w:pPr>
      <w:bookmarkStart w:id="218" w:name="_Toc430638388"/>
      <w:bookmarkStart w:id="219" w:name="_Toc62158976"/>
      <w:r w:rsidRPr="00340661">
        <w:t>PRIMO CANTO DEL SERVO DEL SIGNORE</w:t>
      </w:r>
      <w:bookmarkEnd w:id="218"/>
      <w:bookmarkEnd w:id="219"/>
    </w:p>
    <w:p w14:paraId="2480A327"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w:t>
      </w:r>
      <w:r w:rsidRPr="00340661">
        <w:rPr>
          <w:rFonts w:ascii="Arial" w:eastAsia="Times New Roman" w:hAnsi="Arial" w:cs="Times New Roman"/>
          <w:b/>
          <w:color w:val="000000"/>
          <w:kern w:val="0"/>
          <w:sz w:val="24"/>
          <w:szCs w:val="20"/>
          <w:lang w:eastAsia="it-IT"/>
          <w14:ligatures w14:val="none"/>
        </w:rPr>
        <w:t xml:space="preserve">Ecco il mio servo che io sostengo, il mio eletto di cui mi compiaccio. Ho posto il mio spirito su di lui; egli porterà il diritto alle nazioni. </w:t>
      </w:r>
    </w:p>
    <w:p w14:paraId="6DA70C53" w14:textId="1AB2D732"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del Signore, di cui si è parlato nel precedente Capitolo, è persona storica che deve solamente attuare un progetto momentaneo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In questo Capitolo il Servo del Signore necessariamente deve essere identificato con il Messia. È Messia ed anche Servo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Prima di procedere nella riflessione del testo, ritengo sia giusto riprendere le profezie sul Messia già proferite, in modo che vi sia una visione completa.</w:t>
      </w:r>
    </w:p>
    <w:p w14:paraId="2E648A9B" w14:textId="63B061D3"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Messaggio che Isaia, figlio di Amoz, ricevette in visione su Giuda e su Gerusalemme.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6D181712" w14:textId="7F15FB4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Poiché il Signore degli eserciti ha un giorno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5DC3A8A1" w14:textId="319FE09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Sarà piegato l’orgoglio degli uomini, sarà abbassata l’alterigia umana; sarà esaltato il Signore, lui solo,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 quel giorno. Gli idoli spariranno del tutto. Rifugiatevi nelle caverne delle rocce e negli antri sotterranei, di fronte al terrore che desta il Signore e allo splendore della sua maestà, quando si alzerà a scuotere la terra.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in quale conto si può tenere? (Is 2,1-22). </w:t>
      </w:r>
    </w:p>
    <w:p w14:paraId="36290ED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0D0391A" w14:textId="2F851D43"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Il popolo che camminava nelle tenebre ha visto una grande luce; su coloro che abitavano in terra tenebrosa una luce rifulse. Hai moltiplicato la gioia,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hai aumentato la letizia. Gioiscono davanti a te come si gioisce quando si miete e come si esulta quando si divide la preda.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Perché tu hai spezzato il giogo che l’opprimeva, la sbarra sulle sue spalle, e il bastone del suo aguzzino, come nel giorno di Madian.</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Perché ogni calzatura di soldato che marciava rimbombando e ogni mantello intriso di sangue saranno bruciati, dati in pasto al fuoco.</w:t>
      </w:r>
    </w:p>
    <w:p w14:paraId="42D95217" w14:textId="20C06850"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Perché un bambino è nato per noi, ci è stato dato un figlio. Sulle sue spalle è il potere e il suo nome sarà: Consigliere mirabile, Dio potente, Padre per sempre, Principe della pace. Grande sarà il suo potere e la pace non avrà fine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sul trono di Davide e sul suo regno, che egli viene a consolidare e rafforzare con il diritto e la giustizia, ora e per sempre. Questo farà lo zelo del Signore degli eserciti.</w:t>
      </w:r>
    </w:p>
    <w:p w14:paraId="79D4B26A" w14:textId="78F6591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Il Signore suscitò contro questo popolo i suoi nemici, eccitò i suoi avversari: gli Aramei </w:t>
      </w:r>
      <w:r w:rsidRPr="001203E7">
        <w:rPr>
          <w:rFonts w:ascii="Arial" w:eastAsia="Times New Roman" w:hAnsi="Arial" w:cs="Times New Roman"/>
          <w:i/>
          <w:iCs/>
          <w:kern w:val="0"/>
          <w:sz w:val="24"/>
          <w:szCs w:val="24"/>
          <w:lang w:eastAsia="it-IT"/>
          <w14:ligatures w14:val="none"/>
        </w:rPr>
        <w:lastRenderedPageBreak/>
        <w:t>dall’oriente, da occidente i Filistei, che divorano Israele a grandi bocconi. Con tutto ciò non si calma la sua ira e ancora la sua mano rimane stesa.</w:t>
      </w:r>
    </w:p>
    <w:p w14:paraId="7634EB38" w14:textId="2811469A"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Perciò il Signore non avrà clemenza verso i suoi giovani, non avrà pietà degli orfani e delle vedove, perché tutti sono empi e perversi; ogni bocca proferisce parole stolte. Con tutto ciò non si calma la sua ira e ancora la sua mano rimane stesa.</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Sì, brucia l’iniquità come fuoco che divora rovi e pruni, divampa nel folto della selva, da dove si sollevano colonne di fumo. Per l’ira del Signore degli eserciti brucia la terra e il popolo è dato in pasto al fuoco; nessuno ha pietà del proprio fratello.</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730ADF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6DBC3127" w14:textId="6DB0185A"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4588613B" w14:textId="3B1FF12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Non agiranno più iniquamente né saccheggeranno in tutto il mio santo monte, perché la conoscenza del Signore riempirà la terra come le acque ricoprono il mare.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 quel giorno avverrà che la radice di Iesse sarà un vessillo per i popoli. Le nazioni la cercheranno con ansia. La sua dimora sarà gloriosa.</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 quel giorno avverrà</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che il Signore stenderà di nuovo la sua mano per riscattare il resto del suo popolo, superstite dall’Assiria e dall’Egitto, da Patros, dall’Etiopia e dall’Elam, da Sinar e da Camat e dalle isole del mare.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518DDDFD" w14:textId="71235DF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Voleranno verso occidente contro i Filistei, insieme deprederanno i figli dell’oriente, stenderanno le mani su Edom e su Moab e i figli di Ammon saranno loro sudditi.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Il Signore prosciugherà il golfo del mare d’Egitto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A8A0FD2" w14:textId="56D8A31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come arsura in terra arida il clamore degli stranieri. Tu mitighi l’arsura con l’ombra di una nube, l’inno dei tiranni si spegne. </w:t>
      </w:r>
    </w:p>
    <w:p w14:paraId="2E4E53AA" w14:textId="0456C32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si dirà in quel giorno: «Ecco il nostro Dio; in lui abbiamo sperato perché ci salvasse. Questi è il Signore in cui abbiamo sperato; rallegriamoci, esultiamo per la sua salvezza, poiché la mano del Signore si poserà su questo monte».</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23DD8150" w14:textId="1CB0790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Virgulto che spunterà dalla radice di Iesse e sul quale si poserà lo Spirito del Signore e il Servo di cui si parla in questo Capitolo, sono la stessa persona. Più profezie si aggiungono e più chiara si rivela la figura del Messia del Signore. Già sappiamo che è Figlio di Davide e che è pieno dello Spirito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Sappiamo anche che con Lui avverrà un cambiamento radicale nella stessa natura dell’uomo. Il Signore ritorna a viver nell’uomo.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è giusto che ci si dedichi interamente a cogliere anche le più piccole verità sul Messia che viene annunziato come il Servo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i/>
          <w:kern w:val="0"/>
          <w:sz w:val="24"/>
          <w:szCs w:val="20"/>
          <w:lang w:eastAsia="it-IT"/>
          <w14:ligatures w14:val="none"/>
        </w:rPr>
        <w:t>Ecco il mio servo che io sostengo</w:t>
      </w:r>
      <w:r w:rsidRPr="00340661">
        <w:rPr>
          <w:rFonts w:ascii="Arial" w:eastAsia="Times New Roman" w:hAnsi="Arial" w:cs="Times New Roman"/>
          <w:kern w:val="0"/>
          <w:sz w:val="24"/>
          <w:szCs w:val="20"/>
          <w:lang w:eastAsia="it-IT"/>
          <w14:ligatures w14:val="none"/>
        </w:rPr>
        <w:t>: Il Messia del Signore è il Servo del Signore. Il Servo è tutto dedito al compimento della volontà di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che viene per fare tutta e solo la volontà di Dio, è sostenuto dal Signore. Non è lasciato solo. Dio è sempre con Lui. Il Servo è l’Emmanuele.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Senza il pieno, totale, perenne sostegno del Signore nessuno mai potrà fare la sua volontà. L’uomo non è capace di obbedire a Dio con le sole sue forze.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è con il suo Servo. Non lo lascia solo neanche per un istante. Lo avvolge con il suo Santo Spirito e perennemente lo guida e lo conduce.</w:t>
      </w:r>
    </w:p>
    <w:p w14:paraId="59F2A7D9" w14:textId="3E34C35B"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i/>
          <w:kern w:val="0"/>
          <w:sz w:val="24"/>
          <w:szCs w:val="20"/>
          <w:lang w:eastAsia="it-IT"/>
          <w14:ligatures w14:val="none"/>
        </w:rPr>
        <w:t>Il mio eletto di cui mi compiaccio</w:t>
      </w:r>
      <w:r w:rsidRPr="00340661">
        <w:rPr>
          <w:rFonts w:ascii="Arial" w:eastAsia="Times New Roman" w:hAnsi="Arial" w:cs="Times New Roman"/>
          <w:kern w:val="0"/>
          <w:sz w:val="24"/>
          <w:szCs w:val="20"/>
          <w:lang w:eastAsia="it-IT"/>
          <w14:ligatures w14:val="none"/>
        </w:rPr>
        <w:t>: Il Servo è l’eletto del Signore, il suo eletto, il suo amato, colui che è stato da Lui scelto. Dio lo ha scelto e mandato.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suo servo, che è il suo eletto, non viene da se stesso. Viene da Dio. Viene perché Dio lo ha costituito suo Servo, suo Eletto, suo Strumento di luce.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Del suo Eletto, del suo Servo il Signore si compiace. Perché? Si compiace perché il suo Eletto fa solo e sempre la volontà del Signore che lo ha mandato.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Vi è tra il Servo e il Signore una perfetta sincronizzazione delle due volontà. La volontà del Signore è tutta nel Servo, quella del Servo tutta nel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i/>
          <w:kern w:val="0"/>
          <w:sz w:val="24"/>
          <w:szCs w:val="20"/>
          <w:lang w:eastAsia="it-IT"/>
          <w14:ligatures w14:val="none"/>
        </w:rPr>
        <w:t>Ho posto il mio spirito su di Lui</w:t>
      </w:r>
      <w:r w:rsidRPr="00340661">
        <w:rPr>
          <w:rFonts w:ascii="Arial" w:eastAsia="Times New Roman" w:hAnsi="Arial" w:cs="Times New Roman"/>
          <w:kern w:val="0"/>
          <w:sz w:val="24"/>
          <w:szCs w:val="20"/>
          <w:lang w:eastAsia="it-IT"/>
          <w14:ligatures w14:val="none"/>
        </w:rPr>
        <w:t>: Comprenderemo questa frase se avremo chiaro nella mente e nel cuore chi è lo Spirito del Signore o la sua Eterna Sapienza.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Lasciamoci aiutare dal Libro </w:t>
      </w:r>
      <w:r w:rsidRPr="00340661">
        <w:rPr>
          <w:rFonts w:ascii="Arial" w:eastAsia="Times New Roman" w:hAnsi="Arial" w:cs="Times New Roman"/>
          <w:kern w:val="0"/>
          <w:sz w:val="24"/>
          <w:szCs w:val="20"/>
          <w:lang w:eastAsia="it-IT"/>
          <w14:ligatures w14:val="none"/>
        </w:rPr>
        <w:lastRenderedPageBreak/>
        <w:t>del Proverbi, dal Libro della Sapienza, dal Libro del Siracide. Sapremo chi è lo Spirito di Dio, chi è la sua Sapienza.</w:t>
      </w:r>
    </w:p>
    <w:p w14:paraId="7BBD0647" w14:textId="5B53B2EE"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3BB79597" w14:textId="6779A2B3"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Per mezzo mio regnano i re e i prìncipi promulgano giusti decreti; per mezzo mio i capi comandano e i grandi governano con giustizia. Io amo coloro che mi amano, e quelli che mi cercano mi trovano. Ricchezza e onore sono con me, sicuro benessere e giustizia.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p>
    <w:p w14:paraId="50072776" w14:textId="462E195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D81A7B8"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20C0D1E"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w:t>
      </w:r>
    </w:p>
    <w:p w14:paraId="1360187C"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B1F3D6E" w14:textId="02CCEF2D"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Ogni sapienza viene dal Signore e con lui rimane per sempre. La sabbia del mare, le gocce della pioggia e i giorni dei secoli chi li potrà contare? L’altezza del cielo, la distesa della terra e le profondità dell’abisso chi le potrà esplorare?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Prima d’ogni cosa fu creata la sapienza e l’intelligenza prudente è da sempre. Fonte della sapienza è la parola di Dio nei cieli, le sue vie sono i comandamenti eterni.</w:t>
      </w:r>
    </w:p>
    <w:p w14:paraId="59BCB28E" w14:textId="48AB969B"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FB418BF" w14:textId="03FB5E32"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Pienezza di sapienza è temere il Signore; essa inebria di frutti i propri fedeli. Riempirà loro la casa di beni desiderabili e le dispense dei suoi prodotti.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Radice di sapienza è temere il Signore, i suoi rami sono abbondanza di giorni. Il timore del Signore tiene lontani i peccati, chi vi persevera respinge ogni moto di collera.</w:t>
      </w:r>
    </w:p>
    <w:p w14:paraId="2E5B838E" w14:textId="67B3B2F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La collera ingiusta non si potrà scusare, il traboccare della sua passione sarà causa di rovina. Il paziente sopporta fino al momento giusto, ma alla fine sgorgherà la sua gioia.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Fino al momento opportuno terrà nascoste le sue parole e le labbra di molti celebreranno la sua saggezza.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BD735A3" w14:textId="4BA4512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Sulle onde del mare e su tutta la terra, su ogni popolo e nazione ho preso dominio. Fra tutti questi ho cercato un luogo di riposo, qualcuno nel cui territorio </w:t>
      </w:r>
      <w:r w:rsidRPr="001203E7">
        <w:rPr>
          <w:rFonts w:ascii="Arial" w:eastAsia="Times New Roman" w:hAnsi="Arial" w:cs="Times New Roman"/>
          <w:i/>
          <w:iCs/>
          <w:kern w:val="0"/>
          <w:sz w:val="24"/>
          <w:szCs w:val="24"/>
          <w:lang w:eastAsia="it-IT"/>
          <w14:ligatures w14:val="none"/>
        </w:rPr>
        <w:lastRenderedPageBreak/>
        <w:t>potessi risiedere.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Allora il creatore dell’universo mi diede un ordine, colui che mi ha creato mi fece piantare la tenda e mi disse: “Fissa la tenda in Giacobbe e prendi eredità in Israele”.</w:t>
      </w:r>
    </w:p>
    <w:p w14:paraId="2C38BB18" w14:textId="42A9E420"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Nella città che egli ama mi ha fatto abitare e in Gerusalemme è il mio potere.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Ho posto le radici in mezzo a un popolo glorioso, nella porzione del Signore è la mia eredità.</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Sono cresciuta come un cedro sul Libano, come un cipresso sui monti dell’Ermon. Sono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cresciuta come una palma in Engàddi e come le piante di rose in Gerico, come un ulivo maestoso nella pianura e come un platano mi sono elevata.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Come </w:t>
      </w:r>
      <w:r w:rsidR="00CA6346" w:rsidRPr="001203E7">
        <w:rPr>
          <w:rFonts w:ascii="Arial" w:eastAsia="Times New Roman" w:hAnsi="Arial" w:cs="Times New Roman"/>
          <w:i/>
          <w:iCs/>
          <w:kern w:val="0"/>
          <w:sz w:val="24"/>
          <w:szCs w:val="24"/>
          <w:lang w:eastAsia="it-IT"/>
          <w14:ligatures w14:val="none"/>
        </w:rPr>
        <w:t>cinnamomo</w:t>
      </w:r>
      <w:r w:rsidRPr="001203E7">
        <w:rPr>
          <w:rFonts w:ascii="Arial" w:eastAsia="Times New Roman" w:hAnsi="Arial" w:cs="Times New Roman"/>
          <w:i/>
          <w:iCs/>
          <w:kern w:val="0"/>
          <w:sz w:val="24"/>
          <w:szCs w:val="24"/>
          <w:lang w:eastAsia="it-IT"/>
          <w14:ligatures w14:val="none"/>
        </w:rPr>
        <w:t xml:space="preserve"> e balsamo di aromi, come mirra scelta ho sparso profumo, come </w:t>
      </w:r>
      <w:r w:rsidR="00CA6346" w:rsidRPr="001203E7">
        <w:rPr>
          <w:rFonts w:ascii="Arial" w:eastAsia="Times New Roman" w:hAnsi="Arial" w:cs="Times New Roman"/>
          <w:i/>
          <w:iCs/>
          <w:kern w:val="0"/>
          <w:sz w:val="24"/>
          <w:szCs w:val="24"/>
          <w:lang w:eastAsia="it-IT"/>
          <w14:ligatures w14:val="none"/>
        </w:rPr>
        <w:t>galbano</w:t>
      </w:r>
      <w:r w:rsidRPr="001203E7">
        <w:rPr>
          <w:rFonts w:ascii="Arial" w:eastAsia="Times New Roman" w:hAnsi="Arial" w:cs="Times New Roman"/>
          <w:i/>
          <w:iCs/>
          <w:kern w:val="0"/>
          <w:sz w:val="24"/>
          <w:szCs w:val="24"/>
          <w:lang w:eastAsia="it-IT"/>
          <w14:ligatures w14:val="none"/>
        </w:rPr>
        <w:t xml:space="preserve">, ònice e storace, come nuvola d’incenso nella tenda. </w:t>
      </w:r>
    </w:p>
    <w:p w14:paraId="72A761D8" w14:textId="6D6B901E"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Come un terebinto io ho esteso i miei rami e i miei rami sono piacevoli e belli.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Io come vite ho prodotto splendidi germogli e i miei fiori danno frutti di gloria e ricchezza. Io sono la madre del bell’amore e del timore, della conoscenza e della santa speranza; eterna, sono donata a tutti i miei figli, a coloro che sono scelti da lui.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aderite a lui perché vi dia vigore. Il Signore onnipotente è l’unico Dio e non c’è altro salvatore al di fuori di lui. </w:t>
      </w:r>
    </w:p>
    <w:p w14:paraId="2A1A2FC9" w14:textId="4BF8AAF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022EE77" w14:textId="466C8B4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Se tu avessi camminato nella via di Dio, avresti abitato per sempre nella pace.</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Coloro che si divertono con gli uccelli del cielo, quelli che ammassano argento e oro, in cui hanno posto fiducia </w:t>
      </w:r>
      <w:r w:rsidRPr="001203E7">
        <w:rPr>
          <w:rFonts w:ascii="Arial" w:eastAsia="Times New Roman" w:hAnsi="Arial" w:cs="Times New Roman"/>
          <w:i/>
          <w:iCs/>
          <w:kern w:val="0"/>
          <w:sz w:val="24"/>
          <w:szCs w:val="24"/>
          <w:lang w:eastAsia="it-IT"/>
          <w14:ligatures w14:val="none"/>
        </w:rPr>
        <w:lastRenderedPageBreak/>
        <w:t>gli uomini, e non c’è un limite ai loro possessi?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Coloro che lavorano l’argento e lo cesellano senza rivelare il segreto dei loro lavori?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Sono scomparsi, sono scesi negli inferi e altri hanno preso il loro posto.</w:t>
      </w:r>
    </w:p>
    <w:p w14:paraId="77A2FCCD" w14:textId="197F0365"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O Israele, quanto è grande la casa di Dio, quanto è esteso il luogo del suo dominio! È grande e non ha fine, è alto e non ha misura!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Là nacquero i famosi giganti dei tempi antichi, alti di statura, esperti nella guerra; ma Dio non scelse costoro e non diede loro la via della sapienza: perirono perché non ebbero saggezza, perirono per la loro indolenza.</w:t>
      </w:r>
    </w:p>
    <w:p w14:paraId="43697100" w14:textId="08753F8B"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Ma colui che sa tutto, la conosce e l’ha scrutata con la sua intelligenza, colui che ha formato la terra per sempre e l’ha riempita di quadrupedi, colui che manda la luce ed essa corre, l’ha chiamata, ed essa gli ha obbedito con tremore.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Le stelle hanno brillato nei loro posti di guardia e hanno gioito; egli le ha chiamate ed hanno risposto: «Eccoci!», e hanno brillato di gioia per colui che le ha create.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Egli è il nostro Dio, e nessun altro può essere confrontato con lui. Egli ha scoperto ogni via della sapienza e l’ha data a Giacobbe, suo servo, a Israele, suo amato. Per questo è apparsa sulla terra e ha vissuto fra gli uomini (Bar 3,9-38).</w:t>
      </w:r>
    </w:p>
    <w:p w14:paraId="3B38C04A" w14:textId="032A79AD"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Ritorna, Giacobbe, e accoglila, cammina allo splendore della sua luce. Non dare a un altro la tua gloria né i tuoi privilegi a una nazione straniera.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Beati siamo noi, o Israele, perché ciò che piace a Dio è da noi conosciuto.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Coraggio, popolo mio, tu, memoria d’Israele! Siete stati venduti alle nazioni non per essere annientati, ma perché avete fatto adirare Dio siete stati consegnati ai nemici.</w:t>
      </w:r>
    </w:p>
    <w:p w14:paraId="4E57CF78" w14:textId="25FC6D0C"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Avete irritato il vostro creatore, sacrificando a dèmoni e non a Dio. Avete dimenticato chi vi ha allevati, il Dio eterno, avete afflitto anche colei che vi ha nutriti, Gerusalemme.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Essa ha visto piombare su di voi l’ira divina e ha esclamato: «Ascoltate, città vicine di Sion, Dio mi ha mandato un grande dolore.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Ho visto, infatti, la schiavitù in cui l’Eterno ha condotto i miei figli e le mie figlie. Io li avevo nutriti con gioia e li ho lasciati andare con pianto e dolore.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3E17C09" w14:textId="0EDD898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Hanno strappato via i prediletti della vedova e l’hanno lasciata </w:t>
      </w:r>
      <w:r w:rsidRPr="001203E7">
        <w:rPr>
          <w:rFonts w:ascii="Arial" w:eastAsia="Times New Roman" w:hAnsi="Arial" w:cs="Times New Roman"/>
          <w:i/>
          <w:iCs/>
          <w:kern w:val="0"/>
          <w:sz w:val="24"/>
          <w:szCs w:val="24"/>
          <w:lang w:eastAsia="it-IT"/>
          <w14:ligatures w14:val="none"/>
        </w:rPr>
        <w:lastRenderedPageBreak/>
        <w:t>sola, senza figlie».</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81C1065" w14:textId="5C08DA32"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5F03CAA" w14:textId="6C73CB59"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E8FCD51" w14:textId="70B3CEF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Guarda a oriente, Gerusalemme, osserva la gioia che ti viene da Dio. Ecco, ritornano i figli che hai visto partire, ritornano insieme riuniti, dal sorgere del sole al suo tramonto, alla parola del Santo, esultanti per la gloria di Dio (Bar 4,1-37).</w:t>
      </w:r>
    </w:p>
    <w:p w14:paraId="29580E12" w14:textId="563EA11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46D69AD" w14:textId="69AE2A3F"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Ella è infatti un tesoro inesauribile per gli uomini; chi lo possiede ottiene l’amicizia con Dio, è a lui raccomandato dai </w:t>
      </w:r>
      <w:r w:rsidRPr="001203E7">
        <w:rPr>
          <w:rFonts w:ascii="Arial" w:eastAsia="Times New Roman" w:hAnsi="Arial" w:cs="Times New Roman"/>
          <w:i/>
          <w:iCs/>
          <w:kern w:val="0"/>
          <w:sz w:val="24"/>
          <w:szCs w:val="24"/>
          <w:lang w:eastAsia="it-IT"/>
          <w14:ligatures w14:val="none"/>
        </w:rPr>
        <w:lastRenderedPageBreak/>
        <w:t>frutti della sua educazione. Mi conceda Dio di parlare con intelligenza e di riflettere in modo degno dei doni ricevuti, perché egli stesso è la guida della sapienza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e dirige i sapienti. Nelle sue mani siamo noi e le nostre parole, ogni sorta di conoscenza e ogni capacità operativa. </w:t>
      </w:r>
    </w:p>
    <w:p w14:paraId="147BE4A5"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8C4E30D" w14:textId="0656FFF0"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F89CE1E" w14:textId="30E161BF"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le virtù sono il frutto delle sue fatiche. Ella infatti insegna la temperanza e la prudenza, la giustizia e la fortezza, delle quali nulla è più utile agli uomini durante la vita.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27809515" w14:textId="570416A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Grazie a lei avrò l’immortalità e lascerò un ricordo eterno a quelli che verranno dopo di me. Governerò popoli, e nazioni mi saranno soggette. Sentendo parlare di me, crudeli tiranni si spaventeranno; mi mostrerò buono con </w:t>
      </w:r>
      <w:r w:rsidRPr="001203E7">
        <w:rPr>
          <w:rFonts w:ascii="Arial" w:eastAsia="Times New Roman" w:hAnsi="Arial" w:cs="Times New Roman"/>
          <w:i/>
          <w:iCs/>
          <w:kern w:val="0"/>
          <w:sz w:val="24"/>
          <w:szCs w:val="24"/>
          <w:lang w:eastAsia="it-IT"/>
          <w14:ligatures w14:val="none"/>
        </w:rPr>
        <w:lastRenderedPageBreak/>
        <w:t>il popolo e coraggioso in guerra. Ritornato a casa, riposerò vicino a lei, perché la sua compagnia non dà amarezza, né dolore il vivere con lei, ma contentezza e gioia.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AE40473"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593EFFC" w14:textId="617A60F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w:t>
      </w:r>
    </w:p>
    <w:p w14:paraId="29A874AA" w14:textId="614626C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Ella infatti tutto conosce e tutto comprende: mi guiderà con prudenza nelle mie azioni e mi proteggerà con la sua gloria. Così le mie opere ti saranno gradite; io giudicherò con giustizia il tuo popolo e sarò degno del trono di mio padre.</w:t>
      </w:r>
    </w:p>
    <w:p w14:paraId="6FC53E02" w14:textId="7A67A552"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Chi avrebbe conosciuto il tuo volere, se tu non gli avessi dato la sapienza e dall’alto non gli avessi inviato il tuo santo spirito?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Così vennero raddrizzati i sentieri di chi è sulla terra; gli uomini furono istruiti in ciò che ti è gradito e furono salvati per mezzo della sapienza» (Sap 9.1-18). </w:t>
      </w:r>
    </w:p>
    <w:p w14:paraId="29455BB5" w14:textId="65E9B2A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Dio nulla opera se non per mezzo della sua sapienza. Così il Servo del Signore, pieno dello Spirito di Dio, nulla opera se non per mezzo dello Spirito.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Spirito del Signore crea una perfettissima comunione di volontà e di opera tra il Servo del Signore e il Signore, senza alcuna differenza di volontà.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Questa verità ci viene annunziata dallo stesso Servo del Signore nel Vangelo secondo Giovanni. Lui opera allo stesso modo del Padre. </w:t>
      </w:r>
    </w:p>
    <w:p w14:paraId="64DBE9CC"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63A5160B"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F4B8328"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EF3633C"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A32B622"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6821F2E"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8F2DFAF"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87C0A5A" w14:textId="136EC55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r w:rsidR="00933C5D">
        <w:rPr>
          <w:rFonts w:ascii="Arial" w:eastAsia="Times New Roman" w:hAnsi="Arial" w:cs="Times New Roman"/>
          <w:i/>
          <w:iCs/>
          <w:kern w:val="0"/>
          <w:sz w:val="24"/>
          <w:szCs w:val="24"/>
          <w:lang w:eastAsia="it-IT"/>
          <w14:ligatures w14:val="none"/>
        </w:rPr>
        <w:t xml:space="preserve"> </w:t>
      </w:r>
    </w:p>
    <w:p w14:paraId="4D825749" w14:textId="55598A5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Padre opera e Lui opera. Il Padre lavora e Lui lavora. Di sabato il Padre ama e Lui ama. Il Padre guarisce e Lui guarisce. Una sola volontà. Una sola opera.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Senza lo Spirito del Signore che viene e che avvolge non è possibile compiere le opere di Dio. Neanche Dio compie le sue opere senza il suo Santo Spirito.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i/>
          <w:kern w:val="0"/>
          <w:sz w:val="24"/>
          <w:szCs w:val="20"/>
          <w:lang w:eastAsia="it-IT"/>
          <w14:ligatures w14:val="none"/>
        </w:rPr>
        <w:t>Egli porterà il diritto alle nazioni</w:t>
      </w:r>
      <w:r w:rsidRPr="00340661">
        <w:rPr>
          <w:rFonts w:ascii="Arial" w:eastAsia="Times New Roman" w:hAnsi="Arial" w:cs="Times New Roman"/>
          <w:kern w:val="0"/>
          <w:sz w:val="24"/>
          <w:szCs w:val="20"/>
          <w:lang w:eastAsia="it-IT"/>
          <w14:ligatures w14:val="none"/>
        </w:rPr>
        <w:t>: Il Servo del Signore non viene per curare solo il popolo del Signore. Viene per portare il diritto alle nazioni.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Cosa è il diritto che Lui deve portare? La perfetta rivelazione di Dio, la piena conoscenza della volontà del suo Signore. Questo è il solo vero diritto.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sempre dal diritto di Dio che nasce il diritto tra gli uomini. Quando si esclude il diritto di Dio, anche il diritto degli uomini viene escluso.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Qual è il diritto del vero Dio? Che ognuno lo conosca nella sua verità. Questo può avvenire solo per il Servo del Signore che ce lo rivela.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Conosciuto il diritto di Dio, la sua verità, all’istante si conosce il diritto dell’uomo che è tutto nella verità di Dio. Solo nella verità di Dio è la verità dell’uomo.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Ogni carenza nella verità di Dio si fa carenza nella verità dell’uomo e quindi nel suo diritto. Non vi è diritto senza verità.</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verità che crea il diritto è solo quella di Dio. Mai potrà essere fonte di diritto la verità che si crea l’uomo. La verità dell’uomo è fonte di iniquità e ingiustizia.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viene mandato in ogni luogo della terra per far conoscere il diritto, la giustizia, la verità di Dio dalla quale è la verità dell’uomo.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verità dell’uomo, o verità antropologica, è verità derivata, non primaria. Essendo verità derivata, la sua soluzione è dalla verità primaria.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verità primaria è quella teologica e dopo la venuta di Cristo Gesù è verità cristologica. Nessuna verità antropologica si risolverà senza la verità di Cristo.</w:t>
      </w:r>
    </w:p>
    <w:p w14:paraId="1C5B5EB1"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w:t>
      </w:r>
      <w:r w:rsidRPr="00340661">
        <w:rPr>
          <w:rFonts w:ascii="Arial" w:eastAsia="Times New Roman" w:hAnsi="Arial" w:cs="Times New Roman"/>
          <w:b/>
          <w:color w:val="000000"/>
          <w:kern w:val="0"/>
          <w:sz w:val="24"/>
          <w:szCs w:val="20"/>
          <w:lang w:eastAsia="it-IT"/>
          <w14:ligatures w14:val="none"/>
        </w:rPr>
        <w:t>Non griderà né alzerà il tono, non farà udire in piazza la sua voce,</w:t>
      </w:r>
    </w:p>
    <w:p w14:paraId="31D0888D" w14:textId="7D533F6E"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vengono descritte le modalità della missione del Servo del Signore. Lui verrà, ma non griderà né alzerà il tono, non farà udire in piazza la sua voce.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Cosa ci vuole rivelare il profeta sulle modalità che sono differenti da ogni altra modalità di cui si serve l’uomo per affermare il suo pensiero?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Gridare e alzare il tono significa difendere, imporre, obbligare alla propria verità. Il Servo del Signore non difende, non impone, non obbliga alla sua verità.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Lui la testimonia, la mostra, la dice </w:t>
      </w:r>
      <w:r w:rsidRPr="00340661">
        <w:rPr>
          <w:rFonts w:ascii="Arial" w:eastAsia="Times New Roman" w:hAnsi="Arial" w:cs="Times New Roman"/>
          <w:kern w:val="0"/>
          <w:sz w:val="24"/>
          <w:szCs w:val="20"/>
          <w:lang w:eastAsia="it-IT"/>
          <w14:ligatures w14:val="none"/>
        </w:rPr>
        <w:lastRenderedPageBreak/>
        <w:t>semplicemente, la vive. L’uomo la vede interamente vissuta e se vuole l’accoglie, la fa sua, la vive.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stessa cosa significa: non farà udire in piazza la sua voce. Lui non si presenterà dove si difendono le proprie idee per gridare la sua verità.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passa per le strade, per le vie, per i sentieri e mostra la verità di Dio con la sua vita. Non la impone per argomentazioni di giustizia, ma per ostensione.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Le modalità del Servo del Signore sono diverse da ogni altra modalità. Sono modalità di visione, ostensione, vita, manifestazione.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quando verrà manifesterà la sua verità dalla croce, rimanendo sulla croce, operando la verità dalla croce.</w:t>
      </w:r>
    </w:p>
    <w:p w14:paraId="28134B50"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3</w:t>
      </w:r>
      <w:r w:rsidRPr="00340661">
        <w:rPr>
          <w:rFonts w:ascii="Arial" w:eastAsia="Times New Roman" w:hAnsi="Arial" w:cs="Times New Roman"/>
          <w:b/>
          <w:color w:val="000000"/>
          <w:kern w:val="0"/>
          <w:sz w:val="24"/>
          <w:szCs w:val="20"/>
          <w:lang w:eastAsia="it-IT"/>
          <w14:ligatures w14:val="none"/>
        </w:rPr>
        <w:t>non spezzerà una canna incrinata, non spegnerà uno stoppino dalla fiamma smorta; proclamerà il diritto con verità.</w:t>
      </w:r>
    </w:p>
    <w:p w14:paraId="33590394" w14:textId="04E8B5BA"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altre modalità della missione del Servo del Signore. Non spezzerà la canna incrinata. Spezzare vuol dire privare di ogni speranza.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non viene per privare della speranza quanti ne sono già privi. Viene per riaccendere la speranza in ogni cuore. Ogni cuore può entrare nella verità.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spegnerà uno stoppino dalla fiamma smorta. Spegnere lo stoppino significa privare il cuore di ogni luce. Invece il Servo riaccende la luce.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stoppino sta per spegnersi e lui lo riaccende. Sempre dove vi è possibilità di riaccendere la speranza, Lui sempre la riaccende e la rimette in forze.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Proclamerà il diritto con verità. Lo proclamerà con la pienezza della verità di Dio. È la verità di Dio la fonte di ogni diritto che esiste sulla terre e nei cieli.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non viene per togliere ciò che è già mancante. Viene per prendere tutto ciò che è mancante e ricolmarlo della pienezza della verità.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viene per riaccendere ogni più piccolo filo di speranza. Questo è il suo grande amore. Non viene per giudicare il mondo, ma per vivificarlo.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Gesù così l’annunzia a Nicodemo, che è venuto a trovarlo di notte, per paura dei Giudei. Anche il suo stoppino Gesù riaccende.</w:t>
      </w:r>
    </w:p>
    <w:p w14:paraId="78EB00C8"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A89E573"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734631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FCA3BED"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C69D361"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3EB37E9" w14:textId="347EC4CE"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Tutto il Vangelo ci rivela Gesù che sempre rialza le canne incrinate e ridona vera fiamma ad ogni stoppino che già sta per spegnersi.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Vera immagine di questa azione missionaria del Servo del Signore è il racconto di Gesù Risorto con i discepoli di Emmaus, vero stoppino che sta spegnendosi.</w:t>
      </w:r>
    </w:p>
    <w:p w14:paraId="41CCADBA"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6431885E"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5B496925"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lastRenderedPageBreak/>
        <w:t>Sempre la canna incrinata va rialzata. Sempre lo stoppino dalla fiamma smorta va riacceso. È questa l’opera del Messia ed è questa l’opera di ogni discepolo.</w:t>
      </w:r>
    </w:p>
    <w:p w14:paraId="2A5398F8"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4</w:t>
      </w:r>
      <w:r w:rsidRPr="00340661">
        <w:rPr>
          <w:rFonts w:ascii="Arial" w:eastAsia="Times New Roman" w:hAnsi="Arial" w:cs="Times New Roman"/>
          <w:b/>
          <w:color w:val="000000"/>
          <w:kern w:val="0"/>
          <w:sz w:val="24"/>
          <w:szCs w:val="20"/>
          <w:lang w:eastAsia="it-IT"/>
          <w14:ligatures w14:val="none"/>
        </w:rPr>
        <w:t>Non verrà meno e non si abbatterà, finché non avrà stabilito il diritto sulla terra, e le isole attendono il suo insegnamento.</w:t>
      </w:r>
    </w:p>
    <w:p w14:paraId="1B397FB9" w14:textId="55D3ECD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Altra caratteristica del Servo del Signore. Essa però riguarda la stessa persona del Servo. Il Servo del Signore è forte, molto forte.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verrà meno e non si abbatterà, finché non avrà stabilito il diritto sulla terra, e le isole attendono il suo insegnamento.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poiché avvolto dallo Spirito del Signore, da Lui riceve ogni forza per portare a compimento la missione che gli è stata affidata.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lo Spirito di Dio che gli dona ogni forza, che lo spinge, lo muove, lo guida, lo conduce, lo afferra, lo porta. Portato dallo Spirito, non viene meno.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Portato dallo Spirito di Dio, non si abbatte. Dona compimento alla sua missione. Stabilisce il diritto sulla terra. Dona il suo insegnamento alle isole.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Mosè si scoraggia. Elia si stanca. Geremia vuole arrendersi. Il Servo del Signore non si scoraggia, non si stanca, non si arrende.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sua missione è portata a compimento. Nulla rimane da compiere. Tutto è compiuto. È quanto Gesù dirà sulla croce, prima di dare lo spirito al Padre.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Niente rimane da compiere. Tutto è stato fatto. L’obbedienza è stata perfetta. Mai un solo istante in cui il Servo non sia stato tutto e pienamente del suo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Nulla il Signore deve più rivelarci, comunicarci, offrirci. Il suo Servo tutto ha detto e tutto compiuto. Ora sappiamo cosa fare e come farla.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Conosciamo il diritto, la giustizia, la verità, la carità, la speranza, la misericordia, la pace. Sappiamo ogni modalità secondo le quali la missione va assolta.</w:t>
      </w:r>
    </w:p>
    <w:p w14:paraId="07E5A9B0"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5</w:t>
      </w:r>
      <w:r w:rsidRPr="00340661">
        <w:rPr>
          <w:rFonts w:ascii="Arial" w:eastAsia="Times New Roman" w:hAnsi="Arial" w:cs="Times New Roman"/>
          <w:b/>
          <w:color w:val="000000"/>
          <w:kern w:val="0"/>
          <w:sz w:val="24"/>
          <w:szCs w:val="20"/>
          <w:lang w:eastAsia="it-IT"/>
          <w14:ligatures w14:val="none"/>
        </w:rPr>
        <w:t>Così dice il Signore Dio, che crea i cieli e li dispiega, distende la terra con ciò che vi nasce, dà il respiro alla gente che la abita e l’alito a quanti camminano su di essa:</w:t>
      </w:r>
    </w:p>
    <w:p w14:paraId="4806A57A" w14:textId="468D8BB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Dopo aver presentato la persona, la missione, le modalità, il risultato del lavoro del suo Servo Fedele, ora nuovamente il Signore interviene e si rivela.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il mondo, compreso il suo popolo, deve sapere che è Lui, il Signore, il Creatore, che ha stabilito tutto questo. È il Signore che chiamato il suo Servo.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 chi è il Signore che ha chiamato il suo Servo e che gli ha indicato anche le più piccole modalità secondo le quali la missione va vissuta?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Chi parla, chi si presenta, chi si rivela, chi si attribuisce la paternità dell’invio del Servo è il Signore Dio, che crea i cieli e li dispiega.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il Signore Dio che distende la terra con ciò che vi nasce. È il Signore Dio che dà il respiro alla gente che la abita e l’alito a quanti camminano su di essa.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Chi chiama il Servo è il Creatore del cielo e della terra e di tutto ciò che nei cieli e sulla terra vive. È il Signore che dona il respiro ad ogni essere vivente.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Dio che ha creato l’universo, il Dio che dona vita all’universo, è lo stesso Dio che ha chiamato il suo Servo perché manifesti ad ogni uomo il diritto.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diritto di Dio che Dio sia riconosciuto nella sua eterna e divina verità. Per questo il Servo viene: per rivelarci chi è il vero Dio e qual è la sua opera.</w:t>
      </w:r>
    </w:p>
    <w:p w14:paraId="4207109D"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6</w:t>
      </w:r>
      <w:r w:rsidRPr="00340661">
        <w:rPr>
          <w:rFonts w:ascii="Arial" w:eastAsia="Times New Roman" w:hAnsi="Arial" w:cs="Times New Roman"/>
          <w:b/>
          <w:color w:val="000000"/>
          <w:kern w:val="0"/>
          <w:sz w:val="24"/>
          <w:szCs w:val="20"/>
          <w:lang w:eastAsia="it-IT"/>
          <w14:ligatures w14:val="none"/>
        </w:rPr>
        <w:t>«Io, il Signore, ti ho chiamato per la giustizia e ti ho preso per mano; ti ho formato e ti ho stabilito come alleanza del popolo e luce delle nazioni,</w:t>
      </w:r>
    </w:p>
    <w:p w14:paraId="0F1FD947" w14:textId="35BCF4C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Dio che è Creatore e Fonte di ogni vita, perché Datore di ogni respiro si sofferma ancora a rivelarci qual è la missione del Servo.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Io, il Signore, ti ho chiamato, per la giustizia e ti ho preso per mano. Io, il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che crea i cieli e </w:t>
      </w:r>
      <w:r w:rsidRPr="00340661">
        <w:rPr>
          <w:rFonts w:ascii="Arial" w:eastAsia="Times New Roman" w:hAnsi="Arial" w:cs="Times New Roman"/>
          <w:kern w:val="0"/>
          <w:sz w:val="24"/>
          <w:szCs w:val="20"/>
          <w:lang w:eastAsia="it-IT"/>
          <w14:ligatures w14:val="none"/>
        </w:rPr>
        <w:lastRenderedPageBreak/>
        <w:t>la terra e li dispiega, ti ho chiamato, ti ho voluto.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Perché ti ho chiamato e ti ho voluto? Per la giustizia, per il diritto, per la verità. Ti ho voluto perché tu riveli ad ogni uomo qual è la mia verità.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l’uomo conoscerà la mia verità, conoscerà anche la sua verità. Ma finché non conoscerà la mia verità, mai potrà conoscere la sua.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Perché ti ho preso per mano? Perché tu sia sempre dalla mia volontà, dai miei desideri, dal mio diritto, dalla mia giustizia. Sono io che ti conduco.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Io ti ho chiamato, ti ho formato, ti ho stabilito come alleanza del popolo e luce delle nazioni. Il Signore non solo lo ha chiamato, lo ha anche formato.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Lo ha istruito. Gli ha manifestato tutto di sé. Ma la formazione non è solo questa: una semplice o anche dotta conoscenza della verità di Dio.</w:t>
      </w:r>
    </w:p>
    <w:p w14:paraId="6E5D5EFA" w14:textId="306E7D19"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formazione presso Dio è tutt’altra cosa. Formare è dare la forma della verità, la forma di Dio, la forma della giustizia, la forma del diritto, la forma della luce.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forma donando al corpo, all’anima, allo spirito la forma, cioè l’essenza della verità, della giustizia, del diritto, della carità, dell’amore.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forma creando il suo Servo nel suo corpo, nella sua anima, nel suo spirito, con la verità, la giustizia, il diritto, la carità, l’amore.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 il Servo non dice la giustizia, il diritto, la verità, la carità del suo Dio. Lui è la carità, la giustizia, la verità, il diritto, la Legge, la Parola.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lo ha formato, gli ha dato la forma della verità. Chi vede Lui vede la verità, la giustizia, la pace, il diritto. La vita del Servo è la verità di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da Dio è stato stabilito come alleanza del popolo. L’alleanza tra Dio e il popolo avviene in Lui. Senza di Lui, fuori di Lui, non vi è più alleanza.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Il Servo da Dio è stato stabilito luce delle nazioni. Se le nazioni vorranno vedere la luce di Dio, è nel Servo che la devono vedere. </w:t>
      </w:r>
    </w:p>
    <w:p w14:paraId="65F2B830" w14:textId="4642592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È il Servo la forma, l’essenza, la verità della luce del Signore. Dove il Servo non illumina, Dio non illumina. Dove il Servo non è alleanza, l’alleanza non esiste.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Queste parole sono cariche di altissimo significato. Il Servo è la forma fisica di Dio, la forma visibile, la forma corporea.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non ha corpo, non ha forma visibile, non ha fisicità. Il Servo è il corpo, il fisico, la visibilità, la manifestazione sulla terra del Dio che è nel cielo.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Questa formazione è così alta, potente, forte, indistruttibile, perfetta da far sì che il Servo sia vera </w:t>
      </w:r>
      <w:r w:rsidRPr="00340661">
        <w:rPr>
          <w:rFonts w:ascii="Arial" w:eastAsia="Times New Roman" w:hAnsi="Arial" w:cs="Times New Roman"/>
          <w:i/>
          <w:kern w:val="0"/>
          <w:sz w:val="24"/>
          <w:szCs w:val="20"/>
          <w:lang w:eastAsia="it-IT"/>
          <w14:ligatures w14:val="none"/>
        </w:rPr>
        <w:t>“immagine sulla terra”</w:t>
      </w:r>
      <w:r w:rsidRPr="00340661">
        <w:rPr>
          <w:rFonts w:ascii="Arial" w:eastAsia="Times New Roman" w:hAnsi="Arial" w:cs="Times New Roman"/>
          <w:kern w:val="0"/>
          <w:sz w:val="24"/>
          <w:szCs w:val="20"/>
          <w:lang w:eastAsia="it-IT"/>
          <w14:ligatures w14:val="none"/>
        </w:rPr>
        <w:t xml:space="preserve"> dell’invisibile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è cantata da San Paolo. I suoi inni cristologici rivelano la vera grandezza del Servo del Signore. Non vi è altra grandezza. Essa è la sola.</w:t>
      </w:r>
    </w:p>
    <w:p w14:paraId="2B90E4C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w:t>
      </w:r>
    </w:p>
    <w:p w14:paraId="70A569E0"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4DBB070"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B0C681E"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 xml:space="preserve">In lui siamo stati fatti anche eredi, predestinati – secondo il progetto di colui che tutto opera secondo la sua volontà – a essere lode della sua gloria, noi, che già prima abbiamo sperato nel Cristo. </w:t>
      </w:r>
    </w:p>
    <w:p w14:paraId="36031FEA"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0EC25C1"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1,2-14.20-23).</w:t>
      </w:r>
    </w:p>
    <w:p w14:paraId="6E713D78" w14:textId="7F9F0F85"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Egli, pur essendo nella condizione di Dio, non ritenne un privilegio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9501511"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w:t>
      </w:r>
    </w:p>
    <w:p w14:paraId="48F9CAE1" w14:textId="379820C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Egli è prima di tutte le cose e tutte in lui sussistono.</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Egli è anche il capo del corpo, della Chiesa. Egli è principio, primogenito di quelli che risorgono dai morti, perché sia lui ad avere il primato su tutte le cose.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1E902A4"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sommo della grandezza del Servo del Signore è quella che ci canta l’Apostolo Giovanni nel prologo del suo Vangelo.</w:t>
      </w:r>
    </w:p>
    <w:p w14:paraId="17EC9640" w14:textId="5B37B6B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Venne un uomo mandato da Dio: il suo nome era Giovanni. Egli venne come testimone per dare testimonianza alla luce, perché tutti credessero per mezzo di lui. Non era lui la luce, ma doveva dare testimonianza alla luce.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w:t>
      </w:r>
      <w:r w:rsidRPr="001203E7">
        <w:rPr>
          <w:rFonts w:ascii="Arial" w:eastAsia="Times New Roman" w:hAnsi="Arial" w:cs="Times New Roman"/>
          <w:i/>
          <w:iCs/>
          <w:kern w:val="0"/>
          <w:sz w:val="24"/>
          <w:szCs w:val="24"/>
          <w:lang w:eastAsia="it-IT"/>
          <w14:ligatures w14:val="none"/>
        </w:rPr>
        <w:lastRenderedPageBreak/>
        <w:t>Dio: a quelli che credono nel suo nome, i quali, non da sangue né da volere di carne né da volere di uomo, ma da Dio sono stati generati.</w:t>
      </w:r>
    </w:p>
    <w:p w14:paraId="42859A17" w14:textId="6755051F"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 il Verbo si fece carne e venne ad abitare in mezzo a noi; e noi abbiamo contemplato la sua gloria, gloria come del Figlio unigenito che viene dal Padre, pieno di grazia e di verità.</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Giovanni gli dà testimonianza e proclama: «Era di lui che io dissi: Colui che viene dopo di me è avanti a me, perché era prima di me».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Dalla sua pienezza noi tutti abbiamo ricevuto: grazia su grazia. Perché </w:t>
      </w:r>
      <w:smartTag w:uri="urn:schemas-microsoft-com:office:smarttags" w:element="PersonName">
        <w:smartTagPr>
          <w:attr w:name="ProductID" w:val="la Legge"/>
        </w:smartTagPr>
        <w:r w:rsidRPr="001203E7">
          <w:rPr>
            <w:rFonts w:ascii="Arial" w:eastAsia="Times New Roman" w:hAnsi="Arial" w:cs="Times New Roman"/>
            <w:i/>
            <w:iCs/>
            <w:kern w:val="0"/>
            <w:sz w:val="24"/>
            <w:szCs w:val="24"/>
            <w:lang w:eastAsia="it-IT"/>
            <w14:ligatures w14:val="none"/>
          </w:rPr>
          <w:t>la Legge</w:t>
        </w:r>
      </w:smartTag>
      <w:r w:rsidRPr="001203E7">
        <w:rPr>
          <w:rFonts w:ascii="Arial" w:eastAsia="Times New Roman" w:hAnsi="Arial" w:cs="Times New Roman"/>
          <w:i/>
          <w:iCs/>
          <w:kern w:val="0"/>
          <w:sz w:val="24"/>
          <w:szCs w:val="24"/>
          <w:lang w:eastAsia="it-IT"/>
          <w14:ligatures w14:val="none"/>
        </w:rPr>
        <w:t xml:space="preserve"> fu data per mezzo di Mosè, la grazia e la verità vennero per mezzo di Gesù Cristo.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Dio, nessuno lo ha mai visto: il Figlio unigenito, che è Dio ed è nel seno del Padre, è lui che lo ha rivelato (Gv 1,1-18). </w:t>
      </w:r>
    </w:p>
    <w:p w14:paraId="15DBFAAB" w14:textId="160FF658"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che è eternamente Dio, anche nella sua umanità ha assunto la forma della verità, della carità, del diritto, dell’essenza di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lo ha formato così. Nessun altro uomo è come il Servo del Signore, non solo in ragione della divinità, ma anche in ragione di formazione.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Nessun altro uomo è stato preso per mano dal Signore per ricevere una formazione simile alla sua. Dio nella carne del Servo ha impresso se stesso.</w:t>
      </w:r>
    </w:p>
    <w:p w14:paraId="332C2CB7"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7</w:t>
      </w:r>
      <w:r w:rsidRPr="00340661">
        <w:rPr>
          <w:rFonts w:ascii="Arial" w:eastAsia="Times New Roman" w:hAnsi="Arial" w:cs="Times New Roman"/>
          <w:b/>
          <w:color w:val="000000"/>
          <w:kern w:val="0"/>
          <w:sz w:val="24"/>
          <w:szCs w:val="20"/>
          <w:lang w:eastAsia="it-IT"/>
          <w14:ligatures w14:val="none"/>
        </w:rPr>
        <w:t>perché tu apra gli occhi ai ciechi e faccia uscire dal carcere i prigionieri, dalla reclusione coloro che abitano nelle tenebre.</w:t>
      </w:r>
    </w:p>
    <w:p w14:paraId="6DC7F3C2" w14:textId="2D5831F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Signore che lo ha formato, che lo ha reso purissima immagine di sé sulla nostra terra, ora gli conferisce una missione unica, mai data ad altri.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è stato formato e preso per mano perché apra li occhi ai ciechi e faccia uscire dal carcere i prigionieri, dalla reclusione coloro che abitano nelle tenebre.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ciechi sono quelli che non vedono Dio. I prigionieri sono tutti coloro che sono schiavi della loro falsità e menzogna esistenziale.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Ciechi e prigionieri sono tutti coloro che vivono nell’ignoranza di Dio, che non lo conoscono, non sanno chi è il vero Dio.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L’ignoranza è fonte di ogni empietà.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missione così è stata presentata sia dal Vangelo secondo Matteo che da quello secondo Luca, proprio all’inizio della missione di Gesù.</w:t>
      </w:r>
    </w:p>
    <w:p w14:paraId="6E7B1233" w14:textId="39ACDB5F"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Quando Gesù seppe che Giovanni era stato arrestato, si ritirò nella Galilea, lasciò Nàzaret e andò ad abitare a Cafàrnao, sulla riva del mare, nel territorio di Zàbulon e di Nèftali, perché si compisse ciò che era stato detto per mezzo del profeta Isaia: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Terra di Zàbulon e terra di Nèftali, sulla via del mare, oltre il Giordano, Galilea delle genti! Il popolo che abitava nelle tenebre vide una grande luce, per quelli che abitavano in regione e ombra di morte una luce è sorta.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Da allora Gesù cominciò a predicare e a dire: «Convertitevi, perché il regno dei cieli è vicino» (Mt 4,12-17). </w:t>
      </w:r>
    </w:p>
    <w:p w14:paraId="48F1F4C1" w14:textId="2063858D"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Venne a Nàzaret, dove era cresciuto, e secondo il suo solito, di sabato, entrò nella sinagoga e si alzò a leggere. Gli fu dato il rotolo del profeta Isaia; aprì il rotolo e trovò il passo dove era scritto: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Riavvolse il rotolo, lo riconsegnò all’inserviente e sedette. Nella sinagoga, gli occhi di tutti erano fissi su di lui. Allora cominciò a dire loro: «Oggi si è compiuta questa Scrittura che voi avete ascoltato» (Lc 4,16-21). </w:t>
      </w:r>
    </w:p>
    <w:p w14:paraId="1E3F9C3F" w14:textId="30410F0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lastRenderedPageBreak/>
        <w:t>Da puntualizzare che mai questa missione è stata affidata ad altri in tutto l’antico Testamento. Aprire gli occhi dei ciechi è solo del Messia.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Proprio a questa profezia fa riferimento Gesù quando gli inviati di Giovanni il Battista chiesero informazione sull’identità e verità della sua missione.</w:t>
      </w:r>
    </w:p>
    <w:p w14:paraId="0959D09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55A3F111"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Giovanni ora può esserne pienamente certo, anche per via storica, per via dell’adempimento della profezia. Gesù è il Servo del Signore.</w:t>
      </w:r>
    </w:p>
    <w:p w14:paraId="0D640C92"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8</w:t>
      </w:r>
      <w:r w:rsidRPr="00340661">
        <w:rPr>
          <w:rFonts w:ascii="Arial" w:eastAsia="Times New Roman" w:hAnsi="Arial" w:cs="Times New Roman"/>
          <w:b/>
          <w:color w:val="000000"/>
          <w:kern w:val="0"/>
          <w:sz w:val="24"/>
          <w:szCs w:val="20"/>
          <w:lang w:eastAsia="it-IT"/>
          <w14:ligatures w14:val="none"/>
        </w:rPr>
        <w:t>Io sono il Signore: questo è il mio nome; non cederò la mia gloria ad altri, né il mio onore agli idoli.</w:t>
      </w:r>
    </w:p>
    <w:p w14:paraId="21B4EA5F" w14:textId="641C3A7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Ancora una volta il Signore sigilla la sua parola con l’attestazione della sua verità. La verità eterna del Signore è posta come firma alla sua verità. Io sono il Signore: questo è il mio nome. Non cederò la mia gloria ad altri, né il mio onore agli idoli.</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vi è nessuno che possa dire il passato, nessuno che possa rivelare il futuro. Questa è la gloria che è solo di Dio e di nessun altro.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non permetterà mai che un solo uomo possa dire ciò che accade fra un istante. Lo potrà dire solo se è sua purissima profezia.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Dovrà essere però profezia attestata anche dalla forma: Dice il Signore. Oracolo del Signore. Profezia del mio Dio. Parola del mio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Mai la scienza dell’uomo potrà profetizzare sulla storia. La storia del prima e del dopo, del presente e del futuro appartiene al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gloria è solo di Dio ed ogni giorno si fa l’esperienza, spesso anche amara. Nessuna scienza dirà il domani. Nessuna scienza lo programmerà.</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è anche affermata dal Nuovo Testamento. La storia è un libro sigillato. Chi potrà aprire i suoi sigilli è l’Agnello Immolato che è il Risorto.</w:t>
      </w:r>
    </w:p>
    <w:p w14:paraId="4376BE0F" w14:textId="0C7141C5"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16FB44F" w14:textId="356CDE6B"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E vidi, e udii voci di molti angeli attorno al trono e agli esseri viventi e agli anziani. Il loro numero era miriadi di miriadi e migliaia di migliaia e dicevano a gran voce: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«L’Agnello, che è stato immolato, è degno di ricevere potenza e ricchezza, sapienza e forza, onore, gloria e benedizione».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 Colui che siede sul trono e all’Agnello lode, onore, gloria e potenza, nei secoli dei secoli».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i quattro esseri viventi dicevano: «Amen». E gli anziani si prostrarono in adorazione (Ap 5,1-14).</w:t>
      </w:r>
      <w:r w:rsidR="00933C5D">
        <w:rPr>
          <w:rFonts w:ascii="Arial" w:eastAsia="Times New Roman" w:hAnsi="Arial" w:cs="Times New Roman"/>
          <w:i/>
          <w:iCs/>
          <w:kern w:val="0"/>
          <w:sz w:val="24"/>
          <w:szCs w:val="24"/>
          <w:lang w:eastAsia="it-IT"/>
          <w14:ligatures w14:val="none"/>
        </w:rPr>
        <w:t xml:space="preserve"> </w:t>
      </w:r>
    </w:p>
    <w:p w14:paraId="7B123187" w14:textId="322544B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27FF4BA" w14:textId="00BD2F7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CCA2B8D" w14:textId="7E738F5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«Fino a quando, Sovrano, tu che sei santo e veritiero, non farai giustizia e non vendicherai il nostro sangue contro gli abitanti della terra?».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62F59A5C"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32FA8F9"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Questa parola del Signore è verità eterna. Tutti i falsi profeti saranno sempre smentiti dalla storia. Solo gli stolti e insipienti non vedono la smentita.</w:t>
      </w:r>
    </w:p>
    <w:p w14:paraId="5671FAFF"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9</w:t>
      </w:r>
      <w:r w:rsidRPr="00340661">
        <w:rPr>
          <w:rFonts w:ascii="Arial" w:eastAsia="Times New Roman" w:hAnsi="Arial" w:cs="Times New Roman"/>
          <w:b/>
          <w:color w:val="000000"/>
          <w:kern w:val="0"/>
          <w:sz w:val="24"/>
          <w:szCs w:val="20"/>
          <w:lang w:eastAsia="it-IT"/>
          <w14:ligatures w14:val="none"/>
        </w:rPr>
        <w:t>I primi fatti, ecco, sono avvenuti e i nuovi io preannuncio; prima che spuntino, ve li faccio sentire».</w:t>
      </w:r>
    </w:p>
    <w:p w14:paraId="3EFCA65E" w14:textId="1E42D18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lastRenderedPageBreak/>
        <w:t>Ecco la gloria del Signore: sua onniscienza e perfetta signoria sull’intero corso della storia. Passato, presente, futuro, tempo, eternità sono nelle sue mani.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primi fatti, ecco, sono avvenuti e i nuovi io preannuncio. Prima che spuntino, ve li faccio sentire. Solo Lui è il Signore della storia. Nessun altro lo è.</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gloria mai darà ad alcun uomo. Mai un solo idolo potrà possedere questa scienza e questa signoria. La storia è la prova di ogni uomo.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la stoltezza dell’uomo: pensare che con la sua scienza possa governare la storia. La scienza non governa, perché essa è cieca.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Anche la scienza, se vuole vedere, deve lasciarsi aprire gli occhi da Cristo Gesù. Sulla cieca scienza non si può costruire la storia.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Vale anche per la scienza cieca ciò che dice Gesù: Se un cieco guida un altro cieco, tutti e due andranno a finire in un fosso.</w:t>
      </w:r>
    </w:p>
    <w:p w14:paraId="3F46570B" w14:textId="413EE7C5"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L’uomo cieco crea la scienza cieca. Alla scienza cieca affida la sua storia, consegna il suo presente e il suo futuro. È sublime stoltezza.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scienza cieca condurrà l’uomo cieco nel baratro del dissolvimento umano. Oggi alla scienza si vuole dare il posto di Dio.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lo afferma con divina chiarezza, infinita fermezza. Questa gloria non sarà mai data a nessun uomo, nessun dio, nessun idolo, nessuna scienza.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Signoria sulla storia sarà sempre sua, eternamente sua. È questa Signoria che fa sì che l’uomo sia e rimanga uomo e Dio sia Dio e rimanga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 Dio non fosse il solo Signore della storia, non sarebbe Dio. Anche l’uomo sarebbe Signore e Governatore della storia.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Sono ciechi tutti coloro che pensano di poter governare la storia. Non appena essi prendono il timone della storia, sanno che è ingovernabile.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Tutti sanno governare la storia quando non hanno il timone in mano. Non appena viene loro dato il timore, attestano di non essere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Veramente a nessuno il Signore dona questa gloria. Nessuno potrà mai aprire un solo sigillo, neanche per un solo istante. Dio è il solo Signore.</w:t>
      </w:r>
    </w:p>
    <w:p w14:paraId="1BCBD4E6" w14:textId="11E5517C" w:rsidR="00340661" w:rsidRPr="00340661" w:rsidRDefault="00BE3F85" w:rsidP="00035FAD">
      <w:pPr>
        <w:pStyle w:val="Titolo3"/>
      </w:pPr>
      <w:bookmarkStart w:id="220" w:name="_Toc430638389"/>
      <w:bookmarkStart w:id="221" w:name="_Toc62158977"/>
      <w:r w:rsidRPr="00340661">
        <w:t>INNO DI VITTORIA</w:t>
      </w:r>
      <w:bookmarkEnd w:id="220"/>
      <w:bookmarkEnd w:id="221"/>
    </w:p>
    <w:p w14:paraId="79563296"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10</w:t>
      </w:r>
      <w:r w:rsidRPr="00340661">
        <w:rPr>
          <w:rFonts w:ascii="Arial" w:eastAsia="Times New Roman" w:hAnsi="Arial" w:cs="Times New Roman"/>
          <w:b/>
          <w:color w:val="000000"/>
          <w:kern w:val="0"/>
          <w:sz w:val="24"/>
          <w:szCs w:val="20"/>
          <w:lang w:eastAsia="it-IT"/>
          <w14:ligatures w14:val="none"/>
        </w:rPr>
        <w:t>Cantate al Signore un canto nuovo, lodatelo dall’estremità della terra; voi che andate per mare e quanto esso contiene, isole e loro abitanti.</w:t>
      </w:r>
    </w:p>
    <w:p w14:paraId="7F4E3D1D" w14:textId="68D6FE1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Al Signore, al solo Signore della storia, al solo che conosce il passato, il presente, il futuro, tempo ed eternità, è giusto che si innalzi un canto nuovo.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Ogni verità che Dio ci rivela di se stesso merita un canto nuovo. Cosa è il canto nuovo? È l’accoglienza della verità rivelata fatta inno di ringraziamento.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Poiché ogni verità rivelata non è solo per chi la conosce, ma per ogni uomo. Ogni uomo è invitato ad innalzare un canto nuovo al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Cantate al Signore un canto nuovo, lodatelo dall’estremità della terra. Voi che andate per mare e quanto esso contiene, isole e loro abitanti.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Nessuno può astenersi dal cantare un canto nuovo al Signore. Tutta la terra in ogni sua estremità, tutto il mare e quanto esso contiene, isole e loro abitanti.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Ogni essere creato, a causa di questa nuova rivelazione del loro Dio e Signore, è invitato ad innalzare un canto nuovo. Il Signore è il solo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è il solo Signore che possiede tutta la storia nelle sue mani: dall’inizio della sua creazione fino all’ultimo respiro di essa.</w:t>
      </w:r>
    </w:p>
    <w:p w14:paraId="778B6D0E"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11</w:t>
      </w:r>
      <w:r w:rsidRPr="00340661">
        <w:rPr>
          <w:rFonts w:ascii="Arial" w:eastAsia="Times New Roman" w:hAnsi="Arial" w:cs="Times New Roman"/>
          <w:b/>
          <w:color w:val="000000"/>
          <w:kern w:val="0"/>
          <w:sz w:val="24"/>
          <w:szCs w:val="20"/>
          <w:lang w:eastAsia="it-IT"/>
          <w14:ligatures w14:val="none"/>
        </w:rPr>
        <w:t>Esultino il deserto e le sue città, i villaggi dove abitano quelli di Kedar; acclamino gli abitanti di Sela, dalla cima dei monti alzino grida.</w:t>
      </w:r>
    </w:p>
    <w:p w14:paraId="74B6CD3F" w14:textId="2F98E780"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lastRenderedPageBreak/>
        <w:t>Sono invitati a lodare il Signore tutte le tribù della terra, non solo quanti abitano nelle grandi città, ma anche coloro che abitano nei piccoli villaggi.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Esultino il deserto e le sue città, i villaggi dove abitano quelli di Kedar. Acclamino gli abitanti di Sela, dalla cima dei monti alzino grida.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deve esserci alcun luogo della terra, dal quale non si deve innalzare questo canto nuovo. Il Signore ha rivelato una verità che è solo sua.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tutto il mondo deve sapere che Dio è il Signore e tutto il mondo lo deve proclamare, esaltare come il solo Signore. Non vi sono altri Signori.</w:t>
      </w:r>
    </w:p>
    <w:p w14:paraId="23ECE260"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12</w:t>
      </w:r>
      <w:r w:rsidRPr="00340661">
        <w:rPr>
          <w:rFonts w:ascii="Arial" w:eastAsia="Times New Roman" w:hAnsi="Arial" w:cs="Times New Roman"/>
          <w:b/>
          <w:color w:val="000000"/>
          <w:kern w:val="0"/>
          <w:sz w:val="24"/>
          <w:szCs w:val="20"/>
          <w:lang w:eastAsia="it-IT"/>
          <w14:ligatures w14:val="none"/>
        </w:rPr>
        <w:t>Diano gloria al Signore e nelle isole narrino la sua lode.</w:t>
      </w:r>
    </w:p>
    <w:p w14:paraId="51F0812A" w14:textId="034CA40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Tutti devono dare gloria al Signore. Anche nelle isole si devono narrare le sue lodi. Lui è il Signore. È il solo Signore nelle cui mani vi è tutta la storia.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la gloria del nostro Dio. Nessun altro è Signore. Sarebbe sufficiente questa sola verità per dare un volto nuovo alla terra.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l’uomo si convincerà che non è lui il Signore della storia, allora anche la sua vita riceverà una nuova storia. Sarà perennemente affidata a Dio.</w:t>
      </w:r>
    </w:p>
    <w:p w14:paraId="12980579"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13</w:t>
      </w:r>
      <w:r w:rsidRPr="00340661">
        <w:rPr>
          <w:rFonts w:ascii="Arial" w:eastAsia="Times New Roman" w:hAnsi="Arial" w:cs="Times New Roman"/>
          <w:b/>
          <w:color w:val="000000"/>
          <w:kern w:val="0"/>
          <w:sz w:val="24"/>
          <w:szCs w:val="20"/>
          <w:lang w:eastAsia="it-IT"/>
          <w14:ligatures w14:val="none"/>
        </w:rPr>
        <w:t>Il Signore avanza come un prode, come un guerriero eccita il suo ardore; urla e lancia il grido di guerra, si mostra valoroso contro i suoi nemici.</w:t>
      </w:r>
    </w:p>
    <w:p w14:paraId="2AA0B3C9" w14:textId="2CA71FC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Signore avanza come il vero Signore, il Signore onnipotente, il Signore vittorioso, il Signore invincibile, il Signore onnisciente.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avanza come un prode, come un guerriero eccita il suo ardore. Urla e lancia il grido di guerra. Si mostra valoroso contro i suoi nemici.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vi è uomo sulla terra che possa sconfiggere il Signore. Non vi è forza della natura che possa abbatterlo. Non vi è tempesta che possa sopprimerlo.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è il Signore degli uomini, delle tempeste, degli uragani, degli eserciti, degli elementi della natura. Il Signore è il Signore di ogni cosa.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è sotto il suo comando che è di creazione. Lui comanda e ogni cosa obbedisce. Lui vuole e tutto si compie. Lui dice e le cose sono.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 volte il Signore deve manifestare la sua Signoria, altrimenti l’uomo cade in una stoltezza più che infinita. Il Signore viene e l’uomo sa di non essere uomo.</w:t>
      </w:r>
    </w:p>
    <w:p w14:paraId="721DF883"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14</w:t>
      </w:r>
      <w:r w:rsidRPr="00340661">
        <w:rPr>
          <w:rFonts w:ascii="Arial" w:eastAsia="Times New Roman" w:hAnsi="Arial" w:cs="Times New Roman"/>
          <w:b/>
          <w:color w:val="000000"/>
          <w:kern w:val="0"/>
          <w:sz w:val="24"/>
          <w:szCs w:val="20"/>
          <w:lang w:eastAsia="it-IT"/>
          <w14:ligatures w14:val="none"/>
        </w:rPr>
        <w:t>«Per molto tempo ho taciuto, ho fatto silenzio, mi sono contenuto; ora griderò come una partoriente, gemerò e mi affannerò insieme.</w:t>
      </w:r>
    </w:p>
    <w:p w14:paraId="5ADF0A3D" w14:textId="2AEBC20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è il tempo in cui il Signore deve manifestarsi in tutta la sua potenza, la sua forza, la sua divina energia. L’uomo deve ritornare a ridimensionare se stesso.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molto tempo ho taciuto, ho fatto silenzio, mi sono contenuto. Ora griderò come una partoriente, gemerò e mi affannerò insieme.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un tempo, anzi per molto tempo il Signore ha taciuto, ha fatto silenzio, si è contenuto. Attendeva il ritorno dell’uomo nella sua umanità, ma invano.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Poiché ora l’uomo è andato ben oltre i limiti consentiti alla sua umanità, il Signore ha deciso di essere presente nella storia in modo forte, sostenuto.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tutti sentiranno la sua voce, tutti l’ascolteranno. Sarà più forte di una donna che sta per partorire. Gemerà e si affannerà insieme. Tutti dovranno ascoltare.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 volte il Signore si riveste di infinita pazienza. È come se stesse a guardare fin dove è capace di giungere la sua malvagità, superbia, cattiveria.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i limiti sono ben oltre, allora il Signore per amore dell’uomo deve intervenire, deve manifestare all’uomo che solo Lui è il Signore.</w:t>
      </w:r>
    </w:p>
    <w:p w14:paraId="39989BE1"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lastRenderedPageBreak/>
        <w:t>15</w:t>
      </w:r>
      <w:r w:rsidRPr="00340661">
        <w:rPr>
          <w:rFonts w:ascii="Arial" w:eastAsia="Times New Roman" w:hAnsi="Arial" w:cs="Times New Roman"/>
          <w:b/>
          <w:color w:val="000000"/>
          <w:kern w:val="0"/>
          <w:sz w:val="24"/>
          <w:szCs w:val="20"/>
          <w:lang w:eastAsia="it-IT"/>
          <w14:ligatures w14:val="none"/>
        </w:rPr>
        <w:t>Renderò aridi monti e colli, farò seccare tutta la loro erba; trasformerò i fiumi in terraferma e prosciugherò le paludi.</w:t>
      </w:r>
    </w:p>
    <w:p w14:paraId="0FC376EB" w14:textId="4A8164E9"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l’opera potente che dovrà manifestare che solo il Signore è il Signore e non vi sono altri Signori nell’intero universo. Uno è il Signore Onnipotente.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Renderò aridi monti e colli, farò seccare tutta la loro erba. Trasformerò i fiumi in terraferma e prosciugherò le paludi. Questa è opera strepitosa.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toglierà all’uomo la fonte della vita. Priverà di ogni erba monti e colli. Senza erba, tutto l’eco sistema è nella morte. Anche l’uomo è nella morte.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Anche ogni risorsa di acqua il Signore farà scomparire. Senza acqua non si vive. L’acqua è l’elemento essenziale della vita. La terra vive di acqua.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Senza erba verde e senza acqua la terra diverrà un deserto. L’uomo non potrà vivere più su di essa. Basta un diluvio al contrario per distruggere la terra.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Sarebbe sufficiente un diluvio di sole per quaranta giorni e quaranta notti e la terra si prosciugherebbe. Sarebbe la morte. L’uomo non è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Nulla potrebbe l’uomo dinanzi ad un tale evento. Solo il Signore è il Signore e tutta la terra obbedisce ad ogni comando. Il Signore è il Signore.</w:t>
      </w:r>
    </w:p>
    <w:p w14:paraId="58B5BCC8"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16</w:t>
      </w:r>
      <w:r w:rsidRPr="00340661">
        <w:rPr>
          <w:rFonts w:ascii="Arial" w:eastAsia="Times New Roman" w:hAnsi="Arial" w:cs="Times New Roman"/>
          <w:b/>
          <w:color w:val="000000"/>
          <w:kern w:val="0"/>
          <w:sz w:val="24"/>
          <w:szCs w:val="20"/>
          <w:lang w:eastAsia="it-IT"/>
          <w14:ligatures w14:val="none"/>
        </w:rPr>
        <w:t>Farò camminare i ciechi per vie che non conoscono, li guiderò per sentieri sconosciuti; trasformerò davanti a loro le tenebre in luce, i luoghi aspri in pianura. Tali cose io ho fatto e non cesserò di fare».</w:t>
      </w:r>
    </w:p>
    <w:p w14:paraId="687A7ED0" w14:textId="49B1309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ancora cosa farà il Signore per attestare ad ogni uomo che non è Signore, perché solo il Signore è il Signore. Non vi sono altri Signori.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Farò camminare i ciechi per vie che non conoscono. Li guiderò per sentieri sconosciuti. Con Lui non vi è cecità. Con Lui i ciechi possono camminare.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il Signore i ciechi possono camminare anche senza ricevere il dono della vista. Tanto grande è il Signore. Lui può veramente tutto.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Trasformerò davanti a loro le tenebre in luce, i luoghi aspri in pianura. Tali cose io ho fatto e non cesserò di fare. Il Signore sarà sempre il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può trasformare le tenebre in luce. Lui può far divenire pianura i luoghi aspri. Lo può in un istante. In un istante le tenebre diventano luce.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attesta che Lui sempre si è manifestato come il Signore e sempre si manifesterà. Non vuole che l’uomo si perda nella sua stoltezza infinita.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il Signore l’impossibile diviene in un istante possibile. Erba ed acqua in un istante scompaiono. La vita diviene morte. Le tenebre luce.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Egli tutto può e tutto compie per manifestare all’uomo la sua stoltezza. Tutto compie per amore dell’uomo. Gli vuole rivelare che lui è solo un uomo. </w:t>
      </w:r>
    </w:p>
    <w:p w14:paraId="3E5FE900"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17</w:t>
      </w:r>
      <w:r w:rsidRPr="00340661">
        <w:rPr>
          <w:rFonts w:ascii="Arial" w:eastAsia="Times New Roman" w:hAnsi="Arial" w:cs="Times New Roman"/>
          <w:b/>
          <w:color w:val="000000"/>
          <w:kern w:val="0"/>
          <w:sz w:val="24"/>
          <w:szCs w:val="20"/>
          <w:lang w:eastAsia="it-IT"/>
          <w14:ligatures w14:val="none"/>
        </w:rPr>
        <w:t>Retrocedono pieni di vergogna quanti sperano in un idolo, quanti dicono alle statue: «Voi siete i nostri dèi».</w:t>
      </w:r>
    </w:p>
    <w:p w14:paraId="069E0F3E" w14:textId="3A14112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Per questo il Signore viene, per svergognare tutti gli adoratori di idoli. Nulla è più stolto e più insipiente dell’adorazione degli idoli.</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Retrocedano pieni di vergogna quanti sperano in un idolo, quanti dicono alle statue: Voi siete i nostri dèi. Ecco il significato di tutta la rivelazione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ha deciso di venire, rivelare tutta la sua onnipotenza, ma solo per svergognare gli adoratori degli idoli. Questi devono sapere che nessuno è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Solo Dio è Dio e nessun altro. Solo il Signore è il Signore e nessun altro. Solo il Signore ha in mano il governo della storia e nessun altro.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Solo al Signore tutta la creazione obbedisce e a nessun altro. Solo il Signore può capovolgere l’ordine creato e nessun altro.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Solo Lui è il </w:t>
      </w:r>
      <w:r w:rsidRPr="00340661">
        <w:rPr>
          <w:rFonts w:ascii="Arial" w:eastAsia="Times New Roman" w:hAnsi="Arial" w:cs="Times New Roman"/>
          <w:kern w:val="0"/>
          <w:sz w:val="24"/>
          <w:szCs w:val="20"/>
          <w:lang w:eastAsia="it-IT"/>
          <w14:ligatures w14:val="none"/>
        </w:rPr>
        <w:lastRenderedPageBreak/>
        <w:t>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questo il Signore lo compie, anche se doloroso, per liberare l’uomo dalla sua stoltezza. La stoltezza è un idolo di morte, mai di vera vita.</w:t>
      </w:r>
    </w:p>
    <w:p w14:paraId="49BCE0BE" w14:textId="2EFA9444" w:rsidR="00340661" w:rsidRPr="00340661" w:rsidRDefault="00BE3F85" w:rsidP="00035FAD">
      <w:pPr>
        <w:pStyle w:val="Titolo3"/>
      </w:pPr>
      <w:bookmarkStart w:id="222" w:name="_Toc430638390"/>
      <w:bookmarkStart w:id="223" w:name="_Toc62158978"/>
      <w:r w:rsidRPr="00340661">
        <w:t>L’ACCECAMENTO DI ISRAELE</w:t>
      </w:r>
      <w:bookmarkEnd w:id="222"/>
      <w:bookmarkEnd w:id="223"/>
    </w:p>
    <w:p w14:paraId="105F2D1A"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18</w:t>
      </w:r>
      <w:r w:rsidRPr="00340661">
        <w:rPr>
          <w:rFonts w:ascii="Arial" w:eastAsia="Times New Roman" w:hAnsi="Arial" w:cs="Times New Roman"/>
          <w:b/>
          <w:color w:val="000000"/>
          <w:kern w:val="0"/>
          <w:sz w:val="24"/>
          <w:szCs w:val="20"/>
          <w:lang w:eastAsia="it-IT"/>
          <w14:ligatures w14:val="none"/>
        </w:rPr>
        <w:t>Sordi, ascoltate, ciechi, volgete lo sguardo per vedere.</w:t>
      </w:r>
    </w:p>
    <w:p w14:paraId="7F99C9DA" w14:textId="6ED7C4B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Signore invita i sordi ad ascoltare, i ciechi a vedere. Perché questo invito? Sordi e ciechi sono le nazioni pagane. Sono i popoli che non conoscono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Sordi, ascoltate, ciechi, volgete lo sguardo per vedere. Per vedere cosa? Quanto il Signore sta per compiere nella storia.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sta per venire. Manifesterà tutta la sua onnipotenza. Le nazioni pagane dovranno ascoltare e vedere. Vedranno e ascolteranno.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Perché il Signore parlerà alle nazioni pagane, ai popoli che non lo conoscono? Il perché è rivelato dal versetto che segue. In esso è contenuta la verità.</w:t>
      </w:r>
    </w:p>
    <w:p w14:paraId="49E1A7B5"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19</w:t>
      </w:r>
      <w:r w:rsidRPr="00340661">
        <w:rPr>
          <w:rFonts w:ascii="Arial" w:eastAsia="Times New Roman" w:hAnsi="Arial" w:cs="Times New Roman"/>
          <w:b/>
          <w:color w:val="000000"/>
          <w:kern w:val="0"/>
          <w:sz w:val="24"/>
          <w:szCs w:val="20"/>
          <w:lang w:eastAsia="it-IT"/>
          <w14:ligatures w14:val="none"/>
        </w:rPr>
        <w:t>Chi è cieco, se non il mio servo? Chi è sordo come il messaggero che io invio? Chi è cieco come il mio privilegiato? Chi è cieco come il servo del Signore?</w:t>
      </w:r>
    </w:p>
    <w:p w14:paraId="11BED51D" w14:textId="2127C960"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Dio ha parlato spesse volte al suo popolo con la sua onnipotenza, la sua onniscienza, la sua profezia, con la stessa natura. Ma sempre invano.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Chi è cieco, se non il mio servo? Chi è sordo come il messaggero che io invio? Chi è cieco come il mio privilegiato? Chi è cieco come il servo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Israele era stato costituito servo, messaggero, privilegiato, servo del Signore perché per mezzo di esso tutti i popoli conoscessero Lui, vero Dio e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Invece se leggiamo alcuni Salmi e lo stesso Cantico di Mosè, il popolo del Signore sempre rimaneva sordo e cieco. Vedeva ma non capiva.</w:t>
      </w:r>
    </w:p>
    <w:p w14:paraId="61028570"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38C5F39A" w14:textId="59BCE783"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Ha stabilito un insegnamento in Giacobbe, ha posto una legge in Israele, che ha comandato ai nostri padri di far conoscere ai loro figli, perché la conosca la generazione futura, i figli che nasceranno. Essi poi si alzeranno a raccontarlo ai loro figli,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perché ripongano in Dio la loro fiducia e non dimentichino le opere di Dio, ma custodiscano i suoi comandi.</w:t>
      </w:r>
    </w:p>
    <w:p w14:paraId="510AD6C3" w14:textId="152A5F19"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Cose meravigliose aveva fatto davanti ai loro padri nel paese d’Egitto, nella regione di Tanis. Divise il mare e li fece passare, e fermò le acque come un argine. Li guidò con</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una nube di giorno e tutta la notte con un bagliore di fuoco. Spaccò rocce nel deserto 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diede loro da bere come dal grande abisso. Fece sgorgare ruscelli dalla rupe e scorrere l’acqua a fiumi.</w:t>
      </w:r>
    </w:p>
    <w:p w14:paraId="01EC4849" w14:textId="416E5CD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Eppure continuarono a peccare contro di lui, a ribellarsi all’Altissimo in luoghi aridi. Nel loro cuore tentarono Dio, chiedendo cibo per la loro gola. Parlarono contro Dio, dicendo: «Sarà capace Dio di preparare una tavola nel deserto?».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213D4097" w14:textId="104CCF16"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fece cadere in mezzo ai loro accampamenti, tutt’intorno alle loro tende.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w:t>
      </w:r>
    </w:p>
    <w:p w14:paraId="46C1326C" w14:textId="17D00AC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7CB82E80"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738F7289" w14:textId="2B26E153"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Scacciò davanti a loro le genti e sulla loro eredità gettò la sorte, facendo abitare nelle loro tende le tribù d’Israele. Ma essi lo tentarono, si ribellarono a Dio, l’Altissimo, e non osservarono i suoi insegnamenti. </w:t>
      </w:r>
    </w:p>
    <w:p w14:paraId="1D15BE98" w14:textId="28D090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Diede il suo popolo in preda alla spada e s’infiammò contro la </w:t>
      </w:r>
      <w:r w:rsidRPr="001203E7">
        <w:rPr>
          <w:rFonts w:ascii="Arial" w:eastAsia="Times New Roman" w:hAnsi="Arial" w:cs="Times New Roman"/>
          <w:i/>
          <w:iCs/>
          <w:kern w:val="0"/>
          <w:sz w:val="24"/>
          <w:szCs w:val="24"/>
          <w:lang w:eastAsia="it-IT"/>
          <w14:ligatures w14:val="none"/>
        </w:rPr>
        <w:lastRenderedPageBreak/>
        <w:t>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663D9081"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66F9498F" w14:textId="75E78DBF"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6D2380E0" w14:textId="5FC2EA9A"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Non imputare a noi le colpe dei nostri antenati: presto ci venga incontro la tua misericordia, perché siamo così poveri! Aiutaci, o Dio, nostra salvezza, per la gloria del tuo nome; liberaci e perdona i nostri peccati a motivo del tuo nome.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70A110A6" w14:textId="5187342A"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Tu, pastore d’Israele, ascolta, tu che guidi Giuseppe come un gregge. Seduto sui cherubini, risplendi davanti a Èfraim, Beniamino e Manasse. Risveglia la tua potenza e vieni a salvarci. O Dio, fa’ che ritorniamo, fa’ splendere il tuo volto e noi saremo salvi.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Signore, Dio degli eserciti, fino a quando fremerai di sdegno contro le preghiere del tuo popolo? Tu ci nutri con pane di lacrime, ci fai bere lacrime in abbondanza. Ci hai fatto motivo di contesa per i vicini e i nostri nemici ridono di noi.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5F2BB42D" w14:textId="6CC92AD1"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È stata data alle fiamme, è stata recisa: essi periranno alla minaccia del tuo volto. Sia la tua mano sull’uomo della tua destra, sul figlio dell’uomo che per te hai reso forte. Da </w:t>
      </w:r>
      <w:r w:rsidRPr="001203E7">
        <w:rPr>
          <w:rFonts w:ascii="Arial" w:eastAsia="Times New Roman" w:hAnsi="Arial" w:cs="Times New Roman"/>
          <w:i/>
          <w:iCs/>
          <w:kern w:val="0"/>
          <w:sz w:val="24"/>
          <w:szCs w:val="24"/>
          <w:lang w:eastAsia="it-IT"/>
          <w14:ligatures w14:val="none"/>
        </w:rPr>
        <w:lastRenderedPageBreak/>
        <w:t xml:space="preserve">te mai più ci allontaneremo, facci rivivere e noi invocheremo il tuo nome. Signore, Dio degli eserciti, fa’ che ritorniamo, fa’ splendere il tuo volto e noi saremo salvi (Sal 80 (79) 1-20). </w:t>
      </w:r>
    </w:p>
    <w:p w14:paraId="27F2D5B1" w14:textId="4E68F47B"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29FCA604" w14:textId="277E6C2C"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L’ha stabilita per Giacobbe come decreto, per Israele come alleanza eterna, quando disse: «Ti darò il paese di Canaan come parte della vostra eredità».</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C79C291" w14:textId="77C1C58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Chiamò la carestia su quella terra, togliendo il sostegno del pane. Davanti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462A09B8"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55C3B7E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5072ED83"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640E9733" w14:textId="3AA906E2"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Alla loro richiesta fece venire le quaglie e li saziò con il pane del cielo. Spaccò una rupe e ne sgorgarono acque: scorrevano come fiumi nel deserto. Così si è ricordato della sua parola santa, data ad Abramo suo servo. Ha fatto uscire il suo popolo con esultanza, 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suoi eletti con canti di gioia. Ha dato loro le terre delle nazioni e hanno ereditato il frutto della fatica dei popoli, perché osservassero i suoi decreti e custodissero le sue leggi. Alleluia (Sal 105 (104) 1-45). </w:t>
      </w:r>
    </w:p>
    <w:p w14:paraId="271DA941" w14:textId="50389351"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Alleluia. Rendete grazie al Signore, perché è buono, perché il suo amore è per sempre. Chi può narrare le prodezze del Signore, far risuonare tutta la sua lode?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Beati coloro che osservano il diritto e agiscono con giustizia in ogni tempo. Ricòrdati di me, Signore, per amore del tuo popolo, visitami con la tua salvezza, perché io veda il bene dei tuoi eletti, gioisca della gioia del tuo popolo, mi vanti della tua eredità.</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Abbiamo peccato con i nostri padri, delitti e malvagità abbiamo commesso. I nostri padri, in Egitto, non compresero le tue meraviglie, non si ricordarono della grandezza del tuo amore e si ribellarono presso il mare, presso il Mar Rosso.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7B6AB23F" w14:textId="1771AD7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40809ADD" w14:textId="5779EEEB"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w:t>
      </w:r>
    </w:p>
    <w:p w14:paraId="299F838A" w14:textId="083E4770"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Lo provocarono con tali azioni, e tra loro scoppiò la peste. Ma Fineès si alzò per fare giustizia: allora la peste cessò. Ciò fu considerato per lui un atto di giustizia di generazione in generazione, per sempre. Lo irritarono anche alle acque di Merìba 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Mosè fu punito per causa loro: poiché avevano amareggiato il suo spirito ed egli aveva parlato senza riflettere.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1E119722" w14:textId="42A9FA9C"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Salvaci, Signore Dio nostro, radunaci dalle genti, perché ringraziamo il tuo nome santo: </w:t>
      </w:r>
      <w:r w:rsidRPr="001203E7">
        <w:rPr>
          <w:rFonts w:ascii="Arial" w:eastAsia="Times New Roman" w:hAnsi="Arial" w:cs="Times New Roman"/>
          <w:i/>
          <w:iCs/>
          <w:kern w:val="0"/>
          <w:sz w:val="24"/>
          <w:szCs w:val="24"/>
          <w:lang w:eastAsia="it-IT"/>
          <w14:ligatures w14:val="none"/>
        </w:rPr>
        <w:lastRenderedPageBreak/>
        <w:t xml:space="preserve">lodarti sarà la nostra gloria. Benedetto il Signore, Dio d’Israele, da sempre e per sempre. Tutto il popolo dica: Amen. Alleluia (Sal 106 (105) 1-48). </w:t>
      </w:r>
    </w:p>
    <w:p w14:paraId="23DFB810"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8A506F1"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4E08302E"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7F0C4CA4" w14:textId="327CB44E"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4FF367A" w14:textId="194C9A41"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w:t>
      </w:r>
      <w:r w:rsidRPr="001203E7">
        <w:rPr>
          <w:rFonts w:ascii="Arial" w:eastAsia="Times New Roman" w:hAnsi="Arial" w:cs="Times New Roman"/>
          <w:i/>
          <w:iCs/>
          <w:kern w:val="0"/>
          <w:sz w:val="24"/>
          <w:szCs w:val="24"/>
          <w:lang w:eastAsia="it-IT"/>
          <w14:ligatures w14:val="none"/>
        </w:rPr>
        <w:lastRenderedPageBreak/>
        <w:t>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Poi comunicò i suoi ordini a Giosuè, figlio di Nun, e gli disse: «Sii forte e coraggioso, poiché tu introdurrai gli Israeliti nella terra che ho giurato di dar loro, e io sarò con te».</w:t>
      </w:r>
    </w:p>
    <w:p w14:paraId="1DD9A51D"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1A00541"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343AFAF7" w14:textId="5436995A"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«Udite, o cieli: io voglio parlare. Ascolti la terra le parole della mia bocca! Scorra come pioggia la mia dottrina,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stilli come rugiada il mio dire; come pioggia leggera sul verde,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come scroscio sull'erba. Voglio proclamare il nome del Signore: magnificate il nostro Dio! Egli è la Roccia: perfette le sue opere,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giustizia tutte le sue vie; è un Dio fedele e senza malizia, egli è giusto e retto.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Prevaricano contro di lui: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non sono suoi figli, per le loro macchie,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generazione tortuosa e perversa. Così tu ripaghi il Signore,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popolo stolto e privo di saggezza?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Non è lui il padre che ti ha creato,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che ti ha fatto e ti ha costituito?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Ricorda i giorni del tempo antico,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medita gli anni lontani.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Interroga tuo padre e te lo racconterà,</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 tuoi vecchi e te lo diranno.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l’Altissimo divideva le nazioni,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separava i figli dell’uomo,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egli stabilì i confini dei popoli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secondo il numero dei figli d’Israele. Perché porzione del Signore è il suo popolo,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Giacobbe sua parte di eredità. Egli lo trovò in una terra deserta,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 una landa di ululati solitari.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Lo circondò, lo allevò,</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lo custodì come la pupilla del suo occhio.</w:t>
      </w:r>
    </w:p>
    <w:p w14:paraId="7342247D" w14:textId="745D5501"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Come un’aquila che veglia la sua nidiata, che vola sopra i suoi nati, egli spiegò le ali e lo prese,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lo sollevò sulle sue ali. Il Signore, lui solo lo ha guidato, non c’era con lui alcun dio straniero. Lo fece salire sulle alture della terra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lo nutrì con i prodotti della campagna;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gli fece succhiare miele dalla rupe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olio dalla roccia durissima, panna di mucca e latte di pecora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insieme con grasso di agnelli,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arieti di Basan e capri,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fior di farina di frumento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sangue di uva, che bevevi spumeggiante.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Iesurùn si è ingrassato e ha recalcitrato,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sì, ti sei ingrassato, impinguato, rimpinzato –</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ha respinto il Dio che lo aveva fatto,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ha disprezzato la Roccia, sua salvezza. Lo hanno fatto ingelosire con dèi stranieri e provocato all’ira con abomini. Hanno sacrificato a dèmoni che non sono Dio,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 dèi che non conoscevano,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nuovi, venuti da poco,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che i vostri padri non avevano temuto.</w:t>
      </w:r>
    </w:p>
    <w:p w14:paraId="4B7EBE87" w14:textId="411B9094"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La Roccia, che ti ha generato, tu hai trascurato; hai dimenticato il Dio che ti ha procreato! Ma il Signore ha visto e ha disdegnato con ira i suoi figli e le sue figlie. Ha detto: “Io nasconderò loro il mio volto;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vedrò quale sarà la loro fine.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Sono una generazione perfida,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sono figli infedeli. Mi resero geloso con ciò che non è Dio,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mi irritarono con i loro idoli vani;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io li renderò gelosi con uno che non è popolo,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li irriterò con una nazione stolta.</w:t>
      </w:r>
    </w:p>
    <w:p w14:paraId="58602944" w14:textId="3BD99218"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Un fuoco si è acceso nella mia collera e brucerà fino alla profondità degl’inferi;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divorerà la terra e il suo prodotto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incendierà le radici dei monti. Accumulerò sopra di loro i malanni;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le mie frecce esaurirò contro di loro. Saranno estenuati dalla fame,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divorati dalla febbre e da peste dolorosa. Il dente delle belve manderò contro di loro,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con il veleno dei rettili che strisciano nella polvere. Di fuori la spada li priverà dei figli,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dentro le case li ucciderà lo spavento.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Periranno insieme il giovane e la vergine, il lattante e l’uomo canuto.</w:t>
      </w:r>
    </w:p>
    <w:p w14:paraId="5E907905" w14:textId="6CAAB4AF"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Io ho detto: Li voglio disperdere,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cancellarne tra gli uomini il ricordo, se non temessi l’arroganza del nemico. Non si ingannino i loro avversari;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non dicano: La nostra mano ha vinto,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non è il Signore che ha operato tutto questo! Sono un popolo insensato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in essi non c’è intelligenza: se fossero saggi, capirebbero,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rifletterebbero sulla loro fine.</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Come può un uomo solo inseguirne mille o due soli metterne in fuga diecimila?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Non è forse perché la loro Roccia li ha venduti,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il Signore li ha consegnati? Perché la loro roccia non è come la nostra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i nostri nemici ne sono giudici.</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La loro vite è dal ceppo di Sòdoma,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dalle piantagioni di Gomorra. La loro uva è velenosa,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ha grappoli amari. Tossico di serpenti è il loro vino,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micidiale veleno di vipere. Non è questo nascosto presso di me,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sigillato nei miei forzieri? Mia sarà la vendetta e il castigo,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vacillerà il loro piede!</w:t>
      </w:r>
      <w:r w:rsidR="00933C5D">
        <w:rPr>
          <w:rFonts w:ascii="Arial" w:eastAsia="Times New Roman" w:hAnsi="Arial" w:cs="Times New Roman"/>
          <w:i/>
          <w:iCs/>
          <w:kern w:val="0"/>
          <w:sz w:val="24"/>
          <w:szCs w:val="24"/>
          <w:lang w:eastAsia="it-IT"/>
          <w14:ligatures w14:val="none"/>
        </w:rPr>
        <w:t xml:space="preserve"> </w:t>
      </w:r>
    </w:p>
    <w:p w14:paraId="24A76829" w14:textId="7F2692D0"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Sì, vicino è il giorno della loro rovina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il loro destino si affretta a venire”. Perché il Signore farà giustizia al suo popolo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dei suoi servi avrà compassione;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quando vedrà che ogni forza è svanita e non è rimasto né schiavo né libero.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Allora dirà: “Dove sono i loro dèi,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la roccia in cui cercavano rifugio, quelli che mangiavano il grasso dei loro sacrifici,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che bevevano il vino delle loro libagioni? Sorgano ora e vi soccorrano,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siano il riparo per voi!</w:t>
      </w:r>
    </w:p>
    <w:p w14:paraId="5DCEF8A5" w14:textId="39B99FBE"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Ora vedete che io, io lo sono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nessun altro è dio accanto a me.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Sono io che do la morte e faccio vivere;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io percuoto e io guarisco,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nessuno può liberare dalla mia mano. Alzo la mano verso il cielo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dico: Per la mia vita, per sempre: quando avrò affilato la folgore della mia spada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la mia mano inizierà il giudizio,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farò vendetta dei miei avversari,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ripagherò i miei nemici.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Inebrierò di sangue le mie frecce,</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si pascerà di carne la mia spada,</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del sangue dei cadaveri e dei prigionieri, delle teste dei condottieri nemici!”. Esultate, o nazioni, per il suo popolo,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perché egli vendicherà il sangue dei suoi servi;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volgerà la vendetta contro i suoi avversari</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purificherà la sua terra e il suo popolo».</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Mosè venne con Giosuè, figlio di Nun, e pronunciò agli orecchi del popolo tutte le parole di questo cantico.</w:t>
      </w:r>
      <w:r w:rsidR="00554DC0">
        <w:rPr>
          <w:rFonts w:ascii="Arial" w:eastAsia="Times New Roman" w:hAnsi="Arial" w:cs="Times New Roman"/>
          <w:i/>
          <w:iCs/>
          <w:kern w:val="0"/>
          <w:sz w:val="24"/>
          <w:szCs w:val="24"/>
          <w:lang w:eastAsia="it-IT"/>
          <w14:ligatures w14:val="none"/>
        </w:rPr>
        <w:t xml:space="preserve"> </w:t>
      </w:r>
    </w:p>
    <w:p w14:paraId="6825C075"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w:t>
      </w:r>
      <w:r w:rsidRPr="001203E7">
        <w:rPr>
          <w:rFonts w:ascii="Arial" w:eastAsia="Times New Roman" w:hAnsi="Arial" w:cs="Times New Roman"/>
          <w:i/>
          <w:iCs/>
          <w:kern w:val="0"/>
          <w:sz w:val="24"/>
          <w:szCs w:val="24"/>
          <w:lang w:eastAsia="it-IT"/>
          <w14:ligatures w14:val="none"/>
        </w:rPr>
        <w:lastRenderedPageBreak/>
        <w:t>paese in cui state per entrare per prenderne possesso, attraversando il Giordano».</w:t>
      </w:r>
    </w:p>
    <w:p w14:paraId="0B5545A3"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615D3EBA"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Vi era nel popolo di Dio come una cecità di natura. Questa cecità è tutta espressa nel Vangelo secondo Giovanni nel Capitolo del Cieco nato.</w:t>
      </w:r>
    </w:p>
    <w:p w14:paraId="119B36D3" w14:textId="18809C5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A92FF58"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45A7968"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DF06B96"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F12688B" w14:textId="5C27BF12"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Gesù seppe che l’avevano cacciato fuori; quando lo trovò, gli disse: «Tu, credi nel Figlio dell’uomo?». Egli rispose: «E chi è, Signore, perché io creda in lui?». Gli disse Gesù: «Lo hai visto: è colui che parla con te». Ed egli disse: «Credo, Signore!». E si prostrò dinanzi a lui.</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1,1-41). </w:t>
      </w:r>
    </w:p>
    <w:p w14:paraId="10418DB7"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cieco nato è immagine del mondo, che si lascia sanare da Gesù. I Giudei invece rimangono nella loro cecità di natura. Non vedono Dio.</w:t>
      </w:r>
    </w:p>
    <w:p w14:paraId="3DE66A91"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20</w:t>
      </w:r>
      <w:r w:rsidRPr="00340661">
        <w:rPr>
          <w:rFonts w:ascii="Arial" w:eastAsia="Times New Roman" w:hAnsi="Arial" w:cs="Times New Roman"/>
          <w:b/>
          <w:color w:val="000000"/>
          <w:kern w:val="0"/>
          <w:sz w:val="24"/>
          <w:szCs w:val="20"/>
          <w:lang w:eastAsia="it-IT"/>
          <w14:ligatures w14:val="none"/>
        </w:rPr>
        <w:t>Hai visto molte cose, ma senza farvi attenzione, hai aperto gli orecchi, ma senza sentire.</w:t>
      </w:r>
    </w:p>
    <w:p w14:paraId="7655A6D5" w14:textId="5A8B1B9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cosa ha fatto il suo popolo – quanto è stato riportato lo attesta con pienezza di verità – è stato con il suo Dio da sordo e da cieco.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Hai visto molte cose, ma senza farvi attenzione. Hai aperto gli orecchi, ma senza sentire. È un popolo che non sa leggere la sua stessa storia.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Israele è un miracolo permanente del suo Dio, una sua continua creazione, eppure di questa presenza di amore del Signore nulla ha compreso.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Vi sono due mondi: quello sconfinato del suo Dio Onnipotente e Signore che sempre crea la storia e quello di Israele che nulla vede e nulla comprende.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confessione fa lo stesso Mosè riguardo al suo popolo. Fino ad oggi non avete intelligenza per comprendere le grandi opere compiute dal Signore.</w:t>
      </w:r>
    </w:p>
    <w:p w14:paraId="222FB161" w14:textId="76D77ED5"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w:t>
      </w:r>
      <w:r w:rsidRPr="001203E7">
        <w:rPr>
          <w:rFonts w:ascii="Arial" w:eastAsia="Times New Roman" w:hAnsi="Arial" w:cs="Times New Roman"/>
          <w:i/>
          <w:iCs/>
          <w:kern w:val="0"/>
          <w:sz w:val="24"/>
          <w:szCs w:val="24"/>
          <w:lang w:eastAsia="it-IT"/>
          <w14:ligatures w14:val="none"/>
        </w:rPr>
        <w:lastRenderedPageBreak/>
        <w:t>sono usciti contro di noi per combattere, noi li abbiamo sconfitti, abbiamo preso la loro terra e l’abbiamo data in possesso ai Rubeniti, ai Gaditi e a metà della tribù di Manasse.</w:t>
      </w:r>
      <w:r w:rsidR="00554DC0">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Osservate dunque le parole di questa alleanza e mettetele in pratica, perché abbiate successo in tutto ciò che farete.</w:t>
      </w:r>
    </w:p>
    <w:p w14:paraId="1AB4AAC3"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2007AA1F"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61163257"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2B960D99"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È una confessione che serve a tutti coloro che lavorano con Dio perché mai si scoraggino e mai vengano meno nella loro missione. L’uomo è cecità.</w:t>
      </w:r>
    </w:p>
    <w:p w14:paraId="36945FD4"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lastRenderedPageBreak/>
        <w:t>21</w:t>
      </w:r>
      <w:r w:rsidRPr="00340661">
        <w:rPr>
          <w:rFonts w:ascii="Arial" w:eastAsia="Times New Roman" w:hAnsi="Arial" w:cs="Times New Roman"/>
          <w:b/>
          <w:color w:val="000000"/>
          <w:kern w:val="0"/>
          <w:sz w:val="24"/>
          <w:szCs w:val="20"/>
          <w:lang w:eastAsia="it-IT"/>
          <w14:ligatures w14:val="none"/>
        </w:rPr>
        <w:t>Il Signore si compiacque, per amore della sua giustizia, di dare una legge grande e gloriosa.</w:t>
      </w:r>
    </w:p>
    <w:p w14:paraId="39BFD5A8" w14:textId="70833722"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legge grande e gloriosa è la legge del Sinai. Nessuna Legge è perfetta come quella consegnata dal Signore a Israele. È legge di vita, pace, benedizione.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si compiacque, per amore della sua giustizia, di dare una legge grande e gloriosa. È una legge che mostra ai popoli quanto è sapiente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Anche questa verità è rivelata dal Signore al suo popolo per mezzo di Mosè. I popoli avrebbero riconosciuto Dio solo vedendo Israele vivere la Legge.</w:t>
      </w:r>
    </w:p>
    <w:p w14:paraId="0F74651A"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531D7002" w14:textId="5F000AAD"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vita di Israele nella Legge era la più grande profezia della verità del suo Dio presso tutti i popoli. Nessuna profezia è più grande della legge vissuta.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Mettendo in pratica la Legge del Signore, il Signore avrebbe per sempre custodito, protetto, salvato, benedetto, ricoperto di vita il suo popolo.</w:t>
      </w:r>
    </w:p>
    <w:p w14:paraId="2B5EE374"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22</w:t>
      </w:r>
      <w:r w:rsidRPr="00340661">
        <w:rPr>
          <w:rFonts w:ascii="Arial" w:eastAsia="Times New Roman" w:hAnsi="Arial" w:cs="Times New Roman"/>
          <w:b/>
          <w:color w:val="000000"/>
          <w:kern w:val="0"/>
          <w:sz w:val="24"/>
          <w:szCs w:val="20"/>
          <w:lang w:eastAsia="it-IT"/>
          <w14:ligatures w14:val="none"/>
        </w:rPr>
        <w:t>Eppure questo è un popolo saccheggiato e spogliato; sono tutti presi con il laccio nelle caverne, sono rinchiusi in prigioni. Sono divenuti preda e non c’era un liberatore, saccheggio e non c’era chi dicesse: «Restituisci».</w:t>
      </w:r>
    </w:p>
    <w:p w14:paraId="57C9656A" w14:textId="728C28C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Invece il popolo è stato calpestato, umiliato, divelto, estirpato, annientato, distrutto, saccheggiato, rapinato, smembrato, divorato. Perché?</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Eppure questo è un popolo saccheggiato e spogliato. Sono tutti presi con il laccio nelle caverne, sono rinchiusi in prigioni. Perché?</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Sono divenuti preda e non c’era un liberatore, saccheggio e non c’era chi dicesse: Restituisci. Perché? Perché tutto questo è avvenuto?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avvenuto tutto questo perché il popolo non ha compreso che la sua vita era Dio. Non ha compreso che Dio era tutto nella Legge osservata.</w:t>
      </w:r>
    </w:p>
    <w:p w14:paraId="6444730A"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23</w:t>
      </w:r>
      <w:r w:rsidRPr="00340661">
        <w:rPr>
          <w:rFonts w:ascii="Arial" w:eastAsia="Times New Roman" w:hAnsi="Arial" w:cs="Times New Roman"/>
          <w:b/>
          <w:color w:val="000000"/>
          <w:kern w:val="0"/>
          <w:sz w:val="24"/>
          <w:szCs w:val="20"/>
          <w:lang w:eastAsia="it-IT"/>
          <w14:ligatures w14:val="none"/>
        </w:rPr>
        <w:t>Chi fra voi porge l’orecchio a questo, vi fa attenzione e ascolta per il futuro?</w:t>
      </w:r>
    </w:p>
    <w:p w14:paraId="07F3B5C1" w14:textId="40EB36E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passato è passato. Gli errori sono stati errori. Israele ha pagato un prezzo altissimo. Ma vi è un futuro da costruire. Vi è una fede da rifondare.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Chi fra voi porge l’orecchio a questo, vi fa attenzione e ascolta per il futuro? Il futuro va sempre costruito. Su cosa lo si costruisce? Sulla Parola del 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L’alleanza </w:t>
      </w:r>
      <w:r w:rsidRPr="00340661">
        <w:rPr>
          <w:rFonts w:ascii="Arial" w:eastAsia="Times New Roman" w:hAnsi="Arial" w:cs="Times New Roman"/>
          <w:kern w:val="0"/>
          <w:sz w:val="24"/>
          <w:szCs w:val="20"/>
          <w:lang w:eastAsia="it-IT"/>
          <w14:ligatures w14:val="none"/>
        </w:rPr>
        <w:lastRenderedPageBreak/>
        <w:t>tra Dio e il suo popolo è sul fondamento della Parola osservata. Non è sulla verità di Dio solamente creduta. Si crede nella Parola di Dio.</w:t>
      </w:r>
    </w:p>
    <w:p w14:paraId="2B905367"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24</w:t>
      </w:r>
      <w:r w:rsidRPr="00340661">
        <w:rPr>
          <w:rFonts w:ascii="Arial" w:eastAsia="Times New Roman" w:hAnsi="Arial" w:cs="Times New Roman"/>
          <w:b/>
          <w:color w:val="000000"/>
          <w:kern w:val="0"/>
          <w:sz w:val="24"/>
          <w:szCs w:val="20"/>
          <w:lang w:eastAsia="it-IT"/>
          <w14:ligatures w14:val="none"/>
        </w:rPr>
        <w:t>Chi abbandonò Giacobbe al saccheggio, Israele ai predoni? Non è stato forse il Signore contro cui peccò, non avendo voluto camminare per le sue vie e non avendo osservato la sua legge?</w:t>
      </w:r>
    </w:p>
    <w:p w14:paraId="3FDBDA08" w14:textId="6556A21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è il Signore stesso che dona la risposta sul perché dello stato miserevole di Israele. Chi abbandonò Giacobbe al saccheggio, Israele ai predoni?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è stato forse il Signore contro cui peccò, non avendo voluto camminare per le sue vie e non avendo osservato la sua legge?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Nella legge è la vita di Israele. Se Israele sta nella legge, sta nella vita. Se non sta nella legge, subito passa nella morte. Non c’è vita per esso.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Poiché il Signore è nella Parola, se Israele è nella Parola, è nella vita del suo Signore. Se esce dalla Parola, subito incorre nella morte.</w:t>
      </w:r>
    </w:p>
    <w:p w14:paraId="70484543"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25</w:t>
      </w:r>
      <w:r w:rsidRPr="00340661">
        <w:rPr>
          <w:rFonts w:ascii="Arial" w:eastAsia="Times New Roman" w:hAnsi="Arial" w:cs="Times New Roman"/>
          <w:b/>
          <w:color w:val="000000"/>
          <w:kern w:val="0"/>
          <w:sz w:val="24"/>
          <w:szCs w:val="20"/>
          <w:lang w:eastAsia="it-IT"/>
          <w14:ligatures w14:val="none"/>
        </w:rPr>
        <w:t>Egli, perciò, ha riversato su di lui la sua ira ardente e la violenza della guerra, che lo ha avvolto nelle sue fiamme senza che egli se ne accorgesse, lo ha bruciato, senza che vi facesse attenzione.</w:t>
      </w:r>
    </w:p>
    <w:p w14:paraId="34793B1D" w14:textId="4B00C2F0" w:rsid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Ancora il Signore insiste nello spiegare a Israele perché è nella morte. È nella morte perché è uscito dalla fortezza della sua Parola.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Egli, perciò, ha riversato su di lui la sua ira ardente e la violenza della guerra. Ira ardente del Signore e guerra degli uomini non lasciano scampo.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L’ira ardente del Signore ha avvolto Israele nelle sue fiamme senza che egli se ne accorgesse, lo ha bruciato, senza che vi facesse attenzione.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come se Israele fosse andato da se stesso al macello senza neanche accorgersene. È nella morte e se ne accorge solo quando è in essa.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va ben scritta in ogni cuore. Quando si abbandona la Parola del Signore sempre ci si mette nelle braccia della morte distrattamente.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Senza Dio si procede di rovina in rovina fino alla rovina senza ritorno e l’uomo neanche se ne accorge, neanche vi presta attenzione.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la triste realtà del peccato. Come cancro invisibile divora la nostra vita e noi ce ne accorgiamo quando siamo nell’inferno.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invece cambia quando si è con Dio. Il Signore sempre ci rivela anche i più piccoli errori perché mai si cade nel peccato, nella morte, uscendo dalla Parola.</w:t>
      </w:r>
    </w:p>
    <w:p w14:paraId="0DED7A1F" w14:textId="77777777" w:rsidR="00554DC0" w:rsidRDefault="00554DC0" w:rsidP="00340661">
      <w:pPr>
        <w:spacing w:after="120" w:line="240" w:lineRule="auto"/>
        <w:jc w:val="both"/>
        <w:rPr>
          <w:rFonts w:ascii="Arial" w:eastAsia="Times New Roman" w:hAnsi="Arial" w:cs="Times New Roman"/>
          <w:kern w:val="0"/>
          <w:sz w:val="24"/>
          <w:szCs w:val="20"/>
          <w:lang w:eastAsia="it-IT"/>
          <w14:ligatures w14:val="none"/>
        </w:rPr>
      </w:pPr>
    </w:p>
    <w:p w14:paraId="7F502CB5" w14:textId="61AEA804" w:rsidR="00340661" w:rsidRDefault="00340661" w:rsidP="00A26C95">
      <w:pPr>
        <w:pStyle w:val="Titolo1"/>
      </w:pPr>
      <w:r>
        <w:t>ISAIA 49</w:t>
      </w:r>
    </w:p>
    <w:p w14:paraId="30606006" w14:textId="3F84409D" w:rsidR="00340661" w:rsidRPr="00340661" w:rsidRDefault="00BE3F85" w:rsidP="00035FAD">
      <w:pPr>
        <w:pStyle w:val="Titolo3"/>
      </w:pPr>
      <w:r w:rsidRPr="00340661">
        <w:t>SECONDO CANTO DEL SERVO DEL SIGNORE</w:t>
      </w:r>
    </w:p>
    <w:p w14:paraId="39A22DD0"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w:t>
      </w:r>
      <w:r w:rsidRPr="00340661">
        <w:rPr>
          <w:rFonts w:ascii="Arial" w:eastAsia="Times New Roman" w:hAnsi="Arial" w:cs="Times New Roman"/>
          <w:b/>
          <w:color w:val="000000"/>
          <w:kern w:val="0"/>
          <w:sz w:val="24"/>
          <w:szCs w:val="20"/>
          <w:lang w:eastAsia="it-IT"/>
          <w14:ligatures w14:val="none"/>
        </w:rPr>
        <w:t>Ascoltatemi, o isole, udite attentamente, nazioni lontane; il Signore dal seno materno mi ha chiamato, fino dal grembo di mia madre ha pronunciato il mio nome.</w:t>
      </w:r>
    </w:p>
    <w:p w14:paraId="4C5721DC" w14:textId="1BFEC2FB"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è il Servo del Signore che chiede di essere ascoltato. Lo chiede alle isole e alle nazioni lontane: Ascoltatemi, o isole, udite attentamente, nazioni lontane.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non viene solo per il popolo del Signore, viene per l’umanità intera. Viene per ogni nazione, ogni isola, ogni territorio più remoto.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Comprendiamo quest’invito alle isole e alle nazioni lontane, se ricordiamo per quale motivo il Servo del Signore viene.</w:t>
      </w:r>
    </w:p>
    <w:p w14:paraId="45BAD953"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4F6C2D90" w14:textId="6F8C6FE2"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962179">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50F0E68E" w14:textId="2268A1E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Le isole e le nazioni lo dovranno ascoltare perché il Servo del Signore che viene porta con sé la benedizione del loro Creatore e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non viene da se stesso: Il Signore dal seno materno mi ha chiamato, fin dal grembo di mia madre ha pronunciato il mio nome.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vocazione fin dal grembo della madre indica che è il Signore che sceglie e che chiama, indipendentemente dalle opere o dai meriti del chiamato.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meriti vengono dopo. Tutto invece è dalla libera volontà del Signore che chiama chi vuole, sceglie chi vuole, manda chi vuole.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Nel mistero della salvezza tutto è dalla volontà del Signore. Essa è sempre preveniente, mai susseguente. È ancor prima del concepimento e della nascita.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è detta per Geremia, per Paolo, per gli stessi doni o carismi dello Spirito Santo. La volontà del Signore è eternamente sovrana.</w:t>
      </w:r>
    </w:p>
    <w:p w14:paraId="44C9B0EC" w14:textId="457325B3"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933C5D">
        <w:rPr>
          <w:rFonts w:ascii="Arial" w:eastAsia="Times New Roman" w:hAnsi="Arial" w:cs="Times New Roman"/>
          <w:i/>
          <w:iCs/>
          <w:kern w:val="0"/>
          <w:sz w:val="24"/>
          <w:szCs w:val="24"/>
          <w:lang w:eastAsia="it-IT"/>
          <w14:ligatures w14:val="none"/>
        </w:rPr>
        <w:t xml:space="preserve"> </w:t>
      </w:r>
      <w:r w:rsidRPr="001203E7">
        <w:rPr>
          <w:rFonts w:ascii="Arial" w:eastAsia="Times New Roman" w:hAnsi="Arial" w:cs="Times New Roman"/>
          <w:i/>
          <w:iCs/>
          <w:kern w:val="0"/>
          <w:sz w:val="24"/>
          <w:szCs w:val="24"/>
          <w:lang w:eastAsia="it-IT"/>
          <w14:ligatures w14:val="none"/>
        </w:rPr>
        <w:t>e mi toccò la bocca, e il Signore mi disse: «Ecco, io metto le mie parole sulla tua bocca. Vedi, oggi ti do autorità sopra le nazioni e sopra i regni per sradicare e demolire, per distruggere e abbattere, per edificare e piantare» (Ger 1,4-10).</w:t>
      </w:r>
    </w:p>
    <w:p w14:paraId="089537B0"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w:t>
      </w:r>
      <w:r w:rsidRPr="001203E7">
        <w:rPr>
          <w:rFonts w:ascii="Arial" w:eastAsia="Times New Roman" w:hAnsi="Arial" w:cs="Times New Roman"/>
          <w:i/>
          <w:iCs/>
          <w:kern w:val="0"/>
          <w:sz w:val="24"/>
          <w:szCs w:val="24"/>
          <w:lang w:eastAsia="it-IT"/>
          <w14:ligatures w14:val="none"/>
        </w:rPr>
        <w:lastRenderedPageBreak/>
        <w:t>secondo la parola di Geremia, che essi però maltrattarono, benché fosse stato consacrato profeta nel seno materno, per estirpare, distruggere e mandare in rovina, ma anche per costruire e piantare (Sir 49,4-7).</w:t>
      </w:r>
    </w:p>
    <w:p w14:paraId="5F860844"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1203E7">
          <w:rPr>
            <w:rFonts w:ascii="Arial" w:eastAsia="Times New Roman" w:hAnsi="Arial" w:cs="Times New Roman"/>
            <w:i/>
            <w:iCs/>
            <w:kern w:val="0"/>
            <w:sz w:val="24"/>
            <w:szCs w:val="24"/>
            <w:lang w:eastAsia="it-IT"/>
            <w14:ligatures w14:val="none"/>
          </w:rPr>
          <w:t>la Chiesa</w:t>
        </w:r>
      </w:smartTag>
      <w:r w:rsidRPr="001203E7">
        <w:rPr>
          <w:rFonts w:ascii="Arial" w:eastAsia="Times New Roman" w:hAnsi="Arial" w:cs="Times New Roman"/>
          <w:i/>
          <w:iCs/>
          <w:kern w:val="0"/>
          <w:sz w:val="24"/>
          <w:szCs w:val="24"/>
          <w:lang w:eastAsia="it-IT"/>
          <w14:ligatures w14:val="none"/>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33F814C9"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39FAA30B" w14:textId="486859A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Tutto è dal Signore che sceglie chi vuole, ricolma dei suoi doni come vuole, affida una missione secondo i desideri del suo cuore. Niente è dall’uomo.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è il Signore del suo Messia fin da sempre. Il Messia è investito di una missione universale. Lui è per il suo popolo, le isole, le nazioni lontane.</w:t>
      </w:r>
    </w:p>
    <w:p w14:paraId="5F4DBCFA"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w:t>
      </w:r>
      <w:r w:rsidRPr="00340661">
        <w:rPr>
          <w:rFonts w:ascii="Arial" w:eastAsia="Times New Roman" w:hAnsi="Arial" w:cs="Times New Roman"/>
          <w:b/>
          <w:color w:val="000000"/>
          <w:kern w:val="0"/>
          <w:sz w:val="24"/>
          <w:szCs w:val="20"/>
          <w:lang w:eastAsia="it-IT"/>
          <w14:ligatures w14:val="none"/>
        </w:rPr>
        <w:t>Ha reso la mia bocca come spada affilata, mi ha nascosto all’ombra della sua mano, mi ha reso freccia appuntita, mi ha riposto nella sua faretra.</w:t>
      </w:r>
    </w:p>
    <w:p w14:paraId="76CE8F30" w14:textId="026B0D38"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Non solo il Servo è stato scelto, chiamato, con una speciale, personale vocazione fin dal grembo della madre, in più mai ha lasciato la mano di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Possiamo dire con delle immagini che è come la pietra nelle mani di Davide, come freccia appuntita nelle mani del combattente.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Ha reso la mia bocca come spada affilata, mi ha nascosto all’ombra della sua mano, mi ha reso freccia appuntita, mi ha riposto nella sua faretra.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Tutte queste immagini rivelano una sola verità: il Servo è interamente e in ogni istante nelle mani del Signore. Niente è dalla sua volontà o perizia, o bravura.</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Ciò che fa, lo fa il Signore per mezzo di Lui. Ciò che compie, lo compie il Signore per suo tramite. Lui è tutto nelle mani del suo Signore.</w:t>
      </w:r>
    </w:p>
    <w:p w14:paraId="374F2784" w14:textId="34A0DD1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Poiché è nelle mani del Signore, nessuno ha potere su di Lui. Lui è solo e sempre del suo Dio per compiere solo la sua missione.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sua parola, cioè la parola del Servo, gode della stessa onnipotenza creatrice del Signore. È il Signore che parla per mezzo di Lui.</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parola del Servo è parola del Signore. La parola del Signore è parola del servo. Una sola parola, non due parole, una del Servo e l’altra del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La bocca del servo è la bocca del Signore e la bocca del Signore è la bocca del Servo. Una sola bocca, non due bocche, una del Servo e l’altra del </w:t>
      </w:r>
      <w:r w:rsidRPr="00340661">
        <w:rPr>
          <w:rFonts w:ascii="Arial" w:eastAsia="Times New Roman" w:hAnsi="Arial" w:cs="Times New Roman"/>
          <w:kern w:val="0"/>
          <w:sz w:val="24"/>
          <w:szCs w:val="20"/>
          <w:lang w:eastAsia="it-IT"/>
          <w14:ligatures w14:val="none"/>
        </w:rPr>
        <w:lastRenderedPageBreak/>
        <w:t>Signore.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parola del Servo possiede la stessa efficacia che la Lettera agli Ebrei rivela che è della Parola di Dio. Nessuna differenza. Una è la Parola.</w:t>
      </w:r>
    </w:p>
    <w:p w14:paraId="72ABCFC9" w14:textId="77777777" w:rsidR="00340661" w:rsidRPr="001203E7"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1203E7">
        <w:rPr>
          <w:rFonts w:ascii="Arial" w:eastAsia="Times New Roman" w:hAnsi="Arial" w:cs="Times New Roman"/>
          <w:i/>
          <w:iCs/>
          <w:kern w:val="0"/>
          <w:sz w:val="24"/>
          <w:szCs w:val="24"/>
          <w:lang w:eastAsia="it-IT"/>
          <w14:ligatures w14:val="none"/>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44F543F"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 xml:space="preserve">La parola del Servo va ascoltata come parola proveniente direttamente da Dio. La sua è parola purissima, verissima, divina, eterna, efficace, onnipotente. </w:t>
      </w:r>
    </w:p>
    <w:p w14:paraId="325FC30A"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3</w:t>
      </w:r>
      <w:r w:rsidRPr="00340661">
        <w:rPr>
          <w:rFonts w:ascii="Arial" w:eastAsia="Times New Roman" w:hAnsi="Arial" w:cs="Times New Roman"/>
          <w:b/>
          <w:color w:val="000000"/>
          <w:kern w:val="0"/>
          <w:sz w:val="24"/>
          <w:szCs w:val="20"/>
          <w:lang w:eastAsia="it-IT"/>
          <w14:ligatures w14:val="none"/>
        </w:rPr>
        <w:t>Mi ha detto: «Mio servo tu sei, Israele, sul quale manifesterò la mia gloria».</w:t>
      </w:r>
    </w:p>
    <w:p w14:paraId="79FA29CB" w14:textId="130F67EB"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cosa dice il Signore al suo Servo: Mi ha detto: Mio servo tu sei, Israele, sul quale manifesterò la mia gloria. Il Servo viene identificato con Israele.</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 meglio, Israele si identifica tutto nel Servo. È il Servo il vero Israele di Dio, il vero Figlio di Dio, la vera discendenza di Abramo.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attraverso questo Servo, che diviene il vero Israele, che il Signore manifesterà tutta la sua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gloria, compirà tutto il suo volere, si mostrerò vero Dio.</w:t>
      </w:r>
      <w:r w:rsidR="001203E7">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gloria di Dio è la sua verità manifestata tutta attraverso la vita del Servo che compie in tutto e sempre la sua volontà.</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Riprendendo la profezia di Osea, l’evangelista Matteo vede Gesù come il Figlio che Dio chiama dall’Egitto perché manifesti per mezzo di Lui la sua gloria.</w:t>
      </w:r>
    </w:p>
    <w:p w14:paraId="760A28BB" w14:textId="064FA618"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r w:rsidR="00554DC0">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7EC98ECF"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Il mio popolo è duro a convertirsi: chiamato a guardare in alto, nessuno sa sollevare lo sguardo. Come potrei abbandonarti, Èfraim, come consegnarti ad altri, Israele? Come potrei trattarti al pari di Adma, ridurti allo stato di Seboìm? </w:t>
      </w:r>
    </w:p>
    <w:p w14:paraId="1578853A"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2FB30BFB" w14:textId="7659AD9A"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r w:rsidR="00554DC0">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02DF6A7D"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lastRenderedPageBreak/>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5004E9C4"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788F26C"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 xml:space="preserve">L’Apostolo Giovanni nel suo Vangelo presenta Gesù come il vero glorificatore del Padre. Lui vive per rendere gloria al Padre suo. </w:t>
      </w:r>
    </w:p>
    <w:p w14:paraId="0BC9117F"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6B1054C" w14:textId="019D2DDE"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00962179">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r w:rsidR="00554DC0">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Sebbene avesse compiuto segni così grandi davanti a loro, non credevano in lui, perché si compisse la parola detta dal profeta Isaia: Signore, chi ha creduto alla nostra parola? E la forza del Signore, a chi è stata rivelata?</w:t>
      </w:r>
    </w:p>
    <w:p w14:paraId="5024F605"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w:t>
      </w:r>
      <w:r w:rsidRPr="005D08FA">
        <w:rPr>
          <w:rFonts w:ascii="Arial" w:eastAsia="Times New Roman" w:hAnsi="Arial" w:cs="Times New Roman"/>
          <w:i/>
          <w:iCs/>
          <w:kern w:val="0"/>
          <w:sz w:val="24"/>
          <w:szCs w:val="24"/>
          <w:lang w:eastAsia="it-IT"/>
          <w14:ligatures w14:val="none"/>
        </w:rPr>
        <w:lastRenderedPageBreak/>
        <w:t>causa dei farisei, non lo dichiaravano, per non essere espulsi dalla sinagoga. Amavano infatti la gloria degli uomini più che la gloria di Dio.</w:t>
      </w:r>
    </w:p>
    <w:p w14:paraId="34FF0D9C"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37B9F3D0"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3CB39BE"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6731D4A"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 </w:t>
      </w:r>
    </w:p>
    <w:p w14:paraId="04840EFF" w14:textId="551DDE2D"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Parola di Gesù è Parola del Padre. La Parola del Padre è Parola di Gesù. Una sola Parola non due. Una sola volontà non due. Una sola opera non due.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Tra Gesù e il Padre vi è come una gara per glorificarsi vicendevolmente. Gesù vive interamente per glorificare il Padre, il Padre vive per glorificare Gesù.</w:t>
      </w:r>
    </w:p>
    <w:p w14:paraId="59400EC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4</w:t>
      </w:r>
      <w:r w:rsidRPr="00340661">
        <w:rPr>
          <w:rFonts w:ascii="Arial" w:eastAsia="Times New Roman" w:hAnsi="Arial" w:cs="Times New Roman"/>
          <w:b/>
          <w:color w:val="000000"/>
          <w:kern w:val="0"/>
          <w:sz w:val="24"/>
          <w:szCs w:val="20"/>
          <w:lang w:eastAsia="it-IT"/>
          <w14:ligatures w14:val="none"/>
        </w:rPr>
        <w:t>Io ho risposto: «Invano ho faticato, per nulla e invano ho consumato le mie forze. Ma, certo, il mio diritto è presso il Signore, la mia ricompensa presso il mio Dio».</w:t>
      </w:r>
    </w:p>
    <w:p w14:paraId="618870BA" w14:textId="0D862F3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del Signore vede la sua opera, vede come un fallimento della sua missione. Vede un popolo sordo, cieco, muto, dal cuore indurito.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Io ho risposto: Invano ho faticato, per nulla e invano ho consumato le mie forze. Il Servo del Signore mette tutto se stesso a servizio del suo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quali risultati? Lui stesso constata come se vi fosse stato un totale fallimento. È come se la sua missione non avesse prodotto alcun frutto.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 presso Dio non si lavora per raccogliere frutti. Si lavora per glorificare il Signore, per renderlo giusto in ogni sua Parola, vero in ogni sua profezia.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Ecco perché aggiunge: Ma, certo, il mio diritto è presso il Signore, la mia ricompensa presso il mio Dio. Dio non retribuisce per i frutti </w:t>
      </w:r>
      <w:r w:rsidRPr="00340661">
        <w:rPr>
          <w:rFonts w:ascii="Arial" w:eastAsia="Times New Roman" w:hAnsi="Arial" w:cs="Times New Roman"/>
          <w:kern w:val="0"/>
          <w:sz w:val="24"/>
          <w:szCs w:val="20"/>
          <w:lang w:eastAsia="it-IT"/>
          <w14:ligatures w14:val="none"/>
        </w:rPr>
        <w:lastRenderedPageBreak/>
        <w:t>prodotti.</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retribuisce perché si è resa a Lui ogni gloria, lo si è manifestato giusto in ogni sua Parola, lo si è proclamato vero in ogni sua profezia.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lavora solo per la gloria del Signore. Sarà il Signore a dargli i frutti, secondo la sua volontà. È questa anche la ricompensa: la fruttificazione.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 il dono dei frutti non è opera dell’uomo, è purissimo dono del Signore, ricompensa che il Signore dona al suo servo.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questa ragione o motivo il Servo deve solo pensare a glorificare il Signore. Se Lui cerca frutti, consensi, applausi, gloria, il rischio è di non glorificare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Mentre se lui lavora sempre ed unicamente per la gloria del Signore è sempre libero dinanzi ad ogni uomo. Questa libertà sempre Cristo ha attestato.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L’Apostolo Giovanni ci rivela questa libertà nel discorso fatto da Gesù nella sinagoga di Cafarnao. Lui lascia sempre liberi tutti. </w:t>
      </w:r>
    </w:p>
    <w:p w14:paraId="4A596A9C"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35BB0BF"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F987391"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69655E6"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04DD5B7" w14:textId="63B36A6E"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Gesù rispose loro: «Non mormorate tra voi. Nessuno può venire a me, se non lo attira il Padre che mi ha mandato; e io lo risusciterò nell’ultimo giorno. Sta scritto nei profeti: E tutti saranno istruiti da Dio. Chiunque ha ascoltato il Padre e ha </w:t>
      </w:r>
      <w:r w:rsidRPr="005D08FA">
        <w:rPr>
          <w:rFonts w:ascii="Arial" w:eastAsia="Times New Roman" w:hAnsi="Arial" w:cs="Times New Roman"/>
          <w:i/>
          <w:iCs/>
          <w:kern w:val="0"/>
          <w:sz w:val="24"/>
          <w:szCs w:val="24"/>
          <w:lang w:eastAsia="it-IT"/>
          <w14:ligatures w14:val="none"/>
        </w:rPr>
        <w:lastRenderedPageBreak/>
        <w:t>imparato da lui, viene a me. Non perché qualcuno abbia visto il Padre; solo colui che viene da Dio ha visto il Padre. In verità, in verità io vi dico: chi crede ha la vita eterna.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50CA61F"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14DC888"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012D801"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4A4AE56A" w14:textId="5C8B7FF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Gesù è libero. Lui va scelto nella piena libertà. Chi lo sceglie si obbliga a camminare nella sua parola, nella sua verità, nella sua profezia. La scelta è libera. La sequela obbliga. Chi sceglie Cristo Gesù è obbligato a camminare nella sua Parola. Sceglie Cristo Gesù chi il Padre gli dona.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Non c’è delusione per chi lavora solo per la gloria di Dio. Mai. Non vi è scoraggiamento quando si fa solo la volontà del Signore. </w:t>
      </w:r>
    </w:p>
    <w:p w14:paraId="364FFCC8"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5</w:t>
      </w:r>
      <w:r w:rsidRPr="00340661">
        <w:rPr>
          <w:rFonts w:ascii="Arial" w:eastAsia="Times New Roman" w:hAnsi="Arial" w:cs="Times New Roman"/>
          <w:b/>
          <w:color w:val="000000"/>
          <w:kern w:val="0"/>
          <w:sz w:val="24"/>
          <w:szCs w:val="20"/>
          <w:lang w:eastAsia="it-IT"/>
          <w14:ligatures w14:val="none"/>
        </w:rPr>
        <w:t xml:space="preserve">Ora ha parlato il Signore, che mi ha plasmato suo servo dal seno materno per ricondurre a lui Giacobbe e a lui riunire Israele – poiché ero stato onorato dal Signore e Dio era stato la mia forza – </w:t>
      </w:r>
    </w:p>
    <w:p w14:paraId="6C440BBF" w14:textId="541E4AC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del Signore vede Dio, vede il popolo, vede il mondo. Lui è testimone della gloria del Signore, della sua verità presso il popolo e le nazioni.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Ci sono frutti nel popolo e nelle nazioni? Sono una grazia di Dio. Non ci sono frutti. Sono una </w:t>
      </w:r>
      <w:r w:rsidRPr="00340661">
        <w:rPr>
          <w:rFonts w:ascii="Arial" w:eastAsia="Times New Roman" w:hAnsi="Arial" w:cs="Times New Roman"/>
          <w:kern w:val="0"/>
          <w:sz w:val="24"/>
          <w:szCs w:val="20"/>
          <w:lang w:eastAsia="it-IT"/>
          <w14:ligatures w14:val="none"/>
        </w:rPr>
        <w:lastRenderedPageBreak/>
        <w:t>grazia di Dio. Il solo vero frutto è la glorificazione di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sa ora come agire, operare, lavorare. Lui deve dare a Dio ogni gloria, ogni testimonianza. Il Signore trasformerà la testimonianza in salvezza.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interviene il Signore e parla direttamente al suo Servo. Lo deve illuminare sulla verità e universalità della sua missione. Lui è anche per il mondo.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ha parlato il Signore, che mi ha plasmato suo servo dal seno materno per ricondurre a lui Giacobbe e a lui riunire Israele.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questa la missione originaria, primaria, fondamentale del Servo del Signore. Essa è finalizzata alla salvezza nella riunificazione del suo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Messia non viene mandato per il mondo. Viene mandato prima per il popolo, poi per il mondo. La salvezza del popolo prima, poi la salvezza del mondo.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è manifestata sia da Cristo Gesù che dallo stesso Paolo. Sempre Paolo prima si è rivolto ai Giudei, poi alle Genti.</w:t>
      </w:r>
    </w:p>
    <w:p w14:paraId="09839B12"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00FD1B93" w14:textId="2357FC39"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Arrivati a Roma, fu concesso a Paolo di abitare per conto suo con un soldato di guardia.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B886DB3" w14:textId="57461981"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w:t>
      </w:r>
      <w:r w:rsidRPr="005D08FA">
        <w:rPr>
          <w:rFonts w:ascii="Arial" w:eastAsia="Times New Roman" w:hAnsi="Arial" w:cs="Times New Roman"/>
          <w:i/>
          <w:iCs/>
          <w:kern w:val="0"/>
          <w:sz w:val="24"/>
          <w:szCs w:val="24"/>
          <w:lang w:eastAsia="it-IT"/>
          <w14:ligatures w14:val="none"/>
        </w:rPr>
        <w:lastRenderedPageBreak/>
        <w:t>cuore e non si convertano, e io li guarisca!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Sia dunque noto a voi che questa salvezza di Dio fu inviata alle nazioni, ed esse ascolteranno!»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 </w:t>
      </w:r>
    </w:p>
    <w:p w14:paraId="2BE529EB"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1185F790"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si sente onorato dal Signore. Sa che Dio è la sua forza. Questa coscienza è stata di Cristo Gesù. Dio è con Lui. Dio è la sua forza.</w:t>
      </w:r>
    </w:p>
    <w:p w14:paraId="00062D4F" w14:textId="2B6D1394"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Vi ho detto questo perché abbiate pace in me. Nel mondo avete tribolazioni, ma abbiate coraggio: io ho vinto il mondo!» (Gv 16,29-33). </w:t>
      </w:r>
    </w:p>
    <w:p w14:paraId="558356B6" w14:textId="5EB7EA79"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lo sa e lo dice: Poiché ero stato onorato dal Signore e Dio era stato la mia forza. La missione è onore. Dio è forza per compiere la missione.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onora il Signore. Il Signore onora il Servo. Il Servo onora il Signore rendendolo vero in ogni Parola. Il Signore onora il servo ricolmandolo di forza.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vive per il Signore. Il Signore vive per il Servo. Il Servo è verità del Signore. Il Signore è forza del Servo. Vivono l’uno per l’altro.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Mai si lavora invano e mai ci si affatica per nulla quando si opera per obbedire al Signore, rendendogli gloria in ogni sua parola. Il fine della missione è questo.</w:t>
      </w:r>
    </w:p>
    <w:p w14:paraId="2AA25D0F"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6</w:t>
      </w:r>
      <w:r w:rsidRPr="00340661">
        <w:rPr>
          <w:rFonts w:ascii="Arial" w:eastAsia="Times New Roman" w:hAnsi="Arial" w:cs="Times New Roman"/>
          <w:b/>
          <w:color w:val="000000"/>
          <w:kern w:val="0"/>
          <w:sz w:val="24"/>
          <w:szCs w:val="20"/>
          <w:lang w:eastAsia="it-IT"/>
          <w14:ligatures w14:val="none"/>
        </w:rPr>
        <w:t>e ha detto: «È troppo poco che tu sia mio servo per restaurare le tribù di Giacobbe e ricondurre i superstiti d’Israele. Io ti renderò luce delle nazioni, perché porti la mia salvezza fino all’estremità della terra».</w:t>
      </w:r>
    </w:p>
    <w:p w14:paraId="2704626E" w14:textId="01FB0BC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Signore non vuole che il suo Servo si limiti al solo Israele, non ama che si fermi solo al suo popolo. Il Signore ha una promessa da adempire.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deve benedire nella discendenza di Abramo tutte le tribù e le nazioni della terra. Anche in questa parola il Signore dovrà essere trovato giusto.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Ecco cosa dice il Signore: È troppo poco che tu sia mio servo per restaurare le tribù di Giacobbe e ricondurre i superstiti d’Israele.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sola missione è ben poca cosa. Il Servo del Signore non può limitarsi al solo Israele, al solo popolo del Signore. I limiti della missione vanno ampliati.</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Io ti renderò luce delle nazioni, perché porti la mia salvezza fino all’estremità della terra. Da Israele al mondo intero. Da Giacobbe e a tutte le nazioni.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dovrà glorificare il Signore presso ogni uomo. La sua non potrà essere missione limitata, angusta. Dovrà essere missione universale, per tutti.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Come si può constatare non è il Servo che sceglie cosa fare e dove farla a chi farla. È il suo Signore che gli detta i limiti della missione e questi sono illimitati.</w:t>
      </w:r>
    </w:p>
    <w:p w14:paraId="0484210F" w14:textId="0A3F810B"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Signore manda il Servo per il suo popolo, lo manda anche per tutte le tribù della terra. Lo manda come luce delle nazioni, luce di verità, luce divina.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dovrà illuminare il mondo intero con la luce della divina Parola, divina verità, divina profezia, divina rivelazione sull’essenza dello stesso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viene per rivelarci chi è il solo ed unico vero Dio e in cosa consiste la sua essenza, la sua natura, la sua salvezza, redenzione e giustificazione.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Il Servo viene per illuminarci </w:t>
      </w:r>
      <w:r w:rsidRPr="00340661">
        <w:rPr>
          <w:rFonts w:ascii="Arial" w:eastAsia="Times New Roman" w:hAnsi="Arial" w:cs="Times New Roman"/>
          <w:kern w:val="0"/>
          <w:sz w:val="24"/>
          <w:szCs w:val="20"/>
          <w:lang w:eastAsia="it-IT"/>
          <w14:ligatures w14:val="none"/>
        </w:rPr>
        <w:lastRenderedPageBreak/>
        <w:t>della più pura luce eterna che è il suo Signore. Ogni uomo vedrà la luce vera e se vuole potrà convertirsi ad essa.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viene per mostrare visibilmente Dio ad ogni uomo. È questa la luce con la quale deve illuminare la terra. Dio è la luce e Lui la rivela, la manifesta.</w:t>
      </w:r>
    </w:p>
    <w:p w14:paraId="5BF5007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7</w:t>
      </w:r>
      <w:r w:rsidRPr="00340661">
        <w:rPr>
          <w:rFonts w:ascii="Arial" w:eastAsia="Times New Roman" w:hAnsi="Arial" w:cs="Times New Roman"/>
          <w:b/>
          <w:color w:val="000000"/>
          <w:kern w:val="0"/>
          <w:sz w:val="24"/>
          <w:szCs w:val="20"/>
          <w:lang w:eastAsia="it-IT"/>
          <w14:ligatures w14:val="none"/>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7DDD9855" w14:textId="7F570B8B"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viene manifestato quale sarà il successo del Servo presso le nazioni, presso i re, presso i potenti di questo mondo.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del Signore sarà disprezzato, rifiutato dalle nazioni, reso schiavo dei potenti. La sua missione sarà di grande umiliazione.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Così dice il Signore, il redentore d’Israele, il suo Santo, a colui che è disprezzato, rifiutato dalle nazioni, schiavo dei potenti. È il Servo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re vedranno e si alzeranno in piedi, i principi si prostreranno a causa del Signore che è fedele, del Santo d’Israele che ti ha scelto.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Vi è in questo versetto una apparente contraddizione: il Servo è disprezzato, rifiutato, schiavo. Ma anche dinanzi a lui i principi si alzeranno in piedi.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contraddizione si risolve con le parole di luce del Signore: a causa del Signore che è fedele, del Santo d’Israele che ti ha scelto.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In questo versetto si intravedono i due momenti della vita del Servo del Signore: il primo momento che è di umiliazione e il secondo che è di gloria.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primo momento di umiliazione è quello descritto dal Salmo ed anche dal Canto del Servo Sofferente che ci offre lo stesso profeta Isaia.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ci limitiamo solo a riportare sia il Salmo (e non è uno soltanto) e il Canto del Servo Sofferente. Al momento opportuno daremo la spiegazione.</w:t>
      </w:r>
    </w:p>
    <w:p w14:paraId="3929EA4B"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Al maestro del coro. Su «Cerva dell’aurora». Salmo. Di Davide.</w:t>
      </w:r>
    </w:p>
    <w:p w14:paraId="62F69DDA" w14:textId="7D386BE4"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Dio mio, Dio mio, perché mi hai abbandonato? Lontane dalla mia salvezza le parole del mio grido!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Mio Dio, grido di giorno e non rispondi; di notte, e non c’è tregua per me.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Eppure tu sei il Santo, tu siedi in trono fra le lodi d’Israele.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In te confidarono i nostri padri, confidarono e tu li liberasti; a te gridarono e furono salvati, in te confidarono e non rimasero delusi.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Ma io sono un verme e non un uomo, rifiuto degli uomini, disprezzato dalla gente.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Si fanno beffe di me quelli che mi vedono, storcono le labbra, scuotono il capo: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«Si rivolga al Signore; lui lo liberi, lo porti in salvo, se davvero lo ama!».</w:t>
      </w:r>
    </w:p>
    <w:p w14:paraId="2F487835" w14:textId="216ACD50"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Sei proprio tu che mi hai tratto dal grembo, mi hai affidato al seno di mia madre.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Al mio nascere, a te fui consegnato; dal grembo di mia madre sei tu il mio Dio.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Non stare lontano da me, perché l’angoscia è vicina e non c’è chi mi aiuti.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Mi circondano tori numerosi, mi accerchiano grossi tori di Basan.</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Spalancano contro di me le loro fauci: un leone che sbrana e ruggisce.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Io sono come acqua versata, sono slogate tutte le mie ossa. Il mio cuore è come cera, si scioglie in mezzo alle mie viscere.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Arido come un coccio è il mio vigore, la mia lingua si è incollata al palato, mi deponi su polvere di morte.</w:t>
      </w:r>
    </w:p>
    <w:p w14:paraId="46BE4710" w14:textId="6DBA031E"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Un branco di cani mi circonda, mi accerchia una banda di malfattori; hanno scavato le mie mani e i miei piedi.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Posso contare tutte le mie ossa. Essi stanno a guardare e mi osservano: si dividono le mie vesti, sulla mia tunica gettano la sorte.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Ma tu, Signore, non stare lontano, mia forza, vieni presto in mio aiuto.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lastRenderedPageBreak/>
        <w:t>Libera dalla spada la mia vita, dalle zampe del cane l’unico mio bene.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Salvami dalle fauci del leone e dalle corna dei bufali. Tu mi hai risposto!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Annuncerò il tuo nome ai miei fratelli, ti loderò in mezzo all’assemblea.</w:t>
      </w:r>
    </w:p>
    <w:p w14:paraId="01F92294" w14:textId="427B5483"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Lodate il Signore, voi suoi fedeli, gli dia gloria tutta la discendenza di Giacobbe, lo tema tutta la discendenza d’Israele; </w:t>
      </w:r>
      <w:r w:rsidRPr="005D08FA">
        <w:rPr>
          <w:rFonts w:ascii="Arial" w:eastAsia="Times New Roman" w:hAnsi="Arial" w:cs="Times New Roman"/>
          <w:i/>
          <w:iCs/>
          <w:kern w:val="0"/>
          <w:sz w:val="24"/>
          <w:szCs w:val="24"/>
          <w:lang w:eastAsia="it-IT"/>
          <w14:ligatures w14:val="none"/>
        </w:rPr>
        <w:tab/>
        <w:t>perché egli non ha disprezzato né disdegnato l’afflizione del povero, il proprio volto non gli ha nascosto ma ha ascoltato il suo grido di aiuto.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Da te la mia lode nella grande assemblea; scioglierò i miei voti davanti ai suoi fedeli.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I poveri mangeranno e saranno saziati, loderanno il Signore quanti lo cercano; il vostro cuore viva per sempre!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Ricorderanno e torneranno al Signore tutti i confini della terra; davanti a te si prostreranno tutte le famiglie dei popoli.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Perché del Signore è il regno: è lui che domina sui popoli!</w:t>
      </w:r>
    </w:p>
    <w:p w14:paraId="4DB040B6"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4C461F93" w14:textId="3612F8F8"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933C5D">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3F1C01B7" w14:textId="3F3C09B8"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Disprezzato e reietto dagli uomini, uomo dei dolori che ben conosce il patire, come uno davanti al quale ci si copre la faccia; era disprezzato e non ne avevamo alcuna stima.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Noi tutti eravamo sperduti come un gregge, ognuno di noi seguiva la sua strada; il Signore fece ricadere su di lui l’iniquità di noi tutti.</w:t>
      </w:r>
    </w:p>
    <w:p w14:paraId="307A9323"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Maltrattato, si lasciò umiliare e non aprì la sua bocca; era come agnello condotto al macello, come pecora muta di fronte ai suoi tosatori, e non aprì la sua bocca.</w:t>
      </w:r>
    </w:p>
    <w:p w14:paraId="37B3EAF1" w14:textId="64623996"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Con oppressione e ingiusta sentenza fu tolto di mezzo; chi si affligge per la sua posterità? Sì, fu eliminato dalla terra dei viventi, per la colpa del mio popolo fu percosso a morte.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Gli si diede sepoltura con gli empi, con il ricco fu il suo tumulo, sebbene non avesse commesso violenza né vi fosse inganno nella sua bocca.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Perciò io gli darò in premio le moltitudini, dei potenti egli farà bottino, perché ha spogliato se stesso fino alla morte ed è stato annoverato fra gli empi, mentre egli portava il peccato di molti e intercedeva per i colpevoli (Is 52,13-53,12).</w:t>
      </w:r>
    </w:p>
    <w:p w14:paraId="0C48EC22" w14:textId="7777777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lastRenderedPageBreak/>
        <w:t>Il secondo momento è quello che ci rivela San Matteo nel giudizio finale, San Paolo nell’Inno nella Lettera ai Filippesi, San Giovanni nell’Apocalisse.</w:t>
      </w:r>
    </w:p>
    <w:p w14:paraId="0C18C6AB" w14:textId="2DB4DBA1"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r w:rsidR="00962179">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512FC7AC" w14:textId="240ED579"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Egli, pur essendo nella condizione di Dio, non ritenne un privilegio</w:t>
      </w:r>
      <w:r w:rsidR="00933C5D">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l’essere come Dio, ma svuotò se stesso assumendo una condizione di servo, diventando simile agli uomini.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Dall’aspetto riconosciuto come uomo, umiliò se stesso facendosi obbediente fino alla morte e a una morte di croce.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Per questo Dio lo esaltò e gli donò il nome che è al di sopra di ogni nome, perché nel nome di Gesù ogni ginocchio si pieghi nei cieli, sulla terra e sotto terra, e ogni lingua proclami: «Gesù Cristo è Signore!», a gloria di Dio Padre (Fil 2,6-11).</w:t>
      </w:r>
    </w:p>
    <w:p w14:paraId="310BEF39"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0655BFB" w14:textId="0F052885"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Ecco, viene con le nubi e ogni occhio lo vedrà, anche quelli che lo trafissero, e per lui tutte le tribù della terra si batteranno il petto. Sì, </w:t>
      </w:r>
      <w:r w:rsidRPr="005D08FA">
        <w:rPr>
          <w:rFonts w:ascii="Arial" w:eastAsia="Times New Roman" w:hAnsi="Arial" w:cs="Times New Roman"/>
          <w:i/>
          <w:iCs/>
          <w:kern w:val="0"/>
          <w:sz w:val="24"/>
          <w:szCs w:val="24"/>
          <w:lang w:eastAsia="it-IT"/>
          <w14:ligatures w14:val="none"/>
        </w:rPr>
        <w:lastRenderedPageBreak/>
        <w:t>Amen!</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Dice il Signore Dio: Io sono l’Alfa e l’Omèga, Colui che è, che era e che viene, l’Onnipotente!</w:t>
      </w:r>
    </w:p>
    <w:p w14:paraId="0B867B63"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1383837"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4D1791D"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F9CAD33" w14:textId="425481D4"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«Santo, santo, santo il Signore Dio, l’Onnipotente, Colui che era, che è e che viene!».</w:t>
      </w:r>
    </w:p>
    <w:p w14:paraId="3C7668E6" w14:textId="4FF497A9"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«Tu sei degno, o Signore e Dio nostro, di ricevere la gloria, l’onore e la potenza, perché tu hai creato tutte le cose, per la tua volontà esistevano e furono create» (Ap 4,1-11). </w:t>
      </w:r>
    </w:p>
    <w:p w14:paraId="7D48A6E7" w14:textId="756B1B6A"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737EA18"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50D031B" w14:textId="4D59BCD1"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«L’Agnello, che è stato immolato, è degno di ricevere potenza e ricchezza, sapienza e forza, onore, gloria e benedizione».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 Colui che siede sul trono e all’Agnello lode, onore, gloria e potenza, nei secoli dei secoli».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E i quattro esseri viventi dicevano: «Amen». E gli anziani si prostrarono in adorazione (Ap 5,1-14). </w:t>
      </w:r>
    </w:p>
    <w:p w14:paraId="3897EC6D" w14:textId="39267DF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del Signore vive un momento di intensissima sofferenza, ma poi vive tutta l’eternità di gloria, a motivo della fedeltà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lo ha chiamato dal sepolcro e fatto sedere alla sua destra, nella gloria del Cielo, costituendolo Signore della storia e Giudice dei vivi e dei morti.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Ecco i due momenti di disprezzo e di gloria eterna, di umiliazione e di esaltazione, di apparente insuccesso e di successo eterno.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Qual è il successo del Servo del Signore? È quello di avere glorificato il suo Dio. Quello di averlo reso vero in ogni sua parola e profezia.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Quello di aver compiuto ogni sua parola. Nessuna parola di Dio è rimasta incompiuta. Dio attraverso di Lui viene rivelato come il solo unico vero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di sé il Servo consacra al servizio della gloria del suo Signore. Anche il suo sangue versa in olocausto per la manifestazione della gloria del suo Dio.</w:t>
      </w:r>
    </w:p>
    <w:p w14:paraId="753BE49C" w14:textId="53BF17C9" w:rsidR="00340661" w:rsidRPr="00340661" w:rsidRDefault="00BE3F85" w:rsidP="00035FAD">
      <w:pPr>
        <w:pStyle w:val="Titolo3"/>
      </w:pPr>
      <w:bookmarkStart w:id="224" w:name="_Toc430638433"/>
      <w:bookmarkStart w:id="225" w:name="_Toc62159021"/>
      <w:r w:rsidRPr="00340661">
        <w:t>LA GIOIA DEL RITORNO</w:t>
      </w:r>
      <w:bookmarkEnd w:id="224"/>
      <w:bookmarkEnd w:id="225"/>
    </w:p>
    <w:p w14:paraId="392B134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8</w:t>
      </w:r>
      <w:r w:rsidRPr="00340661">
        <w:rPr>
          <w:rFonts w:ascii="Arial" w:eastAsia="Times New Roman" w:hAnsi="Arial" w:cs="Times New Roman"/>
          <w:b/>
          <w:color w:val="000000"/>
          <w:kern w:val="0"/>
          <w:sz w:val="24"/>
          <w:szCs w:val="20"/>
          <w:lang w:eastAsia="it-IT"/>
          <w14:ligatures w14:val="none"/>
        </w:rPr>
        <w:t>Così dice il Signore: «Al tempo della benevolenza ti ho risposto, nel giorno della salvezza ti ho aiutato. Ti ho formato e ti ho stabilito come alleanza del popolo, per far risorgere la terra, per farti rioccupare l’eredità devastata,</w:t>
      </w:r>
    </w:p>
    <w:p w14:paraId="6CE4C343" w14:textId="186D861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Signore parla al suo Servo. La verità che gli annunzia è semplicemente sconvolgente. Il Servo è opera tutta di Dio.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Così dice il Signore: al tempo della benevolenza ti ho risposto, nel giorno della salvezza ti ho aiutato. È il Signore la </w:t>
      </w:r>
      <w:r w:rsidRPr="00340661">
        <w:rPr>
          <w:rFonts w:ascii="Arial" w:eastAsia="Times New Roman" w:hAnsi="Arial" w:cs="Times New Roman"/>
          <w:kern w:val="0"/>
          <w:sz w:val="24"/>
          <w:szCs w:val="20"/>
          <w:lang w:eastAsia="it-IT"/>
          <w14:ligatures w14:val="none"/>
        </w:rPr>
        <w:lastRenderedPageBreak/>
        <w:t>vita e la salvezza del suo Servo.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è tutto dalla benevolenza, dall’amore, dalla misericordia, dalla forza, dalla volontà del suo Dio. Il Servo deve solo lasciarsi fare dal suo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tempo della benevolenza è quel tempo in cui il Signore agisce con ogni potenza di amore e di misericordia verso il suo Servo.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giorno della salvezza è ogni qualvolta il Servo ha bisogno del suo Dio per portare a compimento la sua missione. Cioè sempre.</w:t>
      </w:r>
    </w:p>
    <w:p w14:paraId="29A9D7EF" w14:textId="5580919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Sempre il Servo ha bisogno del suo Dio e sempre il suo Dio gli attesta la sua benevolenza, la sua salvezza, la sua forza, il suo aiuto.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Servo è perennemente dalla benevolenza e dalla salvezza del suo Dio. Senza il suo Dio il servo nulla potrebbe operare.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Il Servo deve operare Dio, </w:t>
      </w:r>
      <w:r w:rsidRPr="00340661">
        <w:rPr>
          <w:rFonts w:ascii="Arial" w:eastAsia="Times New Roman" w:hAnsi="Arial" w:cs="Times New Roman"/>
          <w:i/>
          <w:kern w:val="0"/>
          <w:sz w:val="24"/>
          <w:szCs w:val="20"/>
          <w:lang w:eastAsia="it-IT"/>
          <w14:ligatures w14:val="none"/>
        </w:rPr>
        <w:t>“creare”</w:t>
      </w:r>
      <w:r w:rsidRPr="00340661">
        <w:rPr>
          <w:rFonts w:ascii="Arial" w:eastAsia="Times New Roman" w:hAnsi="Arial" w:cs="Times New Roman"/>
          <w:kern w:val="0"/>
          <w:sz w:val="24"/>
          <w:szCs w:val="20"/>
          <w:lang w:eastAsia="it-IT"/>
          <w14:ligatures w14:val="none"/>
        </w:rPr>
        <w:t xml:space="preserve"> Dio nei cuori, </w:t>
      </w:r>
      <w:r w:rsidRPr="00340661">
        <w:rPr>
          <w:rFonts w:ascii="Arial" w:eastAsia="Times New Roman" w:hAnsi="Arial" w:cs="Times New Roman"/>
          <w:i/>
          <w:kern w:val="0"/>
          <w:sz w:val="24"/>
          <w:szCs w:val="20"/>
          <w:lang w:eastAsia="it-IT"/>
          <w14:ligatures w14:val="none"/>
        </w:rPr>
        <w:t>“formare”</w:t>
      </w:r>
      <w:r w:rsidRPr="00340661">
        <w:rPr>
          <w:rFonts w:ascii="Arial" w:eastAsia="Times New Roman" w:hAnsi="Arial" w:cs="Times New Roman"/>
          <w:kern w:val="0"/>
          <w:sz w:val="24"/>
          <w:szCs w:val="20"/>
          <w:lang w:eastAsia="it-IT"/>
          <w14:ligatures w14:val="none"/>
        </w:rPr>
        <w:t xml:space="preserve"> Dio in essi. Potrà il servo </w:t>
      </w:r>
      <w:r w:rsidRPr="00340661">
        <w:rPr>
          <w:rFonts w:ascii="Arial" w:eastAsia="Times New Roman" w:hAnsi="Arial" w:cs="Times New Roman"/>
          <w:i/>
          <w:kern w:val="0"/>
          <w:sz w:val="24"/>
          <w:szCs w:val="20"/>
          <w:lang w:eastAsia="it-IT"/>
          <w14:ligatures w14:val="none"/>
        </w:rPr>
        <w:t>“fare”</w:t>
      </w:r>
      <w:r w:rsidRPr="00340661">
        <w:rPr>
          <w:rFonts w:ascii="Arial" w:eastAsia="Times New Roman" w:hAnsi="Arial" w:cs="Times New Roman"/>
          <w:kern w:val="0"/>
          <w:sz w:val="24"/>
          <w:szCs w:val="20"/>
          <w:lang w:eastAsia="it-IT"/>
          <w14:ligatures w14:val="none"/>
        </w:rPr>
        <w:t xml:space="preserve"> Dio senza Dio, </w:t>
      </w:r>
      <w:r w:rsidRPr="00340661">
        <w:rPr>
          <w:rFonts w:ascii="Arial" w:eastAsia="Times New Roman" w:hAnsi="Arial" w:cs="Times New Roman"/>
          <w:i/>
          <w:kern w:val="0"/>
          <w:sz w:val="24"/>
          <w:szCs w:val="20"/>
          <w:lang w:eastAsia="it-IT"/>
          <w14:ligatures w14:val="none"/>
        </w:rPr>
        <w:t>“formare”</w:t>
      </w:r>
      <w:r w:rsidRPr="00340661">
        <w:rPr>
          <w:rFonts w:ascii="Arial" w:eastAsia="Times New Roman" w:hAnsi="Arial" w:cs="Times New Roman"/>
          <w:kern w:val="0"/>
          <w:sz w:val="24"/>
          <w:szCs w:val="20"/>
          <w:lang w:eastAsia="it-IT"/>
          <w14:ligatures w14:val="none"/>
        </w:rPr>
        <w:t xml:space="preserve"> Dio senza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Dio che nel Servo, per il Servo, con il Servo si forma, si crea, si fa nei cuori. Per questo Dio dovrà essere sempre con il Servo.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Ti ho formato e ti ho costituito come alleanza del popolo, per far risorgere la terra, per farti rioccupare l’eredità devastata… Ecco la missione del Servo.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dovrà essere come alleanza del popolo. Lui dovrà far risorgere la terra. Lui dovrà rioccupare l’eredità devastata. Come fare tutto questo?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L’alleanza del popolo sarà la sua parola, che è purissima parola di Dio. Farà risorgere la terra, facendo risuonare in essa la parola di vita.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Rioccuperà l’eredità devastata chiamando ogni figlio di Israele alla conversione, al pentimento, al ritorno nella parola che non sarà più quella antica.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conversione dovrà essere alla parola del Servo, solo alla sua parola e a nessun’altra. Per questo lui è costituito alleanza del popolo.</w:t>
      </w:r>
    </w:p>
    <w:p w14:paraId="00B8EBB9" w14:textId="7A05EC5C"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Da questo versetto emerge che tutto il Signore vuole fare attraverso il suo Servo. Con il Servo viene dichiarato antico tutto ciò che è stato fatto finora.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come se tutto dovesse iniziare con il Servo. Tutto il passato ha condotto al Servo. Ora il Servo è la unica e sola via di Dio per la salvezza del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passaggio va bene evidenziato altrimenti nulla si comprenderà della vita del Servo quando esso verrà per compiere la volontà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versetto lo possiamo comprendere solo leggendo alcuni capitoli della Lettera agli Ebrei. Il Servo è oltre Mosè, oltre gli Angeli, oltre ogni altro.</w:t>
      </w:r>
    </w:p>
    <w:p w14:paraId="5137BBA6"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4D641F3" w14:textId="36D8FE18"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Infatti, a quale degli angeli Dio ha mai detto: Tu sei mio figlio, oggi ti ho generato?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E ancora: Io sarò per lui padre ed egli sarà per me figlio?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Quando invece introduce il primogenito nel mondo, dice: Lo adorino tutti gli angeli di Dio.</w:t>
      </w:r>
      <w:r w:rsidR="00303C1C">
        <w:rPr>
          <w:rFonts w:ascii="Arial" w:eastAsia="Times New Roman" w:hAnsi="Arial" w:cs="Times New Roman"/>
          <w:i/>
          <w:iCs/>
          <w:kern w:val="0"/>
          <w:sz w:val="24"/>
          <w:szCs w:val="24"/>
          <w:lang w:eastAsia="it-IT"/>
          <w14:ligatures w14:val="none"/>
        </w:rPr>
        <w:t xml:space="preserve"> </w:t>
      </w:r>
    </w:p>
    <w:p w14:paraId="2BC0EF88" w14:textId="73EB2FC8"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E ancora: In principio tu, Signore, hai fondato la terra e i cieli </w:t>
      </w:r>
      <w:r w:rsidRPr="005D08FA">
        <w:rPr>
          <w:rFonts w:ascii="Arial" w:eastAsia="Times New Roman" w:hAnsi="Arial" w:cs="Times New Roman"/>
          <w:i/>
          <w:iCs/>
          <w:kern w:val="0"/>
          <w:sz w:val="24"/>
          <w:szCs w:val="24"/>
          <w:lang w:eastAsia="it-IT"/>
          <w14:ligatures w14:val="none"/>
        </w:rPr>
        <w:lastRenderedPageBreak/>
        <w:t>sono opera delle tue mani. Essi periranno, ma tu rimani; tutti si logoreranno come un vestito. Come un mantello li avvolgerai, come un vestito anch’essi saranno cambiati; ma tu rimani lo stesso e i tuoi anni non avranno fine.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E a quale degli angeli poi ha mai detto: Siedi alla mia destra, finché io non abbia messo i tuoi nemici a sgabello dei tuoi piedi?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Non sono forse tutti spiriti incaricati di un ministero, inviati a servire coloro che erediteranno la salvezza? (Eb 1,1-14). </w:t>
      </w:r>
    </w:p>
    <w:p w14:paraId="23B1FFF0"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69E3E38" w14:textId="0D15155D"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Non certo a degli angeli Dio ha sottomesso il mondo futuro, del quale parliamo. Anzi, in un passo della Scrittura qualcuno ha dichiarato: Che cos’è l’uomo perché di lui ti ricordi</w:t>
      </w:r>
      <w:r w:rsidR="00933C5D">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o il figlio dell’uomo perché te ne curi? Di poco l’hai fatto inferiore agli angeli, di gloria e di onore l’hai coronato e hai messo ogni cosa sotto i suoi piedi.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FC5E440"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5D25965"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1BC51FB"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w:t>
      </w:r>
      <w:r w:rsidRPr="005D08FA">
        <w:rPr>
          <w:rFonts w:ascii="Arial" w:eastAsia="Times New Roman" w:hAnsi="Arial" w:cs="Times New Roman"/>
          <w:i/>
          <w:iCs/>
          <w:kern w:val="0"/>
          <w:sz w:val="24"/>
          <w:szCs w:val="24"/>
          <w:lang w:eastAsia="it-IT"/>
          <w14:ligatures w14:val="none"/>
        </w:rPr>
        <w:lastRenderedPageBreak/>
        <w:t>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0A1DF4E"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D0073FF"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56EF47A"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CA5A317" w14:textId="03D37E22"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sidR="00933C5D">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Oggi, se udite la sua voce, non indurite i vostri cuori!</w:t>
      </w:r>
    </w:p>
    <w:p w14:paraId="596EA117"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426D33D"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0828381"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887F5C3" w14:textId="22B730F0"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Tutto ora è nel Servo, dal Servo, per il Servo, con il Servo. Lui compie tutti, supera tutti, dichiara tutti finiti nella loro missione. La missione è solo sua.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passaggio da tutti gli altri al Servo non è volontà del Servo. È per volontà di Colui che il Servo ha chiamato. Anzi il Servo è questo passaggio.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il Servo finisce Abramo, finisce Giacobbe, finisce Mosè, finisce Giosuè, finisce Davide, finiscono tutti i profeti. Tutti costoro portano al Servo.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Venuto il Servo, essi devono scomparire, per lasciare tutto lo spazio al Servo. È in Lui, con Lui, per Lui che il Signore compie la sua opera.</w:t>
      </w:r>
    </w:p>
    <w:p w14:paraId="62EBE2D3"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9</w:t>
      </w:r>
      <w:r w:rsidRPr="00340661">
        <w:rPr>
          <w:rFonts w:ascii="Arial" w:eastAsia="Times New Roman" w:hAnsi="Arial" w:cs="Times New Roman"/>
          <w:b/>
          <w:color w:val="000000"/>
          <w:kern w:val="0"/>
          <w:sz w:val="24"/>
          <w:szCs w:val="20"/>
          <w:lang w:eastAsia="it-IT"/>
          <w14:ligatures w14:val="none"/>
        </w:rPr>
        <w:t>per dire ai prigionieri: “Uscite”, e a quelli che sono nelle tenebre: “Venite fuori”. Essi pascoleranno lungo tutte le strade, e su ogni altura troveranno pascoli.</w:t>
      </w:r>
    </w:p>
    <w:p w14:paraId="7A2F8E17" w14:textId="4ED8C8C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deve liberare i prigionieri, deve far uscire dalle tenebre tutti coloro che sono rinchiusi in esse. Devo portare tutto il mondo alla luce.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dire ai prigionieri: Uscite. E a quelli che sono nelle tenebre: venite fuori. Stupenda missione del Servo: dare libertà e vera luce ad ogni uomo.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Usciti fuori, venuti alla luce, essi pascoleranno lungo tutte le strade, e su ogni altura troveranno pascoli. Con il servo vi sarà sicurezza e abbondanza di cibo.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Guidati e condotti dal Servo, per le pecore non vi saranno più strade impraticabili e neanche vi saranno alture senza erba.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Inizierà per il gregge del Signore una nuova vita. Esso vivrà in sicurezza. Nessuno lo disperderà. Nessuno lo sbranerà. Nessuno lo divorerà.</w:t>
      </w:r>
    </w:p>
    <w:p w14:paraId="0D6AEF89"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10</w:t>
      </w:r>
      <w:r w:rsidRPr="00340661">
        <w:rPr>
          <w:rFonts w:ascii="Arial" w:eastAsia="Times New Roman" w:hAnsi="Arial" w:cs="Times New Roman"/>
          <w:b/>
          <w:color w:val="000000"/>
          <w:kern w:val="0"/>
          <w:sz w:val="24"/>
          <w:szCs w:val="20"/>
          <w:lang w:eastAsia="it-IT"/>
          <w14:ligatures w14:val="none"/>
        </w:rPr>
        <w:t>Non avranno né fame né sete e non li colpirà né l’arsura né il sole, perché colui che ha misericordia di loro li guiderà, li condurrà alle sorgenti d’acqua.</w:t>
      </w:r>
    </w:p>
    <w:p w14:paraId="1A86E490" w14:textId="3BD383F2"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Per le pecore vi sarà ogni abbondanza di vita. Non vi saranno più pericoli, di nessun genere. È come se vivessero tutte all’ombra del loro Dio e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avranno né fame né sete e non li colpirà né l’arsura né il sole, perché colui che ha misericordia di loro li guiderà, li condurrà alle sorgenti d’acqua.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versetto lo si comprende leggendo la profezia di Ezechiele che si compie tutta nel Servo del Signore, così come rivela l’Apostolo Giovanni.</w:t>
      </w:r>
    </w:p>
    <w:p w14:paraId="43FB2767"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w:t>
      </w:r>
      <w:r w:rsidRPr="005D08FA">
        <w:rPr>
          <w:rFonts w:ascii="Arial" w:eastAsia="Times New Roman" w:hAnsi="Arial" w:cs="Times New Roman"/>
          <w:i/>
          <w:iCs/>
          <w:kern w:val="0"/>
          <w:sz w:val="24"/>
          <w:szCs w:val="24"/>
          <w:lang w:eastAsia="it-IT"/>
          <w14:ligatures w14:val="none"/>
        </w:rPr>
        <w:lastRenderedPageBreak/>
        <w:t xml:space="preserve">colle elevato, le mie pecore si disperdono su tutto il territorio del paese e nessuno va in cerca di loro e se ne cura. </w:t>
      </w:r>
    </w:p>
    <w:p w14:paraId="15237203"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0BD99D88"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67D25FA"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w:t>
      </w:r>
    </w:p>
    <w:p w14:paraId="7A26AACE"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8738983"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36F36FD"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C293B04" w14:textId="6B6314B9"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lastRenderedPageBreak/>
        <w:t>Farò germogliare per loro una florida vegetazione; non saranno più consumati dalla fame nel paese e non soffriranno più il disprezzo delle nazioni. Sapranno che io sono il Signore, loro Dio, ed essi, la casa d’Israele, sono il mio popolo. Oracolo del Signore Dio.</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Voi, mie pecore, siete il gregge del mio pascolo e io sono il vostro Dio». Oracolo del Signore Dio (Ez 34,1-31). </w:t>
      </w:r>
    </w:p>
    <w:p w14:paraId="34C9F433"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2AA2A02"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51A74A2"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2F91F87"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FE3FF13" w14:textId="6309E3A3"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777532E" w14:textId="6E6F3A62"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Di nuovo i Giudei raccolsero delle pietre per lapidarlo. Gesù disse loro: «Vi ho fatto vedere molte opere buone da parte del Padre: per quale di esse volete </w:t>
      </w:r>
      <w:r w:rsidRPr="005D08FA">
        <w:rPr>
          <w:rFonts w:ascii="Arial" w:eastAsia="Times New Roman" w:hAnsi="Arial" w:cs="Times New Roman"/>
          <w:i/>
          <w:iCs/>
          <w:kern w:val="0"/>
          <w:sz w:val="24"/>
          <w:szCs w:val="24"/>
          <w:lang w:eastAsia="it-IT"/>
          <w14:ligatures w14:val="none"/>
        </w:rPr>
        <w:lastRenderedPageBreak/>
        <w:t xml:space="preserve">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5D08FA">
          <w:rPr>
            <w:rFonts w:ascii="Arial" w:eastAsia="Times New Roman" w:hAnsi="Arial" w:cs="Times New Roman"/>
            <w:i/>
            <w:iCs/>
            <w:kern w:val="0"/>
            <w:sz w:val="24"/>
            <w:szCs w:val="24"/>
            <w:lang w:eastAsia="it-IT"/>
            <w14:ligatures w14:val="none"/>
          </w:rPr>
          <w:t>la Scrittura</w:t>
        </w:r>
      </w:smartTag>
      <w:r w:rsidRPr="005D08FA">
        <w:rPr>
          <w:rFonts w:ascii="Arial" w:eastAsia="Times New Roman" w:hAnsi="Arial" w:cs="Times New Roman"/>
          <w:i/>
          <w:iCs/>
          <w:kern w:val="0"/>
          <w:sz w:val="24"/>
          <w:szCs w:val="24"/>
          <w:lang w:eastAsia="it-IT"/>
          <w14:ligatures w14:val="none"/>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866150F" w14:textId="2543145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Servo del Signore è Lui stesso sorgente d’acqua viva e cibo di vita per tutte le pecore che il suo Dio gli darà. Dio, nel Servo, si fa vita del suo gregge.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Dio, nel Servo, non solo è il Pastore che conduce e guida, è anche l’acqua e il cibo della vita per tutto il suo gregge. È questo il miracolo dell’amore di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Cambia modalità e sostanza di essere di Dio con il gregge. Il gregge è invitato a questa conversione: aggiornarsi alle nuove modalità e sostanza di Dio.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Vedere il Nuovo Testamento come una semplice evoluzione dell’Antico è cosa assai grave, gravissima. È pura stoltezza e insipienza.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Nuovo Testamento è la sostanza di Dio che si dona a noi che è cambiata. Nell’Antico si rivelava come Onnipotenza. Nel Nuovo è carne che si mangia.</w:t>
      </w:r>
    </w:p>
    <w:p w14:paraId="2F42C17C"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11</w:t>
      </w:r>
      <w:r w:rsidRPr="00340661">
        <w:rPr>
          <w:rFonts w:ascii="Arial" w:eastAsia="Times New Roman" w:hAnsi="Arial" w:cs="Times New Roman"/>
          <w:b/>
          <w:color w:val="000000"/>
          <w:kern w:val="0"/>
          <w:sz w:val="24"/>
          <w:szCs w:val="20"/>
          <w:lang w:eastAsia="it-IT"/>
          <w14:ligatures w14:val="none"/>
        </w:rPr>
        <w:t>Io trasformerò i miei monti in strade e le mie vie saranno elevate.</w:t>
      </w:r>
    </w:p>
    <w:p w14:paraId="6952EE89" w14:textId="767CC00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cosa annunzia ora il Signore: Io trasformerò i miei monti in strade e le mie vie saranno elevate. Il Signore spiana la strada per il suo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Esso deve tornare nella sua terra agevolmente. Non dovrà incontrare asperità. Ogni difficoltà viene annullata dal Signore. Ogni strada dovrà essere diritto.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Scendere e poi risalire dalla vallata è assai faticoso, come è assai fatico salire e discendere per un monte per superare un ostacolo lungo la via.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invece trasformerà i monti in strade ed eleverà le sue vie, cioè colmerà le valli, perché il suo popolo cammini spedito verso Gerusalemme.</w:t>
      </w:r>
    </w:p>
    <w:p w14:paraId="2D95DA88"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12</w:t>
      </w:r>
      <w:r w:rsidRPr="00340661">
        <w:rPr>
          <w:rFonts w:ascii="Arial" w:eastAsia="Times New Roman" w:hAnsi="Arial" w:cs="Times New Roman"/>
          <w:b/>
          <w:color w:val="000000"/>
          <w:kern w:val="0"/>
          <w:sz w:val="24"/>
          <w:szCs w:val="20"/>
          <w:lang w:eastAsia="it-IT"/>
          <w14:ligatures w14:val="none"/>
        </w:rPr>
        <w:t>Ecco, questi vengono da lontano, ed ecco, quelli vengono da settentrione e da occidente e altri dalla regione di Sinìm».</w:t>
      </w:r>
    </w:p>
    <w:p w14:paraId="0569E887" w14:textId="79F60221"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Il Signore vede il popolo che ritorna: Ecco, questi vengono da lontano, ed ecco, quelli vengono da settentrione e da occidente e altri dalla regione di Sinìm.</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Gli occhi del Signore vedono il futuro e lo descrivono, lo racconta come fosse presente, anzi come storia che già si è compiuta, realizzata.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è la stupenda forza della profezia. Se pensassimo che tutta la parola del Signore è stupenda profezia, di certo cambieremmo modo di credere.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Per il Signore non vi sono tempi lontani, irraggiungibili dai suoi occhi. Per Lui tutto è presente come se fosse ieri, neanche oggi. Tutto Lui vede e dice.</w:t>
      </w:r>
    </w:p>
    <w:p w14:paraId="4B0A31A6"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13</w:t>
      </w:r>
      <w:r w:rsidRPr="00340661">
        <w:rPr>
          <w:rFonts w:ascii="Arial" w:eastAsia="Times New Roman" w:hAnsi="Arial" w:cs="Times New Roman"/>
          <w:b/>
          <w:color w:val="000000"/>
          <w:kern w:val="0"/>
          <w:sz w:val="24"/>
          <w:szCs w:val="20"/>
          <w:lang w:eastAsia="it-IT"/>
          <w14:ligatures w14:val="none"/>
        </w:rPr>
        <w:t>Giubilate, o cieli, rallégrati, o terra, gridate di gioia, o monti, perché il Signore consola il suo popolo e ha misericordia dei suoi poveri.</w:t>
      </w:r>
    </w:p>
    <w:p w14:paraId="47491D37" w14:textId="66D5CE3D"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lastRenderedPageBreak/>
        <w:t>Cielo, terra, monti sono invitati a giubilare, rallegrarsi, gridare di gioia. Devono esultare per la grande opera che il Signore crea in favore del suo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Giubilate, o cieli, rallégrati, o terra, gridate di gioia, o monti, perché il Signore consola il suo popolo e ha misericordia dei suoi poveri.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consola il suo popolo, liberandolo dalla dura schiavitù di Babilonia. Ha misericordia dei suoi poveri, spianandogli la strada per il suo ritorno in Sion.</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Tutto l’universo deve essere testimone dell’onnipotenza e della misericordia del Signore, poste a servizio della salvezza del suo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Sempre quando il Signore manifesta il suo amore, si deve gioire, ci si deve rallegrare, si deve esultare. La gioia di uno nell’universo è gioia di tutti. </w:t>
      </w:r>
    </w:p>
    <w:p w14:paraId="5AF2A131"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14</w:t>
      </w:r>
      <w:r w:rsidRPr="00340661">
        <w:rPr>
          <w:rFonts w:ascii="Arial" w:eastAsia="Times New Roman" w:hAnsi="Arial" w:cs="Times New Roman"/>
          <w:b/>
          <w:color w:val="000000"/>
          <w:kern w:val="0"/>
          <w:sz w:val="24"/>
          <w:szCs w:val="20"/>
          <w:lang w:eastAsia="it-IT"/>
          <w14:ligatures w14:val="none"/>
        </w:rPr>
        <w:t>Sion ha detto: «Il Signore mi ha abbandonato, il Signore mi ha dimenticato».</w:t>
      </w:r>
    </w:p>
    <w:p w14:paraId="202200B8" w14:textId="793063B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Sion si vede a scontare i suoi lunghi settanta anni di esilio. Qual è il pensiero che viene in mente? Il Signore mi ha abbandonato, mi ha dimenticato.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non pensa più a me. Mi lascia in questo luogo di schiavitù, oppressione, morte, vera desolazione fisica e spirituale.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conosce il cuore di Sion e glielo svela. Sion ha detto: Il Signore mi ha abbandonato, il Signore mi ha dimenticato”. L’esilio le fa pensare questo.</w:t>
      </w:r>
    </w:p>
    <w:p w14:paraId="53824CFD"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15</w:t>
      </w:r>
      <w:r w:rsidRPr="00340661">
        <w:rPr>
          <w:rFonts w:ascii="Arial" w:eastAsia="Times New Roman" w:hAnsi="Arial" w:cs="Times New Roman"/>
          <w:b/>
          <w:color w:val="000000"/>
          <w:kern w:val="0"/>
          <w:sz w:val="24"/>
          <w:szCs w:val="20"/>
          <w:lang w:eastAsia="it-IT"/>
          <w14:ligatures w14:val="none"/>
        </w:rPr>
        <w:t>Si dimentica forse una donna del suo bambino, così da non commuoversi per il figlio delle sue viscere? Anche se costoro si dimenticassero, io invece non ti dimenticherò mai.</w:t>
      </w:r>
    </w:p>
    <w:p w14:paraId="3DBCE95F" w14:textId="77D8207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risposta del Signore è immediata. Mai il Signore si dimentica di Sion. Mai l’abbandonerà. Il suo amore per essa è eterno. È sempre nel suo cuore.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Si dimentica forse una donna del suo bambino, così da non commuoversi per il figlio delle sue viscere? Di per sé la madre mai dimentica i suoi figli.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aggiunge che per motivi oscuri una madre può anche dimenticarsi del figlio delle sue viscere. La storia attesta che questo spesso capita.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Lui questo sarà impossibile. Anche se costoro si dimenticassero, io invece non ti dimenticherò mai. Il Signore è il fedele eterno.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sua parola è incancellabile. Una volta che esce dalla sua bocca, ad essa resta obbligato in eterno. Mai verrà meno nella sua fedeltà.</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manca all’uomo di oggi. Quest’uomo si affida alla misericordia di Dio, ma senza alcuna parola proferita da parte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misericordia mai potrà essere fondata sulla non parola del Signore. Dio fa e farà solo ciò che Lui ha detto, ciò per cui si è impegnato.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Ha promesso a Israele che sempre Lui perdona quando si ritorna pentito al trono della sua grazia e della sua bontà e sempre il Signore perdonerà.</w:t>
      </w:r>
    </w:p>
    <w:p w14:paraId="1351B3F0"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16</w:t>
      </w:r>
      <w:r w:rsidRPr="00340661">
        <w:rPr>
          <w:rFonts w:ascii="Arial" w:eastAsia="Times New Roman" w:hAnsi="Arial" w:cs="Times New Roman"/>
          <w:b/>
          <w:color w:val="000000"/>
          <w:kern w:val="0"/>
          <w:sz w:val="24"/>
          <w:szCs w:val="20"/>
          <w:lang w:eastAsia="it-IT"/>
          <w14:ligatures w14:val="none"/>
        </w:rPr>
        <w:t>Ecco, sulle palme delle mie mani ti ho disegnato, le tue mura sono sempre davanti a me.</w:t>
      </w:r>
    </w:p>
    <w:p w14:paraId="6BC324BE" w14:textId="7F09B03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Signore rivela a Sion perché mai si potrà dimenticare di essa. Perché l’ha disegnata sulle palme delle sue mani.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Ecco, sulle palme delle mie mani ti ho disegnato, le tue mura sono sempre davanti a me. Dio mai si potrà dimenticare di Sion. È parte della sua vita.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una cosa è disegnata, scritta sulle palme delle mani, mai la si potrà dimenticare. Il pensiero si rinnova ogni volta che si vede il disegno.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versetto ci insegna una verità eterna: tutte le parole, le profezie, le promesse fatte da Dio al suo popolo, saranno mantenute.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Questo </w:t>
      </w:r>
      <w:r w:rsidRPr="00340661">
        <w:rPr>
          <w:rFonts w:ascii="Arial" w:eastAsia="Times New Roman" w:hAnsi="Arial" w:cs="Times New Roman"/>
          <w:kern w:val="0"/>
          <w:sz w:val="24"/>
          <w:szCs w:val="20"/>
          <w:lang w:eastAsia="it-IT"/>
          <w14:ligatures w14:val="none"/>
        </w:rPr>
        <w:lastRenderedPageBreak/>
        <w:t>versetto mai dovrà essere letto, ignorando le promesse del Signore. Tutte le parole di bene proferite per il suo popolo, il Signore le adempirà.</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Lui non dimenticherà mai una sola parola, una sola profezia, una sola promessa. Questa verità la si coglie nel Vangelo secondo Luca.</w:t>
      </w:r>
    </w:p>
    <w:p w14:paraId="3865728D"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2,8-13). </w:t>
      </w:r>
    </w:p>
    <w:p w14:paraId="26E869DC" w14:textId="349D5D83"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06EFC1E5" w14:textId="7E7D724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Gesù nasce e il Padre chi evangelizza? Il suo popolo. Gesù svolge la sua missione di salvezza. Chi è evangelizzato? Il popolo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Gesù risorge. Da dove deve iniziare l’evangelizzazione? Dal suo popolo. Da Gerusalemme. Pietro a chi rivolge la sua prima evangelizzazione?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Dal racconto secondo Luca, negli Atti, la sua parola è rivolta a tutti i figli di Israele dispersi nel mondo, venuti a Gerusalemme per la Pentecoste.</w:t>
      </w:r>
    </w:p>
    <w:p w14:paraId="36EE1860"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729FED4"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E1BA2CD" w14:textId="25EE151B"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w:t>
      </w:r>
      <w:r w:rsidRPr="005D08FA">
        <w:rPr>
          <w:rFonts w:ascii="Arial" w:eastAsia="Times New Roman" w:hAnsi="Arial" w:cs="Times New Roman"/>
          <w:i/>
          <w:iCs/>
          <w:kern w:val="0"/>
          <w:sz w:val="24"/>
          <w:szCs w:val="24"/>
          <w:lang w:eastAsia="it-IT"/>
          <w14:ligatures w14:val="none"/>
        </w:rPr>
        <w:lastRenderedPageBreak/>
        <w:t>alle mie parole. Questi uomini non sono ubriachi, come voi supponete: sono infatti le nove del mattino; accade invece quello che fu detto per mezzo del profeta Gioele: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541468D"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43C4BEA" w14:textId="007F3608"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w:t>
      </w:r>
      <w:r w:rsidR="00933C5D">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perché tu non abbandonerai la mia vita negli inferi né permetterai che il tuo Santo subisca la corruzione. Mi hai fatto conoscere le vie della vita, mi colmerai di gioia con la tua presenza.</w:t>
      </w:r>
    </w:p>
    <w:p w14:paraId="34C4F2F8" w14:textId="25A03A90"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B844238" w14:textId="2C85A0FE"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Disse il Signore al mio Signore: siedi alla mia destra, finché io ponga i tuoi nemici come sgabello dei tuoi piedi.</w:t>
      </w:r>
      <w:r w:rsidR="00303C1C">
        <w:rPr>
          <w:rFonts w:ascii="Arial" w:eastAsia="Times New Roman" w:hAnsi="Arial" w:cs="Times New Roman"/>
          <w:i/>
          <w:iCs/>
          <w:kern w:val="0"/>
          <w:sz w:val="24"/>
          <w:szCs w:val="24"/>
          <w:lang w:eastAsia="it-IT"/>
          <w14:ligatures w14:val="none"/>
        </w:rPr>
        <w:t xml:space="preserve"> </w:t>
      </w:r>
      <w:r w:rsidRPr="005D08FA">
        <w:rPr>
          <w:rFonts w:ascii="Arial" w:eastAsia="Times New Roman" w:hAnsi="Arial" w:cs="Times New Roman"/>
          <w:i/>
          <w:iCs/>
          <w:kern w:val="0"/>
          <w:sz w:val="24"/>
          <w:szCs w:val="24"/>
          <w:lang w:eastAsia="it-IT"/>
          <w14:ligatures w14:val="none"/>
        </w:rPr>
        <w:t>Sappia dunque con certezza tutta la casa d’Israele che Dio ha costituito Signore e Cristo quel Gesù che voi avete crocifisso».</w:t>
      </w:r>
    </w:p>
    <w:p w14:paraId="2BED4E37"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9DE65BA" w14:textId="77777777" w:rsidR="00340661" w:rsidRPr="005D08F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5D08FA">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w:t>
      </w:r>
      <w:r w:rsidRPr="005D08FA">
        <w:rPr>
          <w:rFonts w:ascii="Arial" w:eastAsia="Times New Roman" w:hAnsi="Arial" w:cs="Times New Roman"/>
          <w:i/>
          <w:iCs/>
          <w:kern w:val="0"/>
          <w:sz w:val="24"/>
          <w:szCs w:val="24"/>
          <w:lang w:eastAsia="it-IT"/>
          <w14:ligatures w14:val="none"/>
        </w:rPr>
        <w:lastRenderedPageBreak/>
        <w:t xml:space="preserve">cibo con letizia e semplicità di cuore, lodando Dio e godendo il favore di tutto il popolo. Intanto il Signore ogni giorno aggiungeva alla comunità quelli che erano salvati (Lc 2,1-47). </w:t>
      </w:r>
    </w:p>
    <w:p w14:paraId="7461DB44" w14:textId="14D83A2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prima comunità dei discepoli del Signore è tratta dall’Antico Popolo del Signore. Dio mai, nonostante la crocifissione del Figlio, ha negato la grazia.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Anche oggi, Dio non ha rinnegato il suo popolo. Esso è sempre disegnato sulla mano del suo Signore. Occorre però che entri nella sua volontà.</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Qual è la volontà di Dio riguardo al suo antico popolo e ad ogni altro uomo? Che riceva la benedizione, la figliolanza in Cristo Gesù.</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Gesù ha il posto di Adamo, Noè, Abramo, Isacco, Giacobbe, Mosè, Giosuè, i Profeti, Davide, ogni altro mediatore antico tra Dio e l’uomo.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Con Gesù ogni altro mediatore svanisce, finisce, è dichiarato finito. Tutto deve cedere il passo a Gesù Signore. È Cristo ora il solo e l’unico Mediatore.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ha disegnato Sion sulle palme delle sue mani, ma per portarla a Cristo Signore. Come oggi la salvezza gli viene da Ciro, domani e per sempre, le deve venire da Cristo Signore. La volontà di Dio dovrà essere sempre sovrana.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Come prima la benedizione era nella Legge, ora è in Cristo Signore. È il popolo che deve camminare nella volontà di Dio, mai Dio nella volontà del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è il popolo che sceglie la via della salvezza, ma è il Signore che sempre dona la via giusta, vera, per la salvezza del suo popolo.</w:t>
      </w:r>
    </w:p>
    <w:p w14:paraId="6925B38A"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17</w:t>
      </w:r>
      <w:r w:rsidRPr="00340661">
        <w:rPr>
          <w:rFonts w:ascii="Arial" w:eastAsia="Times New Roman" w:hAnsi="Arial" w:cs="Times New Roman"/>
          <w:b/>
          <w:color w:val="000000"/>
          <w:kern w:val="0"/>
          <w:sz w:val="24"/>
          <w:szCs w:val="20"/>
          <w:lang w:eastAsia="it-IT"/>
          <w14:ligatures w14:val="none"/>
        </w:rPr>
        <w:t>I tuoi figli accorrono, i tuoi distruttori e i tuoi devastatori si allontanano da te.</w:t>
      </w:r>
    </w:p>
    <w:p w14:paraId="1A4A23A1" w14:textId="4834CA38"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Ecco cosa vede il Signore nella sua onniscienza eterna. Vede che i figli di Israele ritornano in Gerusalemme, mentre nemici e avversari si allontanano.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tuoi figli accorrono, i tuoi distruttori e i tuoi devastatori si allontanano da te. In verità dobbiamo affermare che la storia è più complessa e tortuosa.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profezia dice l’evento finale. La storia ci rivela i diversi passaggi attraverso i quali distruttori e devastatori si allontanano.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Chi vuole avere una visione completa di quanto storicamente è avvenuto, la otterrà leggendo i Libri di Esdra, Neemia, Aggeo, Zaccaria.</w:t>
      </w:r>
    </w:p>
    <w:p w14:paraId="29458DF6" w14:textId="608E53DF"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18</w:t>
      </w:r>
      <w:r w:rsidRPr="00340661">
        <w:rPr>
          <w:rFonts w:ascii="Arial" w:eastAsia="Times New Roman" w:hAnsi="Arial" w:cs="Times New Roman"/>
          <w:b/>
          <w:color w:val="000000"/>
          <w:kern w:val="0"/>
          <w:sz w:val="24"/>
          <w:szCs w:val="20"/>
          <w:lang w:eastAsia="it-IT"/>
          <w14:ligatures w14:val="none"/>
        </w:rPr>
        <w:t>Alza gli occhi intorno e guarda: tutti costoro si radunano, vengono a te. «Com’è vero che io vivo – oracolo del Signore –,</w:t>
      </w:r>
      <w:r w:rsidR="00933C5D">
        <w:rPr>
          <w:rFonts w:ascii="Arial" w:eastAsia="Times New Roman" w:hAnsi="Arial" w:cs="Times New Roman"/>
          <w:b/>
          <w:color w:val="000000"/>
          <w:kern w:val="0"/>
          <w:sz w:val="24"/>
          <w:szCs w:val="20"/>
          <w:lang w:eastAsia="it-IT"/>
          <w14:ligatures w14:val="none"/>
        </w:rPr>
        <w:t xml:space="preserve"> </w:t>
      </w:r>
      <w:r w:rsidRPr="00340661">
        <w:rPr>
          <w:rFonts w:ascii="Arial" w:eastAsia="Times New Roman" w:hAnsi="Arial" w:cs="Times New Roman"/>
          <w:b/>
          <w:color w:val="000000"/>
          <w:kern w:val="0"/>
          <w:sz w:val="24"/>
          <w:szCs w:val="20"/>
          <w:lang w:eastAsia="it-IT"/>
          <w14:ligatures w14:val="none"/>
        </w:rPr>
        <w:t>ti vestirai di tutti loro come di ornamento, te ne ornerai come una sposa».</w:t>
      </w:r>
    </w:p>
    <w:p w14:paraId="65E26A65" w14:textId="75D22566"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profezia dice l’evento compiuto. Al popolo toccherà mettere la sua parte. Sempre Dio e l’uomo operano la salvezza perfetta.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Alza gli occhi intorno e guarda: tutti costoro si radunano, vengono a te. Questa profezia è vera. Tutti gli esiliati riprendono la via del ritorno.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Ecco la promessa del Signore: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Com’è vero che io vivo – oracolo del Signore –, ti vestirai di tutti loro come di ornamento, te ne ornerai come una sposa.</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Gerusalemme sarà nuovamente ornata, vestita, di tutti i suoi figli. Saranno i suoi figli che tornano il suo più splendido ornamento.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Finora Gerusalemme è stata nel lutto perché ha perso tutti i suoi figli. Questo lutto è manifestato ed espresso nelle Lamentazioni.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Ora invece dal lutto si passa alla grandissima gioia. Gerusalemme riceve nuovamente i suoi ornamenti, che sono i suoi figli.</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Gerusalemme è vista come una sposa. Come la sposa si adorna di gioielli per il suo sposo, così Gerusalemme si adorna dei figli per il suo Dio, il suo sposo.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Sul Signore come Sposo del suo popolo e di Gerusalemme come sua sposa, si possono leggere sia il Profeta Osea che il Profeta Ezechiele.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lastRenderedPageBreak/>
        <w:t>Gerusalemme sarà nella gioia come una sposa è nella gioia nel giorno del suo sposalizio. Questa è la grande speranza che il Signore le profetizza.</w:t>
      </w:r>
    </w:p>
    <w:p w14:paraId="3A189E13"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19</w:t>
      </w:r>
      <w:r w:rsidRPr="00340661">
        <w:rPr>
          <w:rFonts w:ascii="Arial" w:eastAsia="Times New Roman" w:hAnsi="Arial" w:cs="Times New Roman"/>
          <w:b/>
          <w:color w:val="000000"/>
          <w:kern w:val="0"/>
          <w:sz w:val="24"/>
          <w:szCs w:val="20"/>
          <w:lang w:eastAsia="it-IT"/>
          <w14:ligatures w14:val="none"/>
        </w:rPr>
        <w:t>Poiché le tue rovine e le tue devastazioni e la tua terra desolata saranno ora troppo stretti per i tuoi abitanti, benché siano lontani i tuoi divoratori.</w:t>
      </w:r>
    </w:p>
    <w:p w14:paraId="2D123765" w14:textId="67839EBE"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Gerusalemme e il territorio di Giuda non potranno contenere i suoi abitanti. Essi sono assai numerosi. Ogni benedizione di Dio sarà sul popolo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Poiché le tue rovine e le tue devastazioni e la tua terra desolata saranno ora troppo stretti per i tuoi abitanti, benché siano lontani i tuoi divoratori.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divoratori di Gerusalemme e di Giuda sono scomparsi, fuggiti. Hanno lasciato una terra devastata, desolata, abbandonata a se stessa.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terra non occupata più da nessuno non è più sufficiente per il popolo che torna dall’esilio. Sono partiti in pochi, sono ritornati in molti.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Questo fa la benedizione del Signore. Come quando Israele lasciò la terra di Canaan per rifugiarsi in Egitto. Uscirono in pochi, ritornarono in moltissimi.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moltiplicazione del popolo è sempre per benedizione del Signore. Anche in esilio il Signore è con il popolo. Lo attesta il profeta Ezechiele.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il popolo lascia Gerusalemme, anche il Signore lascia Gerusalemme sul suo carro celeste e segue i deportati stabilendosi in Babilonia.</w:t>
      </w:r>
    </w:p>
    <w:p w14:paraId="2EE3D836"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20</w:t>
      </w:r>
      <w:r w:rsidRPr="00340661">
        <w:rPr>
          <w:rFonts w:ascii="Arial" w:eastAsia="Times New Roman" w:hAnsi="Arial" w:cs="Times New Roman"/>
          <w:b/>
          <w:color w:val="000000"/>
          <w:kern w:val="0"/>
          <w:sz w:val="24"/>
          <w:szCs w:val="20"/>
          <w:lang w:eastAsia="it-IT"/>
          <w14:ligatures w14:val="none"/>
        </w:rPr>
        <w:t>Di nuovo ti diranno agli orecchi i figli di cui fosti privata: «Troppo stretto è per me questo posto; scòstati, perché possa stabilirmi».</w:t>
      </w:r>
    </w:p>
    <w:p w14:paraId="6D72B362" w14:textId="710614AF"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Prima del ritorno Gerusalemme e Giuda erano terre di desolazione. Ora invece non vi è più posto da occupare e ogni spazio è stretto per tutti.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 nuovo ti diranno agli orecchi i figli di cui fosti privata: Troppo stretto è per me questo posto. Scòstati, perché possa stabilirmi.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Sono tanti i figli che il Signore farà ritornare da mettere in pensiero Gerusalemme e Giuda. Essi sono troppo angusti per poterli accogliere.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significato della profezia non va cercato nella sua lettera: non c’è spazio per i figli che ritornano. Lo spazio sempre si troverà con il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profezia vuole invece dire un’altra verità, molto più profonda e divina. Il popolo del Signore è dalla benedizione del suo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esso esce dalla sua benedizione, diviene piccolo, si riduce di numero. Si fa un piccolissimo resto.</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Quando entra nella benedizione di Dio, cresce.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Cresce così tanto, si moltiplica all’infinito. Non vi sono più spazi per lui sulla terra. Tutto si fa grande con la benedizione del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Ma la benedizione del Signore è nel cammino di Israele nella volontà del suo Dio e Signore. La benedizione è nella Legge del suo Redentore.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va sempre ricordata. Si entra nella volontà del Signore, si è nella benedizione. Si esce dalla volontà del Signore, si esce dalla benedizione.</w:t>
      </w:r>
    </w:p>
    <w:p w14:paraId="6458ABDD"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21</w:t>
      </w:r>
      <w:r w:rsidRPr="00340661">
        <w:rPr>
          <w:rFonts w:ascii="Arial" w:eastAsia="Times New Roman" w:hAnsi="Arial" w:cs="Times New Roman"/>
          <w:b/>
          <w:color w:val="000000"/>
          <w:kern w:val="0"/>
          <w:sz w:val="24"/>
          <w:szCs w:val="20"/>
          <w:lang w:eastAsia="it-IT"/>
          <w14:ligatures w14:val="none"/>
        </w:rPr>
        <w:t>Tu penserai: «Costoro, chi me li ha generati? Io ero priva di figli e sterile, esiliata e prigioniera, e questi, chi li ha allevati? Ecco, ero rimasta sola, e costoro dov’erano?».</w:t>
      </w:r>
    </w:p>
    <w:p w14:paraId="5F97DE63" w14:textId="71502E4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Gerusalemme è come se non comprendesse il mistero che l’avvolge. È come se fosse carente di quell’intelligenza che viene dalla conoscenza del suo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 penserai: Costoro, chi me li ha generati? Io ero priva di figli e sterile, esiliata e prigioniera, e questi, chi li ha allevati?</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Gerusalemme confessa che questa moltitudine di figli non sono un suo frutto. Sono un frutto, un dono del suo Signore. Sono un regalo del suo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Ecco, ero rimasta sola, e costoro dov’erano? È come </w:t>
      </w:r>
      <w:r w:rsidRPr="00340661">
        <w:rPr>
          <w:rFonts w:ascii="Arial" w:eastAsia="Times New Roman" w:hAnsi="Arial" w:cs="Times New Roman"/>
          <w:kern w:val="0"/>
          <w:sz w:val="24"/>
          <w:szCs w:val="20"/>
          <w:lang w:eastAsia="it-IT"/>
          <w14:ligatures w14:val="none"/>
        </w:rPr>
        <w:lastRenderedPageBreak/>
        <w:t>se Gerusalemme ignorasse l’onnipotenza del suo Dio che sempre ha fatto la sua storia.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verità mai dovrà essere dimenticata, cancellata, messa da parte: Israele da quando esiste è stato sempre un frutto del suo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 si legge la sua storia, dalla vocazione di Abramo fino al ritorno del popolo del Signore dall’esilio, tutto il bene è un frutto dell’amore di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È Dio la vita del suo popolo. È Lui la fonte, la sorgente, il principio eterno e soprannaturale di tutto il bene materiale e spirituale del suo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Il Signore è per il suo popolo più che l’acqua, più che il sole, più che l’aria, più che il vento, più che ogni altra cosa. Tutto è Dio per Israele.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Gerusalemme confessa che in questa storia di vita, di abbondanza, nulla è da essa. Tutto invece è dal Signore. Dio le ha fatto questo dono.</w:t>
      </w:r>
    </w:p>
    <w:p w14:paraId="603B5EB8"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22</w:t>
      </w:r>
      <w:r w:rsidRPr="00340661">
        <w:rPr>
          <w:rFonts w:ascii="Arial" w:eastAsia="Times New Roman" w:hAnsi="Arial" w:cs="Times New Roman"/>
          <w:b/>
          <w:color w:val="000000"/>
          <w:kern w:val="0"/>
          <w:sz w:val="24"/>
          <w:szCs w:val="20"/>
          <w:lang w:eastAsia="it-IT"/>
          <w14:ligatures w14:val="none"/>
        </w:rPr>
        <w:t>Così dice il Signore Dio: «Ecco, io farò cenno con la mano alle nazioni, per i popoli isserò il mio vessillo. Riporteranno i tuoi figli in braccio, le tue figlie saranno portate sulle spalle.</w:t>
      </w:r>
    </w:p>
    <w:p w14:paraId="3C2902EA" w14:textId="3A016FB3"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Anche per il ritorno degli esuli in Sion nulla ha fatto Gerusalemme e nulla potrà fare. Anche il rimpatrio è solo opera del suo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Così dice il Signore Dio: Ecco, io farò cenno con la mano alle nazioni, per i popoli isserò il mio vessillo. Il Signore farà un cenno e tutti i popoli verranno. Tutti i popoli verranno e riporteranno i tuoi figli in braccio, le tue figlie saranno portate sulle spalle. Neanche dovranno camminare.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Anche questa fatica viene loro risparmiata. Questo farà il Signore per il suo popolo. Esso sarà portato in braccio, sulle spalle. Non si stancherà.</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Al Signore basta un solo cenno e tutte le nazioni si pongono a suo servizio. È sufficiente che Lui innalzi il suo vessillo, e tutti i popoli si inchineranno.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Tutti i popoli obbediranno. Tutti si metteranno a servizio del Signore per portare il suo popolo in Giuda e in Gerusalemme. Questo farà la mano del Signore.</w:t>
      </w:r>
    </w:p>
    <w:p w14:paraId="0C61962A"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23</w:t>
      </w:r>
      <w:r w:rsidRPr="00340661">
        <w:rPr>
          <w:rFonts w:ascii="Arial" w:eastAsia="Times New Roman" w:hAnsi="Arial" w:cs="Times New Roman"/>
          <w:b/>
          <w:color w:val="000000"/>
          <w:kern w:val="0"/>
          <w:sz w:val="24"/>
          <w:szCs w:val="20"/>
          <w:lang w:eastAsia="it-IT"/>
          <w14:ligatures w14:val="none"/>
        </w:rPr>
        <w:t>I re saranno i tuoi tutori, le loro principesse le tue nutrici. Con la faccia a terra essi si prostreranno davanti a te, baceranno la polvere dei tuoi piedi; allora tu saprai che io sono il Signore e che non saranno delusi quanti sperano in me».</w:t>
      </w:r>
    </w:p>
    <w:p w14:paraId="35514548" w14:textId="6CFA2A97"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Quanto viene annunziato in questo versetto manifesta e rivela quanto grande è la stima, l’onore, il rispetto che il Signore chiede alle nazioni per il suo popolo.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re saranno i tuoi tutori, le loro principesse le tue nutrici. Con la faccia a terra essi si prostreranno davanti a te, baceranno la polvere dei tuoi piedi.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Israele sarà così innalzato, così elevato in dignità e onore dal suo Dio da avere come tutori e nutrici re e principesse. Ogni gloria terrena è a suo servizio.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Vi è gloria terrena più grande di quella di un re e di una principessa. Ebbene,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gloria terrena così grande è nulla dinanzi alla gloria di Israele.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gloria terrena così grande si mette a servizio della gloria di Israele. Così tanto il Signore vuole onorare il suo popolo, glorificarlo, esaltarlo.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Israele è così innalzato in gloria dal suo Signore da rendere simile alla gloria di uno schiavo e di una schiava la gloria di un re, di una principessa.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Questa gloria è creata dal solo Signore, dal solo Dio, dal solo Padre di Israele che è l’Onnipotente. Gerusalemme nulla ha fatto per i suoi figli.</w:t>
      </w:r>
    </w:p>
    <w:p w14:paraId="09DB9887"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24</w:t>
      </w:r>
      <w:r w:rsidRPr="00340661">
        <w:rPr>
          <w:rFonts w:ascii="Arial" w:eastAsia="Times New Roman" w:hAnsi="Arial" w:cs="Times New Roman"/>
          <w:b/>
          <w:color w:val="000000"/>
          <w:kern w:val="0"/>
          <w:sz w:val="24"/>
          <w:szCs w:val="20"/>
          <w:lang w:eastAsia="it-IT"/>
          <w14:ligatures w14:val="none"/>
        </w:rPr>
        <w:t>Si può forse strappare la preda al forte? Oppure può un prigioniero sfuggire al tiranno?</w:t>
      </w:r>
    </w:p>
    <w:p w14:paraId="2F04AA75" w14:textId="5799D640"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Signore manifesta e rivela quanto è grande la sua onnipotenza. È Lui che strappa i suoi figli al forte e al tiranno re che governa Babilonia.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Si può forse </w:t>
      </w:r>
      <w:r w:rsidRPr="00340661">
        <w:rPr>
          <w:rFonts w:ascii="Arial" w:eastAsia="Times New Roman" w:hAnsi="Arial" w:cs="Times New Roman"/>
          <w:kern w:val="0"/>
          <w:sz w:val="24"/>
          <w:szCs w:val="20"/>
          <w:lang w:eastAsia="it-IT"/>
          <w14:ligatures w14:val="none"/>
        </w:rPr>
        <w:lastRenderedPageBreak/>
        <w:t>strappare la preda al forte? In nessun modo. Può un prigioniero sfuggire ad un tiranno? Anche in questo caso la risposta è negativa. Mai.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Si può forse strappare la preda al forte? Oppure può un prigioniero sfuggire al tiranno? Queste cose mai potranno accadere.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Se esse accadono è perché il Signore è il più forte. Anzi è il Forte. Infatti altro nome del Dio di Gerusalemme è: Il Forte d’Israele.</w:t>
      </w:r>
      <w:r w:rsidR="00933C5D">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Dinanzi al Dio d’Israele non vi sono persone forti, non esistono tiranni che possano impedirgli di compiere la sua volontà. Lui è l’Onnipotente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Quanto sta avvenendo nella storia, non è un fatto puramente e semplicemente umano. È un evento divino. Questo deve confessare Gerusalemme.</w:t>
      </w:r>
    </w:p>
    <w:p w14:paraId="610C088B"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25</w:t>
      </w:r>
      <w:r w:rsidRPr="00340661">
        <w:rPr>
          <w:rFonts w:ascii="Arial" w:eastAsia="Times New Roman" w:hAnsi="Arial" w:cs="Times New Roman"/>
          <w:b/>
          <w:color w:val="000000"/>
          <w:kern w:val="0"/>
          <w:sz w:val="24"/>
          <w:szCs w:val="20"/>
          <w:lang w:eastAsia="it-IT"/>
          <w14:ligatures w14:val="none"/>
        </w:rPr>
        <w:t>Eppure, dice il Signore: «Anche il prigioniero sarà strappato al forte, la preda sfuggirà al tiranno. Io avverserò i tuoi avversari, io salverò i tuoi figli.</w:t>
      </w:r>
    </w:p>
    <w:p w14:paraId="0B6EB628" w14:textId="1F7DB574"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La storia del suo popolo è interamente nelle mani del suo Dio. Quanto il Signore vuole, tutte le nazioni devono compierlo. Dio ha deciso ed esse obbediscono.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Eppure, dice il Signore: Anche il prigioniero sarà strappato al forte, la preda sfuggirà al tiranno. Io avverserò i tuoi avversari, io salverò i tuoi figli.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Quanto avviene, si compie perché il Signore lo ha deciso, voluto, stabilito. Lui è il Forte d’Israele, il Forte della storia, il Forte di ogni nazione.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vi sono forze che possano ostacolare, impedire, rallentare la sua forza. Così ha deciso e così avverrà. Questo deve confessare Gerusalemme.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I miei figli non tornano a me, perché sapienti, intelligenti, furbi, astuti, capaci di sfuggire al tiranno. Vengono a me perché il Signore lo ha deciso e voluto.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liberazione di Israele da Babilonia, come quella dall’Egitto, è solo opera del Signore. Non si sfugge al tiranno, al forte. Dio è il Forte e tutto è per Lui.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Per leggere la storia sono a noi necessari occhi di purissima fede. Mai si deve attribuire all’uomo ciò che è opera del Signore. La liberazione è opera di Dio. </w:t>
      </w:r>
    </w:p>
    <w:p w14:paraId="314ED8C6" w14:textId="77777777" w:rsidR="00340661" w:rsidRPr="00340661"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340661">
        <w:rPr>
          <w:rFonts w:ascii="Arial" w:eastAsia="Times New Roman" w:hAnsi="Arial" w:cs="Times New Roman"/>
          <w:b/>
          <w:color w:val="000000"/>
          <w:kern w:val="0"/>
          <w:position w:val="6"/>
          <w:sz w:val="24"/>
          <w:szCs w:val="20"/>
          <w:vertAlign w:val="superscript"/>
          <w:lang w:eastAsia="it-IT"/>
          <w14:ligatures w14:val="none"/>
        </w:rPr>
        <w:t>26</w:t>
      </w:r>
      <w:r w:rsidRPr="00340661">
        <w:rPr>
          <w:rFonts w:ascii="Arial" w:eastAsia="Times New Roman" w:hAnsi="Arial" w:cs="Times New Roman"/>
          <w:b/>
          <w:color w:val="000000"/>
          <w:kern w:val="0"/>
          <w:sz w:val="24"/>
          <w:szCs w:val="20"/>
          <w:lang w:eastAsia="it-IT"/>
          <w14:ligatures w14:val="none"/>
        </w:rPr>
        <w:t>Farò mangiare le loro stesse carni ai tuoi oppressori, si ubriacheranno del proprio sangue come di mosto. Allora ogni uomo saprà che io sono il Signore, il tuo salvatore e il tuo redentore, il Potente di Giacobbe».</w:t>
      </w:r>
    </w:p>
    <w:p w14:paraId="2D569944" w14:textId="4C079A4B" w:rsidR="00340661" w:rsidRPr="00340661" w:rsidRDefault="00340661" w:rsidP="00340661">
      <w:pPr>
        <w:spacing w:after="120" w:line="240" w:lineRule="auto"/>
        <w:jc w:val="both"/>
        <w:rPr>
          <w:rFonts w:ascii="Arial" w:eastAsia="Times New Roman" w:hAnsi="Arial" w:cs="Times New Roman"/>
          <w:kern w:val="0"/>
          <w:sz w:val="24"/>
          <w:szCs w:val="20"/>
          <w:lang w:eastAsia="it-IT"/>
          <w14:ligatures w14:val="none"/>
        </w:rPr>
      </w:pPr>
      <w:r w:rsidRPr="00340661">
        <w:rPr>
          <w:rFonts w:ascii="Arial" w:eastAsia="Times New Roman" w:hAnsi="Arial" w:cs="Times New Roman"/>
          <w:kern w:val="0"/>
          <w:sz w:val="24"/>
          <w:szCs w:val="20"/>
          <w:lang w:eastAsia="it-IT"/>
          <w14:ligatures w14:val="none"/>
        </w:rPr>
        <w:t>Ora il Signore rassicura Gerusalemme. Quando il Signore decide, nessuno potrà mai ostacolare la sua volontà, il suo progetto, il suo disegno di amore.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Farò mangiare le loro stesse carni ai tuoi oppressori, si ubriacheranno del proprio sangue come di mosto. Questo sta a significare grande carestia.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Nella grande carestia l’uomo diviene anche cannibale. Mangia le carni dei suoi simili e si disseta con il loro sangue. Tanto grande è la penuria.</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Allora ogni uomo saprà che io sono il Signore, il tuo salvatore e il tuo redentore, il Potente di Giacobbe. Quando questo avverrà, tutti riconosceranno il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Tutti i popoli dinanzi all’azione così portentosa del Signore, dovranno confessare che solo il Signore è il Signore. Nessuno è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Così come dinanzi alla carestia e penuria che avvolgerà i popolo fino a farli divenire cannibali di se stessi, dovranno confessare che solo il Signore è Dio.</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La storia diviene così la più grande voce che evangelizza il suo Signore e Dio che è il Potente di Giacobbe, il Forte d’Israele.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Non vi è un altro Dio al di fuori del Dio d’Israele, perché non vi è un altro Dio potente quanto è potente il Dio d’Israele. Potente sopra tutte le nazioni.</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Tanto potente da ridurre all’obbedienza alla sua volontà ogni nazione della terra. La storia sempre attesta e confessa che solo uno è il Signore.</w:t>
      </w:r>
      <w:r w:rsidR="005D08FA">
        <w:rPr>
          <w:rFonts w:ascii="Arial" w:eastAsia="Times New Roman" w:hAnsi="Arial" w:cs="Times New Roman"/>
          <w:kern w:val="0"/>
          <w:sz w:val="24"/>
          <w:szCs w:val="20"/>
          <w:lang w:eastAsia="it-IT"/>
          <w14:ligatures w14:val="none"/>
        </w:rPr>
        <w:t xml:space="preserve"> </w:t>
      </w:r>
      <w:r w:rsidRPr="00340661">
        <w:rPr>
          <w:rFonts w:ascii="Arial" w:eastAsia="Times New Roman" w:hAnsi="Arial" w:cs="Times New Roman"/>
          <w:kern w:val="0"/>
          <w:sz w:val="24"/>
          <w:szCs w:val="20"/>
          <w:lang w:eastAsia="it-IT"/>
          <w14:ligatures w14:val="none"/>
        </w:rPr>
        <w:t xml:space="preserve">Quando l’uomo non </w:t>
      </w:r>
      <w:r w:rsidRPr="00340661">
        <w:rPr>
          <w:rFonts w:ascii="Arial" w:eastAsia="Times New Roman" w:hAnsi="Arial" w:cs="Times New Roman"/>
          <w:kern w:val="0"/>
          <w:sz w:val="24"/>
          <w:szCs w:val="20"/>
          <w:lang w:eastAsia="it-IT"/>
          <w14:ligatures w14:val="none"/>
        </w:rPr>
        <w:lastRenderedPageBreak/>
        <w:t xml:space="preserve">evangelizza più il suo Dio, allora la storia, le pietre, i muri, le pareti, gli alberi, i monti, tutto diviene voce evangelizzatrice del nostro Dio. </w:t>
      </w:r>
    </w:p>
    <w:p w14:paraId="7175A221" w14:textId="77777777" w:rsidR="00340661" w:rsidRDefault="00340661" w:rsidP="00340661">
      <w:pPr>
        <w:rPr>
          <w:lang w:eastAsia="it-IT"/>
        </w:rPr>
      </w:pPr>
    </w:p>
    <w:p w14:paraId="6BEAA0AD" w14:textId="3A1F6A92" w:rsidR="00F445B4" w:rsidRPr="00F445B4" w:rsidRDefault="002E6A2A" w:rsidP="00A26C95">
      <w:pPr>
        <w:pStyle w:val="Titolo1"/>
      </w:pPr>
      <w:bookmarkStart w:id="226" w:name="_Toc430638434"/>
      <w:bookmarkStart w:id="227" w:name="_Toc62159022"/>
      <w:r>
        <w:t xml:space="preserve">ISAIA </w:t>
      </w:r>
      <w:bookmarkEnd w:id="226"/>
      <w:bookmarkEnd w:id="227"/>
      <w:r>
        <w:t xml:space="preserve">50 </w:t>
      </w:r>
    </w:p>
    <w:p w14:paraId="156B1807" w14:textId="2070B224" w:rsidR="00F445B4" w:rsidRPr="002E6A2A" w:rsidRDefault="002E6A2A" w:rsidP="00035FAD">
      <w:pPr>
        <w:pStyle w:val="Titolo3"/>
      </w:pPr>
      <w:bookmarkStart w:id="228" w:name="_Toc430638437"/>
      <w:bookmarkStart w:id="229" w:name="_Toc62159025"/>
      <w:r w:rsidRPr="002E6A2A">
        <w:t>LA PUNIZIONE DI ISRAELE</w:t>
      </w:r>
      <w:bookmarkEnd w:id="228"/>
      <w:bookmarkEnd w:id="229"/>
    </w:p>
    <w:p w14:paraId="45EC6BDF" w14:textId="1A88888C"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w:t>
      </w:r>
      <w:r w:rsidRPr="002E6A2A">
        <w:rPr>
          <w:rFonts w:ascii="Arial" w:eastAsia="Times New Roman" w:hAnsi="Arial" w:cs="Times New Roman"/>
          <w:b/>
          <w:color w:val="000000"/>
          <w:kern w:val="0"/>
          <w:sz w:val="24"/>
          <w:szCs w:val="24"/>
          <w:lang w:eastAsia="it-IT"/>
          <w14:ligatures w14:val="none"/>
        </w:rPr>
        <w:t>Dice il Signore: «Dov’è il documento di ripudio di vostra madre,</w:t>
      </w:r>
      <w:r w:rsidR="00933C5D">
        <w:rPr>
          <w:rFonts w:ascii="Arial" w:eastAsia="Times New Roman" w:hAnsi="Arial" w:cs="Times New Roman"/>
          <w:b/>
          <w:color w:val="000000"/>
          <w:kern w:val="0"/>
          <w:sz w:val="24"/>
          <w:szCs w:val="24"/>
          <w:lang w:eastAsia="it-IT"/>
          <w14:ligatures w14:val="none"/>
        </w:rPr>
        <w:t xml:space="preserve"> </w:t>
      </w:r>
      <w:r w:rsidRPr="002E6A2A">
        <w:rPr>
          <w:rFonts w:ascii="Arial" w:eastAsia="Times New Roman" w:hAnsi="Arial" w:cs="Times New Roman"/>
          <w:b/>
          <w:color w:val="000000"/>
          <w:kern w:val="0"/>
          <w:sz w:val="24"/>
          <w:szCs w:val="24"/>
          <w:lang w:eastAsia="it-IT"/>
          <w14:ligatures w14:val="none"/>
        </w:rPr>
        <w:t>con cui l’ho scacciata? Oppure a quale dei miei creditori io vi ho venduti? Ecco, per le vostre iniquità siete stati venduti, per le vostre colpe è stata scacciata vostra madre.</w:t>
      </w:r>
    </w:p>
    <w:p w14:paraId="7195F547" w14:textId="11208345"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Nell’Antico Testamento, attraverso i suoi profeti, Dio si rivela e si annunzia come lo Sposo del suo popolo. Lui vuole vivere l’alleanza come vero sposalizio.</w:t>
      </w:r>
      <w:r w:rsidR="002E6A2A">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Possiamo comprendere cosa è lo sposalizio se conosciamo il vero significato di quanto è scritto in Genesi 2.</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in questo Capitolo la sua verità eterna.</w:t>
      </w:r>
      <w:r w:rsidR="002E6A2A">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Leggendo Genesi 2, Osea nei primi tre Capitoli ed Ezechiele nel Capitolo 16, avremo una perfetta conoscenza di ciò che il Signore vuole essere per Israele.</w:t>
      </w:r>
    </w:p>
    <w:p w14:paraId="2288B42E" w14:textId="02D6201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Queste sono le origini del cielo e della terra, quando vennero creati.</w:t>
      </w:r>
    </w:p>
    <w:p w14:paraId="7175201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55C712A"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9D89989" w14:textId="68E774D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Dio prese l’uomo e lo pose nel giardino di Eden, perché lo coltivasse e lo custodisse.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648B0A49" w14:textId="3EDC44D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«Questa volta è osso dalle mie ossa, carne dalla mia carne. La si chiamerà donna, perché dall’uomo è stata tolta».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 questo l’uomo lascerà suo padre e sua madre e si unirà a sua moglie, e i due saranno un’unica carne.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Ora tutti e due erano nudi, l’uomo e sua moglie, e non provavano vergogna (Gen 2,1-25). </w:t>
      </w:r>
    </w:p>
    <w:p w14:paraId="6EF0BA43" w14:textId="1798AF5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Parola del Signore rivolta a Osea, figlio di Beerì, al tempo di Ozia, di Iotam, di Acaz, di Ezechia, re di Giuda, e al tempo di Geroboamo, figlio di Ioas, re d’Israele.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Quando il Signore cominciò a parlare a Osea, gli disse: «Va’, prenditi in moglie una prostituta, genera figli di prostituzione, poiché il paese non fa che prostituirsi allontanandosi dal Signore».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242689BD" w14:textId="578BD6F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ebbe svezzato Non-amata, Gomer concepì e partorì un figlio. E il Signore disse a Osea: «Chiamalo Non-popolo-mio, perché voi non siete popolo mio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 io per voi non sono (Os 1,1-9). </w:t>
      </w:r>
    </w:p>
    <w:p w14:paraId="41D42FF4" w14:textId="37B69DB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Dite ai vostri fratelli: “Popolo mio”, e alle vostre sorelle: “Amata”. Accusate vostra madre, accusatela, perché lei non è più mia moglie e io non sono più suo marito!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Si tolga dalla faccia i segni delle sue prostituzioni e i segni del suo adulterio dal suo petto; altrimenti la spoglierò tutta nuda e la renderò simile a quando nacque, e la ridurrò a un deserto, come una terra arida, e la farò morire di sete.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Perciò ecco, ti chiuderò la strada con spine, la sbarrerò con barriere e non ritroverà i suoi sentieri. Inseguirà i suoi amanti, ma non li raggiungerà, li cercherà senza trovarli. </w:t>
      </w:r>
    </w:p>
    <w:p w14:paraId="04407B7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Allora dirà: “Ritornerò al mio marito di prima, perché stavo meglio di adesso”. Non capì che io le davo grano, vino nuovo e olio, e la coprivo d’argento e d’oro, che </w:t>
      </w:r>
      <w:r w:rsidRPr="002E6A2A">
        <w:rPr>
          <w:rFonts w:ascii="Arial" w:eastAsia="Times New Roman" w:hAnsi="Arial" w:cs="Times New Roman"/>
          <w:i/>
          <w:iCs/>
          <w:kern w:val="0"/>
          <w:sz w:val="24"/>
          <w:szCs w:val="24"/>
          <w:lang w:eastAsia="it-IT"/>
          <w14:ligatures w14:val="none"/>
        </w:rPr>
        <w:lastRenderedPageBreak/>
        <w:t>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D72B667" w14:textId="324CE58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punirò per i giorni dedicati ai Baal, quando bruciava loro i profumi, si adornava di anelli e di collane e seguiva i suoi amanti, mentre dimenticava me! Oracolo del Signore.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w:t>
      </w:r>
    </w:p>
    <w:p w14:paraId="0B076568" w14:textId="407FE43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Ti farò mia sposa per sempre, ti farò mia sposa nella giustizia e nel diritto, nell’amore e nella benevolenza, ti farò mia sposa nella fedeltà e tu conoscerai il Signore.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FCC3093" w14:textId="4A80959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mi disse: «Va’ ancora, ama la tua donna: è amata dal marito ed è adultera, come il Signore ama i figli d’Israele ed essi si rivolgono ad altri dèi e amano le schiacciate d’uva».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2E6A2A" w:rsidRPr="002E6A2A">
        <w:rPr>
          <w:rFonts w:ascii="Arial" w:eastAsia="Times New Roman" w:hAnsi="Arial" w:cs="Times New Roman"/>
          <w:i/>
          <w:iCs/>
          <w:kern w:val="0"/>
          <w:sz w:val="24"/>
          <w:szCs w:val="24"/>
          <w:lang w:eastAsia="it-IT"/>
          <w14:ligatures w14:val="none"/>
        </w:rPr>
        <w:t>terafim</w:t>
      </w:r>
      <w:r w:rsidRPr="002E6A2A">
        <w:rPr>
          <w:rFonts w:ascii="Arial" w:eastAsia="Times New Roman" w:hAnsi="Arial" w:cs="Times New Roman"/>
          <w:i/>
          <w:iCs/>
          <w:kern w:val="0"/>
          <w:sz w:val="24"/>
          <w:szCs w:val="24"/>
          <w:lang w:eastAsia="it-IT"/>
          <w14:ligatures w14:val="none"/>
        </w:rPr>
        <w:t xml:space="preserve">. Poi torneranno i figli d’Israele, e cercheranno il Signore, loro Dio, e Davide, loro re, e trepidi si volgeranno al Signore e ai suoi beni, alla fine dei giorni (Os 3,1-5). </w:t>
      </w:r>
    </w:p>
    <w:p w14:paraId="277710E6" w14:textId="69CB4818"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DD0203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46FF36E"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5DAB7E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2CEC75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1C1BF4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w:t>
      </w:r>
      <w:r w:rsidRPr="002E6A2A">
        <w:rPr>
          <w:rFonts w:ascii="Arial" w:eastAsia="Times New Roman" w:hAnsi="Arial" w:cs="Times New Roman"/>
          <w:i/>
          <w:iCs/>
          <w:kern w:val="0"/>
          <w:sz w:val="24"/>
          <w:szCs w:val="24"/>
          <w:lang w:eastAsia="it-IT"/>
          <w14:ligatures w14:val="none"/>
        </w:rPr>
        <w:lastRenderedPageBreak/>
        <w:t>stata compiacente, coloro che hai amato insieme con coloro che hai odiato; li radunerò contro di te e ti metterò completamente nuda davanti a loro perché essi ti vedano tutta.</w:t>
      </w:r>
    </w:p>
    <w:p w14:paraId="20D2DD02"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47558A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4D646E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w:t>
      </w:r>
      <w:r w:rsidRPr="002E6A2A">
        <w:rPr>
          <w:rFonts w:ascii="Arial" w:eastAsia="Times New Roman" w:hAnsi="Arial" w:cs="Times New Roman"/>
          <w:i/>
          <w:iCs/>
          <w:kern w:val="0"/>
          <w:sz w:val="24"/>
          <w:szCs w:val="24"/>
          <w:lang w:eastAsia="it-IT"/>
          <w14:ligatures w14:val="none"/>
        </w:rPr>
        <w:lastRenderedPageBreak/>
        <w:t xml:space="preserve">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36C4C6F" w14:textId="05537590"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Israele o Gerusalemme o Giuda o Sion vivono come se il Signore avesse dato loro il documento del ripudio. Essi inseguono gli idoli come se fossero liberi.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Dice il Signore: Dov’è il documento di ripudio di vostra madre, con cui l’ho scacciata? Oppure a quale dei miei creditori io vi ho venduti?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Secondo la Legge di Mosè, se una donna veniva ripudiata dal suo sposo, era libera di potersi risposare. Non era legata al marito di prima.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Così anche secondo l’antica Legge la donna o lo stesso uomo potevano vendersi ai loro creditori. In questo caso la donna e l’uomo erano del creditore.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motivo il Signore chiede a Gerusalemme di presentare il documento del ripudio o altro documento che attesti la sua vendita agli idoli.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il Signore non ha ripudiata, essa è ancora tutta del suo Dio. Se il Signore non l’ha venduta, essa gli appartiene. Non può essere di altri. Se il Signore ha abbandonato il suo popolo, non è per la legge del ripudio da parte di Dio, ma perché Gerusalemme ha ripudiato il suo Dio e Signore.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per le vostre iniquità siete stati venduti, per le vostre colpe è stata scacciata vostra madre. Se Sion è in esilio è per la sua idolatria.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Israele è nello sfacelo fisico perché è nello sfacelo spirituale. Lui ha abbandonato il suo Dio, ha seguito gli idoli. È nella schiavitù per sua colpa. </w:t>
      </w:r>
    </w:p>
    <w:p w14:paraId="6CBCF339"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2</w:t>
      </w:r>
      <w:r w:rsidRPr="002E6A2A">
        <w:rPr>
          <w:rFonts w:ascii="Arial" w:eastAsia="Times New Roman" w:hAnsi="Arial" w:cs="Times New Roman"/>
          <w:b/>
          <w:color w:val="000000"/>
          <w:kern w:val="0"/>
          <w:sz w:val="24"/>
          <w:szCs w:val="24"/>
          <w:lang w:eastAsia="it-IT"/>
          <w14:ligatures w14:val="none"/>
        </w:rPr>
        <w:t>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w:t>
      </w:r>
    </w:p>
    <w:p w14:paraId="4ED2B241" w14:textId="77777777" w:rsidR="00933C5D"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sposa del Signore è sorda. Dio chiama, ma essa non risponde. Dio viene ma nessuno lo accoglie. Veramente l’idolatria rende sordi, ciechi, muti.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quale motivo non c’è nessuno, ora che sono venuto? Perché, ora che chiamo, nessuno risponde? Dio vorrebbe conoscere il motivo di tanta sordità.</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motivo della sordità e della cecità è uno solo: quando si abbandona il Signore, che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luce eterna, l’uomo si sprofonda nelle tenebre. Non ode e non risponde.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peccato, l’idolatria, la disobbedienza mette un muro di oscurità, di fitta nebbia, crea un muro invalicabile. Neanche più la voce del Signore si ascolta.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Neanche il Signore che viene e chiama si vede. A lui non si risponde. Il peccato oscura ogni visione e cancella ogni voce che viene dal di fuori.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forse la mia mano troppo corta per riscattare oppure io non ho la forza per liberare? Il Signore è l’Onnipotente. Il peccato priva anche della luce della fede.</w:t>
      </w:r>
      <w:r w:rsidR="00933C5D">
        <w:rPr>
          <w:rFonts w:ascii="Arial" w:eastAsia="Times New Roman" w:hAnsi="Arial" w:cs="Times New Roman"/>
          <w:kern w:val="0"/>
          <w:sz w:val="24"/>
          <w:szCs w:val="24"/>
          <w:lang w:eastAsia="it-IT"/>
          <w14:ligatures w14:val="none"/>
        </w:rPr>
        <w:t xml:space="preserve"> </w:t>
      </w:r>
    </w:p>
    <w:p w14:paraId="4A8333DD" w14:textId="1357A199"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questa la grande forza distruttrice del peccato: priva l’uomo della vera luce della fede, della verità, della speranza che vengono da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si crede più nel Dio Onnipotente e Signore capace di liberare da ogni morte sia spirituale che fisica. L’uomo precipita in un baratro di vanità e nullità.</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con una minaccia prosciugo il mare, faccio dei fiumi un deserto. I loro pesci, per mancanza d’acqua, restano all’asciutto, muoiono di sete.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Dio si rivela in tutta la sua onnipotenza. Lui </w:t>
      </w:r>
      <w:r w:rsidRPr="002E6A2A">
        <w:rPr>
          <w:rFonts w:ascii="Arial" w:eastAsia="Times New Roman" w:hAnsi="Arial" w:cs="Times New Roman"/>
          <w:kern w:val="0"/>
          <w:sz w:val="24"/>
          <w:szCs w:val="24"/>
          <w:lang w:eastAsia="it-IT"/>
          <w14:ligatures w14:val="none"/>
        </w:rPr>
        <w:lastRenderedPageBreak/>
        <w:t>è il Signore onnipotente. Può capovolgere e modificare in un istante tutta la sua creazione. Può prosciugare il mare, trasformare i fiumi in deserto. Facendo questo, tutta la vita che guizza nel mare incorrerebbe nella morte.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anche la terra sarebbe una culla di morte e non più di vita, se il Signore prosciugasse tutti i suoi fiumi. La vita è dall’acqua oltre che nell’acqua.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si rivela e si dichiara come il solo Dio Onnipotente, il solo Dio Signore, il solo Dio e Signore cui tutte le creature obbediscono all’istante.</w:t>
      </w:r>
    </w:p>
    <w:p w14:paraId="2669807A"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3</w:t>
      </w:r>
      <w:r w:rsidRPr="002E6A2A">
        <w:rPr>
          <w:rFonts w:ascii="Arial" w:eastAsia="Times New Roman" w:hAnsi="Arial" w:cs="Times New Roman"/>
          <w:b/>
          <w:color w:val="000000"/>
          <w:kern w:val="0"/>
          <w:sz w:val="24"/>
          <w:szCs w:val="24"/>
          <w:lang w:eastAsia="it-IT"/>
          <w14:ligatures w14:val="none"/>
        </w:rPr>
        <w:t>Rivesto i cieli di oscurità, do loro un sacco per mantello».</w:t>
      </w:r>
    </w:p>
    <w:p w14:paraId="0552D9F3" w14:textId="4BFA6156"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cosa può fare il Signore: rivestire i cieli di oscurità, dare loro un sacco per mantello. L’oscuramento dei cieli è segno del giudizio del Signore.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Rivesto i cieli di oscurità. Do loro un sacco per mantello. Li copro ed essi non danno più la loro luce. Vengo per operare il giudizio sulla terra.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il Potente di Giacobbe, non ha ripudiato Gerusalemme. Vorrebbe salvarla, ma non può. Essa non risponde al suo grido accorato di amore.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potrebbe salvare Gerusalemme, se essa ascoltasse la sua voce e facesse ritorno a Lui. Ma poiché essa è sorda, Dio può solo venire per il giudizio.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Venendo per il giudizio, Gerusalemme dovrà essere abbandonata alla devastazione e il suo popolo dovrà prendere la via dell’esilio.</w:t>
      </w:r>
    </w:p>
    <w:p w14:paraId="567FF526"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p>
    <w:p w14:paraId="05ECA3A7" w14:textId="64C4FA14" w:rsidR="00F445B4" w:rsidRPr="002E6A2A" w:rsidRDefault="00933C5D" w:rsidP="00035FAD">
      <w:pPr>
        <w:pStyle w:val="Titolo3"/>
      </w:pPr>
      <w:bookmarkStart w:id="230" w:name="_Toc430638438"/>
      <w:bookmarkStart w:id="231" w:name="_Toc62159026"/>
      <w:r w:rsidRPr="002E6A2A">
        <w:t>TERZO CANTO DEL SERVO DEL SIGNORE</w:t>
      </w:r>
      <w:bookmarkEnd w:id="230"/>
      <w:bookmarkEnd w:id="231"/>
      <w:r w:rsidRPr="002E6A2A">
        <w:t xml:space="preserve"> </w:t>
      </w:r>
    </w:p>
    <w:p w14:paraId="06F0C7DD"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4</w:t>
      </w:r>
      <w:r w:rsidRPr="002E6A2A">
        <w:rPr>
          <w:rFonts w:ascii="Arial" w:eastAsia="Times New Roman" w:hAnsi="Arial" w:cs="Times New Roman"/>
          <w:b/>
          <w:color w:val="000000"/>
          <w:kern w:val="0"/>
          <w:sz w:val="24"/>
          <w:szCs w:val="24"/>
          <w:lang w:eastAsia="it-IT"/>
          <w14:ligatures w14:val="none"/>
        </w:rPr>
        <w:t>Il Signore Dio mi ha dato una lingua da discepolo, perché io sappia indirizzare una parola allo sfiduciato. Ogni mattina fa attento il mio orecchio perché io ascolti come i discepoli.</w:t>
      </w:r>
    </w:p>
    <w:p w14:paraId="52562DC4" w14:textId="2372A62B"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questa una caratteristica essenziale, speciale, particolare del profeta Isaia: la sua profezia passa rapidamente, istantaneamente da un annunzio ad un altro.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cambiamento di scena è immediato e repentino. Mentre poc’anzi ci ha rivelato che il Signore viene per il giudizio, ora ci parla del Servo del Signore.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Qual è la nota che contraddistingue il Servo del Signore: la sua parola. La sua è una parola speciale, unica. Lui sa parlare agli sfiduciati.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Dio mi ha dato una lingua da discepolo, perché io sappia indirizzare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una parola allo sfiduciato. In questo lui è un vero maestro. Sa come parlare.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sa parlare allo sfiduciato, perché il Signore gli ha dato la lingua giusta, vera, perfetta: quella del vero discepolo. Ma chi è lo sfiduciato?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sfiduciato è colui che ha perso la sua fiducia nel Signore. È colui che non crede più che il suo Dio lo possa redimere, salvare, riscattare, liberare.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ha perso la fiducia nel suo vero Dio? Perché si è consegnato agli idoli, all’insipienza, all’empietà, all’immoralità, Non vive più sulla retta via.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si abbandona il vero Dio e Signore e ci si rifugia negli idoli, sempre la sfiducia invade il cuore e si cade nella perdita della speranza.</w:t>
      </w:r>
    </w:p>
    <w:p w14:paraId="6AC340A7" w14:textId="55E318F0"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Servo del Signore viene per rivolgere una parola allo sfiduciato, mostrandogli la potenza creatrice della misericordia del Padre celeste.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sfiduciato è anche colui che adora il vero Dio, ma è formato, istruito da falsi maestri, maestri arroganti e prepotenti, maestri del nulla.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pensi per un attimo al tempo di Gesù. Vi era un popolo senza fiducia perché i suoi maestri, le sue guide erano tutti intenti a celebrare il culto di se stessi.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stato sufficiente che Gesù iniziasse la sua predicazione e tutto quel mondo ha visto in Lui il creatore della vera </w:t>
      </w:r>
      <w:r w:rsidRPr="002E6A2A">
        <w:rPr>
          <w:rFonts w:ascii="Arial" w:eastAsia="Times New Roman" w:hAnsi="Arial" w:cs="Times New Roman"/>
          <w:kern w:val="0"/>
          <w:sz w:val="24"/>
          <w:szCs w:val="24"/>
          <w:lang w:eastAsia="it-IT"/>
          <w14:ligatures w14:val="none"/>
        </w:rPr>
        <w:lastRenderedPageBreak/>
        <w:t>speranza. La fiducia è tornata nel cuore.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Ogni mattina fa attento il mio orecchio perché io ascolti come i discepoli. Dio però non ha dato una volta per tutte le parole al suo Servo.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Dio vuole che il Servo ogni mattina vada alla sua scuola, ascolti, sia suo vero discepolo. Quella del Servo deve essere una scuola permanente.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Dovendo il Servo dire giorno per giorno solo la Parola del Signore, giorno per giorno deve presentarsi alla scuola del Signore per imparare le parole da dire.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vero discepolo del Signore Dio e poiché lui è vero discepolo è anche vero Maestro. È questo suo discepolato perenne che lo fa vero Maestro.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Nessuno potrà essere Maestro degli uomini se lui non è discepolo del Signore Dio. Apprende dal Signore, dona agli uomini.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non apprende perennemente dal Signore mai potrà dare agli uomini. Non parla dal cuore di Dio, ma dal suo proprio cuore che è un abisso di falsità.</w:t>
      </w:r>
    </w:p>
    <w:p w14:paraId="5F943E2D"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5</w:t>
      </w:r>
      <w:r w:rsidRPr="002E6A2A">
        <w:rPr>
          <w:rFonts w:ascii="Arial" w:eastAsia="Times New Roman" w:hAnsi="Arial" w:cs="Times New Roman"/>
          <w:b/>
          <w:color w:val="000000"/>
          <w:kern w:val="0"/>
          <w:sz w:val="24"/>
          <w:szCs w:val="24"/>
          <w:lang w:eastAsia="it-IT"/>
          <w14:ligatures w14:val="none"/>
        </w:rPr>
        <w:t>Il Signore Dio mi ha aperto l’orecchio e io non ho opposto resistenza, non mi sono tirato indietro.</w:t>
      </w:r>
    </w:p>
    <w:p w14:paraId="39E9044F" w14:textId="213F9C44"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Signore Dio ha chiesto al Servo di lasciarsi quotidianamente aprire l’orecchio da Lui e il servo non ha posto alcuna resistenza. Ha obbedito docilmente.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Dio mi ha aperto l’orecchio e io non ho opposto resistenza, non mi sono tirato indietro. Sempre il Servo deve essere dal Signore, in ogni cosa.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deve essere un perenne fedele ascoltatore del suo Dio. Il suo orecchio deve essere sempre rivolto verso il suo Dio, senza alcuna distrazione.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Ascolta e riferisce. Ascolta e parla. Sente e riporta. Lui del Signore deve essere solo voce, non pensiero, non interprete, non esegeta, non altro.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Questa verità Gesù l’annunzia ai Giudei nel Vangelo secondo Giovanni ed è il sigillo di verità a tutto il suo insegnamento pubblico. </w:t>
      </w:r>
    </w:p>
    <w:p w14:paraId="3B57121B"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65E739F"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Dopo questo sigillo e questa testimonianza Gesù si ritira nel Cenacolo e parla solo con i suoi discepoli. Poche parole le dirà a Pilato, ma solo poche parole. </w:t>
      </w:r>
    </w:p>
    <w:p w14:paraId="40865E1F"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6</w:t>
      </w:r>
      <w:r w:rsidRPr="002E6A2A">
        <w:rPr>
          <w:rFonts w:ascii="Arial" w:eastAsia="Times New Roman" w:hAnsi="Arial" w:cs="Times New Roman"/>
          <w:b/>
          <w:color w:val="000000"/>
          <w:kern w:val="0"/>
          <w:sz w:val="24"/>
          <w:szCs w:val="24"/>
          <w:lang w:eastAsia="it-IT"/>
          <w14:ligatures w14:val="none"/>
        </w:rPr>
        <w:t>Ho presentato il mio dorso ai flagellatori, le mie guance a coloro che mi strappavano la barba; non ho sottratto la faccia agli insulti e agli sputi.</w:t>
      </w:r>
    </w:p>
    <w:p w14:paraId="7DD5B069"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verità del Messia Sofferente finora era annunziata solo dai Salmi Messianici (2, 8, 16, 18, 22, 23, 24, 40, 41, 45, 68, 69, 72, 89, 97, 102, 110, 118).</w:t>
      </w:r>
    </w:p>
    <w:p w14:paraId="09DDB498"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 Salmo 2</w:t>
      </w:r>
    </w:p>
    <w:p w14:paraId="48930188" w14:textId="11D1BFC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In molti di questi Salmi vi è un dolore quasi cosmico, universale che si abbatte sul giusto servo del Signore, sul suo Messia. Leggiamoli e comprenderemo.</w:t>
      </w:r>
      <w:r w:rsidR="00303C1C">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Perché le genti sono in tumulto e i popoli cospirano invano? Insorgono i re della </w:t>
      </w:r>
      <w:r w:rsidRPr="002E6A2A">
        <w:rPr>
          <w:rFonts w:ascii="Arial" w:eastAsia="Times New Roman" w:hAnsi="Arial" w:cs="Times New Roman"/>
          <w:i/>
          <w:iCs/>
          <w:kern w:val="0"/>
          <w:sz w:val="24"/>
          <w:szCs w:val="24"/>
          <w:lang w:eastAsia="it-IT"/>
          <w14:ligatures w14:val="none"/>
        </w:rPr>
        <w:lastRenderedPageBreak/>
        <w:t>terra e i prìncipi congiurano insieme contro il Signore e il suo consacrato: «Spezziamo le loro catene, gettiamo via da noi il loro giogo!».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Ride colui che sta nei cieli, il Signore si fa beffe di loro. Egli parla nella sua ira, li spaventa con la sua collera: «Io stesso ho stabilito il mio sovrano sul Sion, mia santa montagna». </w:t>
      </w:r>
    </w:p>
    <w:p w14:paraId="2A385659" w14:textId="4EFC59A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Voglio annunciare il decreto del Signore. Egli mi ha detto: «Tu sei mio figlio, io oggi ti ho generato. Chiedimi e ti darò in eredità le genti e in tuo dominio le terre più lontane. Le spezzerai con scettro di ferro, come vaso di argilla le frantumerai».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ora siate saggi, o sovrani;</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Beato chi in lui si rifugia (Sal 2,1-12). </w:t>
      </w:r>
    </w:p>
    <w:p w14:paraId="4E556AB9"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8</w:t>
      </w:r>
    </w:p>
    <w:p w14:paraId="2AE33E0B" w14:textId="0CD9A309" w:rsidR="00F445B4" w:rsidRPr="002E6A2A" w:rsidRDefault="00F445B4" w:rsidP="00303C1C">
      <w:pPr>
        <w:tabs>
          <w:tab w:val="left" w:pos="1021"/>
        </w:tabs>
        <w:spacing w:after="120" w:line="240" w:lineRule="auto"/>
        <w:jc w:val="both"/>
        <w:rPr>
          <w:rFonts w:ascii="Arial" w:eastAsia="Times New Roman" w:hAnsi="Arial" w:cs="Times New Roman"/>
          <w:i/>
          <w:iCs/>
          <w:kern w:val="0"/>
          <w:sz w:val="24"/>
          <w:szCs w:val="24"/>
          <w:lang w:eastAsia="it-IT"/>
          <w14:ligatures w14:val="none"/>
        </w:rPr>
      </w:pPr>
      <w:r w:rsidRPr="00933C5D">
        <w:rPr>
          <w:rFonts w:ascii="Arial" w:eastAsia="Times New Roman" w:hAnsi="Arial" w:cs="Arial"/>
          <w:i/>
          <w:color w:val="000000"/>
          <w:kern w:val="0"/>
          <w:sz w:val="24"/>
          <w:szCs w:val="24"/>
          <w:lang w:eastAsia="it-IT"/>
          <w14:ligatures w14:val="none"/>
        </w:rPr>
        <w:t>Al maestro del coro. Su «I torchi». Salmo. Di Davide.</w:t>
      </w:r>
      <w:r w:rsidR="00303C1C">
        <w:rPr>
          <w:rFonts w:ascii="Arial" w:eastAsia="Times New Roman" w:hAnsi="Arial" w:cs="Arial"/>
          <w:i/>
          <w:color w:val="000000"/>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 Signore, Signore nostro, quanto è mirabile il tuo nome su tutta la terra! Voglio innalzare sopra i cieli la tua magnificenza, con la bocca di bambini e di lattanti: hai posto una difesa contro i tuoi avversari, per ridurre al silenzio nemici e ribelli.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Quando vedo i tuoi cieli, opera delle tue dita, la luna e le stelle che tu hai fissato, che cosa è mai l’uomo perché di lui ti ricordi, il figlio dell’uomo, perché te ne curi? Davvero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l’hai fatto poco meno di un dio, di gloria e di onore lo hai coronato.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Gli hai dato potere sulle opere delle tue mani, tutto hai posto sotto i suoi piedi: tutte le greggi e gli armenti e anche le bestie della campagna, gli uccelli del cielo e i pesci del mare, ogni essere che percorre le vie dei mari.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O Signore, Signore nostro, quanto è mirabile il tuo nome su tutta la terra! (Sal 8,1-10). </w:t>
      </w:r>
    </w:p>
    <w:p w14:paraId="4920B88D"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16 (15)</w:t>
      </w:r>
    </w:p>
    <w:p w14:paraId="44B41462" w14:textId="60007078"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Miktam. Di Davide.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B7EC785"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18 (17)</w:t>
      </w:r>
    </w:p>
    <w:p w14:paraId="7BBDC6C9" w14:textId="68FD733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Di Davide, servo del Signore, che rivolse al Signore le parole di questo canto quando il Signore lo liberò dal potere di tutti i suoi nemici e dalla mano di Saul. Disse dunque: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Ti amo, Signore, mia forza, Signore, mia roccia, mia fortezza, mio liberatore, mio Dio, mia rupe, in cui mi rifugio; mio scudo, mia potente salvezza e mio baluardo. Invoco il Signore, degno di lode, e sarò salvato dai miei nemici.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Mi circondavano flutti di morte, mi travolgevano torrenti infernali; già mi avvolgevano i lacci degli inferi, già mi stringevano agguati mortali. </w:t>
      </w:r>
      <w:r w:rsidRPr="002E6A2A">
        <w:rPr>
          <w:rFonts w:ascii="Arial" w:eastAsia="Times New Roman" w:hAnsi="Arial" w:cs="Times New Roman"/>
          <w:i/>
          <w:iCs/>
          <w:kern w:val="0"/>
          <w:sz w:val="24"/>
          <w:szCs w:val="24"/>
          <w:lang w:eastAsia="it-IT"/>
          <w14:ligatures w14:val="none"/>
        </w:rPr>
        <w:lastRenderedPageBreak/>
        <w:t>Nell’angoscia invocai il Signore, nell’angoscia gridai al mio Dio: dal suo tempio ascoltò la mia voce, a lui, ai suoi orecchi, giunse il mio grido.</w:t>
      </w:r>
    </w:p>
    <w:p w14:paraId="5CDE7D02" w14:textId="01EBC0B6"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546689C0" w14:textId="37F43CD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apparve il fondo del mare, si scoprirono le fondamenta del mondo, per la tua minaccia, Signore, per lo spirare del tuo furore. Stese la mano dall’alto e mi prese, mi</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sollevò dalle grandi acque, mi liberò da nemici potenti, da coloro che mi odiavano ed erano più forti di me.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55CAA34B" w14:textId="13BF6EA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 suoi giudizi mi stanno tutti davanti, non ho respinto da me la sua legge; ma integro sono stato con lui e mi sono guardato dalla colpa. Il Signore mi ha ripagato secondo la mia giustizia, secondo l’innocenza delle mie mani davanti ai suoi occhi.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Con l’uomo buono tu sei buono, con l’uomo integro tu sei integro, con l’uomo puro tu sei puro e dal perverso non ti fai ingannare. Perché tu salvi il popolo dei poveri, ma abbassi gli occhi dei superbi. </w:t>
      </w:r>
    </w:p>
    <w:p w14:paraId="1B6BDF7E" w14:textId="5F3E149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1469A11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3D1C2CC7" w14:textId="0273E1FE"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Dei nemici mi hai mostrato le spalle: quelli che mi odiavano, li ho distrutti. Hanno gridato e nessuno li ha salvati, hanno gridato al Signore, ma non ha risposto. Come polvere al vento li ho dispersi, calpestati come fango delle strade.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Mi hai scampato dal popolo in rivolta, mi hai posto a capo di nazioni. Un popolo che non conoscevo mi ha servito; all’udirmi, subito mi obbedivano, stranieri cercavano il mio favore, impallidivano uomini stranieri e uscivano tremanti dai loro nascondigli.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w:t>
      </w:r>
      <w:r w:rsidRPr="002E6A2A">
        <w:rPr>
          <w:rFonts w:ascii="Arial" w:eastAsia="Times New Roman" w:hAnsi="Arial" w:cs="Times New Roman"/>
          <w:i/>
          <w:iCs/>
          <w:kern w:val="0"/>
          <w:sz w:val="24"/>
          <w:szCs w:val="24"/>
          <w:lang w:eastAsia="it-IT"/>
          <w14:ligatures w14:val="none"/>
        </w:rPr>
        <w:lastRenderedPageBreak/>
        <w:t xml:space="preserve">al suo re grandi vittorie, si mostra fedele al suo consacrato, a Davide e alla sua discendenza per sempre (Sal 18 (17) 1-51). </w:t>
      </w:r>
    </w:p>
    <w:p w14:paraId="7CEEA0A3"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22 (21)</w:t>
      </w:r>
    </w:p>
    <w:p w14:paraId="2FC9F357" w14:textId="24A4A8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Su «Cerva dell’aurora». Salmo. Di Davide.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Dio mio, Dio mio, perché mi hai abbandonato? Lontane dalla mia salvezza le parole del mio grido! Mio Dio, grido di giorno e non rispondi; di notte, e non c’è tregua per me.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Eppure tu sei il Santo, tu siedi in trono fra le lodi d’Israele. In te confidarono i nostri padri, confidarono e tu li liberasti; a te gridarono e furono salvati, in te confidarono e non rimasero delusi.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w:t>
      </w:r>
    </w:p>
    <w:p w14:paraId="61B3CE34" w14:textId="066280F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Sei proprio tu che mi hai tratto dal grembo, mi hai affidato al seno di mia madre. Al mio nascere, a te fui consegnato; dal grembo di mia madre sei tu il mio Dio. Non stare lontano da me, perché l’angoscia è vicina e non c’è chi mi aiuti.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Mi circondano tori numerosi, mi accerchiano grossi tori di Basan. Spalancano contro di me le loro fauci: un leone che sbrana e ruggisce.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2A45E96F" w14:textId="28A94B3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Ma tu, Signore, non stare lontano, mia forza, vieni presto in mio aiuto. Libera dalla spada la mia vita, dalle zampe del cane l’unico mio bene. Salvami dalle fauci del leone e dalle corna dei bufali. Tu mi hai risposto!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4FE34C5" w14:textId="57D9AFD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Da te la mia lode nella grande assemblea; scioglierò i miei voti davanti ai suoi fedeli. I poveri mangeranno e saranno saziati, loderanno il Signore quanti lo cercano; il</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vostro cuore viva per sempre! Ricorderanno e torneranno al Signore tutti i confini della terra; davanti a te si prostreranno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tutte le famiglie dei popoli.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73B6499"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23 (22)</w:t>
      </w:r>
    </w:p>
    <w:p w14:paraId="57526A3D" w14:textId="2B93F7D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Salmo. Di Davide.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Signore è il mio pastore: non manco di nulla. Su pascoli erbosi mi fa riposare, ad acque tranquille mi conduce. Rinfranca l’anima mia,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mi guida per il giusto cammino 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motivo del suo nome. Anche se vado per una valle oscura, non temo alcun male, perché tu sei con me. Il tuo bastone e il tuo vincastro mi danno sicurezza.</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Davanti a me tu prepari una mensa sotto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gli occhi </w:t>
      </w:r>
      <w:r w:rsidRPr="002E6A2A">
        <w:rPr>
          <w:rFonts w:ascii="Arial" w:eastAsia="Times New Roman" w:hAnsi="Arial" w:cs="Times New Roman"/>
          <w:i/>
          <w:iCs/>
          <w:kern w:val="0"/>
          <w:sz w:val="24"/>
          <w:szCs w:val="24"/>
          <w:lang w:eastAsia="it-IT"/>
          <w14:ligatures w14:val="none"/>
        </w:rPr>
        <w:lastRenderedPageBreak/>
        <w:t xml:space="preserve">dei miei nemici. Ungi di olio il mio capo; il mio calice trabocca. Sì, bontà e fedeltà mi saranno compagne tutti i giorni della mia vita, abiterò ancora nella casa del Signore per lunghi giorni (Sal 23 (22) 1-6). </w:t>
      </w:r>
    </w:p>
    <w:p w14:paraId="0FC27F7A"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24 (23)</w:t>
      </w:r>
    </w:p>
    <w:p w14:paraId="1138EB1E" w14:textId="2A27A3B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 Davide. Salmo.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Ecco la generazione che lo cerca, che cerca il tuo volto, Dio di Giacobbe. Alzate, o porte, la vostra fronte, alzatevi, soglie antiche, ed entri il re della gloria. Chi è questo re della gloria? Il Signore forte e valoroso, il Signore valoroso in battaglia.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Alzate, o porte, la vostra fronte, alzatevi, soglie antiche, ed entri il re della gloria. Chi è mai questo re della gloria? Il Signore degli eserciti è il re della gloria (Sal 24 (23) 1-10). </w:t>
      </w:r>
    </w:p>
    <w:p w14:paraId="4FA0A0A9"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40 (39)</w:t>
      </w:r>
    </w:p>
    <w:p w14:paraId="0743F847" w14:textId="10581C96"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Di Davide. Salmo.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55986B99" w14:textId="1F4D618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00303C1C">
        <w:rPr>
          <w:rFonts w:ascii="Arial" w:eastAsia="Times New Roman" w:hAnsi="Arial" w:cs="Times New Roman"/>
          <w:i/>
          <w:iCs/>
          <w:kern w:val="0"/>
          <w:sz w:val="24"/>
          <w:szCs w:val="24"/>
          <w:lang w:eastAsia="it-IT"/>
          <w14:ligatures w14:val="none"/>
        </w:rPr>
        <w:t xml:space="preserve"> </w:t>
      </w:r>
    </w:p>
    <w:p w14:paraId="14E2AFF4" w14:textId="75640B3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Non rifiutarmi, Signore, la tua misericordia; il tuo amore e la tua fedeltà mi proteggano sempre, perché mi circondano mali senza numero, le mie colpe mi opprimono e non riesco più a vedere: sono più dei capelli del mio capo, il mio cuore viene meno.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Dégnati, Signore, di liberarmi; Signore, vieni presto in mio aiuto. Siano svergognati e confusi quanti cercano di togliermi la vita. Retrocedano, coperti d’infamia, quanti godono della mia rovina. Se ne tornino indietro pieni di vergogna quelli che mi dicono: «Ti sta bene!».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5784D578"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41 (40)</w:t>
      </w:r>
    </w:p>
    <w:p w14:paraId="40FFFABA" w14:textId="12267DF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Salmo. Di Davide.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Beato l’uomo che ha cura del debole: nel giorno della sventura il Signore lo libera. Il Signore veglierà su di lui, lo farà vivere </w:t>
      </w:r>
      <w:r w:rsidRPr="002E6A2A">
        <w:rPr>
          <w:rFonts w:ascii="Arial" w:eastAsia="Times New Roman" w:hAnsi="Arial" w:cs="Times New Roman"/>
          <w:i/>
          <w:iCs/>
          <w:kern w:val="0"/>
          <w:sz w:val="24"/>
          <w:szCs w:val="24"/>
          <w:lang w:eastAsia="it-IT"/>
          <w14:ligatures w14:val="none"/>
        </w:rPr>
        <w:lastRenderedPageBreak/>
        <w:t>beato sulla terra, non lo abbandonerà in preda ai nemici. Il Signore lo sosterrà sul letto del dolore; tu lo assisti quando giace ammalato.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Io ho detto: «Pietà di me, Signore, guariscimi: contro di te ho peccato». I miei nemici mi augurano il male: «Quando morirà e perirà il suo nome?».</w:t>
      </w:r>
    </w:p>
    <w:p w14:paraId="3D61E6C7" w14:textId="15AEFE8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Anche l’amico in cui confidavo, che con me divideva il pane, contro di me alza il suo piede. Ma tu, Signore, abbi pietà, rialzami, che io li possa ripagare. Da questo saprò che tu mi vuoi bene: se non trionfa su di me il mio nemico.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 la mia integrità tu mi sostieni e mi fai stare alla tua presenza per sempre. Sia benedetto il Signore, Dio d’Israele, da sempre e per sempre. Amen, amen (Sal 41,1-14). </w:t>
      </w:r>
    </w:p>
    <w:p w14:paraId="6FDF388E"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45 (44)</w:t>
      </w:r>
    </w:p>
    <w:p w14:paraId="27BA39E1" w14:textId="695D0E8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Su «I gigli». Dei figli di Core. Maskil. Canto d’amore.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Liete parole mi sgorgano dal cuore: io proclamo al re il mio poema, la mia lingua è come stilo di scriba veloce. Tu sei il più bello tra i figli dell’uomo, sulle tue labbra è diffusa la grazia, perciò Dio ti ha benedetto per sempre.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317269B1" w14:textId="7851EC1C"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Ai tuoi padri succederanno i tuoi figli; li farai prìncipi di tutta la terra. Il tuo nome voglio far ricordare per tutte le generazioni; così i popoli ti loderanno in eterno, per sempre (Sal 45 (44) 1-18). </w:t>
      </w:r>
    </w:p>
    <w:p w14:paraId="0D4D83B8"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68 (67)</w:t>
      </w:r>
    </w:p>
    <w:p w14:paraId="56B70199" w14:textId="52CE2381"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Di Davide. Salmo. Canto.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Cantate a Dio, inneggiate al suo nome, appianate la strada a colui che cavalca le nubi: Signore è il suo nome, esultate davanti a lui. Padre degli orfani e difensore delle vedove è Dio nella sua santa dimora.</w:t>
      </w:r>
    </w:p>
    <w:p w14:paraId="3B5483E4" w14:textId="0D0C7FB0"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 chi è solo, Dio fa abitare una casa, fa uscire con gioia i prigionieri. Solo i ribelli dimorano in arida terra. O Dio, quando uscivi davanti al tuo popolo, quando </w:t>
      </w:r>
      <w:r w:rsidRPr="002E6A2A">
        <w:rPr>
          <w:rFonts w:ascii="Arial" w:eastAsia="Times New Roman" w:hAnsi="Arial" w:cs="Times New Roman"/>
          <w:i/>
          <w:iCs/>
          <w:kern w:val="0"/>
          <w:sz w:val="24"/>
          <w:szCs w:val="24"/>
          <w:lang w:eastAsia="it-IT"/>
          <w14:ligatures w14:val="none"/>
        </w:rPr>
        <w:lastRenderedPageBreak/>
        <w:t>camminavi per il deserto, tremò la terra, i cieli stillarono davanti a Dio, quello del Sinai, davanti a Dio, il Dio d’Israele.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Pioggia abbondante hai riversato, o Dio, la tua esausta eredità tu hai consolidato e in essa ha abitato il tuo popolo, in quella che, nella tua bontà, hai reso sicura per il povero, o Dio. </w:t>
      </w:r>
    </w:p>
    <w:p w14:paraId="2E7A0E8F" w14:textId="7EAD926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annuncia una notizia, grande schiera sono le messaggere di vittoria: «Fuggono, fuggono i re degli eserciti! Nel campo, presso la casa, ci si divide la preda. Non restate a dormire nei recinti! Splendono d’argento le ali della colomba, di riflessi d’oro le sue piume».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86B0A88" w14:textId="652D7B5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 carri di Dio sono miriadi, migliaia gli arcieri: il Signore è tra loro, sul Sinai, in santità. Sei salito in alto e hai fatto prigionieri –</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dagli uomini hai ricevuto tributi e anche dai ribelli –, perché là tu dimori, Signore Dio! Di giorno in giorno benedetto il Signore: a noi Dio porta la salvezza.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nostro Dio è un Dio che salva; al Signore Dio appartengono le porte della morte. Sì, Dio schiaccerà il capo dei suoi nemici, la testa dai lunghi capelli di chi percorre la via del delitto.</w:t>
      </w:r>
      <w:r w:rsidR="00933C5D">
        <w:rPr>
          <w:rFonts w:ascii="Arial" w:eastAsia="Times New Roman" w:hAnsi="Arial" w:cs="Times New Roman"/>
          <w:i/>
          <w:iCs/>
          <w:kern w:val="0"/>
          <w:sz w:val="24"/>
          <w:szCs w:val="24"/>
          <w:lang w:eastAsia="it-IT"/>
          <w14:ligatures w14:val="none"/>
        </w:rPr>
        <w:t xml:space="preserve"> </w:t>
      </w:r>
    </w:p>
    <w:p w14:paraId="0B8E8020" w14:textId="7FD6A62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Ha detto il Signore: «Da Basan li farò tornare, li farò tornare dagli abissi del mare, perché il tuo piede si bagni nel sangue e la lingua dei tuoi cani riceva la sua parte tra i nemici».</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74D601B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510CF59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79368488"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69 (68)</w:t>
      </w:r>
    </w:p>
    <w:p w14:paraId="0EF72E90" w14:textId="593D4D74"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Su «I gigli». Di Davide.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Salvami, o Dio: l’acqua mi giunge alla gola. Affondo in un abisso di fango, non ho nessun sostegno; sono caduto in acque profonde e la corrente mi travolge.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Dio, tu conosci la mia stoltezza e i miei errori non ti sono nascosti. Chi spera in te, per colpa mia non sia confuso, Signore, Dio degli eserciti; per causa mia non si vergogni chi ti cerca, Dio d’Israele. Per te io sopporto l’insulto e la </w:t>
      </w:r>
      <w:r w:rsidRPr="002E6A2A">
        <w:rPr>
          <w:rFonts w:ascii="Arial" w:eastAsia="Times New Roman" w:hAnsi="Arial" w:cs="Times New Roman"/>
          <w:i/>
          <w:iCs/>
          <w:kern w:val="0"/>
          <w:sz w:val="24"/>
          <w:szCs w:val="24"/>
          <w:lang w:eastAsia="it-IT"/>
          <w14:ligatures w14:val="none"/>
        </w:rPr>
        <w:lastRenderedPageBreak/>
        <w:t>vergogna mi copre la faccia; sono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diventato un estraneo ai miei fratelli, uno straniero per i figli di mia madre.</w:t>
      </w:r>
    </w:p>
    <w:p w14:paraId="0FCDF5F0" w14:textId="3332C28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Perché mi divora lo zelo per la tua casa, gli insulti di chi ti insulta ricadono su di me. Piangevo su di me nel digiuno, ma sono stato insultato. Ho indossato come vestito un sacco e sono diventato per loro oggetto di scherno.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63B2C597" w14:textId="6BF21A4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Avvicìnati a me, riscattami, liberami a causa dei miei nemici. Tu sai quanto sono stato insultato: quanto disonore, quanta vergogna! Sono tutti davanti a te i miei avversari.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Riversa su di loro il tuo sdegno, li raggiunga la tua ira ardente. Il loro accampamento sia desolato, senza abitanti la loro tenda; perché inseguono colui che hai percosso, aggiungono dolore a chi tu hai ferito.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Aggiungi per loro colpa su colpa e non possano appellarsi alla tua giustizia. Dal libro dei viventi siano cancellati e non siano iscritti tra i giusti.</w:t>
      </w:r>
    </w:p>
    <w:p w14:paraId="78F19D76" w14:textId="4247920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832BBBD"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72 (71)</w:t>
      </w:r>
    </w:p>
    <w:p w14:paraId="79D937DD" w14:textId="0EB0790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 Salomone.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 Dio, affida al re il tuo diritto, al figlio di re la tua giustizia; egli giudichi il tuo popolo secondo giustizia e i tuoi poveri secondo il diritto. Le montagne portino pace al popolo e le colline giustizia.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Ai poveri del popolo renda giustizia, salvi i figli del misero e abbatta l’oppressore. Ti faccia durare quanto il sole, come la luna, di generazione in generazione. Scenda come pioggia sull’erba, come acqua che irrora la terra.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Nei suoi giorni fiorisca il giusto e abbondi la pace, finché non si spenga la luna. E dòmini da mare a mare, dal fiume sino ai confini della terra. A lui si pieghino le tribù del deserto, mordano la polvere i suoi nemici.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 re di Tarsis e delle isole portino tributi, i re di Saba e di Seba offrano doni. Tutti i re si prostrino a lui, lo servano tutte le genti. Perché egli libererà il misero che invoca e il povero che non trova aiuto.</w:t>
      </w:r>
    </w:p>
    <w:p w14:paraId="7DCD435D" w14:textId="23C6EC4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Abbia pietà del debole e del misero e salvi la vita dei miseri. Li riscatti dalla violenza e dal sopruso, sia prezioso ai suoi occhi il loro sangue.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Viva e gli sia </w:t>
      </w:r>
      <w:r w:rsidRPr="002E6A2A">
        <w:rPr>
          <w:rFonts w:ascii="Arial" w:eastAsia="Times New Roman" w:hAnsi="Arial" w:cs="Times New Roman"/>
          <w:i/>
          <w:iCs/>
          <w:kern w:val="0"/>
          <w:sz w:val="24"/>
          <w:szCs w:val="24"/>
          <w:lang w:eastAsia="it-IT"/>
          <w14:ligatures w14:val="none"/>
        </w:rPr>
        <w:lastRenderedPageBreak/>
        <w:t>dato oro di Arabia, si preghi sempre per lui, sia benedetto ogni giorno. Abbondi il frumento nel paese, ondeggi sulle cime dei monti; il suo frutto fiorisca come il Libano, la sua messe come l’erba dei campi.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suo nome duri in eterno, davanti al sole germogli il suo nome. In lui siano benedette tutte le stirpi della terra e tutte le genti lo dicano beato.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Benedetto il Signore, Dio d’Israele: egli solo compie meraviglie. E benedetto il suo nome glorioso per sempre: della sua gloria sia piena tutta la terra. Amen, amen.</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Qui finiscono le preghiere di Davide, figlio di Iesse (Sal 72 (71) 1-20). </w:t>
      </w:r>
    </w:p>
    <w:p w14:paraId="68FAE472"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89 (88)</w:t>
      </w:r>
    </w:p>
    <w:p w14:paraId="3557BBA6" w14:textId="05B86F1C"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Maskil. Di Etan, l’Ezraita.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Canterò in eterno l’amore del Signore, di generazione in generazione farò conoscere con la mia bocca la tua fedeltà, perché ho detto: «È un amore edificato per sempre; nel cielo rendi stabile la tua fedeltà».</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«Ho stretto un’alleanza con il mio eletto, ho giurato a Davide, mio servo. Stabilirò per sempre la tua discendenza, di generazione in generazione edificherò il tuo trono». I cieli cantano le tue meraviglie, Signore, la tua fedeltà nell’assemblea dei santi.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sulle nubi è uguale al Signore, chi è simile al Signore tra i figli degli dèi? Dio è tremendo nel consiglio dei santi, grande e terribile tra quanti lo circondano.</w:t>
      </w:r>
    </w:p>
    <w:p w14:paraId="5518740E" w14:textId="1CF6E28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Chi è come te, Signore, Dio degli eserciti? Potente Signore, la tua fedeltà ti circonda. Tu domini l’orgoglio del mare, tu plachi le sue onde tempestose. Tu hai ferito e calpestato Raab, con braccio potente hai disperso i tuoi nemici.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Tuoi sono i cieli, tua è la terra, tu hai fondato il mondo e quanto contiene; il settentrione e il mezzogiorno tu li hai creati, il Tabor e l’Ermon cantano il tuo nome. Tu hai un braccio potente, forte è la tua mano, alta la tua destra.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Giustizia e diritto sono la base del tuo trono, amore e fedeltà precedono il tuo volto. Beato il popolo che ti sa acclamare: camminerà, Signore, alla luce del tuo volto; </w:t>
      </w:r>
      <w:r w:rsidRPr="002E6A2A">
        <w:rPr>
          <w:rFonts w:ascii="Arial" w:eastAsia="Times New Roman" w:hAnsi="Arial" w:cs="Times New Roman"/>
          <w:i/>
          <w:iCs/>
          <w:kern w:val="0"/>
          <w:sz w:val="24"/>
          <w:szCs w:val="24"/>
          <w:lang w:eastAsia="it-IT"/>
          <w14:ligatures w14:val="none"/>
        </w:rPr>
        <w:tab/>
        <w:t>esulta tutto il giorno nel tuo nome, si esalta nella tua giustizia.</w:t>
      </w:r>
    </w:p>
    <w:p w14:paraId="116153C6" w14:textId="38E4679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Perché tu sei lo splendore della sua forza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con il tuo favore innalzi la nostra fronte. Perché del Signore è il nostro scudo, il nostro re, del Santo d’Israele.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4F56A259" w14:textId="74779E24" w:rsidR="00303C1C"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Annienterò davanti a lui i suoi nemici e colpirò quelli che lo odiano. La mia fedeltà e il mio amore saranno con lui e nel mio nome s’innalzerà la sua fronte. Farò estendere sul mare la sua mano e sui fiumi la sua destra. </w:t>
      </w:r>
      <w:r w:rsidRPr="002E6A2A">
        <w:rPr>
          <w:rFonts w:ascii="Arial" w:eastAsia="Times New Roman" w:hAnsi="Arial" w:cs="Times New Roman"/>
          <w:i/>
          <w:iCs/>
          <w:kern w:val="0"/>
          <w:sz w:val="24"/>
          <w:szCs w:val="24"/>
          <w:lang w:eastAsia="it-IT"/>
          <w14:ligatures w14:val="none"/>
        </w:rPr>
        <w:tab/>
        <w:t>Egli mi invocherà: “Tu sei mio padre, mio Dio e roccia della mia salvezza”.</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Io farò di lui il mio primogenito, il più alto fra i re della terra. Gli conserverò sempre il mio amore, la mia alleanza gli sarà fedele. Stabilirò per sempre la sua discendenza, il suo trono come i giorni del cielo.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Sulla mia santità ho giurato una volta per sempre: certo non mentirò a Davide. In eterno durerà la sua discendenza, il suo trono davanti a me quanto il sole, sempre saldo come la luna, testimone fedele nel cielo».</w:t>
      </w:r>
      <w:r w:rsidR="00303C1C">
        <w:rPr>
          <w:rFonts w:ascii="Arial" w:eastAsia="Times New Roman" w:hAnsi="Arial" w:cs="Times New Roman"/>
          <w:i/>
          <w:iCs/>
          <w:kern w:val="0"/>
          <w:sz w:val="24"/>
          <w:szCs w:val="24"/>
          <w:lang w:eastAsia="it-IT"/>
          <w14:ligatures w14:val="none"/>
        </w:rPr>
        <w:t xml:space="preserve"> </w:t>
      </w:r>
    </w:p>
    <w:p w14:paraId="28BA3E66" w14:textId="1FBD9FE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Ricorda, Signore, l’oltraggio fatto ai tuoi servi: porto nel cuore le ingiurie di molti popoli, con le quali, Signore, i tuoi nemici insultano, insultano i passi del tuo consacrato. Benedetto il Signore in eterno. Amen, amen (Sal 89 (88) 1-53). </w:t>
      </w:r>
    </w:p>
    <w:p w14:paraId="0BF8A90C"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97 (96)</w:t>
      </w:r>
    </w:p>
    <w:p w14:paraId="4D53107A" w14:textId="0764319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Si vergognino tutti gli adoratori di statue e chi si vanta del nulla degli idoli. A lui si prostrino tutti gli dèi! Ascolti Sion e ne gioisca, esultino i villaggi di Giuda a causa dei tuoi giudizi, Signore.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06AC0366"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102 (101)</w:t>
      </w:r>
    </w:p>
    <w:p w14:paraId="100B02D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Preghiera di un povero che è sfinito ed effonde davanti al Signore il suo lamento.</w:t>
      </w:r>
    </w:p>
    <w:p w14:paraId="6745000A" w14:textId="661166A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Signore, ascolta la mia preghiera, a te giunga il mio grido di aiuto. Non nascondermi il tuo volto nel giorno in cui sono nell’angoscia. Tendi verso di me l’orecchio, quando t’invoco, presto, rispondimi!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D1F5D7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w:t>
      </w:r>
      <w:r w:rsidRPr="002E6A2A">
        <w:rPr>
          <w:rFonts w:ascii="Arial" w:eastAsia="Times New Roman" w:hAnsi="Arial" w:cs="Times New Roman"/>
          <w:i/>
          <w:iCs/>
          <w:kern w:val="0"/>
          <w:sz w:val="24"/>
          <w:szCs w:val="24"/>
          <w:lang w:eastAsia="it-IT"/>
          <w14:ligatures w14:val="none"/>
        </w:rPr>
        <w:lastRenderedPageBreak/>
        <w:t xml:space="preserve">Signore avrà ricostruito Sion e sarà apparso in tutto il suo splendore. Egli si volge alla preghiera dei derelitti, non disprezza la loro preghiera. </w:t>
      </w:r>
    </w:p>
    <w:p w14:paraId="0B5B0E16" w14:textId="528503E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Lungo il cammino mi ha tolto le forze, ha abbreviato i miei giorni. Io dico: mio Dio, non rapirmi a metà dei miei giorni; i tuoi anni durano di generazione in generazione.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F381DB6"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110 (109)</w:t>
      </w:r>
    </w:p>
    <w:p w14:paraId="66D8A00A"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 Davide. Salmo.</w:t>
      </w:r>
    </w:p>
    <w:p w14:paraId="1FBDDD40" w14:textId="247B4AE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tra santi splendori; dal seno dell’aurora, come rugiada, io ti ho generato.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1DDA841" w14:textId="77777777" w:rsidR="00F445B4"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Salmo 118 (117)</w:t>
      </w:r>
    </w:p>
    <w:p w14:paraId="0CE645CB" w14:textId="4C59064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Rendete grazie al Signore perché è buono, perché il suo amore è per sempre. Dica Israele: «Il suo amore è per sempre».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Dica la casa di Aronne: «Il suo amore è per sempre». Dicano quelli che temono il Signore: «Il suo amore è per sempre».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Nel pericolo ho gridato al Signore: mi ha risposto, il Signore, e mi ha tratto in salvo. Il Signore è per me, non avrò timore: che cosa potrà farmi un uomo? Il Signore è per me, è il mio aiuto, e io guarderò dall’alto i miei nemici.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7FD9EC90" w14:textId="4D4D1263"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Apritemi le porte della giustizia: vi entrerò per ringraziare il Signore. È questa la porta del Signore: per essa entrano i giusti. Ti rendo grazie, perché mi hai risposto, perché sei stato la mia </w:t>
      </w:r>
      <w:r w:rsidRPr="002E6A2A">
        <w:rPr>
          <w:rFonts w:ascii="Arial" w:eastAsia="Times New Roman" w:hAnsi="Arial" w:cs="Times New Roman"/>
          <w:i/>
          <w:iCs/>
          <w:kern w:val="0"/>
          <w:sz w:val="24"/>
          <w:szCs w:val="24"/>
          <w:lang w:eastAsia="it-IT"/>
          <w14:ligatures w14:val="none"/>
        </w:rPr>
        <w:lastRenderedPageBreak/>
        <w:t>salvezza. La pietra scartata dai costruttori è divenuta la pietra d’angolo. Questo è stato fatto dal Signore: una meraviglia ai nostri occhi. Questo è il giorno che ha fatto il Signore: rallegriamoci in esso ed esultiamo!</w:t>
      </w:r>
    </w:p>
    <w:p w14:paraId="6F7AC6AB" w14:textId="75812AC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Ti preghiamo, Signore: dona la salvezza! Ti preghiamo, Signore: dona la vittoria! Benedetto colui che viene nel nome del Signore. Vi benediciamo dalla casa del Signore.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4A18E776" w14:textId="55804D0E" w:rsidR="00F445B4"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sofferenza ora entra a pieno titolo anche in Isaia, specie quel Quarto Canto del Servo Sofferente che è interamente dedicato alla sua passione espiatrice.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perfetta conoscenza del Messia si otterrà quando si metteranno insieme tutte le profezie su di Lui contenute nella Legge, nei Salmi, nei Profeti.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il Signore per mezzo del profeta annunzia una cosa inaudita. Questa profezia non compare in nessun Salmo. Il Servo si consegna alla sofferenza.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Ho presentato il mio dorso ai flagellatori, le mie guance a coloro che mi strappavano la barba; non ho sottratto la faccia agli insulti e agli sputi.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questa una profezia che dona una visione totalmente nuova a quanto annunziato in tutto i Salmi. Il Servo del Signore si abbandona al suo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abbandona consegnandosi interamente alla sofferenza. Non pregando neanche per essere liberato. Tutto il suo corpo lo offre in olocausto.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 certo è questa una visione che merita tutta la nostra attenzione. Di certo partendo da questa profezia l’Apostolo Giovanni presenta la passione di Gesù.</w:t>
      </w:r>
    </w:p>
    <w:p w14:paraId="387480BF"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7</w:t>
      </w:r>
      <w:r w:rsidRPr="002E6A2A">
        <w:rPr>
          <w:rFonts w:ascii="Arial" w:eastAsia="Times New Roman" w:hAnsi="Arial" w:cs="Times New Roman"/>
          <w:b/>
          <w:color w:val="000000"/>
          <w:kern w:val="0"/>
          <w:sz w:val="24"/>
          <w:szCs w:val="24"/>
          <w:lang w:eastAsia="it-IT"/>
          <w14:ligatures w14:val="none"/>
        </w:rPr>
        <w:t>Il Signore Dio mi assiste, per questo non resto svergognato, per questo rendo la mia faccia dura come pietra, sapendo di non restare confuso.</w:t>
      </w:r>
    </w:p>
    <w:p w14:paraId="30AC1D40" w14:textId="2276D842"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una seconda sconvolgente verità, che dona ulteriore profondità a quanto detto finora sulla consegna del Servo alla sofferenza.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del Signore vive di una indicibile e inimmaginabile fede. Lui è certo che il Signore lo assisterà. Non lo lascerà perire sotto la sofferenza.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Dio mi assiste, per questo non resto svergognato, per questo rendo la mia faccia dura come pietra, sapendo di non restare confuso.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il Signore lo assiste, lui non resta svergognato. Lui rende la sua faccia dura come pietra, perché sa di non restare confuso.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sua immediata, totale obbedienza, la sua consegna, il suo abbandono alla sofferenza è il frutto della sua altissima e profondissima fede.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gli chiede la sua vita in sacrificio, in olocausto, vuole che Lui si immoli e il Servo si consegna tutto alla volontà del suo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chiede neanche di essere liberato dalla sofferenza. Sa che la sofferenza non sarà l’ultima parola del Signore. La sofferenza è solo la prima parola.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seconda parola del Signore è la liberazione dalla vergogna e della confusione. Cosa che avverrà nella sua gloriosa risurrezione.</w:t>
      </w:r>
    </w:p>
    <w:p w14:paraId="55EAFAD6"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8</w:t>
      </w:r>
      <w:r w:rsidRPr="002E6A2A">
        <w:rPr>
          <w:rFonts w:ascii="Arial" w:eastAsia="Times New Roman" w:hAnsi="Arial" w:cs="Times New Roman"/>
          <w:b/>
          <w:color w:val="000000"/>
          <w:kern w:val="0"/>
          <w:sz w:val="24"/>
          <w:szCs w:val="24"/>
          <w:lang w:eastAsia="it-IT"/>
          <w14:ligatures w14:val="none"/>
        </w:rPr>
        <w:t>È vicino chi mi rende giustizia: chi oserà venire a contesa con me? Affrontiamoci. Chi mi accusa? Si avvicini a me.</w:t>
      </w:r>
    </w:p>
    <w:p w14:paraId="00C6F56B" w14:textId="1E6B94EF"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una terza altissima verità: Dio, colui che sempre rende giustizia al giusto, è vicino, sta per venire. Ci sarà qualcuno che oserà contendere con lui?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dichiarazione di giustizia da parte del Signore che rinsalda il cuore del Servo perché compia la sua missione sottoponendosi ad ogni umiliazione.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L’uomo può </w:t>
      </w:r>
      <w:r w:rsidRPr="002E6A2A">
        <w:rPr>
          <w:rFonts w:ascii="Arial" w:eastAsia="Times New Roman" w:hAnsi="Arial" w:cs="Times New Roman"/>
          <w:kern w:val="0"/>
          <w:sz w:val="24"/>
          <w:szCs w:val="24"/>
          <w:lang w:eastAsia="it-IT"/>
          <w14:ligatures w14:val="none"/>
        </w:rPr>
        <w:lastRenderedPageBreak/>
        <w:t>condannarlo, ucciderlo, sottoporlo ad ogni onta e umiliazione. A lui basta il verdetto di dichiarazione di giustizia da parte del suo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vicino chi mi rende giustizia: chi oserà venire a contesa con me? Affrontiamoci. Chi mi accusa? Si avvicini a me.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chiede che si affretti il giudizio contro di lui. Si facciano avanti i suoi accusatori. Loro possono anche accusarlo. Dio lo dichiarerà giusto.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questa dichiarazione di giustizia che dovrebbe sconvolgere tutto quel mondo che lo ha condannato, ucciso, dichiarato, colpevole.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Su questa dichiarazione di giustizia si fonda tutta la predica di Pietro a Pentecoste. Voi lo avete ucciso. Il Signore lo ha risuscitato.</w:t>
      </w:r>
    </w:p>
    <w:p w14:paraId="02CBEE09" w14:textId="68915586"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6D736F5" w14:textId="2FD9B2D8"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09A66AF" w14:textId="2B3C482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Disse il Signore al mio Signore: siedi alla mia destra, finché io ponga i tuoi nemici come sgabello dei tuoi piedi.</w:t>
      </w:r>
      <w:r w:rsidR="00303C1C">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Sappia dunque con certezza tutta la casa d’Israele che Dio ha costituito Signore e Cristo quel Gesù che voi avete crocifisso» (At 2,14-36). </w:t>
      </w:r>
    </w:p>
    <w:p w14:paraId="3C653970" w14:textId="457DC943"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sentenza del Signore obbliga necessariamente a rivedere il proprio giudizio sul Servo. Dio è sommo e giusto giudice. Sommo e giudice imparziale.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Se Dio, </w:t>
      </w:r>
      <w:r w:rsidRPr="002E6A2A">
        <w:rPr>
          <w:rFonts w:ascii="Arial" w:eastAsia="Times New Roman" w:hAnsi="Arial" w:cs="Times New Roman"/>
          <w:kern w:val="0"/>
          <w:sz w:val="24"/>
          <w:szCs w:val="24"/>
          <w:lang w:eastAsia="it-IT"/>
          <w14:ligatures w14:val="none"/>
        </w:rPr>
        <w:lastRenderedPageBreak/>
        <w:t>che è il sommo ed eterno giudice, il solo vero giudice, ha dichiarato giusto il suo Servo risuscitandolo e innalzandolo, allora si deve riflettere.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L’accreditamento da parte del Signore fatto al suo Servo, la dichiarazione di giustizia da Lui operata dovrebbe convertire il mondo intero.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non è un malfattore. Se fosse stato un malfattore, il Signore non lo avrebbe né risuscitato, né esaltato, né fatto sedere alla sua destra.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sentenza di Dio dichiara nulle tutte le nostre sentenze, i nostri pensieri, le nostre idee sul suo Servo. L’ultima parola che è di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sola vera.</w:t>
      </w:r>
    </w:p>
    <w:p w14:paraId="125942ED"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9</w:t>
      </w:r>
      <w:r w:rsidRPr="002E6A2A">
        <w:rPr>
          <w:rFonts w:ascii="Arial" w:eastAsia="Times New Roman" w:hAnsi="Arial" w:cs="Times New Roman"/>
          <w:b/>
          <w:color w:val="000000"/>
          <w:kern w:val="0"/>
          <w:sz w:val="24"/>
          <w:szCs w:val="24"/>
          <w:lang w:eastAsia="it-IT"/>
          <w14:ligatures w14:val="none"/>
        </w:rPr>
        <w:t>Ecco, il Signore Dio mi assiste: chi mi dichiarerà colpevole? Ecco, come una veste si logorano tutti, la tignola li divora.</w:t>
      </w:r>
    </w:p>
    <w:p w14:paraId="4C01BD13" w14:textId="4685382A" w:rsidR="00933C5D"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un’ulteriore verità che rivela tutta la rettitudine della coscienza morale del Servo. Il Servo del Signore può essere condannato solo ingiustamente.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vive di questa certezza: Ecco, il Signore Dio mi assiste. Se il Signore Dio è con Lui e lo assiste, è segno che Lui è sommamente giusto.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è sommamente giusto, chi lo potrà dichiarare colpevole. Chi mi dichiarerà colpevole? Nessuno. Nessuno potrà contraddire il verdetto del Signore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Quanti si pongono contro il Servo del Signore vivranno una brutta fine: Ecco, come una veste si logorano tutti, la tignola li divora. Non c’è vita per essi.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Vangelo secondo Giovanni anche questa verità annunzia di Gesù Signore. La sua coscienza è così retta che nessuno lo potrà accusare di peccato.</w:t>
      </w:r>
      <w:r w:rsidR="00F00B23">
        <w:rPr>
          <w:rFonts w:ascii="Arial" w:eastAsia="Times New Roman" w:hAnsi="Arial" w:cs="Times New Roman"/>
          <w:kern w:val="0"/>
          <w:sz w:val="24"/>
          <w:szCs w:val="24"/>
          <w:lang w:eastAsia="it-IT"/>
          <w14:ligatures w14:val="none"/>
        </w:rPr>
        <w:t xml:space="preserve"> </w:t>
      </w:r>
    </w:p>
    <w:p w14:paraId="6382D9F4" w14:textId="54DD61E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DF042C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w:t>
      </w:r>
      <w:r w:rsidRPr="002E6A2A">
        <w:rPr>
          <w:rFonts w:ascii="Arial" w:eastAsia="Times New Roman" w:hAnsi="Arial" w:cs="Times New Roman"/>
          <w:i/>
          <w:iCs/>
          <w:kern w:val="0"/>
          <w:sz w:val="24"/>
          <w:szCs w:val="24"/>
          <w:lang w:eastAsia="it-IT"/>
          <w14:ligatures w14:val="none"/>
        </w:rPr>
        <w:lastRenderedPageBreak/>
        <w:t>parole nel luogo del tesoro, mentre insegnava nel tempio. E nessuno lo arrestò, perché non era ancora venuta la sua ora.</w:t>
      </w:r>
    </w:p>
    <w:p w14:paraId="753E9DAA"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E3366A2"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4F55A0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w:t>
      </w:r>
      <w:r w:rsidRPr="002E6A2A">
        <w:rPr>
          <w:rFonts w:ascii="Arial" w:eastAsia="Times New Roman" w:hAnsi="Arial" w:cs="Times New Roman"/>
          <w:i/>
          <w:iCs/>
          <w:kern w:val="0"/>
          <w:sz w:val="24"/>
          <w:szCs w:val="24"/>
          <w:lang w:eastAsia="it-IT"/>
          <w14:ligatures w14:val="none"/>
        </w:rPr>
        <w:lastRenderedPageBreak/>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3E7EC25" w14:textId="4B7C4258"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Servo del Signore è così retto nella coscienza e così puro nel cuore, che da Adamo fino all’ultimo uomo nessuno lo potrà accusare di peccato, ingiustizia.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si pone Cristo Gesù dinanzi anche a una miriade di santi, nessuno può dire in te vi è una qualche macchia. In tutti vi sono difetti, tranne in Lui.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Neanche Dio, che trova difetti anche negli Angeli, potrà mai trovare un difetto, anche minimo in Gesù Signore. Lui è la santità perfettissima.</w:t>
      </w:r>
    </w:p>
    <w:p w14:paraId="235B37B0"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10</w:t>
      </w:r>
      <w:r w:rsidRPr="002E6A2A">
        <w:rPr>
          <w:rFonts w:ascii="Arial" w:eastAsia="Times New Roman" w:hAnsi="Arial" w:cs="Times New Roman"/>
          <w:b/>
          <w:color w:val="000000"/>
          <w:kern w:val="0"/>
          <w:sz w:val="24"/>
          <w:szCs w:val="24"/>
          <w:lang w:eastAsia="it-IT"/>
          <w14:ligatures w14:val="none"/>
        </w:rPr>
        <w:t>Chi tra voi teme il Signore, ascolti la voce del suo servo! Colui che cammina nelle tenebre, senza avere luce, confidi nel nome del Signore, si affidi al suo Dio.</w:t>
      </w:r>
    </w:p>
    <w:p w14:paraId="2DCD5CC1" w14:textId="6CBD1282"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Servo non viene per se stesso. Viene per ogni uomo. Viene per rivelare agli uomini la via della più pura giustizia e verità, misericordia e amore.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tra voi teme il Signore, ascolti la voce del suo servo! La voce del Servo del Signore è voce di Dio, la sua parola è Parola di Dio, senza alcuna differenza.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viene per parlare ad ogni uomo nel nome di Dio. Per questo va ascoltato. La sua missione non è particolare, ma universale.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viene per ogni uomo di ogni tempo. Tutti devono ascoltare la sua voce. L’invito di ascoltare il Servo è fatto a coloro che temono il Signore.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Quanti non temono il Signore, mai ascolteranno il Servo. Sono idolatri, empi, stolti, insipienti. Costoro ascoltano solo il proprio cuore.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la seconda affermazione va ben compresa: Colui che cammina nelle tenebre, senza avere luce, confidi nel nome del Signore, si affidi al suo Dio.</w:t>
      </w:r>
    </w:p>
    <w:p w14:paraId="3F69F523" w14:textId="4B953B6E"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Chi cammina nelle tenebre è ogni uomo. Quanti sono senza luce sono invitati a confidare nel nome del Signore, ad affidarsi al loro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Confidare nel nome del Signore, affidarsi al suo Dio ha un solo significato. Vuol dire ascoltare il Servo che il Signore ha mandato. È il Servo la sua voce.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fa il Signore senza il suo Servo e tutto fa per mezzo di Lui. Confidare nel Signore, affidarsi a Lui, è consegnarsi alla sua volontà, ascoltare il suo decreto.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Dio ha stabilito di fare ogni cosa per mezzo del suo Servo. È lui dal momento della sua venuta il solo suo Mediatore, la sola sua luce.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 certo non ci si affida al Signore, non si confida in Lui, se si va a cercare altre luci e altri mediatori di salvezza. Non esistono. Non ci sono.</w:t>
      </w:r>
    </w:p>
    <w:p w14:paraId="442BB1DD" w14:textId="6A524F8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Uno solo, infatti, è Dio e uno solo il mediatore fra Dio e gli uomini, l'uomo Cristo Gesù (1Tm 2, 5).</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Ora invece egli ha conseguito un ministero tanto più eccellente quanto migliore è l'alleanza di cui è mediatore, essendo questa fondata su migliori promesse (Eb 8, 6).</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 questo egli è mediatore di una nuova alleanza, perché, essendo ormai intervenuta la sua morte per la redenzione delle colpe commesse sotto la prima alleanza, coloro che sono stati chiamati ricevano l'eredità eterna che è stata promessa (Eb 9, 15).</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Al Mediatore della Nuova </w:t>
      </w:r>
      <w:r w:rsidRPr="002E6A2A">
        <w:rPr>
          <w:rFonts w:ascii="Arial" w:eastAsia="Times New Roman" w:hAnsi="Arial" w:cs="Times New Roman"/>
          <w:i/>
          <w:iCs/>
          <w:kern w:val="0"/>
          <w:sz w:val="24"/>
          <w:szCs w:val="24"/>
          <w:lang w:eastAsia="it-IT"/>
          <w14:ligatures w14:val="none"/>
        </w:rPr>
        <w:lastRenderedPageBreak/>
        <w:t xml:space="preserve">Alleanza e al sangue dell'aspersione dalla voce più eloquente di quello di Abele (Eb 12, 24). </w:t>
      </w:r>
    </w:p>
    <w:p w14:paraId="5B5340B4"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Questa verità è essenza, sostanza, vita, forma, modalità, struttura della Nuova Alleanza tra Dio e l’uomo. Tutto avviene in Cristo, per Cristo, con Cristo.</w:t>
      </w:r>
    </w:p>
    <w:p w14:paraId="4CE40B73" w14:textId="59218D8E"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00253D67">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3981943"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Dio non si dona se non per mezzo di Gesù Signore. Cercare un altro attraverso cui il Signore si dona è ricerca vana, oltre che inutile, infruttuosa, dannosa.</w:t>
      </w:r>
    </w:p>
    <w:p w14:paraId="5D0DFB0D"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11</w:t>
      </w:r>
      <w:r w:rsidRPr="002E6A2A">
        <w:rPr>
          <w:rFonts w:ascii="Arial" w:eastAsia="Times New Roman" w:hAnsi="Arial" w:cs="Times New Roman"/>
          <w:b/>
          <w:color w:val="000000"/>
          <w:kern w:val="0"/>
          <w:sz w:val="24"/>
          <w:szCs w:val="24"/>
          <w:lang w:eastAsia="it-IT"/>
          <w14:ligatures w14:val="none"/>
        </w:rPr>
        <w:t>Ecco, voi tutti che accendete il fuoco, che vi circondate di frecce incendiarie, andate alle fiamme del vostro fuoco, tra le frecce che avete acceso. Dalla mia mano vi è giunto questo; voi giacerete nel luogo dei dolori.</w:t>
      </w:r>
    </w:p>
    <w:p w14:paraId="6D7CDEB7" w14:textId="79737F28"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Cosa vuole insegnare a noi il profeta con questa frase che è enigmatica, misteriosa, che potrebbe anche non risultare perfetta nella comprensione?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le frecce incendiarie sono tutte le parole di idolatria e di stoltezza, allora in questo caso potrebbe venire in aiuto l’Apostolo Giacomo.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San Giacomo insegna che la lingua e quindi la parola trae la sua fiamma incendiaria dal fuoco della geenna, essendo direttamente collegata.</w:t>
      </w:r>
    </w:p>
    <w:p w14:paraId="6A79073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016C92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w:t>
      </w:r>
      <w:r w:rsidRPr="002E6A2A">
        <w:rPr>
          <w:rFonts w:ascii="Arial" w:eastAsia="Times New Roman" w:hAnsi="Arial" w:cs="Times New Roman"/>
          <w:i/>
          <w:iCs/>
          <w:kern w:val="0"/>
          <w:sz w:val="24"/>
          <w:szCs w:val="24"/>
          <w:lang w:eastAsia="it-IT"/>
          <w14:ligatures w14:val="none"/>
        </w:rPr>
        <w:lastRenderedPageBreak/>
        <w:t xml:space="preserve">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23CF7438" w14:textId="2B91EF15"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voi tutti che accendete il fuoco, che vi circondate di frecce incendiarie, andate alle fiamme del vostro fuoco, tra le frecce che avete acceso.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profeta potrebbe voler dire questo a quanti sono i diffusori dell’idolatria e dell’empietà: voi incendiate il mondo con la vostra idolatria.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Voi incendiate gli altri, ma l’idolatria non vi salverà. Essa vi incendierà, vi consumerà. Non c'è salvezza per chi si rifugia nell’idolatria e nella stoltezza.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Dalla mia mano vi è giunto questo; voi giacerete nel luogo dei dolori. Ora è il Signore che parla. Avete praticato e diffuso idolatria. Vi potrà essa salvare.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 potrà essa proteggere dalla mia mano che ha deciso per voi l’esilio in babilonia. Certo l’idolatria si può anche praticare, ma essa non salva.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Certo l’uomo può anche stabilire, costruire, imporre l’idolatria, ma essa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salva, non redime, non giustifica, non libera dall’esilio e dalla schiavitù.</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monito vale anche per l’uomo dei nostri tempi, che è il più grande sofisticato costruttore di idoli. Li può costruire, ma essi non lo salveranno.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L’idolo uccide, distrugge, annienta chi lo costruisce, chi lo fabbrica, chi lo diffonde, chi obbliga per tirannia spirituale e anche legislativa all’adorazione.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è verità eterna: tutti i costruttori di idoli sono ingoiati, distrutti dalle loro costruzioni. La profezia lo annunzia. La storia lo testimonia.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l’uomo, sordo, cieco, muto, continua imperterrito a costruire nuovi idoli. Ogni giorno ne sforna di nuovi, con nuovi nomi, con nomi suadenti.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Ha paura e combatte contro quelli del passato, ignorando che i suoi sono ancora più pericolosi e devastatori. Dovremmo riflettere.</w:t>
      </w:r>
    </w:p>
    <w:p w14:paraId="68AA6075" w14:textId="77777777" w:rsidR="00F445B4" w:rsidRPr="002E6A2A" w:rsidRDefault="00F445B4" w:rsidP="00F445B4">
      <w:pPr>
        <w:spacing w:after="0" w:line="240" w:lineRule="auto"/>
        <w:rPr>
          <w:rFonts w:ascii="Times New Roman" w:eastAsia="Times New Roman" w:hAnsi="Times New Roman" w:cs="Times New Roman"/>
          <w:kern w:val="0"/>
          <w:sz w:val="24"/>
          <w:szCs w:val="24"/>
          <w:lang w:eastAsia="it-IT"/>
          <w14:ligatures w14:val="none"/>
        </w:rPr>
      </w:pPr>
    </w:p>
    <w:p w14:paraId="44921629" w14:textId="7EB6ACC7" w:rsidR="00F445B4" w:rsidRPr="002E6A2A" w:rsidRDefault="00253D67" w:rsidP="002E6E30">
      <w:pPr>
        <w:pStyle w:val="Titolo2"/>
      </w:pPr>
      <w:r>
        <w:t>I</w:t>
      </w:r>
      <w:r w:rsidR="00933C5D">
        <w:t>SAIA 52</w:t>
      </w:r>
    </w:p>
    <w:p w14:paraId="75C8A71B" w14:textId="398C55C3" w:rsidR="00F445B4" w:rsidRPr="002E6A2A" w:rsidRDefault="00933C5D" w:rsidP="00035FAD">
      <w:pPr>
        <w:pStyle w:val="Titolo3"/>
      </w:pPr>
      <w:bookmarkStart w:id="232" w:name="_Toc430638450"/>
      <w:bookmarkStart w:id="233" w:name="_Toc62159038"/>
      <w:r w:rsidRPr="002E6A2A">
        <w:t>LIBERAZIONE DI GERUSALEMME</w:t>
      </w:r>
      <w:bookmarkEnd w:id="232"/>
      <w:bookmarkEnd w:id="233"/>
    </w:p>
    <w:p w14:paraId="2C617C7E"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w:t>
      </w:r>
      <w:r w:rsidRPr="002E6A2A">
        <w:rPr>
          <w:rFonts w:ascii="Arial" w:eastAsia="Times New Roman" w:hAnsi="Arial" w:cs="Times New Roman"/>
          <w:b/>
          <w:color w:val="000000"/>
          <w:kern w:val="0"/>
          <w:sz w:val="24"/>
          <w:szCs w:val="24"/>
          <w:lang w:eastAsia="it-IT"/>
          <w14:ligatures w14:val="none"/>
        </w:rPr>
        <w:t>Svégliati, svégliati, rivèstiti della tua magnificenza, Sion; indossa le vesti più splendide, Gerusalemme, città santa, perché mai più entrerà in te l’incirconciso e l’impuro.</w:t>
      </w:r>
    </w:p>
    <w:p w14:paraId="32F1CB23"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questa una profezia che in parte riguarda la storia, ma in parte riguarda la Gerusalemme del Cielo. È in essa che nulla entrerà di impuro.</w:t>
      </w:r>
    </w:p>
    <w:p w14:paraId="010ABDA2"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4D2AB06" w14:textId="6B35BB9E"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 xml:space="preserve">Gerusalemme è invitata a svegliarsi, a rivestirsi della sua magnificenza: </w:t>
      </w:r>
      <w:r w:rsidR="002E6A2A" w:rsidRPr="002E6A2A">
        <w:rPr>
          <w:rFonts w:ascii="Arial" w:eastAsia="Times New Roman" w:hAnsi="Arial" w:cs="Times New Roman"/>
          <w:kern w:val="0"/>
          <w:sz w:val="24"/>
          <w:szCs w:val="24"/>
          <w:lang w:eastAsia="it-IT"/>
          <w14:ligatures w14:val="none"/>
        </w:rPr>
        <w:t>Svégliati</w:t>
      </w:r>
      <w:r w:rsidRPr="002E6A2A">
        <w:rPr>
          <w:rFonts w:ascii="Arial" w:eastAsia="Times New Roman" w:hAnsi="Arial" w:cs="Times New Roman"/>
          <w:kern w:val="0"/>
          <w:sz w:val="24"/>
          <w:szCs w:val="24"/>
          <w:lang w:eastAsia="it-IT"/>
          <w14:ligatures w14:val="none"/>
        </w:rPr>
        <w:t xml:space="preserve">, </w:t>
      </w:r>
      <w:r w:rsidR="002E6A2A" w:rsidRPr="002E6A2A">
        <w:rPr>
          <w:rFonts w:ascii="Arial" w:eastAsia="Times New Roman" w:hAnsi="Arial" w:cs="Times New Roman"/>
          <w:kern w:val="0"/>
          <w:sz w:val="24"/>
          <w:szCs w:val="24"/>
          <w:lang w:eastAsia="it-IT"/>
          <w14:ligatures w14:val="none"/>
        </w:rPr>
        <w:t>svégliati</w:t>
      </w:r>
      <w:r w:rsidRPr="002E6A2A">
        <w:rPr>
          <w:rFonts w:ascii="Arial" w:eastAsia="Times New Roman" w:hAnsi="Arial" w:cs="Times New Roman"/>
          <w:kern w:val="0"/>
          <w:sz w:val="24"/>
          <w:szCs w:val="24"/>
          <w:lang w:eastAsia="it-IT"/>
          <w14:ligatures w14:val="none"/>
        </w:rPr>
        <w:t>, rivèstiti della tua magnificenza, Sion.</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Indossa le vesti più splendide, Gerusalemme, città santa, perché mai più entrerà in te l’incirconciso e l’impuro. Gerusalemme sarà città di santi.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Letto questo versetto in chiave storica, esso annunzia a Gerusalemme che l’occupante incirconciso e impuro se ne andrà, abbandonerà la città.</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ritorna ad essere la città santa, la città di Dio, la città abitata solo dai suoi figli. Oggi non abita l’impuro. Dovrà potrà abitare nuovamente.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Sappiamo dalla storia di Israele che sovente Gerusalemme è stata occupata e sovente incirconcisi e impuri sono entrati nelle sue mura.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Basta leggere il Primo e il Secondo Libro dei Maccabei e si vedrà che in quel tempo si voleva trasformare anche il popolo santo in un popolo di incirconcisi.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Letta però in chiave di eternità, questa frase trova tutta la sua verità nella Gerusalemme del cielo. L’Apocalisse (cc. 21 e 22) lo attestano e lo confermano.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ora Gerusalemme viene ridata ai suoi figli. Ogni pagano scomparirà da essa. Tutti gli incirconcisi l’abbandoneranno. La città di Dio sarà libera.</w:t>
      </w:r>
    </w:p>
    <w:p w14:paraId="60F7EEFA"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2</w:t>
      </w:r>
      <w:r w:rsidRPr="002E6A2A">
        <w:rPr>
          <w:rFonts w:ascii="Arial" w:eastAsia="Times New Roman" w:hAnsi="Arial" w:cs="Times New Roman"/>
          <w:b/>
          <w:color w:val="000000"/>
          <w:kern w:val="0"/>
          <w:sz w:val="24"/>
          <w:szCs w:val="24"/>
          <w:lang w:eastAsia="it-IT"/>
          <w14:ligatures w14:val="none"/>
        </w:rPr>
        <w:t>Scuotiti la polvere, àlzati, Gerusalemme schiava! Si sciolgano dal collo i legami, schiava figlia di Sion!</w:t>
      </w:r>
    </w:p>
    <w:p w14:paraId="4218C3B5" w14:textId="48D2E3D0"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Gerusalemme è inviata a scuotere la polvere dai suoi piedi. Nulla che appartiene a Babilonia deve ritornare tre le sue mura.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Scuotiti la polvere, àlzati, Gerusalemme schiava! Si sciolgano dal collo i legami, schiava figlia di Sion!</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deve alzarsi. Non vi sono più legami per essa.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 tempo è stata schiava, ora è libera. Un tempo era avvolta dalla polvere. Ora deve rialzarsi e scuotere la polvere. Un tempo era legata al collo. Ora non più.</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ha comandato che si sciolgano dal collo i legami. Gerusalemme non è più schiava. È libera. Può fare ritorno nella sua casa.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Quanto avviene, non avviene per volontà di un uomo. Avviene per volontà del Signore. È il Signore che ha deciso che la schiavitù di Gerusalemme è finita. </w:t>
      </w:r>
    </w:p>
    <w:p w14:paraId="4B18C0A2"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3</w:t>
      </w:r>
      <w:r w:rsidRPr="002E6A2A">
        <w:rPr>
          <w:rFonts w:ascii="Arial" w:eastAsia="Times New Roman" w:hAnsi="Arial" w:cs="Times New Roman"/>
          <w:b/>
          <w:color w:val="000000"/>
          <w:kern w:val="0"/>
          <w:sz w:val="24"/>
          <w:szCs w:val="24"/>
          <w:lang w:eastAsia="it-IT"/>
          <w14:ligatures w14:val="none"/>
        </w:rPr>
        <w:t>Poiché dice il Signore: «Per nulla foste venduti e sarete riscattati senza denaro».</w:t>
      </w:r>
    </w:p>
    <w:p w14:paraId="4A2028A7" w14:textId="6A1D6035"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Signore per il suo popolo non paga alcun riscatto. Né deve impegnare la sua potenza come ha fatto quando il popolo era in Egitto.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dice il Signore: Per nulla foste venduti e sarete riscattati senza denaro. Babilonia non aveva alcun diritto su Gerusalemme. Nulla ha comprato.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un uomo a quei tempi si vendeva in schiavitù, il padrone pagava un prezzo. Per acquistare la libertà, si doveva ridare il prezzo al proprietario.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babilonia nulla ha pagato, ad essa nulla dovrà essere dato. Babilonia non ha alcun diritto su Gerusalemme. Il suo è stato solo atto di violenza.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va applicata anche a Satana. Satana nulla ha pagato per avere in schiavitù tutta l’umanità. Il suo è stato un atto subdolo di menzogna e inganno.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 lui per il riscatto dell’uomo il Signore nulla deve. Con inganno lui ha sottratto l’uomo a Dio, con inganno Dio sottrae l’uomo a lui.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Padri della Chiesa si servono di una stupenda immagine – ma è solo una immagine – dicendo che Satana è stato ingannato dall’umanità di Gesù.</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riscatto non è stato pagato a Satana. Questi non ha alcun diritto. È stato invece pagato alla giustizia di Dio, gravemente offesa dal peccato dell’uomo.</w:t>
      </w:r>
    </w:p>
    <w:p w14:paraId="4EC467E8"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lastRenderedPageBreak/>
        <w:t>4</w:t>
      </w:r>
      <w:r w:rsidRPr="002E6A2A">
        <w:rPr>
          <w:rFonts w:ascii="Arial" w:eastAsia="Times New Roman" w:hAnsi="Arial" w:cs="Times New Roman"/>
          <w:b/>
          <w:color w:val="000000"/>
          <w:kern w:val="0"/>
          <w:sz w:val="24"/>
          <w:szCs w:val="24"/>
          <w:lang w:eastAsia="it-IT"/>
          <w14:ligatures w14:val="none"/>
        </w:rPr>
        <w:t>Poiché dice il Signore Dio: «In Egitto è sceso il mio popolo un tempo, per abitarvi come straniero; poi l’Assiro, senza motivo, lo ha oppresso.</w:t>
      </w:r>
    </w:p>
    <w:p w14:paraId="12A772E9" w14:textId="09005278"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Signore ora opera una distinzione tra la schiavitù che il suo popolo visse in Egitto e la schiavitù vissuta in Babilonia.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Egitto il popolo si era recato liberamente, volontariamente. Era in Egitto e gli Egiziani lo hanno fatto schiavo, loro servo.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dice il Signore Dio: «In Egitto è sceso il mio popolo un tempo, per abitarvi come straniero; poi l’Assiro, senza motivo, lo ha oppresso.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schiavitù di Babilonia non è stata per un atto libero del suo popolo. È stato il popolo degli Assiri che con potenza, grande violenza, l’ha provocata.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vi era alcun motivo per opprimere il popolo del Signore. Israele nulla aveva fatto contro l’Assiria. L’Assiria non ha alcuna giustificazione davanti a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questo il motivo per cui nulla è dovuto a Babilonia. L’Assiria non ha alcun diritto circa il riscatto. Così come nessun diritto ha Satana.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Anzi se vi è un colpevole è proprio lui. È stato lui ad entrare nel giardino di Dio per tentare Eva. Dovrebbe essere lui a pagare per la colpa dell’uomo.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Satana è responsabile dell’inganno, della tentazione. Eva è responsabile della disobbedienza, perché non fu costretta a disobbedire. Fu lasciata libera.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Adamo è responsabile della disobbedienza. Eva ed Adamo sono persone libere. Tutto è stato affidato alla loro volontà.</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Infatti la sentenza del Signore punisce i tre attori, ognuno secondo la sua personale responsabilità. A Satana nulla però è dovuto in termini di riscatto.</w:t>
      </w:r>
    </w:p>
    <w:p w14:paraId="3CF010F6"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5</w:t>
      </w:r>
      <w:r w:rsidRPr="002E6A2A">
        <w:rPr>
          <w:rFonts w:ascii="Arial" w:eastAsia="Times New Roman" w:hAnsi="Arial" w:cs="Times New Roman"/>
          <w:b/>
          <w:color w:val="000000"/>
          <w:kern w:val="0"/>
          <w:sz w:val="24"/>
          <w:szCs w:val="24"/>
          <w:lang w:eastAsia="it-IT"/>
          <w14:ligatures w14:val="none"/>
        </w:rPr>
        <w:t>Ora, che cosa faccio io qui? – oracolo del Signore. Sì, il mio popolo è stato deportato per nulla! I suoi dominatori trionfavano – oracolo del Signore – e sempre, tutti i giorni, il mio nome è stato disprezzato.</w:t>
      </w:r>
    </w:p>
    <w:p w14:paraId="718E21DC" w14:textId="2965A13F"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L’Assiria ha commesso una palese ingiustizia contro il popolo del Signore. Dio si interroga: Ora che faccio io qui? – oracolo del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che è il difensore, il custode del suo popolo deve intervenire. Sì, il mio popolo è stato deportato per nulla! È stato un atto di grave ingiustizia.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deve dare ogni giustizia alla giustizia, non può tollerare che l’ingiustizia schiavizzi per sempre il suo popolo.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perché i suoi dominatori trionfano – oracolo del Signore – e sempre, tutti i giorni, il mio nome è stato disprezzato.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 sono due grandi ingiustizie perpetrate dagli Assisi. Hanno fatto schiavo un popolo senza motivo. Senza motivo insultano e disprezzano il Signore.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Insultano e disprezzano il Signore perché ritengono che Lui sia uno dei tanti Dèi inutili che sono incapaci di poter salvare il proprio popolo.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tema del disprezzo dei popoli pagani del nome del Signore accompagna tutto il Libro del Profeta Ezechiele.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 popolo schiavo di un altro popolo attesta che il loro Dio è schiavo del Dio del popolo vincitore. Solo il Signore è Dio. Viene pensato invece come un non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il Signore, il solo, l’unico vero Dio, non vi è disprezzo più grande. Il vero Dio pensato come un non Dio, deriso come un non Dio, umiliato come un non Dio.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Ogni adoratore del vero Dio deve porre ogni attenzione che per la sua condotta deplorevole questo mai avvenga. Dio sarebbe gravissimamente disprezzato.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il cristiano permette che il vero Dio venga disprezzato perché lui stesso lo sta svendendo in nome di un Dio unico senza volto e senza alcuna identità.</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Dio è disprezzato, umiliato, distrutto sempre Lui interviene per dare verità alla sua verità, giustizia alla sua giustizia, santità alla sua santità.</w:t>
      </w:r>
    </w:p>
    <w:p w14:paraId="74B5EA2F"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lastRenderedPageBreak/>
        <w:t>6</w:t>
      </w:r>
      <w:r w:rsidRPr="002E6A2A">
        <w:rPr>
          <w:rFonts w:ascii="Arial" w:eastAsia="Times New Roman" w:hAnsi="Arial" w:cs="Times New Roman"/>
          <w:b/>
          <w:color w:val="000000"/>
          <w:kern w:val="0"/>
          <w:sz w:val="24"/>
          <w:szCs w:val="24"/>
          <w:lang w:eastAsia="it-IT"/>
          <w14:ligatures w14:val="none"/>
        </w:rPr>
        <w:t>Pertanto il mio popolo conoscerà il mio nome, comprenderà in quel giorno che io dicevo: “Eccomi!”».</w:t>
      </w:r>
    </w:p>
    <w:p w14:paraId="5B5F9162" w14:textId="28434CEB" w:rsidR="00F445B4"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Dio viene, libera il suo popolo, il suo popolo conoscerà il nome del Signore, saprà che solo Lui è il Signore, il solo vero ed unico Signore.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Pertanto il mio popolo conoscerà il mio nome, comprenderà in quel giorno che io dicevo: “Eccomi!”». Eccomi è segno di presenza efficace. Io ci sono.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popolo del Signore dovrà capire che solo il suo Dio può dire: Eccomi! Ci sono! La mia presenza è redentrice e salvatrice! Non vi sono altri dèi capaci di questo.</w:t>
      </w:r>
    </w:p>
    <w:p w14:paraId="2AA63D94" w14:textId="49051E66"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Eccomi: la mia alleanza è con te e sarai padre di una moltitudine di popoli (Gen 17, 4).</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 questo dice il Signore Dio di Israele: Eccomi, mando su Gerusalemme e su Giuda una tale sventura da far rintronare gli orecchi di chi l'udrà (2Re 21, 12).</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Così parla il Signore: Eccomi, io faccio piombare una sciagura su questo luogo e sui suoi abitanti, attuando tutte le parole del libro lette dal re di Giuda (2Re 22, 16).</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eccomi, continuerò a operare meraviglie e prodigi con questo popolo; perirà la sapienza dei suoi sapienti e si eclisserà l'intelligenza dei suoi intelligenti" (Is 29, 14).</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Pertanto il mio popolo conoscerà il mio nome, comprenderà in quel giorno che io dicevo: Eccomi qua" (Is 52, 6). </w:t>
      </w:r>
    </w:p>
    <w:p w14:paraId="1A15A37A" w14:textId="428982BC"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Eppure protesti: Io sono innocente, la sua ira è già lontana da me. Eccomi pronto a entrare in giudizio con te, perché hai detto: Non ho peccato! (Ger 2, 35).</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Eccomi a te, o abitatrice della valle, roccia nella pianura, dice il Signore. Voi che dite: Chi scenderà contro di noi? Chi entrerà nelle nostre dimore? (Ger 21, 13).</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eccomi contro i profeti - oracolo del Signore - i quali si rubano gli uni gli altri le mie parole (Ger 23, 30).</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Eccomi contro i profeti - oracolo del Signore -che muovono la lingua per dare oracoli (Ger 23, 31). </w:t>
      </w:r>
    </w:p>
    <w:p w14:paraId="6CCFEC81" w14:textId="186602D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Eccomi contro i profeti di sogni menzogneri - dice il Signore - che li raccontano e traviano il mio popolo con menzogne e millanterie. Io non li ho inviati né ho dato alcun ordine; essi non gioveranno affatto a questo popolo". Parola del Signore (Ger 23, 32).</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"Eccomi a te, o arrogante, - oracolo del Signore degli eserciti - poiché è giunto il tuo giorno, il tempo del tuo castigo (Ger 50, 31).</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Eccomi a te, monte della distruzione, che distruggi tutta la terra. Io stenderò la mano contro di te, ti rotolerò giù dalle rocce e farò di te una montagna bruciata (Ger 51, 25).</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Pertanto dice il Signore Dio: Poiché voi avete detto il falso e avuto visioni bugiarde, eccomi dunque contro di voi, dice il Signore Dio (Ez 13, 8).</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dice il Signore Dio: Eccomi contro i vostri nastri magici con i quali voi date la caccia alla gente come a uccelli; li strapperò dalle vostre braccia e libererò la gente che voi avete catturato come uccelli (Ez 13, 20).</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 riferirai al paese d'Israele: Così dice il Signore Dio: Eccomi contro di te. Sguainerò la spada e ucciderò in te il giusto e il peccatore (Ez 21, 8).</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 questo, eccomi: Io stendo la mano su di te e ti darò in preda alle genti; ti sterminerò dai popoli e ti cancellerò dal numero delle nazioni. Ti annienterò e allora saprai che io sono il Signore" (Ez 25, 7). </w:t>
      </w:r>
    </w:p>
    <w:p w14:paraId="08E090FD" w14:textId="7810BD6E" w:rsidR="00F01703"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Ebbene, così dice il Signore Dio: Eccomi contro di te, Tiro. Manderò contro di te molti popoli, come il mare solleva le onde (Ez 26, 3). Annunziale: Dice il Signore </w:t>
      </w:r>
      <w:r w:rsidRPr="002E6A2A">
        <w:rPr>
          <w:rFonts w:ascii="Arial" w:eastAsia="Times New Roman" w:hAnsi="Arial" w:cs="Times New Roman"/>
          <w:i/>
          <w:iCs/>
          <w:kern w:val="0"/>
          <w:sz w:val="24"/>
          <w:szCs w:val="24"/>
          <w:lang w:eastAsia="it-IT"/>
          <w14:ligatures w14:val="none"/>
        </w:rPr>
        <w:lastRenderedPageBreak/>
        <w:t>Dio: Eccomi contro di te, Sidòne, e mostrerò la mia gloria in mezzo a te. Si saprà che io sono il Signore quando farò giustizia di te e manifesterò la mia santità (Ez 28, 22).</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Parla dunque dicendo: Così dice il Signore Dio: Eccomi contro di te, faraone re d'Egitto; grande coccodrillo, sdraiato in mezzo al fiume, hai detto: Il fiume è mio, è mia creatura (Ez 29, 3).</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Ebbene eccomi contro di te e contro il tuo fiume. Io farò dell'Egitto, da Migdòl ad Assuan, fino alla frontiera d'Etiopia, una terra deserta e desolata (Ez 29, 10).</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dice il Signore Dio: "Eccomi contro il faraone re d'Egitto: gli spezzerò il braccio ancora valido e gli farò cadere la spada di mano (Ez 30, 22).</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Dice il Signore Dio: Eccomi contro i pastori: chiederò loro conto del mio gregge e non li lascerò più pascolare il mio gregge, così i pastori non pasceranno più se stessi, ma strapperò loro di bocca le mie pecore e non saranno più il loro pasto (Ez 34, 10).</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Annunzierai: Dice il Signore Dio: Eccomi a te, monte Seir, anche su di te stenderò il mio braccio e farò di te una solitudine, un luogo desolato (Ez 35, 3).</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Dice il Signore Dio: Eccomi contro di te Gog, principe capo di Mesech e Tubal (Ez 38, 3).</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tu, figlio dell'uomo, profetizza contro Gog e annunzia: Così dice il Signore Dio: Eccomi contro di te, Gog, principe capo di Mesech e di Tubal (Ez 39, 1).</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Eccomi a te, dice il Signore degli eserciti, manderò in fumo i tuoi carri e la spada divorerà i tuoi leoncelli. Porrò fine alle tue rapine nel paese, non si udrà più la voce dei tuoi messaggeri (Na 2, 14).</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Eccomi a te, oracolo del Signore degli eserciti. Alzerò le tue vesti fin sulla faccia e mostrerò alle genti la tua nudità, ai regni le tue vergogne (Na 3, 5).</w:t>
      </w:r>
      <w:r w:rsidR="00962179">
        <w:rPr>
          <w:rFonts w:ascii="Arial" w:eastAsia="Times New Roman" w:hAnsi="Arial" w:cs="Times New Roman"/>
          <w:i/>
          <w:iCs/>
          <w:kern w:val="0"/>
          <w:sz w:val="24"/>
          <w:szCs w:val="24"/>
          <w:lang w:eastAsia="it-IT"/>
          <w14:ligatures w14:val="none"/>
        </w:rPr>
        <w:t xml:space="preserve"> </w:t>
      </w:r>
    </w:p>
    <w:p w14:paraId="5BCFBB30" w14:textId="5585CB99"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Israele è condotto dal Signore alla sua verità. Ma è sempre il Signore che porta l’uomo alla sua verità. Se il Signore non lo portasse, rimarrebbe nelle tenebre.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Storia della Salvezza sia dell’Antico che del Nuovo Testamento, come anche della Chiesa è questa stupenda presenza del Signore che dona la sua verità.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Cristo Gesù non ha consegnato la sua Parola agli uomini. L’ha consegnata allo Spirito Santo. È Lui che perennemente la deve ricordare agli uomini.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sempre lo Spirito che deve condurre i discepoli del Signore 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tutta la verità. La storia rende testimonianza allo Spirito e conferma la Parola di Gesù.</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la Chiesa si smarrisce nella falsità e si impantana nei pensieri di questo mondo, sempre lo Spirito interviene con potenza e rimette la verità nei cuori.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ha un popolo senza la sua verità. Deve necessariamente intervenire. Il suo intervento è sempre efficace. Le modalità vengono sempre da Lui.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la verità esige di essere ricollocata sul candelabro della storia, sempre il Signore interviene ed opera per mezzo del suo Santo Spirito con potenza.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interviene con modalità efficaci e il suo popolo conosce nuovamente il nome del Signore. Conosce che solo Lui è il Signore.</w:t>
      </w:r>
    </w:p>
    <w:p w14:paraId="4B4CFB2D"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p>
    <w:p w14:paraId="634CC5E9" w14:textId="5D66894E" w:rsidR="00F445B4" w:rsidRPr="002E6A2A" w:rsidRDefault="000B2C1D" w:rsidP="00035FAD">
      <w:pPr>
        <w:pStyle w:val="Titolo3"/>
      </w:pPr>
      <w:bookmarkStart w:id="234" w:name="_Toc430638451"/>
      <w:bookmarkStart w:id="235" w:name="_Toc62159039"/>
      <w:r w:rsidRPr="002E6A2A">
        <w:t>ANNUNCIO DELLA SALVEZZA</w:t>
      </w:r>
      <w:bookmarkEnd w:id="234"/>
      <w:bookmarkEnd w:id="235"/>
    </w:p>
    <w:p w14:paraId="364E596C"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7</w:t>
      </w:r>
      <w:r w:rsidRPr="002E6A2A">
        <w:rPr>
          <w:rFonts w:ascii="Arial" w:eastAsia="Times New Roman" w:hAnsi="Arial" w:cs="Times New Roman"/>
          <w:b/>
          <w:color w:val="000000"/>
          <w:kern w:val="0"/>
          <w:sz w:val="24"/>
          <w:szCs w:val="24"/>
          <w:lang w:eastAsia="it-IT"/>
          <w14:ligatures w14:val="none"/>
        </w:rPr>
        <w:t>Come sono belli sui monti i piedi del messaggero che annuncia la pace, del messaggero di buone notizie che annuncia la salvezza, che dice a Sion: «Regna il tuo Dio».</w:t>
      </w:r>
    </w:p>
    <w:p w14:paraId="291D59CE" w14:textId="646B0FD7" w:rsidR="000B2C1D"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Vi è un solo modo perché la pace regni in Sion: facendo regnare in essa il Signore attraverso il governo dei cuori per mezzo della Parola.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Signore ritorna in Sion. La sua Parola ritorna nei cuori. La pace regna in Sion, nella città degli uomini. Il </w:t>
      </w:r>
      <w:r w:rsidRPr="002E6A2A">
        <w:rPr>
          <w:rFonts w:ascii="Arial" w:eastAsia="Times New Roman" w:hAnsi="Arial" w:cs="Times New Roman"/>
          <w:kern w:val="0"/>
          <w:sz w:val="24"/>
          <w:szCs w:val="24"/>
          <w:lang w:eastAsia="it-IT"/>
          <w14:ligatures w14:val="none"/>
        </w:rPr>
        <w:lastRenderedPageBreak/>
        <w:t>Signore non ritorna e neanche la pace vi ritorna.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sono belli sui monti i piedi del messaggero che annuncia la pace. Sono i piedi del profeta del Santo d’Israele che annuncia il ritorno del Signore in Sion.</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Torna il Signore in Sion, torna la pace, torna la salvezza. Se Dio non torna, neanche la salvezza torna in Sion. Sion è schiava di se stessa o dei popoli.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sono belli sui monti i piedi del messaggero di buone notizie che annunzia la salvezza, che dice a Sion: Regna il tuo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versetto ci insegna una altissima, profonda verità. Dio, pace, salvezza, parola, sono una cosa sola, non due e non tre e non quattro.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Dio non regna con la sua Parola in Sion, Sion è senza pace e senza salvezza. Ritorna il Signore con la sua Parola, ritorna la pace e la salvezza.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versetto ci dice anche che il ritorno del Signore è un annunzio profetico. Questo vuol dire che è sempre Dio che decide di tornare.</w:t>
      </w:r>
      <w:r w:rsidR="000B2C1D">
        <w:rPr>
          <w:rFonts w:ascii="Arial" w:eastAsia="Times New Roman" w:hAnsi="Arial" w:cs="Times New Roman"/>
          <w:kern w:val="0"/>
          <w:sz w:val="24"/>
          <w:szCs w:val="24"/>
          <w:lang w:eastAsia="it-IT"/>
          <w14:ligatures w14:val="none"/>
        </w:rPr>
        <w:t xml:space="preserve"> </w:t>
      </w:r>
    </w:p>
    <w:p w14:paraId="6B2B052D" w14:textId="2B08B2CB"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L’uomo ha solo il potere di cacciare il Signore dal suo cuore, dalla sua città. Non ha il potere di farlo tornare. Il suo ritorno è purissima grazia.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Pur essendo purissima grazia del Signore, il suo ritorno nel cuore, nella città, nella vita degli uomini è condizionato dalla conversione e dal pentimento.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condizionato dalla volontà dell’uomo di ritornare per abitare sempre nella Parola del suo Dio. Senza questa condizione, Dio non può ritornare.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è questa l’eresia più pericolosa che la Chiesa abbia mai conosciuto: si afferma e si insegna che il perdono del Signore è senza alcuna condizione.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eresia che vuole la salvezza per tutti senza condizione è distruttrice della stessa Chiesa, come luce delle genti e sacramento di vera salvezza.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teoria distrugge, annienta. Divora come leone famelico tutta la storia della salvezza a partire da Adamo fino alla consumazione del mondo.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salvezza è il frutto del ritorno della Parola di Dio nel cuore. La pace è il frutto della Parola del Signore scelta come unica e sola via sulla quale camminare.</w:t>
      </w:r>
    </w:p>
    <w:p w14:paraId="6C728C53"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8</w:t>
      </w:r>
      <w:r w:rsidRPr="002E6A2A">
        <w:rPr>
          <w:rFonts w:ascii="Arial" w:eastAsia="Times New Roman" w:hAnsi="Arial" w:cs="Times New Roman"/>
          <w:b/>
          <w:color w:val="000000"/>
          <w:kern w:val="0"/>
          <w:sz w:val="24"/>
          <w:szCs w:val="24"/>
          <w:lang w:eastAsia="it-IT"/>
          <w14:ligatures w14:val="none"/>
        </w:rPr>
        <w:t>Una voce! Le tue sentinelle alzano la voce, insieme esultano, poiché vedono con gli occhi il ritorno del Signore a Sion.</w:t>
      </w:r>
    </w:p>
    <w:p w14:paraId="1F8345FB" w14:textId="6144AB02"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Una voce grida di esultanza. Cosa vede per gridare, per esultare? Sta vedendo il ritorno del Signore a Sion. Vede il Signore, vede la salvezza ed esulta.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Una voce! Le tue sentinelle alzano la voce, insieme esultano, poiché vedono con gli occhi il ritorno del Signore a Sion.</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sentinelle sono i profeti del Dio vivente. Essi ascoltano una parola da parte del Signore e subito la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riferiscono al popolo. Ora non ascoltano, ma vedono.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Cosa vedono le sentinelle poste in alto per avvisare Gerusalemme? Vedono che il Signore sta tornano in Sion e gridano di giubilo ed esultano.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visione profetica è vera rivelazione. Essa però è sempre senza tempo. Il profeta vede venire il Signore, lo vede e lo dice. Lo vede ed esulta.</w:t>
      </w:r>
    </w:p>
    <w:p w14:paraId="2CC7FB7C" w14:textId="3FA90C6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Che il Signore venga è cosa certa. Quando verrà il profeta non lo sa, a meno che il Signore non gli riveli anche il tempo della sua venuta.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va ben compresa. Essa infatti accompagna tutta la storia della salvezza. Si vede l’invisibile. Si ignorano modalità storiche e tempi.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Molti Salmi descrivono il giusto sofferente. Molti Salmi vedono il Messia del Signore. Tra il Salmo e il Messia del Signore vi è l’infinito eterno.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Molte sono le profezie sul Messia di Dio. Ognuno di esse vede una cosa. Tra le profezie e il Messia di Dio vi è l’infinito divino.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 Salmo e nessuna profezia avrebbe mai potuto descrivere la passione del Dio d’Israele, del Santo di Giacobbe, del Forte del suo popolo.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L’Apocalisse di </w:t>
      </w:r>
      <w:r w:rsidRPr="002E6A2A">
        <w:rPr>
          <w:rFonts w:ascii="Arial" w:eastAsia="Times New Roman" w:hAnsi="Arial" w:cs="Times New Roman"/>
          <w:kern w:val="0"/>
          <w:sz w:val="24"/>
          <w:szCs w:val="24"/>
          <w:lang w:eastAsia="it-IT"/>
          <w14:ligatures w14:val="none"/>
        </w:rPr>
        <w:lastRenderedPageBreak/>
        <w:t>Giovanni Apostolo vede Cristo che apre i sigilli della storia. L’apertura dei sigilli è nel tempo, ma nessuno conosce i tempi.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Tra la visione e la storia vi è durata del tempo che sembra senza durata. L’Apocalisse è letta in poche ore. La storia è quasi senza né ore e né tempo.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si può leggere guardando il passato, ma il passato non esaurisce la sua lettura. Ogni evento della storia è riconducibile ad essa.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sentinelle vedono il ritorno del Signore in Sion. Esultano di gioia. Gridano. Fanno sentire la loro voce. Altro non possono dire. Non è loro ministero.</w:t>
      </w:r>
    </w:p>
    <w:p w14:paraId="0F0793A0"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9</w:t>
      </w:r>
      <w:r w:rsidRPr="002E6A2A">
        <w:rPr>
          <w:rFonts w:ascii="Arial" w:eastAsia="Times New Roman" w:hAnsi="Arial" w:cs="Times New Roman"/>
          <w:b/>
          <w:color w:val="000000"/>
          <w:kern w:val="0"/>
          <w:sz w:val="24"/>
          <w:szCs w:val="24"/>
          <w:lang w:eastAsia="it-IT"/>
          <w14:ligatures w14:val="none"/>
        </w:rPr>
        <w:t>Prorompete insieme in canti di gioia, rovine di Gerusalemme, perché il Signore ha consolato il suo popolo, ha riscattato Gerusalemme.</w:t>
      </w:r>
    </w:p>
    <w:p w14:paraId="4603A441" w14:textId="22D1C96E"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Gerusalemme in rovine è invitata a cantare tutta la sua gioia. Il Signore ha consolato il suo popolo. Ha riscattato Gerusalemme.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Prorompete insieme in canti di gioia, rovine di Gerusalemme, perché il Signore ha consolato il suo popolo, ha riscattato Gerusalemme.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salvezza del Signore è annunziata come già compiuta, avvenuta. Ma essa storicamente è già avvenuta o deve ancora realizzarsi?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il Signore decide una cosa, per Lui la cosa è già avvenuta, anche se dovrà ancora compiersi. È già avvenuta perché la decisione è presa.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il Signore Gerusalemme è già redenta, già liberata, già rialzata. Se Lui così la vede, così sarà. Il profeta così vede e così grida e annunzia.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questa la bellezza della nostra fede: trovare la gioia quando si è nella rovina e nella devastazione, sapendo che da essa il Signore ci ha liberati.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fede è vera quando si è nella fornace e in essa si vive come se fossimo già liberi, perché il Signore ha già visto e promesso la nostra liberazione.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Gesù nel crogiolo infuocato della croce, nella fornace ardente del Golgota visse di questa profondissima fede. Sulla croce la sua fede raggiunge il sommo.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Lettera agli Ebrei così definisce la fede: </w:t>
      </w:r>
      <w:r w:rsidRPr="002E6A2A">
        <w:rPr>
          <w:rFonts w:ascii="Arial" w:eastAsia="Times New Roman" w:hAnsi="Arial" w:cs="Times New Roman"/>
          <w:i/>
          <w:kern w:val="0"/>
          <w:sz w:val="24"/>
          <w:szCs w:val="24"/>
          <w:lang w:eastAsia="it-IT"/>
          <w14:ligatures w14:val="none"/>
        </w:rPr>
        <w:t>“La fede è fondamento di ciò che si spera e prova di ciò che non si vede”</w:t>
      </w:r>
      <w:r w:rsidRPr="002E6A2A">
        <w:rPr>
          <w:rFonts w:ascii="Arial" w:eastAsia="Times New Roman" w:hAnsi="Arial" w:cs="Times New Roman"/>
          <w:kern w:val="0"/>
          <w:sz w:val="24"/>
          <w:szCs w:val="24"/>
          <w:lang w:eastAsia="it-IT"/>
          <w14:ligatures w14:val="none"/>
        </w:rPr>
        <w:t xml:space="preserve"> (Eb 11,19).</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salvezza non si vede. Si è sulla croce. La si vede con la fede e si vive la croce in vista della salvezza che già è preparata per noi.</w:t>
      </w:r>
    </w:p>
    <w:p w14:paraId="14C1369F"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10</w:t>
      </w:r>
      <w:r w:rsidRPr="002E6A2A">
        <w:rPr>
          <w:rFonts w:ascii="Arial" w:eastAsia="Times New Roman" w:hAnsi="Arial" w:cs="Times New Roman"/>
          <w:b/>
          <w:color w:val="000000"/>
          <w:kern w:val="0"/>
          <w:sz w:val="24"/>
          <w:szCs w:val="24"/>
          <w:lang w:eastAsia="it-IT"/>
          <w14:ligatures w14:val="none"/>
        </w:rPr>
        <w:t>Il Signore ha snudato il suo santo braccio davanti a tutte le nazioni; tutti i confini della terra vedranno la salvezza del nostro Dio.</w:t>
      </w:r>
    </w:p>
    <w:p w14:paraId="28512F77" w14:textId="6273C18C"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cosa vede il profeta. Vede che il Signore ha snudato il suo braccio santo davanti a tutte le nazioni. Lo vede e lo annunzia, lo profetizza, lo rivela.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cosa vede ancora il profeta: tutti i confini della terra vedranno la salvezza del nostro Dio. Quando la vedranno? Come? Per mezzo di chi?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profeta vede il fatto. Non vede però né i tempi, né i momenti e neanche le modalità attraverso le quali la salvezza del nostro Dio si compie.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Rimane però la purissima visione: il Signore ha snudato il suo santo braccio. Tutti i popoli vedranno la sua salvezza. La storia cammina verso questa verità.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Urge molta attenzione quando si legge una profezia. Il suo linguaggio spesso viene compreso malamente. Ora ogni Parola del Signore è parola profetica.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annunzia un presente ed un futuro le cui modalità non sono nelle parole, ma in Dio e solo in Lui. Questa verità va gridata, insegnata, proclamata.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Se questa verità viene taciuta, si attende il compimento della profezia secondo le nostre modalità umane. Questo mai potrà accadere. </w:t>
      </w:r>
    </w:p>
    <w:p w14:paraId="3E860B64" w14:textId="10A80669"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Signore che annunzia la sua Parola, che proferisce la sua profezia, ha già stabilito ogni modalità storica attraverso cui la sua Parola dovrà compiersi.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Tempo, momenti, modalità, forme, vie, presente e futuro sono nelle mani di Dio. Mai il passato dovrà essere assunto come principio ermeneutico.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passato è </w:t>
      </w:r>
      <w:r w:rsidRPr="002E6A2A">
        <w:rPr>
          <w:rFonts w:ascii="Arial" w:eastAsia="Times New Roman" w:hAnsi="Arial" w:cs="Times New Roman"/>
          <w:kern w:val="0"/>
          <w:sz w:val="24"/>
          <w:szCs w:val="24"/>
          <w:lang w:eastAsia="it-IT"/>
          <w14:ligatures w14:val="none"/>
        </w:rPr>
        <w:lastRenderedPageBreak/>
        <w:t>solo una modalità. Le modalità del Signore sono infinite. Mai esauribili. Sempre nuove. Ciò che avverrà sarà infinitamente nuovo.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attende il presente sul modello del passato nulla ha compreso dell’agire del Signore. Esso è infinitamente oltre la nostra mente e il nostro cuore.</w:t>
      </w:r>
    </w:p>
    <w:p w14:paraId="376FC80E"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11</w:t>
      </w:r>
      <w:r w:rsidRPr="002E6A2A">
        <w:rPr>
          <w:rFonts w:ascii="Arial" w:eastAsia="Times New Roman" w:hAnsi="Arial" w:cs="Times New Roman"/>
          <w:b/>
          <w:color w:val="000000"/>
          <w:kern w:val="0"/>
          <w:sz w:val="24"/>
          <w:szCs w:val="24"/>
          <w:lang w:eastAsia="it-IT"/>
          <w14:ligatures w14:val="none"/>
        </w:rPr>
        <w:t>Fuori, fuori, uscite di là! Non toccate niente d’impuro. Uscite da essa, purificatevi, voi che portate gli arredi del Signore!</w:t>
      </w:r>
    </w:p>
    <w:p w14:paraId="574EDD37" w14:textId="43600E91"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il profeta invita il popolo ad uscire fuori. Lo invita ad allontanarsi da Babilonia. Gli chiede di non toccare nulla di impuro.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Fuori, fuori, uscite di là! Non toccate niente d’impuro. Uscite da essa, purificatevi, voi che portate gli arredi del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Deve tornare a Gerusalemme un popolo non contaminato. Uscendo devono purificarsi da tutte le impurità contratte nella città impura e immonda.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quanti portano gli arredi del Signore devono uscire, purificarsi mondarsi. Non si può portare la santità di Dio su spalle impure.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messaggio della profezia è chiaro. Da Babilonia si esce. Si esce non da impuri, ma da persone purificate, mondati, liberate da ogni scoria.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 si dovrà purificare perché si va nella città santa. In essa si deve entrare da puri. Ci si deve purificare perché si portano gli arredi del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santità della città e degli arredi del Signore necessita grande purezza del corpo, della mente, del cuore, dell’anima, dei pensieri di tutti i figli di Israele.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profezia supera il momento particolare storico. Essa vale per ogni altro, in ogni altra circostanza o momento della sua vita. </w:t>
      </w:r>
    </w:p>
    <w:p w14:paraId="1FF4629A" w14:textId="0FC7450C"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Al Signore ci si può solo accostare da persone purificate. Non si può andare da Lui da persone impure. Ci si purifica con il pentimento e la conversione.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è verità eterna. Nessuno potrà varcare la soglia della sua casa, senza il pentimento e la conversione. Anche su questa verità oggi regnano equivoci.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vuole peccare e abitare nella casa del Signore. Si vuole perseverare nel peccato e stare negli atri del nostro Dio. Questo mai potrà accadere.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per entrare in Paradiso bisogna essere rivestiti della stessa luce del Signore. Se siamo giusti, ma carenti di luce, si espia ogni cosa in purgatorio.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non viene per i peccatori perché rimangano nel loro peccato. Viene per toglierli dalla loro misera condizione di peccato. Viene per la loro purificazione.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peccatore pentito va sempre accolto, sempre perdonato. Per un peccatore che si pente si deve fare festa nel cielo e sulla terra. Per chi si pente.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invece si vuole la festa ma non il pentimento, l’accoglienza ma non la conversione, lo stare nella casa del Signore ma senza alcuna santità.</w:t>
      </w:r>
    </w:p>
    <w:p w14:paraId="7D777FEA"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12</w:t>
      </w:r>
      <w:r w:rsidRPr="002E6A2A">
        <w:rPr>
          <w:rFonts w:ascii="Arial" w:eastAsia="Times New Roman" w:hAnsi="Arial" w:cs="Times New Roman"/>
          <w:b/>
          <w:color w:val="000000"/>
          <w:kern w:val="0"/>
          <w:sz w:val="24"/>
          <w:szCs w:val="24"/>
          <w:lang w:eastAsia="it-IT"/>
          <w14:ligatures w14:val="none"/>
        </w:rPr>
        <w:t>Voi non dovrete uscire in fretta né andarvene come uno che fugge, perché davanti a voi cammina il Signore, il Dio d’Israele chiude la vostra carovana.</w:t>
      </w:r>
    </w:p>
    <w:p w14:paraId="687B88FA" w14:textId="5B97598E"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popolo deve uscire da Babilonia, ma con onore. Non deve uscire come colui che fugge per la vergogna o per altre umane motivazioni.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Voi non dovrete uscire in fretta né andarvene come uno che fugge, perché davanti a voi cammina il Signore, il Dio d’Israele chiude la vostra carovana.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popolo deve uscire con onore, come uno che è stato riscattato dal Signore. Deve uscire coperto di tutto l’onore che viene dal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Deve uscire sapendo che davanti ad esso cammina il Signore e che il Dio d’Israele chiude la loro carovana. Il popolo esce avvolto della gloria di Dio.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esce con onore, deve uscire quasi danzando, cantando inni di gioia. Deve uscire pieno della gloria che il Signore riversa su di esso.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popolo è il riscattato dal suo Dio. Questa è la gloria. Dio stesso è venuto </w:t>
      </w:r>
      <w:r w:rsidRPr="002E6A2A">
        <w:rPr>
          <w:rFonts w:ascii="Arial" w:eastAsia="Times New Roman" w:hAnsi="Arial" w:cs="Times New Roman"/>
          <w:kern w:val="0"/>
          <w:sz w:val="24"/>
          <w:szCs w:val="24"/>
          <w:lang w:eastAsia="it-IT"/>
          <w14:ligatures w14:val="none"/>
        </w:rPr>
        <w:lastRenderedPageBreak/>
        <w:t>in Babilonia e si è preso ciò che è suo, senza pagare alcun prezzo.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 questo riscatto dovrà andare fiero, per questo non può uscire né in fretta e né come uno che fugge. Lui è del suo Dio e il suo Dio lo guida e lo segue.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popolo è entrato in Babilonia umiliato, prostrato, schiavo. Ora esce da libero, pieno di gloria, con il suo Dio che lo riveste della sua luce.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Questi sono i grandi miracoli che il Signore sa compiere per il suo popolo. Il Signore è il solo che dona gloria all’uomo. L’uomo sa darsi solo falsa gloria.</w:t>
      </w:r>
    </w:p>
    <w:p w14:paraId="2D72FD5E" w14:textId="22397A69" w:rsidR="00F445B4" w:rsidRPr="002E6A2A" w:rsidRDefault="000B2C1D" w:rsidP="00035FAD">
      <w:pPr>
        <w:pStyle w:val="Titolo3"/>
      </w:pPr>
      <w:bookmarkStart w:id="236" w:name="_Toc430638452"/>
      <w:bookmarkStart w:id="237" w:name="_Toc62159040"/>
      <w:r w:rsidRPr="002E6A2A">
        <w:t>QUARTO CANTO DEL SERVO DEL SIGNORE</w:t>
      </w:r>
      <w:bookmarkEnd w:id="236"/>
      <w:bookmarkEnd w:id="237"/>
    </w:p>
    <w:p w14:paraId="4693611B"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13</w:t>
      </w:r>
      <w:r w:rsidRPr="002E6A2A">
        <w:rPr>
          <w:rFonts w:ascii="Arial" w:eastAsia="Times New Roman" w:hAnsi="Arial" w:cs="Times New Roman"/>
          <w:b/>
          <w:color w:val="000000"/>
          <w:kern w:val="0"/>
          <w:sz w:val="24"/>
          <w:szCs w:val="24"/>
          <w:lang w:eastAsia="it-IT"/>
          <w14:ligatures w14:val="none"/>
        </w:rPr>
        <w:t xml:space="preserve">Ecco, il mio servo avrà successo, sarà onorato, esaltato e innalzato grandemente. </w:t>
      </w:r>
    </w:p>
    <w:p w14:paraId="2C191E5D" w14:textId="0734F550"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Viene ora nuovamente introdotto dalla profezia il Servo del Signore. Questo versetto iniziale si compirà per Lui solo alla fine della missione.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il mio servo avrà successo, sarà onorato, esaltato e innalzato grandemente. Quando? Dopo che avrà portato a termine il mandato.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Proviamo a leggere questo Canto del Servo Sofferente al contrario, così come lo legge San Paolo. Troviamo la verità delle verità che subito va evidenziata.</w:t>
      </w:r>
    </w:p>
    <w:p w14:paraId="5AAEA429" w14:textId="0D3D01D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Egli, pur essendo nella condizione di Dio, non ritenne un privilegio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w:t>
      </w:r>
    </w:p>
    <w:p w14:paraId="78DC929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 questo Dio lo esaltò e gli donò il nome che è al di sopra di ogni nome, perché nel nome di Gesù ogni ginocchio si pieghi nei cieli, sulla terra e sotto terra, e ogni lingua proclami: «Gesù Cristo è Signore!», a gloria di Dio Padre (Fil 2,6-11). </w:t>
      </w:r>
    </w:p>
    <w:p w14:paraId="3930E0FB" w14:textId="167FB36D"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servo avrà successo. Porterà a compimento la sua missione, senza allontanarsi da essa neanche di una sola parola di Dio.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Parola di Dio è quella che giorno per giorno, ora per ora, attimo per attimo il Signore Dio gli comunica, gli ordina, vuole che Lui compia.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obbedisce in tutto al Signore Dio, il Signore Dio lo onora, lo esalta, lo innalza grandemente. Non è l’uomo che lo innalza è il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Grande sopra ogni cosa è l’umiliazione del Servo in obbedienza per il Signore Dio. Grande è l'esaltazione e l’onore che il Signore Dio gli offre.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ha successo perché non fallisce nella missione. È esaltato in ricompensa alla sua perfettissima obbedienza.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dona tutto di sé a Dio, Dio dona tutto di sé al Servo. È uno scambio di vita. Il Servo dona tutta la sua vita a Dio. Dio dona tutta la sua gloria al Servo.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già si può comprendere la relazione è tra il Signore Dio e il Servo. Il Servo è il Servo del Signore, non degli uomini. Lui è dalla volontà di Dio.</w:t>
      </w:r>
    </w:p>
    <w:p w14:paraId="2333E111"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14</w:t>
      </w:r>
      <w:r w:rsidRPr="002E6A2A">
        <w:rPr>
          <w:rFonts w:ascii="Arial" w:eastAsia="Times New Roman" w:hAnsi="Arial" w:cs="Times New Roman"/>
          <w:b/>
          <w:color w:val="000000"/>
          <w:kern w:val="0"/>
          <w:sz w:val="24"/>
          <w:szCs w:val="24"/>
          <w:lang w:eastAsia="it-IT"/>
          <w14:ligatures w14:val="none"/>
        </w:rPr>
        <w:t xml:space="preserve">Come molti si stupirono di lui – tanto era sfigurato per essere d’uomo il suo aspetto e diversa la sua forma da quella dei figli dell’uomo –, </w:t>
      </w:r>
    </w:p>
    <w:p w14:paraId="251B000B" w14:textId="434DEFB6"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si entra nella storia del Servo. La storia del Servo è unica per la sua sofferenza. Per la sofferenza è sfigurato, è irriconoscibile come uomo.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molti si stupirono di lui – tanto era sfigurato per essere d’uomo il suo aspetto e diversa la sua forma da quella dei figli dell’uomo –,</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Vedendo il volto e le carni sfigurate dalla sofferenza ci si chiede: ma è questo un uomo, dal momento che è </w:t>
      </w:r>
      <w:r w:rsidRPr="002E6A2A">
        <w:rPr>
          <w:rFonts w:ascii="Arial" w:eastAsia="Times New Roman" w:hAnsi="Arial" w:cs="Times New Roman"/>
          <w:kern w:val="0"/>
          <w:sz w:val="24"/>
          <w:szCs w:val="24"/>
          <w:lang w:eastAsia="it-IT"/>
          <w14:ligatures w14:val="none"/>
        </w:rPr>
        <w:lastRenderedPageBreak/>
        <w:t>diversa la sua forma da quella dei figli dell’uomo?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Tanto grande è lo stupore. Il volto non è di un sofferente. Il volto è la sofferenza stessa, il dolore stesso. Per questo è così profondamente sfigurato.</w:t>
      </w:r>
    </w:p>
    <w:p w14:paraId="17DD7306"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15</w:t>
      </w:r>
      <w:r w:rsidRPr="002E6A2A">
        <w:rPr>
          <w:rFonts w:ascii="Arial" w:eastAsia="Times New Roman" w:hAnsi="Arial" w:cs="Times New Roman"/>
          <w:b/>
          <w:color w:val="000000"/>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20B9E7AC" w14:textId="755F18BB"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Come molti si stupirono di lui, così si meraviglieranno di lui molte nazioni. È la vita del Servo, è la sua sofferenza, che genera stupore e meraviglia.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re davanti a lui si chiuderanno la bocca, poiché vedranno un fatto mai a essi raccontato e comprenderanno ciò che mai avevano udito.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un evento unico nella storia. Né prima di Lui, né dopo di Lui si vedrà, si ascolterà, si assisterà ad una sofferenza così grande e particolare, speciale.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Allo stupore, alla meraviglia che lasciano senza parole vi è anche la comprensione dell’evento. Non è per il mondo una storia senza significato.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rivelata si riveste di un grandissimo significato teologico e soteriologico. Il mondo può aprirsi alla vera fede nel Servo.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comprensione della vita del Servo è necessaria alla vera fede. Il mondo può essere salvato dal Servo. Per questo egli è nella sofferenza: per la salvezza.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aiutato dalla grazia di Dio – e ogni comprensione della vita del Servo è grazia – può aprirsi alla fede nel Servo che si è dato a Dio per la salvezza.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Queste primissime verità sono di un valore alto per tutti noi: relazione tra il Servo e Dio, Volto della sofferenza, stupore, meraviglia, comprensione.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Altra verità di altissimo valore vuole che il Servo del Signore non sia solo per i figli d’Israele. Lui è per le nazioni, per i popoli, per tutta la terra.</w:t>
      </w:r>
    </w:p>
    <w:p w14:paraId="16F977FF"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p>
    <w:p w14:paraId="7B7D2230" w14:textId="77777777" w:rsidR="00F445B4" w:rsidRPr="002E6A2A" w:rsidRDefault="00F445B4" w:rsidP="00F445B4">
      <w:pPr>
        <w:spacing w:after="120" w:line="240" w:lineRule="auto"/>
        <w:jc w:val="right"/>
        <w:rPr>
          <w:rFonts w:ascii="Arial" w:eastAsia="Times New Roman" w:hAnsi="Arial" w:cs="Times New Roman"/>
          <w:kern w:val="0"/>
          <w:sz w:val="24"/>
          <w:szCs w:val="24"/>
          <w:lang w:eastAsia="it-IT"/>
          <w14:ligatures w14:val="none"/>
        </w:rPr>
        <w:sectPr w:rsidR="00F445B4" w:rsidRPr="002E6A2A" w:rsidSect="00F445B4">
          <w:headerReference w:type="default" r:id="rId9"/>
          <w:type w:val="continuous"/>
          <w:pgSz w:w="11906" w:h="16838"/>
          <w:pgMar w:top="1701" w:right="1701" w:bottom="1701" w:left="1701" w:header="567" w:footer="567" w:gutter="0"/>
          <w:cols w:space="708"/>
          <w:titlePg/>
          <w:docGrid w:linePitch="360"/>
        </w:sectPr>
      </w:pPr>
    </w:p>
    <w:p w14:paraId="0A958041" w14:textId="10A6E88C" w:rsidR="00F445B4" w:rsidRPr="002E6A2A" w:rsidRDefault="000B2C1D" w:rsidP="002E6E30">
      <w:pPr>
        <w:pStyle w:val="Titolo2"/>
      </w:pPr>
      <w:bookmarkStart w:id="238" w:name="_Toc430638453"/>
      <w:bookmarkStart w:id="239" w:name="_Toc62159041"/>
      <w:r>
        <w:t xml:space="preserve">ISAIA 53 </w:t>
      </w:r>
      <w:bookmarkEnd w:id="238"/>
      <w:bookmarkEnd w:id="239"/>
    </w:p>
    <w:p w14:paraId="16B47BB8" w14:textId="16A7A6FC" w:rsidR="00F445B4" w:rsidRPr="002E6A2A" w:rsidRDefault="000B2C1D" w:rsidP="00035FAD">
      <w:pPr>
        <w:pStyle w:val="Titolo3"/>
      </w:pPr>
      <w:bookmarkStart w:id="240" w:name="_Toc430638456"/>
      <w:bookmarkStart w:id="241" w:name="_Toc62159044"/>
      <w:r w:rsidRPr="002E6A2A">
        <w:t>QUARTO CANTO DEL SERVO DEL SIGNORE</w:t>
      </w:r>
      <w:bookmarkEnd w:id="240"/>
      <w:bookmarkEnd w:id="241"/>
      <w:r w:rsidRPr="002E6A2A">
        <w:t xml:space="preserve"> </w:t>
      </w:r>
    </w:p>
    <w:p w14:paraId="4E623144"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w:t>
      </w:r>
      <w:r w:rsidRPr="002E6A2A">
        <w:rPr>
          <w:rFonts w:ascii="Arial" w:eastAsia="Times New Roman" w:hAnsi="Arial" w:cs="Times New Roman"/>
          <w:b/>
          <w:kern w:val="0"/>
          <w:sz w:val="24"/>
          <w:szCs w:val="24"/>
          <w:lang w:eastAsia="it-IT"/>
          <w14:ligatures w14:val="none"/>
        </w:rPr>
        <w:t>Chi avrebbe creduto al nostro annuncio? A chi sarebbe stato manifestato il braccio del Signore?</w:t>
      </w:r>
    </w:p>
    <w:p w14:paraId="31EFE093" w14:textId="77777777" w:rsidR="000B2C1D"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storia del Servo è così avvolta dalla sofferenza da divenire evento da non essere creduto. Può definirsi questa storia opera del braccio del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avrebbe creduto al nostro annuncio? A chi sarebbe stato manifestato il braccio del Signore? Anche per questo versetto ci serve l’aiuto di San Paolo.</w:t>
      </w:r>
      <w:r w:rsidR="000B2C1D">
        <w:rPr>
          <w:rFonts w:ascii="Arial" w:eastAsia="Times New Roman" w:hAnsi="Arial" w:cs="Times New Roman"/>
          <w:kern w:val="0"/>
          <w:sz w:val="24"/>
          <w:szCs w:val="24"/>
          <w:lang w:eastAsia="it-IT"/>
          <w14:ligatures w14:val="none"/>
        </w:rPr>
        <w:t xml:space="preserve"> </w:t>
      </w:r>
    </w:p>
    <w:p w14:paraId="730391E3" w14:textId="55943631"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w:t>
      </w:r>
    </w:p>
    <w:p w14:paraId="6B0094BE"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w:t>
      </w:r>
      <w:r w:rsidRPr="002E6A2A">
        <w:rPr>
          <w:rFonts w:ascii="Arial" w:eastAsia="Times New Roman" w:hAnsi="Arial" w:cs="Times New Roman"/>
          <w:i/>
          <w:iCs/>
          <w:kern w:val="0"/>
          <w:sz w:val="24"/>
          <w:szCs w:val="24"/>
          <w:lang w:eastAsia="it-IT"/>
          <w14:ligatures w14:val="none"/>
        </w:rPr>
        <w:lastRenderedPageBreak/>
        <w:t>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105730CA"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BF7814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127A76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578B2F8" w14:textId="7C47BEBB"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Annunziare un Dio Crocifisso e chiedere la fede in Lui come unica e sola via di salvezza non è via sempre percorribile. Non sempre si viene creduti.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Dire poi che nel Crocifisso il Signore ha manifestato il suo braccio, tutta la sua potenza, anche questa verità rischia di non essere creduta.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 Dio Crocifisso è fuori dei canoni di ogni logica umana, anche della religione, compresa quella ebraica, che confessa il Dio Forte e Signore degli eserciti.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Crocifisso è la più grande opera di Dio. È l’opera che dona significato a tutte le altre opere del Signore. È l’opera che dona verità alle opere dell’uomo.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il Crocifisso è l’opera delle opere di Dio, la vocazione cristiana non può essere se non a divenire crocifissi in Lui, per la salvezza nostra e del mondo.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Crocifisso è l’unico vero modello dell’uomo. Altri modelli sono della terra, vengono dall’uomo. Nei modelli umani non vi è né salvezza e né redenzione.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l’uomo si convincerà che il suo vero modello da realizzare è Gesù Crocifisso, si uscirà dalla falsa umanità e si entrerà nella vera.</w:t>
      </w:r>
    </w:p>
    <w:p w14:paraId="7276B2A7"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2</w:t>
      </w:r>
      <w:r w:rsidRPr="002E6A2A">
        <w:rPr>
          <w:rFonts w:ascii="Arial" w:eastAsia="Times New Roman" w:hAnsi="Arial" w:cs="Times New Roman"/>
          <w:b/>
          <w:kern w:val="0"/>
          <w:sz w:val="24"/>
          <w:szCs w:val="24"/>
          <w:lang w:eastAsia="it-IT"/>
          <w14:ligatures w14:val="none"/>
        </w:rPr>
        <w:t>È cresciuto come un virgulto davanti a lui e come una radice in terra arida. Non ha apparenza né bellezza per attirare i nostri sguardi, non splendore per poterci piacere.</w:t>
      </w:r>
    </w:p>
    <w:p w14:paraId="006EE1F6" w14:textId="21E00B72"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viene manifestato perché è così difficile credere nel Servo del Signore. Credere in Lui vuol dire imitare Lui, vivere come Lui.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chi è il Servo e qual è stata la sua vita sul modello della quale anche noi dobbiamo impostare la nostra? La sua è vita tanto diversa dalla nostra.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cresciuto come un virgulto davanti a lui, davanti al Signore, e come una radice in terra arida. Il virgulto è il virgulto che spunta dalla radice di Iesse.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il Messia del Signore. È il suo virgulto. È Colui sul quale il Signore ha posto la sua compiacenza. Rileggiamo la profezia sia sul virgulto che sul Servo.</w:t>
      </w:r>
    </w:p>
    <w:p w14:paraId="38DF469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(Cfr. Is 2,1-22). </w:t>
      </w:r>
    </w:p>
    <w:p w14:paraId="68A355A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D1B0F89" w14:textId="7348478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popolo che camminava nelle tenebre ha visto una grande luce; su coloro che abitavano in terra tenebrosa una luce rifulse. Hai moltiplicato la gioia,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w:t>
      </w:r>
      <w:r w:rsidRPr="002E6A2A">
        <w:rPr>
          <w:rFonts w:ascii="Arial" w:eastAsia="Times New Roman" w:hAnsi="Arial" w:cs="Times New Roman"/>
          <w:i/>
          <w:iCs/>
          <w:kern w:val="0"/>
          <w:sz w:val="24"/>
          <w:szCs w:val="24"/>
          <w:lang w:eastAsia="it-IT"/>
          <w14:ligatures w14:val="none"/>
        </w:rPr>
        <w:lastRenderedPageBreak/>
        <w:t>della pace. Grande sarà il suo potere e la pace non avrà fine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sul trono di Davide e sul suo regno, che egli viene a consolidare e rafforzare con il diritto e la giustizia, ora e per sempre. Questo farà lo zelo del Signore degli eserciti (Cfr. Is 9,1-20).</w:t>
      </w:r>
    </w:p>
    <w:p w14:paraId="722FE95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(Cfr. Is 11,1-16).</w:t>
      </w:r>
    </w:p>
    <w:p w14:paraId="3318728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(Cfr. Is 25,1-12).</w:t>
      </w:r>
    </w:p>
    <w:p w14:paraId="4BEE3B25" w14:textId="51A4CF5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come alleanza del popolo e luce delle nazioni, perché tu apra gli occhi ai ciechi e faccia uscire dal carcere i prigionieri, dalla reclusione coloro che abitano nelle tenebre.</w:t>
      </w:r>
    </w:p>
    <w:p w14:paraId="0D5FEAB0"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Io sono il Signore: questo è il mio nome; non cederò la mia gloria ad altri, né il mio onore agli idoli. I primi fatti, ecco, sono avvenuti e i nuovi io preannuncio; prima che spuntino, ve li faccio sentire» (Cfr. Is 42,1-25).</w:t>
      </w:r>
    </w:p>
    <w:p w14:paraId="33BB1929" w14:textId="33AF1FB8"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Ascoltatemi, o isole, udite attentamente, nazioni lontane; il Signore dal seno materno mi ha chiamato, fino dal grembo di mia madre ha pronunciato il mio nome. Ha reso la mia bocca come spada affilata, mi ha nascosto all’ombra della </w:t>
      </w:r>
      <w:r w:rsidRPr="002E6A2A">
        <w:rPr>
          <w:rFonts w:ascii="Arial" w:eastAsia="Times New Roman" w:hAnsi="Arial" w:cs="Times New Roman"/>
          <w:i/>
          <w:iCs/>
          <w:kern w:val="0"/>
          <w:sz w:val="24"/>
          <w:szCs w:val="24"/>
          <w:lang w:eastAsia="it-IT"/>
          <w14:ligatures w14:val="none"/>
        </w:rPr>
        <w:lastRenderedPageBreak/>
        <w:t>sua mano, mi ha reso freccia appuntita, mi ha riposto nella sua faretra. Mi ha detto: «Mio servo tu sei, Israele, sul quale manifesterò la mia gloria».</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(Cfr. Is 49,1-26).</w:t>
      </w:r>
    </w:p>
    <w:p w14:paraId="2BC10EB7" w14:textId="768E91C5"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Dio mi ha dato una lingua da discepolo, perché io sappia indirizzare una parola allo sfiduciato.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(Cfr. Is 50,1-11).</w:t>
      </w:r>
    </w:p>
    <w:p w14:paraId="285E4DA3" w14:textId="508B138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 (Is 52,1-13).</w:t>
      </w:r>
    </w:p>
    <w:p w14:paraId="6858D943" w14:textId="5F1B1994"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Messia del Signore, il suo Servo, il suo Virgulto è cresciuto davanti al Signore come una radice in terra arida. L’aridità è di idolatria, empietà, stoltezza.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L’aridità è anche sordità all’ascolto della Parola del Signore. Il Virgulto è cresciuto in un popolo senza il vero Dio. L’aridità è universale.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sarà la condizione del popolo del Signore e della terra quando il Virgulto verrà: una generale aridità in ordine alla vera conoscenza di Dio.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popolo veramente è nelle tenebre, secondo la profezia dello stesso Isaia (Cfr. Is 9, 1</w:t>
      </w:r>
      <w:r w:rsidR="002E6A2A">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 Lui è la sola vera luce che splende nelle tenebre.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ha apparenza né bellezza per attirare i nostri sguardi, non splendore per poterci piacere. Tutto ciò che è bellezza umana è cancellata.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ha voluto che il suo Servo fosse solo cercato per la luce soprannaturale che emanava dal suo volto, dalle sue parole, dalle sue azioni.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si deve andare dal Servo per qualcosa di umano, ma solo perché portatore della vera luce e della vera conoscenza del Signore, del Dio dei Padri.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Signore non vuole che nel suo </w:t>
      </w:r>
      <w:r w:rsidRPr="002E6A2A">
        <w:rPr>
          <w:rFonts w:ascii="Arial" w:eastAsia="Times New Roman" w:hAnsi="Arial" w:cs="Times New Roman"/>
          <w:kern w:val="0"/>
          <w:sz w:val="24"/>
          <w:szCs w:val="24"/>
          <w:lang w:eastAsia="it-IT"/>
          <w14:ligatures w14:val="none"/>
        </w:rPr>
        <w:lastRenderedPageBreak/>
        <w:t>Servo si confondano le due realtà: l’umano e il divino. Dal Servo si deve andare per le sole realtà divine.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il Servo viene privato di ogni bellezza umana, forza di attrazione umana, da ogni altra cosa della terra che avrebbe potuto attrarre a lui.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non vuole alcuna commistione. Chi si accosta al Servo, deve accostarsi solo per cercare Lui, il Signore, la sua Parola, la sua Verità, la sua Luce.</w:t>
      </w:r>
    </w:p>
    <w:p w14:paraId="3393DF18"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w:t>
      </w:r>
      <w:r w:rsidRPr="002E6A2A">
        <w:rPr>
          <w:rFonts w:ascii="Arial" w:eastAsia="Times New Roman" w:hAnsi="Arial" w:cs="Times New Roman"/>
          <w:b/>
          <w:kern w:val="0"/>
          <w:sz w:val="24"/>
          <w:szCs w:val="24"/>
          <w:lang w:eastAsia="it-IT"/>
          <w14:ligatures w14:val="none"/>
        </w:rPr>
        <w:t>Disprezzato e reietto dagli uomini, uomo dei dolori che ben conosce il patire, come uno davanti al quale ci si copre la faccia; era disprezzato e non ne avevamo alcuna stima.</w:t>
      </w:r>
    </w:p>
    <w:p w14:paraId="2A0EEECC" w14:textId="6E4EFBFA"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Servo viene. Porta la Luce, la Verità, il vero Dio, la vera Giustizia. Indica la vera via della vita. Qual è l’accoglienza che gli viene prestata?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L’accoglienza è di totale disprezzo. Disprezzato e reietto dagli uomini, uomo dai dolori che ben conosce il patire. Gli uomini lo sottoposero alle loro torture.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torture non sono solo di ordine fisico, ma anche di ordine spirituale. Da parte degli uomini vi è una continua tortura spirituale per la sua distruzione.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Nessuna accusa gli viene risparmiata. Tutte le falsità e menzogne si abbatterono su di Lui. Le false testimonianze lo sommersero.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era come uno davanti al quale ci si copre la faccia in segno di distacco, distanza da prendere. L’uomo non vuole avere nulla in comune con Lui.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il trattamento che gli uomini gli riservano: era disprezzato e non ne avevano alcuna stima. Il Servo è solo oggetto di disprezzo e di umiliazione.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l’uomo che ormai si è abituato alla sofferenza. La sofferenza sia spirituale che fisica si identifica con Lui. Lui, la sofferenza, il disprezzo sono una cosa sola.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è il Servo Sofferente. Lui è la sofferenza visibile e invisibile, dell’anima, dello spirito, del corpo. Lui è il disprezzo. Per Lui non c’è spazio sulla terra.</w:t>
      </w:r>
    </w:p>
    <w:p w14:paraId="19EBBE83"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4</w:t>
      </w:r>
      <w:r w:rsidRPr="002E6A2A">
        <w:rPr>
          <w:rFonts w:ascii="Arial" w:eastAsia="Times New Roman" w:hAnsi="Arial" w:cs="Times New Roman"/>
          <w:b/>
          <w:kern w:val="0"/>
          <w:sz w:val="24"/>
          <w:szCs w:val="24"/>
          <w:lang w:eastAsia="it-IT"/>
          <w14:ligatures w14:val="none"/>
        </w:rPr>
        <w:t>Eppure egli si è caricato delle nostre sofferenze, si è addossato i nostri dolori; e noi lo giudicavamo castigato, percosso da Dio e umiliato.</w:t>
      </w:r>
    </w:p>
    <w:p w14:paraId="2725B9C5" w14:textId="5420865B"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viene rivelata la verità della sua sofferenza e dei suoi dolori. Eppure egli si è addossato delle nostre sofferenze, si è addossato i nostri dolori.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Tutte le sofferenze degli uomini, tutti i loro dolori Lui li ha presi su di sé. Li ha fatti suoi. Non li ha presi come fossero suoi, li ha presi perché suoi.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questa l’immensità del suo amore. Tutto il male che è dell’uomo il Servo lo fa suo. Lo assume. Lo prende su di sé. Non perché degli altri, ma perché suo.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 amore più grande di questo mai potrà esistere: prendere su di sé tutte le sofferenze e tutti i dolori del mondo. Li vive Lui, per privare noi di essi.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Mentre Lui compie un gesto così grande di amore, noi lo giudicavamo castigato, percosso da Dio e umiliato. Lo giudicavamo un maledetto.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l’aridità nella quale il Servo è cresciuto: aridità di verità, luce, intelligenza, comprensione, discernimento, vista e udito spirituale, sapienza.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 un lato abbiamo l’immensità e l’universalità dell’amore del Servo che prende su di sé sofferenze e dolori degli uomini, dall’altra l’insensibilità e l’aridità.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fosse solo insensibilità e aridità sarebbe già rispetto per il servo. Lui vive la sua vita. Gli uomini vivono la loro. Si va ben oltre l’aridità e l’insensibilità.</w:t>
      </w:r>
    </w:p>
    <w:p w14:paraId="7DB55680" w14:textId="25F6E51F"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Aridità e insensibilità alla luce si fanno opposizione, contrasto, disprezzo, non</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stima, volontà di distruzione e annientamento, violenza, calunnia, falsità.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questo è però il frutto dell’idolatria e dell’empietà. È un prodotto della falsa religione e dell’errata fede in cui gli uomini vivono.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Non solo al Servo viene </w:t>
      </w:r>
      <w:r w:rsidRPr="002E6A2A">
        <w:rPr>
          <w:rFonts w:ascii="Arial" w:eastAsia="Times New Roman" w:hAnsi="Arial" w:cs="Times New Roman"/>
          <w:kern w:val="0"/>
          <w:sz w:val="24"/>
          <w:szCs w:val="24"/>
          <w:lang w:eastAsia="it-IT"/>
          <w14:ligatures w14:val="none"/>
        </w:rPr>
        <w:lastRenderedPageBreak/>
        <w:t>riservato ogni male, nella sua sofferenza lo si vede, lo si definisce un reietto, un disprezzato, un umiliato da Dio.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Anzi, lo si condanna in nome della Legge del Signore, in suo nome. Tanto grande è l’idolatria. Il Servo di Dio è condannato in nome di Dio.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frutti dell’idolatria sono duplici: distruggono prima la verità di Dio nella mente e nel cuore poi distruggono tutti coloro che sono vera presenza di Dio per noi.</w:t>
      </w:r>
    </w:p>
    <w:p w14:paraId="30C4667C"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5</w:t>
      </w:r>
      <w:r w:rsidRPr="002E6A2A">
        <w:rPr>
          <w:rFonts w:ascii="Arial" w:eastAsia="Times New Roman" w:hAnsi="Arial" w:cs="Times New Roman"/>
          <w:b/>
          <w:kern w:val="0"/>
          <w:sz w:val="24"/>
          <w:szCs w:val="24"/>
          <w:lang w:eastAsia="it-IT"/>
          <w14:ligatures w14:val="none"/>
        </w:rPr>
        <w:t>Egli è stato trafitto per le nostre colpe, schiacciato per le nostre iniquità. Il castigo che ci dà salvezza si è abbattuto su di lui; per le sue piaghe noi siamo stati guariti.</w:t>
      </w:r>
    </w:p>
    <w:p w14:paraId="2E16C3B3" w14:textId="1E4CA423"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viene annunziata la verità cardine di tutto l’Antico Testamento. Essa si trova solo in questo versetto e in nessun altro. Essa è la verità delle verità.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verità che rivela e manifesta fin dove si spinge l’amore del Servo. Si spinge fino ad assumere su di sé tutte le colpe dell’umanità per espiarle per noi.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Egli è stato trafitto per le nostre colpe, schiacciato per le nostre iniquità. Colpe ed iniquità non furono messe sulle sue spalle dal Padre celeste.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Colpe ed iniquità furono assunte liberamente dal Servo. Anzi dobbiamo dire che per questo Lui è venuto: per assumere su di sé le nostre colpe ed iniquità.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castigo che ci dà salvezza si è abbattuto su di lui: per le sue piaghe noi siamo stati guariti. È questa la vera espiazione vicaria, al posto nostro, in vece nostra.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viene, prende su di sé dolori, sofferenze, colpe, iniquità. Vive nel suo corpo queste cose come fossero sue. Per queste cose viene castigato.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castigo, vissuto da Lui per amore, con amore, al posto nostro, è come se fossimo stati a noi a subirlo. Per questo siamo stati guariti, liberati.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versetto costituisce il Servo anche Sommo Sacerdote dell’Alleanza tra il Signore e il suo popolo. Infatti era proprio del Sommo Sacerdote l’espiazione.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giusto offrire qualche riferimento scritturistico in ordine a questa verità. Il Servo è il Virgulto, il Servo è il Profeta, il Servo è il Sommo Sacerdote.</w:t>
      </w:r>
    </w:p>
    <w:p w14:paraId="3A5E774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 avvicinare a te, in mezzo agli Israeliti, Aronne tuo fratello e i suoi figli con lui, perché siano miei sacerdoti: Aronne, Nadab e Abiu, Eleàzaro e Itamàr, figli di Aronne.</w:t>
      </w:r>
    </w:p>
    <w:p w14:paraId="5512C30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BD17E8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w:t>
      </w:r>
      <w:r w:rsidRPr="002E6A2A">
        <w:rPr>
          <w:rFonts w:ascii="Arial" w:eastAsia="Times New Roman" w:hAnsi="Arial" w:cs="Times New Roman"/>
          <w:i/>
          <w:iCs/>
          <w:kern w:val="0"/>
          <w:sz w:val="24"/>
          <w:szCs w:val="24"/>
          <w:lang w:eastAsia="it-IT"/>
          <w14:ligatures w14:val="none"/>
        </w:rPr>
        <w:lastRenderedPageBreak/>
        <w:t>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EF09CDF" w14:textId="00CE7E9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w:t>
      </w:r>
      <w:r w:rsidR="002E6A2A" w:rsidRPr="002E6A2A">
        <w:rPr>
          <w:rFonts w:ascii="Arial" w:eastAsia="Times New Roman" w:hAnsi="Arial" w:cs="Times New Roman"/>
          <w:i/>
          <w:iCs/>
          <w:kern w:val="0"/>
          <w:sz w:val="24"/>
          <w:szCs w:val="24"/>
          <w:lang w:eastAsia="it-IT"/>
          <w14:ligatures w14:val="none"/>
        </w:rPr>
        <w:t>terza</w:t>
      </w:r>
      <w:r w:rsidRPr="002E6A2A">
        <w:rPr>
          <w:rFonts w:ascii="Arial" w:eastAsia="Times New Roman" w:hAnsi="Arial" w:cs="Times New Roman"/>
          <w:i/>
          <w:iCs/>
          <w:kern w:val="0"/>
          <w:sz w:val="24"/>
          <w:szCs w:val="24"/>
          <w:lang w:eastAsia="it-IT"/>
          <w14:ligatures w14:val="none"/>
        </w:rPr>
        <w:t xml:space="preserve"> fila: un giacinto, un’</w:t>
      </w:r>
      <w:r w:rsidR="002E6A2A" w:rsidRPr="002E6A2A">
        <w:rPr>
          <w:rFonts w:ascii="Arial" w:eastAsia="Times New Roman" w:hAnsi="Arial" w:cs="Times New Roman"/>
          <w:i/>
          <w:iCs/>
          <w:kern w:val="0"/>
          <w:sz w:val="24"/>
          <w:szCs w:val="24"/>
          <w:lang w:eastAsia="it-IT"/>
          <w14:ligatures w14:val="none"/>
        </w:rPr>
        <w:t>agata</w:t>
      </w:r>
      <w:r w:rsidRPr="002E6A2A">
        <w:rPr>
          <w:rFonts w:ascii="Arial" w:eastAsia="Times New Roman" w:hAnsi="Arial" w:cs="Times New Roman"/>
          <w:i/>
          <w:iCs/>
          <w:kern w:val="0"/>
          <w:sz w:val="24"/>
          <w:szCs w:val="24"/>
          <w:lang w:eastAsia="it-IT"/>
          <w14:ligatures w14:val="none"/>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2E6A2A" w:rsidRPr="002E6A2A">
        <w:rPr>
          <w:rFonts w:ascii="Arial" w:eastAsia="Times New Roman" w:hAnsi="Arial" w:cs="Times New Roman"/>
          <w:i/>
          <w:iCs/>
          <w:kern w:val="0"/>
          <w:sz w:val="24"/>
          <w:szCs w:val="24"/>
          <w:lang w:eastAsia="it-IT"/>
          <w14:ligatures w14:val="none"/>
        </w:rPr>
        <w:t>urim</w:t>
      </w:r>
      <w:r w:rsidRPr="002E6A2A">
        <w:rPr>
          <w:rFonts w:ascii="Arial" w:eastAsia="Times New Roman" w:hAnsi="Arial" w:cs="Times New Roman"/>
          <w:i/>
          <w:iCs/>
          <w:kern w:val="0"/>
          <w:sz w:val="24"/>
          <w:szCs w:val="24"/>
          <w:lang w:eastAsia="it-IT"/>
          <w14:ligatures w14:val="none"/>
        </w:rPr>
        <w:t xml:space="preserve"> e i </w:t>
      </w:r>
      <w:r w:rsidR="002E6A2A" w:rsidRPr="002E6A2A">
        <w:rPr>
          <w:rFonts w:ascii="Arial" w:eastAsia="Times New Roman" w:hAnsi="Arial" w:cs="Times New Roman"/>
          <w:i/>
          <w:iCs/>
          <w:kern w:val="0"/>
          <w:sz w:val="24"/>
          <w:szCs w:val="24"/>
          <w:lang w:eastAsia="it-IT"/>
          <w14:ligatures w14:val="none"/>
        </w:rPr>
        <w:t>tummim</w:t>
      </w:r>
      <w:r w:rsidRPr="002E6A2A">
        <w:rPr>
          <w:rFonts w:ascii="Arial" w:eastAsia="Times New Roman" w:hAnsi="Arial" w:cs="Times New Roman"/>
          <w:i/>
          <w:iCs/>
          <w:kern w:val="0"/>
          <w:sz w:val="24"/>
          <w:szCs w:val="24"/>
          <w:lang w:eastAsia="it-IT"/>
          <w14:ligatures w14:val="none"/>
        </w:rPr>
        <w:t>. Saranno così sopra il cuore di Aronne quando entrerà alla presenza del Signore: Aronne porterà il giudizio degli Israeliti sopra il suo cuore alla presenza del Signore, per sempre.</w:t>
      </w:r>
    </w:p>
    <w:p w14:paraId="2FBEF2F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B7B293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p>
    <w:p w14:paraId="4EEA2EFA"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Con porpora viola e porpora rossa e con scarlatto fecero le vesti liturgiche per officiare nel santuario. Fecero le vesti sacre di Aronne, come il Signore aveva ordinato a Mosè.</w:t>
      </w:r>
    </w:p>
    <w:p w14:paraId="0919058A"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FF63502" w14:textId="2DEF413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2E6A2A" w:rsidRPr="002E6A2A">
        <w:rPr>
          <w:rFonts w:ascii="Arial" w:eastAsia="Times New Roman" w:hAnsi="Arial" w:cs="Times New Roman"/>
          <w:i/>
          <w:iCs/>
          <w:kern w:val="0"/>
          <w:sz w:val="24"/>
          <w:szCs w:val="24"/>
          <w:lang w:eastAsia="it-IT"/>
          <w14:ligatures w14:val="none"/>
        </w:rPr>
        <w:t>agata</w:t>
      </w:r>
      <w:r w:rsidRPr="002E6A2A">
        <w:rPr>
          <w:rFonts w:ascii="Arial" w:eastAsia="Times New Roman" w:hAnsi="Arial" w:cs="Times New Roman"/>
          <w:i/>
          <w:iCs/>
          <w:kern w:val="0"/>
          <w:sz w:val="24"/>
          <w:szCs w:val="24"/>
          <w:lang w:eastAsia="it-IT"/>
          <w14:ligatures w14:val="none"/>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435C583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(Es 30,1-26).</w:t>
      </w:r>
    </w:p>
    <w:p w14:paraId="48B0B1D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e disse: «Parla agli Israeliti dicendo: “Nel caso che qualcuno trasgredisca inavvertitamente un qualsiasi divieto della legge del Signore, facendo una cosa proibita: </w:t>
      </w:r>
    </w:p>
    <w:p w14:paraId="3DA41F2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5C4B4FDD"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5043BC6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51A0BE6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Se pecca per inavvertenza qualcuno del popolo della terra, violando un divieto del Signore, quando si renderà conto di essere in condizione di colpa, oppure </w:t>
      </w:r>
      <w:r w:rsidRPr="002E6A2A">
        <w:rPr>
          <w:rFonts w:ascii="Arial" w:eastAsia="Times New Roman" w:hAnsi="Arial" w:cs="Times New Roman"/>
          <w:i/>
          <w:iCs/>
          <w:kern w:val="0"/>
          <w:sz w:val="24"/>
          <w:szCs w:val="24"/>
          <w:lang w:eastAsia="it-IT"/>
          <w14:ligatures w14:val="none"/>
        </w:rPr>
        <w:lastRenderedPageBreak/>
        <w:t xml:space="preserve">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EB615B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4A6CF210"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508F3A0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21B3410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74D2220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Ma se non ha mezzi per procurarsi due tortore o due colombi, porterà, come offerta per il peccato commesso, un decimo di efa di fior di farina, come sacrificio </w:t>
      </w:r>
      <w:r w:rsidRPr="002E6A2A">
        <w:rPr>
          <w:rFonts w:ascii="Arial" w:eastAsia="Times New Roman" w:hAnsi="Arial" w:cs="Times New Roman"/>
          <w:i/>
          <w:iCs/>
          <w:kern w:val="0"/>
          <w:sz w:val="24"/>
          <w:szCs w:val="24"/>
          <w:lang w:eastAsia="it-IT"/>
          <w14:ligatures w14:val="none"/>
        </w:rPr>
        <w:lastRenderedPageBreak/>
        <w:t>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3C71204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5AEFBEE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3A7C44FE"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4C6F954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Questa è la legge dell’oblazione. I figli di Aronne la presenteranno al Signore, dinanzi all’altare. Il sacerdote preleverà una manciata di fior di farina, con il suo olio e con tutto l’incenso che è sopra l’oblazione, e la farà bruciare sull’altare </w:t>
      </w:r>
      <w:r w:rsidRPr="002E6A2A">
        <w:rPr>
          <w:rFonts w:ascii="Arial" w:eastAsia="Times New Roman" w:hAnsi="Arial" w:cs="Times New Roman"/>
          <w:i/>
          <w:iCs/>
          <w:kern w:val="0"/>
          <w:sz w:val="24"/>
          <w:szCs w:val="24"/>
          <w:lang w:eastAsia="it-IT"/>
          <w14:ligatures w14:val="none"/>
        </w:rPr>
        <w:lastRenderedPageBreak/>
        <w:t>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6FBE5F7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75614B8B"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309C025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6C11A9C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7CAB14A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w:t>
      </w:r>
      <w:r w:rsidRPr="002E6A2A">
        <w:rPr>
          <w:rFonts w:ascii="Arial" w:eastAsia="Times New Roman" w:hAnsi="Arial" w:cs="Times New Roman"/>
          <w:i/>
          <w:iCs/>
          <w:kern w:val="0"/>
          <w:sz w:val="24"/>
          <w:szCs w:val="24"/>
          <w:lang w:eastAsia="it-IT"/>
          <w14:ligatures w14:val="none"/>
        </w:rPr>
        <w:lastRenderedPageBreak/>
        <w:t>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4A44311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51C4B3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197F8E73" w14:textId="52E50A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e disse: «Parla agli Israeliti dicendo: “Non mangerete alcun grasso, né di bue né di pecora né di capra. Il grasso di una bestia che è morta naturalmente o il grasso di una bestia sbranata potrà servire per qualunque altro uso, ma non ne mangerete </w:t>
      </w:r>
      <w:r w:rsidR="002E6A2A" w:rsidRPr="002E6A2A">
        <w:rPr>
          <w:rFonts w:ascii="Arial" w:eastAsia="Times New Roman" w:hAnsi="Arial" w:cs="Times New Roman"/>
          <w:i/>
          <w:iCs/>
          <w:kern w:val="0"/>
          <w:sz w:val="24"/>
          <w:szCs w:val="24"/>
          <w:lang w:eastAsia="it-IT"/>
          <w14:ligatures w14:val="none"/>
        </w:rPr>
        <w:t>affatto, perché</w:t>
      </w:r>
      <w:r w:rsidRPr="002E6A2A">
        <w:rPr>
          <w:rFonts w:ascii="Arial" w:eastAsia="Times New Roman" w:hAnsi="Arial" w:cs="Times New Roman"/>
          <w:i/>
          <w:iCs/>
          <w:kern w:val="0"/>
          <w:sz w:val="24"/>
          <w:szCs w:val="24"/>
          <w:lang w:eastAsia="it-IT"/>
          <w14:ligatures w14:val="none"/>
        </w:rPr>
        <w:t xml:space="preserve">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4D888E1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0559F903" w14:textId="2FA9237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Questa è la legge per l’olocausto, l’oblazione, il </w:t>
      </w:r>
      <w:r w:rsidRPr="002E6A2A">
        <w:rPr>
          <w:rFonts w:ascii="Arial" w:eastAsia="Times New Roman" w:hAnsi="Arial" w:cs="Times New Roman"/>
          <w:i/>
          <w:iCs/>
          <w:kern w:val="0"/>
          <w:sz w:val="24"/>
          <w:szCs w:val="24"/>
          <w:lang w:eastAsia="it-IT"/>
          <w14:ligatures w14:val="none"/>
        </w:rPr>
        <w:lastRenderedPageBreak/>
        <w:t xml:space="preserve">sacrificio per il peccato, il sacrificio di riparazione, l’investitura e il sacrificio di comunione: legge che il Signore ha dato a Mosè sul monte Sinai, quando ordinò agli Israeliti di presentare le offerte al Signore nel deserto del Sinai (Lev 7,1-38). </w:t>
      </w:r>
    </w:p>
    <w:p w14:paraId="67B295CB"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Nuovo Testamento, nella Lettera agli Ebrei, così si esprime in ordine al Sacerdozio di Cristo Gesù e anche alla sua Profezia.</w:t>
      </w:r>
    </w:p>
    <w:p w14:paraId="58EBE524" w14:textId="06C18EE1"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91EE0CF" w14:textId="1F35A354"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Infatti, a quale degli angeli Dio ha mai detto: Tu sei mio figlio, oggi ti ho generato?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ancora: Io sarò per lui padre ed egli sarà per me figlio?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Quando invece introduce il primogenito nel mondo, dice: Lo adorino tutti gli angeli di Dio.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Mentre degli angeli dice: Egli fa i suoi angeli simili al vento, e i suoi ministri come fiamma di fuoco,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al Figlio invece dice: Il tuo trono, Dio, sta nei secoli dei secoli;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Lo scettro del tuo regno è scettro di equità; hai amato la giustizia e odiato l’iniquità, perciò Dio, il tuo Dio, ti ha consacrato con olio di esultanza, a preferenza dei tuoi compagni.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4DB1018" w14:textId="70B707E0"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 a quale degli angeli poi ha mai detto: Siedi alla mia destra, finché io non abbia messo i tuoi nemici a sgabello dei tuoi piedi?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Non sono forse tutti spiriti incaricati di un ministero, inviati a servire coloro che erediteranno la salvezza? (Eb 1,1-14). </w:t>
      </w:r>
    </w:p>
    <w:p w14:paraId="73053F1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96DD711" w14:textId="3910A6C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certo a degli angeli Dio ha sottomesso il mondo futuro, del quale parliamo. Anzi, in un passo della Scrittura qualcuno ha dichiarato: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Che cos’è l’uomo perché di lui ti ricordi</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 il figlio dell’uomo perché te ne curi? Di poco l’hai fatto inferiore agli angeli, di gloria e di onore l’hai coronato e hai messo ogni cosa sotto i suoi piedi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7FB311C" w14:textId="4CE6C2B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Conveniva infatti che Dio – per il quale e mediante il quale esistono tutte le cose, lui che conduce molti figli alla gloria – rendesse perfetto per mezzo delle </w:t>
      </w:r>
      <w:r w:rsidRPr="002E6A2A">
        <w:rPr>
          <w:rFonts w:ascii="Arial" w:eastAsia="Times New Roman" w:hAnsi="Arial" w:cs="Times New Roman"/>
          <w:i/>
          <w:iCs/>
          <w:kern w:val="0"/>
          <w:sz w:val="24"/>
          <w:szCs w:val="24"/>
          <w:lang w:eastAsia="it-IT"/>
          <w14:ligatures w14:val="none"/>
        </w:rPr>
        <w:lastRenderedPageBreak/>
        <w:t>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ancora: Io metterò la mia fiducia in lui;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inoltre: Eccomi, io e i figli che Dio mi ha dato.</w:t>
      </w:r>
    </w:p>
    <w:p w14:paraId="1A97B1AD"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41AFEA2" w14:textId="52411814"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48A0DAE6" w14:textId="29EB9749"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 sei sacerdote per sempre, secondo l’ordine di Melchìsedek.</w:t>
      </w:r>
    </w:p>
    <w:p w14:paraId="71B74705" w14:textId="7A861F3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w:t>
      </w:r>
      <w:r w:rsidRPr="002E6A2A">
        <w:rPr>
          <w:rFonts w:ascii="Arial" w:eastAsia="Times New Roman" w:hAnsi="Arial" w:cs="Times New Roman"/>
          <w:i/>
          <w:iCs/>
          <w:kern w:val="0"/>
          <w:sz w:val="24"/>
          <w:szCs w:val="24"/>
          <w:lang w:eastAsia="it-IT"/>
          <w14:ligatures w14:val="none"/>
        </w:rPr>
        <w:lastRenderedPageBreak/>
        <w:t xml:space="preserve">giustizia, perché è ancora un bambino. Il nutrimento solido è invece per gli adulti, per quelli che, mediante l’esperienza, hanno le facoltà esercitate a distinguere il bene dal male (Eb 5,1-14). </w:t>
      </w:r>
    </w:p>
    <w:p w14:paraId="09BBBDB4" w14:textId="0888F8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F380A01" w14:textId="5A5F56EA"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EFFB4D3" w14:textId="197900B5"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w:t>
      </w:r>
      <w:r w:rsidRPr="002E6A2A">
        <w:rPr>
          <w:rFonts w:ascii="Arial" w:eastAsia="Times New Roman" w:hAnsi="Arial" w:cs="Times New Roman"/>
          <w:i/>
          <w:iCs/>
          <w:kern w:val="0"/>
          <w:sz w:val="24"/>
          <w:szCs w:val="24"/>
          <w:lang w:eastAsia="it-IT"/>
          <w14:ligatures w14:val="none"/>
        </w:rPr>
        <w:lastRenderedPageBreak/>
        <w:t>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14493FB" w14:textId="3C520284"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 sei sacerdote per sempre secondo l’ordine di Melchìsedek.</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Si ha così l’abrogazione di un ordinamento precedente a causa della sua debolezza e inutilità – la Legge infatti non ha portato nulla alla perfezione – e si ha invece l’introduzione di una speranza migliore, grazie alla quale noi ci avviciniamo a Dio.</w:t>
      </w:r>
    </w:p>
    <w:p w14:paraId="64976057" w14:textId="135C06EC"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Inoltre ciò non avvenne senza giuramento. Quelli infatti diventavano sacerdoti senza giuramento; costui al contrario con il giuramento di colui che gli dice: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Signore ha giurato e non si pentirà: tu sei sacerdote per sempre.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 questo Gesù è diventato garante di un’alleanza migliore.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F7D5543" w14:textId="55C678D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r w:rsidR="00F01703">
        <w:rPr>
          <w:rFonts w:ascii="Arial" w:eastAsia="Times New Roman" w:hAnsi="Arial" w:cs="Times New Roman"/>
          <w:i/>
          <w:iCs/>
          <w:kern w:val="0"/>
          <w:sz w:val="24"/>
          <w:szCs w:val="24"/>
          <w:lang w:eastAsia="it-IT"/>
          <w14:ligatures w14:val="none"/>
        </w:rPr>
        <w:t xml:space="preserve"> </w:t>
      </w:r>
      <w:r w:rsidR="00F01703" w:rsidRPr="002E6A2A">
        <w:rPr>
          <w:rFonts w:ascii="Arial" w:eastAsia="Times New Roman" w:hAnsi="Arial" w:cs="Times New Roman"/>
          <w:i/>
          <w:iCs/>
          <w:kern w:val="0"/>
          <w:sz w:val="24"/>
          <w:szCs w:val="24"/>
          <w:lang w:eastAsia="it-IT"/>
          <w14:ligatures w14:val="none"/>
        </w:rPr>
        <w:t xml:space="preserve">Invece </w:t>
      </w:r>
      <w:r w:rsidRPr="002E6A2A">
        <w:rPr>
          <w:rFonts w:ascii="Arial" w:eastAsia="Times New Roman" w:hAnsi="Arial" w:cs="Times New Roman"/>
          <w:i/>
          <w:iCs/>
          <w:kern w:val="0"/>
          <w:sz w:val="24"/>
          <w:szCs w:val="24"/>
          <w:lang w:eastAsia="it-IT"/>
          <w14:ligatures w14:val="none"/>
        </w:rPr>
        <w:t xml:space="preserve">egli ha avuto un ministero tanto più eccellente quanto migliore è l’alleanza di cui è mediatore, perché è fondata su migliori promesse. Se la prima alleanza infatti fosse stata perfetta, non sarebbe stato il caso di stabilirne un’altra. </w:t>
      </w:r>
      <w:r w:rsidR="002E6A2A" w:rsidRPr="002E6A2A">
        <w:rPr>
          <w:rFonts w:ascii="Arial" w:eastAsia="Times New Roman" w:hAnsi="Arial" w:cs="Times New Roman"/>
          <w:i/>
          <w:iCs/>
          <w:kern w:val="0"/>
          <w:sz w:val="24"/>
          <w:szCs w:val="24"/>
          <w:lang w:eastAsia="it-IT"/>
          <w14:ligatures w14:val="none"/>
        </w:rPr>
        <w:t>Dio</w:t>
      </w:r>
      <w:r w:rsidRPr="002E6A2A">
        <w:rPr>
          <w:rFonts w:ascii="Arial" w:eastAsia="Times New Roman" w:hAnsi="Arial" w:cs="Times New Roman"/>
          <w:i/>
          <w:iCs/>
          <w:kern w:val="0"/>
          <w:sz w:val="24"/>
          <w:szCs w:val="24"/>
          <w:lang w:eastAsia="it-IT"/>
          <w14:ligatures w14:val="none"/>
        </w:rPr>
        <w:t xml:space="preserve"> infatti, biasimando il suo popolo, dice:</w:t>
      </w:r>
    </w:p>
    <w:p w14:paraId="000CD970" w14:textId="130C7462"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Dicendo alleanza nuova, Dio ha dichiarato antica la prima: ma, ciò che diventa antico e invecchia, è prossimo a scomparire (Eb 8,1-13). </w:t>
      </w:r>
    </w:p>
    <w:p w14:paraId="07FE404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FF5C70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2E1451B"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725043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w:t>
      </w:r>
      <w:r w:rsidRPr="002E6A2A">
        <w:rPr>
          <w:rFonts w:ascii="Arial" w:eastAsia="Times New Roman" w:hAnsi="Arial" w:cs="Times New Roman"/>
          <w:i/>
          <w:iCs/>
          <w:kern w:val="0"/>
          <w:sz w:val="24"/>
          <w:szCs w:val="24"/>
          <w:lang w:eastAsia="it-IT"/>
          <w14:ligatures w14:val="none"/>
        </w:rPr>
        <w:lastRenderedPageBreak/>
        <w:t>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21F589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C36BC02" w14:textId="50CD8D8D"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 non hai voluto né sacrificio né offerta, un corpo invece mi hai preparato. Non hai gradito né olocausti né sacrifici per il peccato. Allora ho detto: «Ecco, io vengo – poiché di me sta scritto nel rotolo del libro – per fare, o Dio, la tua volontà».</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FCA6C4E" w14:textId="288E788F"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Questa è l’alleanza che io stipulerò con loro dopo quei giorni, dice il Signore: io porrò le mie leggi nei loro cuori e le imprimerò nella loro mente,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dice: e non mi ricorderò più dei loro peccati e delle loro iniquità.</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Ora, dove c’è il perdono di queste cose, non c’è più offerta per il peccato.</w:t>
      </w:r>
    </w:p>
    <w:p w14:paraId="43133ECC" w14:textId="17F9C3F6"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Fratelli, poiché abbiamo piena libertà di entrare nel santuario per mezzo del sangue di Gesù, via nuova e vivente che egli ha inaugurato per noi attraverso il </w:t>
      </w:r>
      <w:r w:rsidRPr="002E6A2A">
        <w:rPr>
          <w:rFonts w:ascii="Arial" w:eastAsia="Times New Roman" w:hAnsi="Arial" w:cs="Times New Roman"/>
          <w:i/>
          <w:iCs/>
          <w:kern w:val="0"/>
          <w:sz w:val="24"/>
          <w:szCs w:val="24"/>
          <w:lang w:eastAsia="it-IT"/>
          <w14:ligatures w14:val="none"/>
        </w:rPr>
        <w:lastRenderedPageBreak/>
        <w:t>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45CE3D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C41E739" w14:textId="32B26DBB"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Ancora un poco, infatti, un poco appena, e colui che deve venire, verrà e non tarderà. Il mio giusto per fede vivrà; ma se cede, non porrò in lui il mio amore.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Noi però non siamo di quelli che cedono, per la propria rovina, ma uomini di fede per la salvezza della nostra anima (Eb 10,1-39). </w:t>
      </w:r>
    </w:p>
    <w:p w14:paraId="16DFEC35" w14:textId="331CF006"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Con il Servo tutto cambia. Lui non porta sul suo petto, sulle sue spalle, in modo simbolico tutto il popolo. Porta in modo reale popolo e mondo intero.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non carica sui vitelli e sugli agnelli o sui capri le colpe del popolo. Ma li caria su se stesso. Carica il peccato del mondo sulle sue spalle.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carica per espiarlo. Lo carica per subire il castigo in vece, al posto di ogni uomo. È l’Agnello sul quale si compie l’espiazione ed è Lui che la compie.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Egli è stato trafitto per le nostre colpe, schiacciato per le nostre iniquità. Il castigo che ci dà salvezza si è abbattuto su di lui; per le sue piaghe noi siamo stati guariti.</w:t>
      </w:r>
      <w:r w:rsidR="000B2C1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versetto è il cuore di tutta la rivelazione veterotestamentaria. Esso segna il vero passaggio dall’Antico al Nuovo Testamento. Esso dice che l’Antica Alleanza con la venuta del Servo è finita per sempre. Inizia con Lui la Nuova Alleanza nel suo sangue, nel suo corpo.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versetto è la luce con la quale dobbiamo leggere tutta l’opera di Dio. Essa si conclude nel suo Servo, dal suo Servo comincia.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questo versetto è il cuore delle esigenze della giustizia di Dio ed è anche il cuore dell’amore del Servo per l’intera umanità e per il suo popolo.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il Servo che soddisfa tutte le esigenze della giustizia del Signore. Senza il Servo l’umanità rimarrebbe immersa nella sua colpa per sempre.</w:t>
      </w:r>
    </w:p>
    <w:p w14:paraId="27756A9F"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6</w:t>
      </w:r>
      <w:r w:rsidRPr="002E6A2A">
        <w:rPr>
          <w:rFonts w:ascii="Arial" w:eastAsia="Times New Roman" w:hAnsi="Arial" w:cs="Times New Roman"/>
          <w:b/>
          <w:kern w:val="0"/>
          <w:sz w:val="24"/>
          <w:szCs w:val="24"/>
          <w:lang w:eastAsia="it-IT"/>
          <w14:ligatures w14:val="none"/>
        </w:rPr>
        <w:t>Noi tutti eravamo sperduti come un gregge, ognuno di noi seguiva la sua strada; il Signore fece ricadere su di lui l’iniquità di noi tutti.</w:t>
      </w:r>
    </w:p>
    <w:p w14:paraId="55BAA7AE" w14:textId="59BC89D2"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Questo ulteriore versetto diviene e si fa esplicazione del precedente. Noi eravamo terra arrida, pecore smarrite, senza pastore.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Noi tutti eravamo sperduti come un gregge, ognuno di noi seguiva la sua strada. Il Signore fece ricadere su di lui l’iniquità di noi tutti.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non fece ricadere sul Servo l’iniquità del genere umano con la forza, l’imposizione, ma con la dolcezza e la soavità del suo amore.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non prese su di sé le nostre iniquità malvolentieri, per forza. Le prese per amore, con amore, subendo il castigo nell’amore più grande.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prese ogni iniquità e la espiò al posto nostro. La espiò nel suo corpo, che rese olocausto e sacrificio di amore, verità, giustizia.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Ognuno di noi seguiva la sua strada, che è la strada dell’idolatria, dell’empietà, della stoltezza, della disobbedienza, della trasgressione.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Non seguiva la via di Dio che è obbedienza alla sua Parola, fedeltà all’alleanza e alla coscienza. La via di Dio è di purissimo e gratuito amore. </w:t>
      </w:r>
    </w:p>
    <w:p w14:paraId="74BF9281"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7</w:t>
      </w:r>
      <w:r w:rsidRPr="002E6A2A">
        <w:rPr>
          <w:rFonts w:ascii="Arial" w:eastAsia="Times New Roman" w:hAnsi="Arial" w:cs="Times New Roman"/>
          <w:b/>
          <w:kern w:val="0"/>
          <w:sz w:val="24"/>
          <w:szCs w:val="24"/>
          <w:lang w:eastAsia="it-IT"/>
          <w14:ligatures w14:val="none"/>
        </w:rPr>
        <w:t>Maltrattato, si lasciò umiliare e non aprì la sua bocca; era come agnello condotto al macello, come pecora muta di fronte ai suoi tosatori, e non aprì la sua bocca.</w:t>
      </w:r>
    </w:p>
    <w:p w14:paraId="2FE53278" w14:textId="6BEB9A01"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vengono descritte le modalità dell’amore del Servo del Signore. Maltrattato, si lasciò umiliare e non aprì la sua bocca. Il suo è silenzio amante, adorante.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Era come agnello condotto al macello, come pecora muta di fronte ai suoi tosatori, e non aprì la sua bocca. Non vi fu lamento nel Servo.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sua sofferenza è il frutto dell’assunzione volontaria della colpa, dell’iniquità, del castigo. Se è assunzione volontaria non ci si può lamentare.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anche visto come l’Agnello della Pasqua. Non solo è il Sommo Sacerdote che compie l’espiazione nel suo corpo, con il suo sangue.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anche l’Agnello della Pasqua. È l’Agnello la cui carne si mangia per il lungo viaggio nella nuova dignità dei figli di Dio, nella libertà che viene dal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l’Agnello il cui sangue versato protegge dalla morte, da ogni morte. Ed è anche il Sangue nel quale viene stipulata la Nuova Alleanza.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questi sono sviluppi che solo con la venuta del Servo e con la successiva rivelazione ricevono il loro perfetto compimento.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Nel Vangelo secondo Giovanni il tema dell’Agnello riceve la sua perfezione di rivelazione e comprensione. Il Servo è l’agnello che toglie il peccato del mondo. </w:t>
      </w:r>
    </w:p>
    <w:p w14:paraId="06CDF02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582B16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21DBAC5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w:t>
      </w:r>
      <w:r w:rsidRPr="002E6A2A">
        <w:rPr>
          <w:rFonts w:ascii="Arial" w:eastAsia="Times New Roman" w:hAnsi="Arial" w:cs="Times New Roman"/>
          <w:i/>
          <w:iCs/>
          <w:kern w:val="0"/>
          <w:sz w:val="24"/>
          <w:szCs w:val="24"/>
          <w:lang w:eastAsia="it-IT"/>
          <w14:ligatures w14:val="none"/>
        </w:rPr>
        <w:lastRenderedPageBreak/>
        <w:t>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036F076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557BE20B"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Nel Servo si compie la vera Pasqua, la vera liberazione, il vero cammino verso la pienezza della libertà. Tutto si compie nel Servo, per mezzo del Servo.</w:t>
      </w:r>
    </w:p>
    <w:p w14:paraId="0C9BA1DB"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8</w:t>
      </w:r>
      <w:r w:rsidRPr="002E6A2A">
        <w:rPr>
          <w:rFonts w:ascii="Arial" w:eastAsia="Times New Roman" w:hAnsi="Arial" w:cs="Times New Roman"/>
          <w:b/>
          <w:kern w:val="0"/>
          <w:sz w:val="24"/>
          <w:szCs w:val="24"/>
          <w:lang w:eastAsia="it-IT"/>
          <w14:ligatures w14:val="none"/>
        </w:rPr>
        <w:t>Con oppressione e ingiusta sentenza fu tolto di mezzo; chi si affligge per la sua posterità? Sì, fu eliminato dalla terra dei viventi, per la colpa del mio popolo fu percosso a morte.</w:t>
      </w:r>
    </w:p>
    <w:p w14:paraId="77BA2845" w14:textId="702DBE9E"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vengono annunziate alcune verità sulle quali è giusto riflettere. È dalla loro comprensione che si evidenzierà tutto l’amore del Servo per gli uomini.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Prima verità. Il Servo con oppressione e ingiusta sentenza fu tolto di mezzo. In Lui non fu trovata alcuna colpa. La sentenza è ingiusta, infondata.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sentenza è oppressiva, di morte. Non essendo una sentenza fondata su una qualche ingiustizia del Servo, essa è iniqua, ingiusta.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Seconda verità. Chi si affligge per la sua posterità? Quella del Servo è una vita stroncata nel pieno del suo vigore. Il Servo viene privato della sua posterità.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Che forse qualcuno pensa che privandolo della vita lo si sarebbe anche privato della sua posterità? Per un figlio di Abramo la posterità è tutto.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senza posterità fisica, perché la sua posterità è tutta spirituale. Con Lui viene abolita la discendenza da Abramo secondo la carne, ora si è per fede.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Con il Servo nasce la posterità secondo la fede, per l’accoglienza in Lui. Anche questa discendenza è mirabilmente annunziata dal Vangelo secondo Giovanni. </w:t>
      </w:r>
    </w:p>
    <w:p w14:paraId="3BA7CC7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1,10-13).</w:t>
      </w:r>
    </w:p>
    <w:p w14:paraId="2F5BAC3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AE9F87E"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CEEDD0E"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2A32F7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9619A3D"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D20D8C1" w14:textId="029430D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Con oppressione e ingiusta sentenza fu tolto di mezzo. Sì fu eliminato dalla terra dei viventi, per la colpa del mio popolo fu percosso a morte.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Terza verità. Il Servo fu percosso a morte, fu eliminato per la colpa del mio popolo. Urge specificare cosa si intende: per la colpa del mio popolo.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pur avendo assunto su di sé il peccato del mondo, pur avendo deciso liberamente di espiarlo, storicamente lo ha espiato per la colpa del suo popolo.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per mezzo del peccato che espia il peccato. È il peccato del suo popolo che lo conduce alla morte. Di questo peccato il popolo è responsabile.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Servo per il peccato è venuto. Dal peccato è stato messo a morte. Ha espiato anche il peccato che lo ha condotto alla morte. </w:t>
      </w:r>
    </w:p>
    <w:p w14:paraId="4637BE45" w14:textId="546A6AB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Questa terza verità è importante che noi la comprendiamo con tutta la sapienza dello Spirito Santo secondo la quale è annunziata.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Compresa questa verità, tutta la missione evangelizzatrice, che dovrà essere sempre espiatrice, si riveste di una nuova luce, un nuovo splendore.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viene per togliere il peccato del mondo. Come lo toglie? Lasciandosi condannare alla morte dal peccato del mondo.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Lasciandosi fare ogni altro male dal peccato del mondo. Il Servo aggredito dal peccato del mondo, muore liberamente per la salvezza dei suoi aggressori.</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la verità che sempre deve dimorare nel cuore degli evangelizzatori: essi devono espiare anche il peccato del mondo che li condanna a morte.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Essi devono sapere che è in virtù di questo peccato attuale del mondo che loro possono espiare nel Servo e per mezzo di Lui, il peccato del mondo.</w:t>
      </w:r>
    </w:p>
    <w:p w14:paraId="6C46B6C3" w14:textId="68EDA899"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Se non vi fosse il peccato attuale del mondo, il Servo non potrebbe mai portare a compimento la sua missione di unico e solo espiatore del peccato.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peccato attuale del mondo sempre si abbatterà sugli evangelizzatori. Si abbatterà e li distruggerà. Ma nella loro distruzione essi espiano ogni peccato.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il peccato attuale si abbatte sull’evangelizzatore e lui dal peccato si lascia abbattere, è allora che lui diviene espiatore del peccato del mondo.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Evangelizzazione ed espiazione mai dovranno e potranno essere disgiunte. L’evangelizzatore rivela il peccato del mondo, il peccato attuale lo distrugge.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in questa distruzione operata dal peccato attuale che si compie la redenzione del mondo. Separare evangelizzazione ed espiazione è opera vana.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vuol significare una cosa semplicissima: senza il peccato attuale che si abbatte sull’evangelizzatore non vi è alcuna espiazione del peccato del mondo.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questo il motivo per cui dinanzi al peccato attuale, il Servo resta muto, non si ribella. Sa che esso va vissuto interamente. È essenza della sua missione. </w:t>
      </w:r>
    </w:p>
    <w:p w14:paraId="570711E9" w14:textId="47BA7760" w:rsidR="00F445B4" w:rsidRPr="002E6A2A" w:rsidRDefault="00F445B4" w:rsidP="000B2C1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9</w:t>
      </w:r>
      <w:r w:rsidRPr="002E6A2A">
        <w:rPr>
          <w:rFonts w:ascii="Arial" w:eastAsia="Times New Roman" w:hAnsi="Arial" w:cs="Times New Roman"/>
          <w:b/>
          <w:kern w:val="0"/>
          <w:sz w:val="24"/>
          <w:szCs w:val="24"/>
          <w:lang w:eastAsia="it-IT"/>
          <w14:ligatures w14:val="none"/>
        </w:rPr>
        <w:t>Gli si diede sepoltura con gli empi, con il ricco fu il suo tumulo, sebbene non avesse commesso violenza né vi fosse inganno nella sua bocca.</w:t>
      </w:r>
      <w:r w:rsidR="000B2C1D">
        <w:rPr>
          <w:rFonts w:ascii="Arial" w:eastAsia="Times New Roman" w:hAnsi="Arial" w:cs="Times New Roman"/>
          <w:b/>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frase: Gli si diede sepoltura con gli empi, non va intesa che il Servo è messo in una fossa comune assieme agli empi. Il Servo è condannato come empio.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Viene messo a morte insieme ad altri che sono veramente empi, sebbene non avesse commesso violenza né vi fosse inganno nella sua bocca.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Servo è realmente innocente. Questa innocenza gli è riconosciuta dalla stessa storia. Non è solo la profezia che lo proclama innocente, senza peccato.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Gli si diede sepoltura con gli empi, con il ricco fu il suo tumulo, sebbene non avesse commesso violenza né vi fosse inganno nella sua bocca.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frase: con il ricco fu il suo tumulo, attesta che è stato il ricco ad offrirgli il suo tumulo, come confermerà il Vangelo, la storia degli eventi.</w:t>
      </w:r>
    </w:p>
    <w:p w14:paraId="4546F4A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4E23AE49"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186F8EE0" w14:textId="2796C14E"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 detto questo, uscì di nuovo verso i Giudei e disse loro: «Io non trovo in lui colpa alcuna. Vi è tra voi l’usanza che, in occasione della Pasqua, io rimetta uno in </w:t>
      </w:r>
      <w:r w:rsidRPr="002E6A2A">
        <w:rPr>
          <w:rFonts w:ascii="Arial" w:eastAsia="Times New Roman" w:hAnsi="Arial" w:cs="Times New Roman"/>
          <w:i/>
          <w:iCs/>
          <w:kern w:val="0"/>
          <w:sz w:val="24"/>
          <w:szCs w:val="24"/>
          <w:lang w:eastAsia="it-IT"/>
          <w14:ligatures w14:val="none"/>
        </w:rPr>
        <w:lastRenderedPageBreak/>
        <w:t>libertà per voi: volete dunque che io rimetta in libertà per voi il re dei Giudei?». Allora essi gridarono di nuovo: «Non costui, ma Barabba!». Barabba era un brigante.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Allora Pilato fece prendere Gesù e lo fece flagellare. E i soldati, intrecciata una corona di spine, gliela posero sul capo e gli misero addosso un mantello di porpora. Poi gli si avvicinavano e dicevano: «Salve, re dei Giudei!». E gli davano schiaffi.</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Pilato uscì fuori di nuovo e disse loro: «Ecco, io ve lo conduco fuori, perché sappiate che non trovo in lui colpa alcuna». Allora Gesù uscì, portando la corona di spine e il mantello di porpora. E Pilato disse loro: «Ecco l’uomo!».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0AC8EF4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9916B8F"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3AD84031"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15235937"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18,28-19,24). </w:t>
      </w:r>
    </w:p>
    <w:p w14:paraId="08225C6A"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Servo sarà deposto nel sepolcro del ricco. Il ricco non può liberarlo dalla morte. Può però accoglierlo nel suo sepolcro. Il Servo merita rispetto.</w:t>
      </w:r>
    </w:p>
    <w:p w14:paraId="29400249"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10</w:t>
      </w:r>
      <w:r w:rsidRPr="002E6A2A">
        <w:rPr>
          <w:rFonts w:ascii="Arial" w:eastAsia="Times New Roman" w:hAnsi="Arial" w:cs="Times New Roman"/>
          <w:b/>
          <w:kern w:val="0"/>
          <w:sz w:val="24"/>
          <w:szCs w:val="24"/>
          <w:lang w:eastAsia="it-IT"/>
          <w14:ligatures w14:val="none"/>
        </w:rPr>
        <w:t>Ma al Signore è piaciuto prostrarlo con dolori. Quando offrirà se stesso in sacrificio di riparazione, vedrà una discendenza, vivrà a lungo, si compirà per mezzo suo la volontà del Signore.</w:t>
      </w:r>
    </w:p>
    <w:p w14:paraId="11D01EA1" w14:textId="7A59C584"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Tutto finisce con la morte? Tutto si consuma con l’espiazione vicaria? Nient’affatto. Tutto con la morte comincia, inizia. La storia inizia di nuovo.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Prima verità: Ma al Signore è piaciuto prostrarlo con dolori. La prostrazione non è voluta direttamente. È permessa come via di espiazione, redenzione.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offrirà se stesso in sacrificio di riparazione, vedrà una discendenza, vivrà a lungo, si compirà per mezzo suo la volontà del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cosa avviene dopo la morte del Servo in espiazione, dopo che lui avrà dato se stesso in sacrificio di riparazione: il Servo vedrà una discendenza.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si tratta però di una discendenza secondo la carne e il sangue, ma secondo la fede. È la via nuova per essere popolo del Signore.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stesso Servo vivrà a lungo. Vivrà solo in un modo: perché il Signore lo innalzerà, lo risusciterà, lo porterà trasfigurato nella sua gloria celeste.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compirà per mezzo suo la volontà del Signore: perché grazie al suo sacrificio di riparazione, di espiazione, una nuova forza discenderà sull’umanità.</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questa ultima frase sono racchiusi tutti i doni di grazia, verità, Spirito Santo, che perennemente sgorgano dal corpo del Servo.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il Nuovo Testamento, in ogni sua pagina, è il Cantore della vita nuova che viene grazie al Sacrificio del Servo e alla sua nuova vita ricevuta da Dio.</w:t>
      </w:r>
    </w:p>
    <w:p w14:paraId="7833CA4C"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5E4AE35"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0FC16F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20A21B4"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w:t>
      </w:r>
      <w:r w:rsidRPr="002E6A2A">
        <w:rPr>
          <w:rFonts w:ascii="Arial" w:eastAsia="Times New Roman" w:hAnsi="Arial" w:cs="Times New Roman"/>
          <w:i/>
          <w:iCs/>
          <w:kern w:val="0"/>
          <w:sz w:val="24"/>
          <w:szCs w:val="24"/>
          <w:lang w:eastAsia="it-IT"/>
          <w14:ligatures w14:val="none"/>
        </w:rPr>
        <w:lastRenderedPageBreak/>
        <w:t>quel solo uomo, molto di più quelli che ricevono l’abbondanza della grazia e del dono della giustizia regneranno nella vita per mezzo del solo Gesù Cristo.</w:t>
      </w:r>
    </w:p>
    <w:p w14:paraId="540DE62B" w14:textId="0D7E1328"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443D33E"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90BC046"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2DC1399"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FE8AA14"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BD17E6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EEB3E03"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w:t>
      </w:r>
      <w:r w:rsidRPr="002E6A2A">
        <w:rPr>
          <w:rFonts w:ascii="Arial" w:eastAsia="Times New Roman" w:hAnsi="Arial" w:cs="Times New Roman"/>
          <w:i/>
          <w:iCs/>
          <w:kern w:val="0"/>
          <w:sz w:val="24"/>
          <w:szCs w:val="24"/>
          <w:lang w:eastAsia="it-IT"/>
          <w14:ligatures w14:val="none"/>
        </w:rPr>
        <w:lastRenderedPageBreak/>
        <w:t xml:space="preserve">eterna. Perché il salario del peccato è la morte; ma il dono di Dio è la vita eterna in Cristo Gesù, nostro Signore (Rm 6,1-23). </w:t>
      </w:r>
    </w:p>
    <w:p w14:paraId="01B6D807" w14:textId="77777777"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solo un esempio della nuova, stupenda realtà che nasce dal sacrificio del Servo. Tutta la creazione riceve nuova vita, nuova verità, nuova luce.</w:t>
      </w:r>
    </w:p>
    <w:p w14:paraId="5E8A3D56"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11</w:t>
      </w:r>
      <w:r w:rsidRPr="002E6A2A">
        <w:rPr>
          <w:rFonts w:ascii="Arial" w:eastAsia="Times New Roman" w:hAnsi="Arial" w:cs="Times New Roman"/>
          <w:b/>
          <w:kern w:val="0"/>
          <w:sz w:val="24"/>
          <w:szCs w:val="24"/>
          <w:lang w:eastAsia="it-IT"/>
          <w14:ligatures w14:val="none"/>
        </w:rPr>
        <w:t>Dopo il suo intimo tormento vedrà la luce e si sazierà della sua conoscenza; il giusto mio servo giustificherà molti, egli si addosserà le loro iniquità.</w:t>
      </w:r>
    </w:p>
    <w:p w14:paraId="15F8AF0B" w14:textId="74C0EF2B"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profezia lo dice con chiarezza: Dopo il suo intimo tormento vedrà la luce. La luce il Servo non la vede. Lui stesso nel suo corpo viene trasformato in luce.</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E si sazierà della sua conoscenza: di quale conoscenza si tratta? Della conoscenza del Signore. Vivrà di intima ed eterna unione con Lui. </w:t>
      </w:r>
    </w:p>
    <w:p w14:paraId="005FF27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BE5A548" w14:textId="77777777" w:rsidR="00F445B4" w:rsidRPr="002E6A2A" w:rsidRDefault="00F445B4" w:rsidP="00F445B4">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5F34F38D" w14:textId="6A5AD740"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conoscenza di cui il Servo si sazia è la sua eterna abitazione del suo Dio e Padre. È la comunione d’amore con il Padre nello Spirito Santo.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giusto mio servo giustificherà molti: il sacrificio di riparazione, l’olocausto da lui offerto nel suo corpo è per il mondo intero, per ogni uomo.</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Saranno però giustificati quanti crederanno per la fede nel suo nome. Quanti lo accoglieranno nella sua Parola. Parola ed olocausto sono una cosa sola.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Egli si addosserà le loro iniquità. Il Servo si è addossato l’iniquità di ogni uomo. Ora questo ministero è tutto del suo corpo, che è la Chiesa.</w:t>
      </w:r>
      <w:r w:rsidR="000B2C1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Ogni giorno la Chiesa dovrà presentarsi al mondo come </w:t>
      </w:r>
      <w:r w:rsidRPr="002E6A2A">
        <w:rPr>
          <w:rFonts w:ascii="Arial" w:eastAsia="Times New Roman" w:hAnsi="Arial" w:cs="Times New Roman"/>
          <w:i/>
          <w:kern w:val="0"/>
          <w:sz w:val="24"/>
          <w:szCs w:val="24"/>
          <w:lang w:eastAsia="it-IT"/>
          <w14:ligatures w14:val="none"/>
        </w:rPr>
        <w:t>“vero Servo”</w:t>
      </w:r>
      <w:r w:rsidRPr="002E6A2A">
        <w:rPr>
          <w:rFonts w:ascii="Arial" w:eastAsia="Times New Roman" w:hAnsi="Arial" w:cs="Times New Roman"/>
          <w:kern w:val="0"/>
          <w:sz w:val="24"/>
          <w:szCs w:val="24"/>
          <w:lang w:eastAsia="it-IT"/>
          <w14:ligatures w14:val="none"/>
        </w:rPr>
        <w:t xml:space="preserve"> del Signore. Dovrà addossarsi il peccato del mondo, dovrà evangelizzare i cuori.</w:t>
      </w:r>
    </w:p>
    <w:p w14:paraId="0D705266" w14:textId="77777777" w:rsidR="00F445B4" w:rsidRPr="002E6A2A" w:rsidRDefault="00F445B4" w:rsidP="00F445B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12</w:t>
      </w:r>
      <w:r w:rsidRPr="002E6A2A">
        <w:rPr>
          <w:rFonts w:ascii="Arial" w:eastAsia="Times New Roman" w:hAnsi="Arial" w:cs="Times New Roman"/>
          <w:b/>
          <w:kern w:val="0"/>
          <w:sz w:val="24"/>
          <w:szCs w:val="24"/>
          <w:lang w:eastAsia="it-IT"/>
          <w14:ligatures w14:val="none"/>
        </w:rPr>
        <w:t>Perciò io gli darò in premio le moltitudini, dei potenti egli farà bottino, perché ha spogliato se stesso fino alla morte ed è stato annoverato fra gli empi, mentre egli portava il peccato di molti e intercedeva per i colpevoli.</w:t>
      </w:r>
    </w:p>
    <w:p w14:paraId="400D806A" w14:textId="02B6557D"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Perciò io gli darò in premio le moltitudini: Il Signore darà al suo Servo le moltitudini in premio. La salvezza è grazia del Signore per il suo Servo.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Dei potenti egli farà bottino: il Signore non gli darà solamente gente semplice, umile, piccola. Gli darà anche i potenti di questo mondo.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salvezza è per ogni uomo, ricco, povero, umile, potente, misero. Nessun uomo verrà escluso dalla salvezza. A tutti è chiesta la fede.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ha spogliato se stesso fino alla morte ed è stato annoverato fra gli empi: Il Servo non ha spogliato se stesso fino alla morte in riferimento ai suoi abiti.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Servo si è spogliato, si è annientato, secondo il </w:t>
      </w:r>
      <w:r w:rsidRPr="002E6A2A">
        <w:rPr>
          <w:rFonts w:ascii="Arial" w:eastAsia="Times New Roman" w:hAnsi="Arial" w:cs="Times New Roman"/>
          <w:kern w:val="0"/>
          <w:sz w:val="24"/>
          <w:szCs w:val="24"/>
          <w:lang w:eastAsia="it-IT"/>
          <w14:ligatures w14:val="none"/>
        </w:rPr>
        <w:lastRenderedPageBreak/>
        <w:t>significato che dona San Paolo nella Lettera ai Filippesi (2,6-11). Si è spogliato della sua eterna potenza.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stato annoverato tra gli empi perché il Servo è stato crocifisso in mezzo a due empi, due malfattori, due ladroni. Sappiamo che uno di loro si è convertito.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Mentre egli portava il peccato di molti e intercedeva per i colpevoli. Il Servo ha fatto tutto questo perché ha deciso liberamente di portare il peccato di molti.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Ha deciso di farsi Lui sacrificio e olocausto di salvezza per i molti. Ha scelto Lui di offrirsi per la redenzione delle moltitudini.</w:t>
      </w:r>
    </w:p>
    <w:p w14:paraId="72914E78" w14:textId="5F3F40D6" w:rsidR="00F445B4" w:rsidRPr="002E6A2A" w:rsidRDefault="00F445B4" w:rsidP="00F445B4">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L’intercessione per i colpevoli è la sua implorazione al Padre che chiede perdono per tutti i suoi oppressori. Anche per loro egli ha espiato.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Quarto Canto del Servo del Signore è la luce che illumina tutta la Scrittura: Antico e Nuovo Testamento, Antica e Nuova Alleanza.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esso è la chiave che ci permette di aprire il cuore del Signore e del Servo per scoprire in essi tutte le profondità dell’amore di salvezza e redenzione.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il Canto nel quale vengono mirabilmente unite e comprese tutte le profezie sul Messia del Signore, che dovrà essere re, sacerdote, profeta.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Nuovo Testamento è il perenne compimento di questo Canto. Esso si deve compiere per tutta la storia nella Chiesa. La Chiesa è in questo Canto.</w:t>
      </w:r>
    </w:p>
    <w:p w14:paraId="408FE7B8" w14:textId="77777777" w:rsidR="00F445B4" w:rsidRPr="002E6A2A" w:rsidRDefault="00F445B4" w:rsidP="00340661">
      <w:pPr>
        <w:rPr>
          <w:sz w:val="24"/>
          <w:szCs w:val="24"/>
          <w:lang w:eastAsia="it-IT"/>
        </w:rPr>
      </w:pPr>
    </w:p>
    <w:p w14:paraId="62569558" w14:textId="10532582" w:rsidR="00340661" w:rsidRPr="002E6A2A" w:rsidRDefault="00340661" w:rsidP="005B2053">
      <w:pPr>
        <w:pStyle w:val="Titolo2"/>
      </w:pPr>
      <w:r w:rsidRPr="002E6A2A">
        <w:t xml:space="preserve">ISAIA 61 </w:t>
      </w:r>
    </w:p>
    <w:p w14:paraId="3D56DFE9" w14:textId="5975D324" w:rsidR="00340661" w:rsidRPr="002E6A2A" w:rsidRDefault="00BE3F85" w:rsidP="00035FAD">
      <w:pPr>
        <w:pStyle w:val="Titolo3"/>
      </w:pPr>
      <w:bookmarkStart w:id="242" w:name="_Toc62159083"/>
      <w:r w:rsidRPr="002E6A2A">
        <w:t>VOCAZIONE DI UN PROFETA</w:t>
      </w:r>
      <w:bookmarkEnd w:id="242"/>
    </w:p>
    <w:p w14:paraId="3DBD64FD"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w:t>
      </w:r>
      <w:r w:rsidRPr="002E6A2A">
        <w:rPr>
          <w:rFonts w:ascii="Arial" w:eastAsia="Times New Roman" w:hAnsi="Arial" w:cs="Times New Roman"/>
          <w:b/>
          <w:color w:val="000000"/>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25D81787"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Diciamo fin da subito che Gesù, nella sinagoga di Nazaret, legge questa profezia, applicandola a sé, dichiarando il suo compimento.</w:t>
      </w:r>
    </w:p>
    <w:p w14:paraId="6E0B52CF"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ritornò in Galilea con la potenza dello Spirito e la sua fama si diffuse in tutta la regione. Insegnava nelle loro sinagoghe e gli rendevano lode.</w:t>
      </w:r>
    </w:p>
    <w:p w14:paraId="4374B4F4"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Venne a Nàzaret, dove era cresciuto, e secondo il suo solito, di sabato, entrò nella sinagoga e si alzò a leggere. Gli fu dato il rotolo del profeta Isaia; aprì il rotolo e trovò il passo dove era scritto:</w:t>
      </w:r>
    </w:p>
    <w:p w14:paraId="6F4EC1E4"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B712C15"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Riavvolse il rotolo, lo riconsegnò all’inserviente e sedette. Nella sinagoga, gli occhi di tutti erano fissi su di lui. Allora cominciò a dire loro: «Oggi si è compiuta questa Scrittura che voi avete ascoltato». </w:t>
      </w:r>
    </w:p>
    <w:p w14:paraId="7FB4FCF7"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w:t>
      </w:r>
      <w:r w:rsidRPr="002E6A2A">
        <w:rPr>
          <w:rFonts w:ascii="Arial" w:eastAsia="Times New Roman" w:hAnsi="Arial" w:cs="Times New Roman"/>
          <w:i/>
          <w:iCs/>
          <w:kern w:val="0"/>
          <w:sz w:val="24"/>
          <w:szCs w:val="24"/>
          <w:lang w:eastAsia="it-IT"/>
          <w14:ligatures w14:val="none"/>
        </w:rPr>
        <w:lastRenderedPageBreak/>
        <w:t>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D5979AD"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12BABDA3" w14:textId="482DF0C5"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Dagli eventi così come si sono svolti nella sinagoga, Gesù si rivela ai suoi concittadini non solo come vero profeta, ma anche come vero messia.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attesta l’aggiunta di Luca alla profezia di Isaia: dare la vista ai ciechi. Questa missione è esclusiva del Messia del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Tuttavia nel discorso che segue, Gesù insiste nel presentare se stesso come vero profeta e non come vero Messia. Lo esigeva la più alta prudenza.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i/>
          <w:color w:val="000000"/>
          <w:kern w:val="0"/>
          <w:sz w:val="24"/>
          <w:szCs w:val="24"/>
          <w:lang w:eastAsia="it-IT"/>
          <w14:ligatures w14:val="none"/>
        </w:rPr>
        <w:t>Lo spirito del Signore Dio è su di me</w:t>
      </w:r>
      <w:r w:rsidRPr="002E6A2A">
        <w:rPr>
          <w:rFonts w:ascii="Arial" w:eastAsia="Times New Roman" w:hAnsi="Arial" w:cs="Times New Roman"/>
          <w:color w:val="000000"/>
          <w:kern w:val="0"/>
          <w:sz w:val="24"/>
          <w:szCs w:val="24"/>
          <w:lang w:eastAsia="it-IT"/>
          <w14:ligatures w14:val="none"/>
        </w:rPr>
        <w:t>:</w:t>
      </w:r>
      <w:r w:rsidR="00933C5D">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non è solo lo spirito della profezia. È invece la pienezza dello spirito, secondo la stessa profezia di Isaia.</w:t>
      </w:r>
    </w:p>
    <w:p w14:paraId="2109C8CC"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25E45BD5" w14:textId="5324BD38"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color w:val="000000"/>
          <w:kern w:val="0"/>
          <w:sz w:val="24"/>
          <w:szCs w:val="24"/>
          <w:lang w:eastAsia="it-IT"/>
          <w14:ligatures w14:val="none"/>
        </w:rPr>
        <w:t>Questo spirito è sul servo del Signore, sul suo profeta. Si è detto che in Isaia Profeta, Re, Sacerdote si ricongiungono nel Servo del Signore.</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Il Servo del Signore è vero profeta. Non è però solo profeta perché rivestito dello spirito della profezia, è vero profeta e molto di più che vero profeta.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Lui è tutto inabitato dallo spirito del Signore. Lo spirito di Dio per lui è più che veste, più che manto. Dello spirito del Signore lui è pieno.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i/>
          <w:color w:val="000000"/>
          <w:kern w:val="0"/>
          <w:sz w:val="24"/>
          <w:szCs w:val="24"/>
          <w:lang w:eastAsia="it-IT"/>
          <w14:ligatures w14:val="none"/>
        </w:rPr>
        <w:t>Perché il Signore mi ha consacrato con l’unzione</w:t>
      </w:r>
      <w:r w:rsidRPr="002E6A2A">
        <w:rPr>
          <w:rFonts w:ascii="Arial" w:eastAsia="Times New Roman" w:hAnsi="Arial" w:cs="Times New Roman"/>
          <w:color w:val="000000"/>
          <w:kern w:val="0"/>
          <w:sz w:val="24"/>
          <w:szCs w:val="24"/>
          <w:lang w:eastAsia="it-IT"/>
          <w14:ligatures w14:val="none"/>
        </w:rPr>
        <w:t>: il Servo che è il Profeta, il Re, il Sacerdote è pieno dello spirito del Signore perché è stato Dio a consacrarlo.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Il profeta non ha ricevuto lo spirito da un uomo. Né il Signore lo ha attinto da un altro uomo. Il Signore lo ha attinto direttamente, personalmente da se stesso.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Il Signore ha dato al suo profeta lo stesso suo spirito, lo spirito che guida Lui, il Signore, guida il suo profeta. Leggiamo il Libro dei Proverbi e comprenderemo.</w:t>
      </w:r>
    </w:p>
    <w:p w14:paraId="44A3BB31"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p>
    <w:p w14:paraId="5851253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3C0D5D5D"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7C37CF8"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9854219" w14:textId="1002B681"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p>
    <w:p w14:paraId="48458E20"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F6A41AF"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C818F8E" w14:textId="05BE6809"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color w:val="000000"/>
          <w:kern w:val="0"/>
          <w:sz w:val="24"/>
          <w:szCs w:val="24"/>
          <w:lang w:eastAsia="it-IT"/>
          <w14:ligatures w14:val="none"/>
        </w:rPr>
        <w:t>Lo stesso spirito che guida il Signore nell’opera della creazione guiderà il suo profeta nel compiere l’opera della liberazione e della salvezza.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È come se Dio si privasse del suo spirito per darlo al suo Profeta. È il suo profeta colui che oggi dovrà compiere le sue stupende opere.</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Il Signore Dio opera la creazione, compie le sue opere per mezzo del suo Santo Spirito. Senza lo Spirito il Signore Dio non opera.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Manda il suo profeta. Al suo profeta dona il suo Spirito, tutto il suo Spirito, perché sia Lui a compiere le sue opere che sono di salvezza e redenzione.</w:t>
      </w:r>
    </w:p>
    <w:p w14:paraId="360A3F4F" w14:textId="27505BCF"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color w:val="000000"/>
          <w:kern w:val="0"/>
          <w:sz w:val="24"/>
          <w:szCs w:val="24"/>
          <w:lang w:eastAsia="it-IT"/>
          <w14:ligatures w14:val="none"/>
        </w:rPr>
        <w:t>Il profeta viene, compie la sua opera di salvezza e di redenzione, dona il suo Spirito ai suoi Apostoli perché continuino ad operare sino alla fine dei secoli.</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Gli Apostoli donano lo Spirito ad ogni discepolo del profeta, perché ognuno di essi possa compiere l’opera della sua redenzione e anche del mondo.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Senza lo Spirito del Signore nessuna opera di Dio sarà mai compiuta. Si manca della sapienza, della fortezza, del consiglio, della verità dell’opera.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i/>
          <w:color w:val="000000"/>
          <w:kern w:val="0"/>
          <w:sz w:val="24"/>
          <w:szCs w:val="24"/>
          <w:lang w:eastAsia="it-IT"/>
          <w14:ligatures w14:val="none"/>
        </w:rPr>
        <w:t>Mi ha mandato a portare il lieto annuncio ai miseri:</w:t>
      </w:r>
      <w:r w:rsidRPr="002E6A2A">
        <w:rPr>
          <w:rFonts w:ascii="Arial" w:eastAsia="Times New Roman" w:hAnsi="Arial" w:cs="Times New Roman"/>
          <w:color w:val="000000"/>
          <w:kern w:val="0"/>
          <w:sz w:val="24"/>
          <w:szCs w:val="24"/>
          <w:lang w:eastAsia="it-IT"/>
          <w14:ligatures w14:val="none"/>
        </w:rPr>
        <w:t xml:space="preserve"> La prima opera che il profeta del Signore deve compiere è quella di portare il lieto annunzio ai miseri.</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 xml:space="preserve">Qual è questo lieto annunzio? In cosa esso consiste? Il lieto annunzio è il Vangelo, la Buona Notizia, o Buona </w:t>
      </w:r>
      <w:r w:rsidRPr="002E6A2A">
        <w:rPr>
          <w:rFonts w:ascii="Arial" w:eastAsia="Times New Roman" w:hAnsi="Arial" w:cs="Times New Roman"/>
          <w:color w:val="000000"/>
          <w:kern w:val="0"/>
          <w:sz w:val="24"/>
          <w:szCs w:val="24"/>
          <w:lang w:eastAsia="it-IT"/>
          <w14:ligatures w14:val="none"/>
        </w:rPr>
        <w:lastRenderedPageBreak/>
        <w:t>Novella. Chi sono i miseri?</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 miseri sono tutti coloro che vedono povera la loro vita, priva di vera salvezza e attendono di poterla salvare, redimere, compiere, realizzare.</w:t>
      </w:r>
    </w:p>
    <w:p w14:paraId="29044057" w14:textId="696F1F5E"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color w:val="000000"/>
          <w:kern w:val="0"/>
          <w:sz w:val="24"/>
          <w:szCs w:val="24"/>
          <w:lang w:eastAsia="it-IT"/>
          <w14:ligatures w14:val="none"/>
        </w:rPr>
        <w:t>I miseri non sono i poveri, sono coloro che vedono povera, misera la loro terrena esistenza. La vedono non piena, non realizzata, non a posto.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Sentono un desiderio di infinito, eternità, vera vita, uscire dallo stallo della vita presente, entrare in una dimensione nuova dell’esistenza.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Senza questo anelito verso il soprannaturale, cioè che è fuori di se stessi, il Vangelo non si accoglie, non viene recepito. L’uomo è sazio, ricco di sé:</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Nel Vangelo misero è Zaccheo, la Peccatrice, Maria di Magdala, Nicodemo, la Samaritana, la Vergine Maria alle nozze di Cana.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Misero è ogni vero ricercatore del vero Dio, o di una salvezza che è fuori della sua natura, che viene dal di fuori della sua opera.</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 miseri non sono i poveri materiali. Spiritualmente questi possono essere più ricchi dei ricchi. Possono confidare in se stessi. Non anelano a salvezza.</w:t>
      </w:r>
    </w:p>
    <w:p w14:paraId="23250AA5" w14:textId="77777777"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i/>
          <w:color w:val="000000"/>
          <w:kern w:val="0"/>
          <w:sz w:val="24"/>
          <w:szCs w:val="24"/>
          <w:lang w:eastAsia="it-IT"/>
          <w14:ligatures w14:val="none"/>
        </w:rPr>
        <w:t>A fasciare le piaghe dei cuori spezzati</w:t>
      </w:r>
      <w:r w:rsidRPr="002E6A2A">
        <w:rPr>
          <w:rFonts w:ascii="Arial" w:eastAsia="Times New Roman" w:hAnsi="Arial" w:cs="Times New Roman"/>
          <w:color w:val="000000"/>
          <w:kern w:val="0"/>
          <w:sz w:val="24"/>
          <w:szCs w:val="24"/>
          <w:lang w:eastAsia="it-IT"/>
          <w14:ligatures w14:val="none"/>
        </w:rPr>
        <w:t>: chi sono i cuori spezzati e come il profeta del Dio vivente fascia le loro piaghe?</w:t>
      </w:r>
    </w:p>
    <w:p w14:paraId="54E249B6" w14:textId="14410E2F"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color w:val="000000"/>
          <w:kern w:val="0"/>
          <w:sz w:val="24"/>
          <w:szCs w:val="24"/>
          <w:lang w:eastAsia="it-IT"/>
          <w14:ligatures w14:val="none"/>
        </w:rPr>
        <w:t>I cuori spezzati sono i cuori divisi, lacerati dalla falsità e dalla luce, dalle tenebre e dalla verità, dalla grazia e dal peccato. Vogliono uscire, ma non possono.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Sono i cuori che vedono il bene e seguono il male, aspirano verso la luce e camminano verso la morte. C’è in loro il desiderio, ma non la capacità.</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Immagine di questo cuore spezzato è Paolo. Intravedeva la luce ma era prigioniero della sua falsità, delle sue tenebre, del suo stile religioso.</w:t>
      </w:r>
    </w:p>
    <w:p w14:paraId="0832A5B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A0BDB63"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w:t>
      </w:r>
      <w:r w:rsidRPr="002E6A2A">
        <w:rPr>
          <w:rFonts w:ascii="Arial" w:eastAsia="Times New Roman" w:hAnsi="Arial" w:cs="Times New Roman"/>
          <w:i/>
          <w:iCs/>
          <w:kern w:val="0"/>
          <w:sz w:val="24"/>
          <w:szCs w:val="24"/>
          <w:lang w:eastAsia="it-IT"/>
          <w14:ligatures w14:val="none"/>
        </w:rPr>
        <w:lastRenderedPageBreak/>
        <w:t>servendosi di ciò che è bene, perché il peccato risultasse oltre misura peccaminoso per mezzo del comandamento.</w:t>
      </w:r>
    </w:p>
    <w:p w14:paraId="53EC1525"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D1C11BC" w14:textId="28FE5D82" w:rsidR="00340661" w:rsidRPr="002E6A2A" w:rsidRDefault="00340661" w:rsidP="00340661">
      <w:pPr>
        <w:spacing w:after="120" w:line="240" w:lineRule="auto"/>
        <w:jc w:val="both"/>
        <w:rPr>
          <w:rFonts w:ascii="Arial" w:eastAsia="Times New Roman" w:hAnsi="Arial" w:cs="Times New Roman"/>
          <w:color w:val="000000"/>
          <w:kern w:val="0"/>
          <w:sz w:val="24"/>
          <w:szCs w:val="24"/>
          <w:lang w:eastAsia="it-IT"/>
          <w14:ligatures w14:val="none"/>
        </w:rPr>
      </w:pPr>
      <w:r w:rsidRPr="002E6A2A">
        <w:rPr>
          <w:rFonts w:ascii="Arial" w:eastAsia="Times New Roman" w:hAnsi="Arial" w:cs="Times New Roman"/>
          <w:color w:val="000000"/>
          <w:kern w:val="0"/>
          <w:sz w:val="24"/>
          <w:szCs w:val="24"/>
          <w:lang w:eastAsia="it-IT"/>
          <w14:ligatures w14:val="none"/>
        </w:rPr>
        <w:t>I cuori spezzati possono essere guariti. Isaia li chiama canne incrinate, lucignoli che fumigano. Costoro possono essere guariti, risanati.</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Vi è in essi il desiderio del bene, della luce, della verità, del vero Dio, della vera obbedienza. Essi cercano, ma non riescono. Il profeta per essi viene.</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i/>
          <w:kern w:val="0"/>
          <w:sz w:val="24"/>
          <w:szCs w:val="24"/>
          <w:lang w:eastAsia="it-IT"/>
          <w14:ligatures w14:val="none"/>
        </w:rPr>
        <w:t>A proclamare la libertà degli schiavi:</w:t>
      </w:r>
      <w:r w:rsidRPr="002E6A2A">
        <w:rPr>
          <w:rFonts w:ascii="Arial" w:eastAsia="Times New Roman" w:hAnsi="Arial" w:cs="Times New Roman"/>
          <w:kern w:val="0"/>
          <w:sz w:val="24"/>
          <w:szCs w:val="24"/>
          <w:lang w:eastAsia="it-IT"/>
          <w14:ligatures w14:val="none"/>
        </w:rPr>
        <w:t xml:space="preserve"> Chi sono gli schiavi? Quanti da se stessi </w:t>
      </w:r>
      <w:r w:rsidRPr="002E6A2A">
        <w:rPr>
          <w:rFonts w:ascii="Arial" w:eastAsia="Times New Roman" w:hAnsi="Arial" w:cs="Times New Roman"/>
          <w:color w:val="000000"/>
          <w:kern w:val="0"/>
          <w:sz w:val="24"/>
          <w:szCs w:val="24"/>
          <w:lang w:eastAsia="it-IT"/>
          <w14:ligatures w14:val="none"/>
        </w:rPr>
        <w:t>o da altri sono stati venduti alla falsità, alla menzogna, all’inganno.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Sono tutti coloro che vivono per svariati motivi sotto il potere del diavolo, costretti a fare la sua volontà, ma con desiderio di essere riscattati un giorno.</w:t>
      </w:r>
      <w:r w:rsidR="00F00B23">
        <w:rPr>
          <w:rFonts w:ascii="Arial" w:eastAsia="Times New Roman" w:hAnsi="Arial" w:cs="Times New Roman"/>
          <w:color w:val="000000"/>
          <w:kern w:val="0"/>
          <w:sz w:val="24"/>
          <w:szCs w:val="24"/>
          <w:lang w:eastAsia="it-IT"/>
          <w14:ligatures w14:val="none"/>
        </w:rPr>
        <w:t xml:space="preserve"> </w:t>
      </w:r>
      <w:r w:rsidRPr="002E6A2A">
        <w:rPr>
          <w:rFonts w:ascii="Arial" w:eastAsia="Times New Roman" w:hAnsi="Arial" w:cs="Times New Roman"/>
          <w:color w:val="000000"/>
          <w:kern w:val="0"/>
          <w:sz w:val="24"/>
          <w:szCs w:val="24"/>
          <w:lang w:eastAsia="it-IT"/>
          <w14:ligatures w14:val="none"/>
        </w:rPr>
        <w:t>Il profeta viene per riscattare tutti coloro che sono sotto il potere del diavolo, che gli appartengono. Questa liberazione è operata efficacemente dal profeta.</w:t>
      </w:r>
    </w:p>
    <w:p w14:paraId="62B02DD7" w14:textId="70DEF4F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Come Dio consacrò in Spirito Santo e potenza Gesù di Nazaret, il quale passò beneficando e risanando tutti coloro che stavano sotto il potere del diavolo, perché Dio era con lui (At 10, 38).</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Ad aprir loro gli occhi, perché passino dalle tenebre alla luce e dal potere di satana a Dio e ottengano la remissione dei peccati e l'eredità in mezzo a coloro che sono stati santificati per la fede in me (At 26, 18).</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È lui infatti che ci ha liberati dal potere delle tenebre e ci ha trasferiti nel regno del suo Figlio diletto (Col 1, 13).</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Noi sappiamo che siamo da Dio, mentre tutto il mondo giace sotto il potere del maligno (1Gv 5, 19).</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il Vivente. Io ero morto, ma ora vivo per sempre e ho potere sopra la morte e sopra gli inferi (Ap 1, 18).</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gli uomini adorarono il drago perché aveva dato il potere alla bestia e adorarono la bestia dicendo: "Chi è simile alla bestia e chi può combattere con essa?" (Ap 13, 4).</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(Ap 13, 5). Le fu permesso di far guerra contro i santi e di vincerli; le fu dato potere sopra ogni stirpe, popolo, lingua e nazione (Ap 13, 7).</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Essa esercita tutto il potere della prima bestia in sua presenza e costringe la terra e i suoi abitanti ad adorare la prima bestia, la cui ferita mortale era guarita (Ap 13, 12). </w:t>
      </w:r>
    </w:p>
    <w:p w14:paraId="700665F5" w14:textId="66FF60ED"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Tutto il mondo pagano è sotto la rigida schiavitù del diavolo. Ma anche il mondo giudaico gli appartiene. Il profeta viene per liberare l’uno e l’altro.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w:t>
      </w:r>
      <w:r w:rsidRPr="002E6A2A">
        <w:rPr>
          <w:rFonts w:ascii="Arial" w:eastAsia="Times New Roman" w:hAnsi="Arial" w:cs="Times New Roman"/>
          <w:kern w:val="0"/>
          <w:sz w:val="24"/>
          <w:szCs w:val="24"/>
          <w:lang w:eastAsia="it-IT"/>
          <w14:ligatures w14:val="none"/>
        </w:rPr>
        <w:lastRenderedPageBreak/>
        <w:t>scarcerazione dei prigionieri: chi sono i prigionieri? Sono tutti coloro che sono nel peccato e di conseguenza nella morte. Tutto il mondo è prigioniero.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il mondo è prigioniero del peccato e della morte, anche quanti non commettono il peccato, sono prigionieri della morte.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profeta viene per liberare ogni uomo dalla morte. Libera ogni uomo dalla morte spirituale, subito. Dalla morte fisica nell’ultimo giorno.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opera del profeta che viene ricolmo dello Spirito del Signore, l’Apostolo Giovanni l’annunzia con una sola parola: peccato del mondo.</w:t>
      </w:r>
    </w:p>
    <w:p w14:paraId="61B17B5E" w14:textId="5D4E1CA1"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«Io sono voce di uno che grida nel deserto: Rendete diritta la via del Signore, come disse il profeta Isaia». </w:t>
      </w:r>
    </w:p>
    <w:p w14:paraId="70D6AC3F"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64E15260" w14:textId="2D92127D"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(Gv 1,19-36). </w:t>
      </w:r>
    </w:p>
    <w:p w14:paraId="33221853"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Nella sua Prima Lettera l’annunzia come concupiscenza della carne, concupiscenza degli occhi, superbia della vita.</w:t>
      </w:r>
    </w:p>
    <w:p w14:paraId="3E0BEDC3"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6AAD21DC"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profeta pieno dello Spirito del Signore viene per liberare l’uomo da ogni falsità e miseria spirituale donandogli la sua altissima dignità di Figlio di Dio.</w:t>
      </w:r>
    </w:p>
    <w:p w14:paraId="0EF8F4D4"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2</w:t>
      </w:r>
      <w:r w:rsidRPr="002E6A2A">
        <w:rPr>
          <w:rFonts w:ascii="Arial" w:eastAsia="Times New Roman" w:hAnsi="Arial" w:cs="Times New Roman"/>
          <w:b/>
          <w:color w:val="000000"/>
          <w:kern w:val="0"/>
          <w:sz w:val="24"/>
          <w:szCs w:val="24"/>
          <w:lang w:eastAsia="it-IT"/>
          <w14:ligatures w14:val="none"/>
        </w:rPr>
        <w:t>a promulgare l’anno di grazia del Signore, il giorno di vendetta del nostro Dio, per consolare tutti gli afflitti,</w:t>
      </w:r>
    </w:p>
    <w:p w14:paraId="66829943" w14:textId="15A44A53"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profeta viene a proclamare l’anno di grazia del Signore, il giorno di vendetta del nostro Dio, per consolare tutti gli afflitti.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L’anno di grazia del Signore è l’annunzio </w:t>
      </w:r>
      <w:r w:rsidRPr="002E6A2A">
        <w:rPr>
          <w:rFonts w:ascii="Arial" w:eastAsia="Times New Roman" w:hAnsi="Arial" w:cs="Times New Roman"/>
          <w:kern w:val="0"/>
          <w:sz w:val="24"/>
          <w:szCs w:val="24"/>
          <w:lang w:eastAsia="it-IT"/>
          <w14:ligatures w14:val="none"/>
        </w:rPr>
        <w:lastRenderedPageBreak/>
        <w:t>del grande Giubileo. Dio ha deciso di rimettere ogni debito, dare ogni libertà, abolire ogni schiavitù.</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c’è più schiavitù nel suo mondo, sulla terra per parte sua. Ora è schiavo solo chi vuole essere schiavo. Dio ha sciolto ogni catena iniqua.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giorno di vendetta del nostro Dio è il suo giusto giudizio che colpirà ogni carne. Ognuno sarà giudicato secondo le sue opere.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Al giudizio di Dio, a Dio che è giusto giudice, nessuno potrà mai sfuggire. Si potrà sfuggire il giudizio degli uomini, mai quello di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profeta consolerà tutti gli afflitti, tutti i miseri, tutti i derelitti mostrando loro concretamente tutta la ricchezza, la straordinaria ricchezza dell’amore di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manifestazione concreta dell’amore di Dio, che è amore di verità, giustizia, santità, obbedienza, che libera il cuore dall’afflizione.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Gli afflitti entreranno nella gioia solo nel momento in cui Dio sarà loro Padre e Pastore ed essi ascolteranno la sua voce, prestando ad essa ogni obbedienza.</w:t>
      </w:r>
    </w:p>
    <w:p w14:paraId="4AFEE123" w14:textId="32A529D8"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profeta non viene per liberare dalla condizione fisica. Per intenderci: non viene a portarci la cesta delle vivande a noi figli smarriti che pascoliamo i porci.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Viene per indicarci la vera via per fare il nostro ritorno nella casa del Padre, liberandoci dalla schiavitù del peccato. Poi ogni altra cosa la farà il Padre.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vale anche per i discepoli del Signore. Essi devono indicare all’uomo la via per il ritorno nella casa del Padre. Ogni altra cosa la farà il Padre.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Essi però devono indicare la via del ritorno alla casa del Padre dalla loro dimora nella casa del Padre. Faranno questo se vivranno da veri figli.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vero figlio di Dio, del Padre, chi fa della sua vita una comunione, se cioè mette in comunione ogni suo dono spirituale e materiale verso tutti.</w:t>
      </w:r>
    </w:p>
    <w:p w14:paraId="2F0FEBA9"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3</w:t>
      </w:r>
      <w:r w:rsidRPr="002E6A2A">
        <w:rPr>
          <w:rFonts w:ascii="Arial" w:eastAsia="Times New Roman" w:hAnsi="Arial" w:cs="Times New Roman"/>
          <w:b/>
          <w:color w:val="000000"/>
          <w:kern w:val="0"/>
          <w:sz w:val="24"/>
          <w:szCs w:val="24"/>
          <w:lang w:eastAsia="it-IT"/>
          <w14:ligatures w14:val="none"/>
        </w:rPr>
        <w:t>per dare agli afflitti di Sion una corona invece della cenere, olio di letizia invece dell’abito da lutto, veste di lode invece di uno spirito mesto. Essi si chiameranno querce di giustizia, piantagione del Signore, per manifestare la sua gloria.</w:t>
      </w:r>
    </w:p>
    <w:p w14:paraId="194DC331" w14:textId="274202D5"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profeta viene per capovolgere la condizione di miseria dell’uomo. Viene per dare agli afflitti di Sion una corona invece che cenere.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Viene per dare olio di letizia invece dell’abito da lutto, veste di lode invece di uno spirito mesto. Il profeta liberando dal peccato, capovolge ogni condizione.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Fa l’uomo veramente figlio di Dio. L’uomo riceve la corona, l’olio, la veste che è riservata al Figlio di Dio. Possiamo comprendere leggendo le Parole del profeta.</w:t>
      </w:r>
    </w:p>
    <w:p w14:paraId="5745F77B"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2340ADE"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7A4B03DC" w14:textId="73C0C95E"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Quanto Isaia sta dicendo del cambiamento sostanziale operato dal profeta, Il Profeta venuto la narra con una parabola, che è semplicemente divina.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Essi si chiameranno querce di giustizia, piantagione del Signore, per manifestare la sua gloria. La quercia è albero resistente, mai vacilla.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Quanti sono liberati, redenti, portati dal profeta nel giardino di Dio, saranno alberi di giustizia, verità, santità, amore, misericordia, pace.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è la piantagione del Signore. Essi manifesteranno tutta l’onnipotenza salvatrice e redentrice di Dio attraverso la luce della loro vita nuova.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Essi dovranno dire: questo è capace di fare il Signore per me. Come il solo dice: questo ha fatto il Signore con me. Anche il redento deve dirlo.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Anzi il redento deve poterlo dire più che il sole, più che le stelle, più che gli astri. Lui è il frutto non della parola onnipotente del suo Dio, ma del suo amore.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Egli è il frutto dell’amore immolato, sacrificato, fattosi olocausto sulla croce. Questa è la gloria dei rendenti sempre da rendere al loro Dio.</w:t>
      </w:r>
    </w:p>
    <w:p w14:paraId="2AE003E3"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2F4DF2B4" w14:textId="4B38EF93"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Gesù lo rivela con divina chiarezza: dall’opera di Dio che è il suo discepolo, il mondo vedrà e renderà gloria al suo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il profeta verrà, vi sarà uno stravolgimento, un vero capovolgimento. Finalmente l’uomo ritornerà ad essere vero figlio di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Sarà innalzato a questa altissima dignità, diventerà luce come Dio è luce: luce di amore, giustizia, verità, carità, misericordia, pace. Questa è l’opera di Dio.</w:t>
      </w:r>
    </w:p>
    <w:p w14:paraId="5C64A6AD"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4</w:t>
      </w:r>
      <w:r w:rsidRPr="002E6A2A">
        <w:rPr>
          <w:rFonts w:ascii="Arial" w:eastAsia="Times New Roman" w:hAnsi="Arial" w:cs="Times New Roman"/>
          <w:b/>
          <w:color w:val="000000"/>
          <w:kern w:val="0"/>
          <w:sz w:val="24"/>
          <w:szCs w:val="24"/>
          <w:lang w:eastAsia="it-IT"/>
          <w14:ligatures w14:val="none"/>
        </w:rPr>
        <w:t>Riedificheranno le rovine antiche, ricostruiranno i vecchi ruderi, restaureranno le città desolate, i luoghi devastati dalle generazioni passate.</w:t>
      </w:r>
    </w:p>
    <w:p w14:paraId="58F934C0" w14:textId="162C6E6E"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Quanti il profeta avrà liberato o quanti si sono lasciati liberare da Lui, daranno alla terra un nuovo volto. Faranno sparire il suo volto rovinato, fatto un rudere.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Riedificheranno le rovine antiche, ricostruiranno i vecchi ruderi, restaureranno le città desolate, i luoghi devastati dalle generazioni passate.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Sul piano spirituale questo faranno i redenti e liberati dal profeta: quanto il male ha devastato da essi verrà ricostruito, riedificato, innalzato nuovamente.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antiche rovine, i vecchi ruderi, i luoghi devastati, le città desolate da essi saranno trasformati in un giardino del Signore, in una città della luce.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di grande valore spirituale e morale questo versetto della profezia: essa attesta che quanto il profeta ha fatto ad essi, essi lo dovranno fare al mondo.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il mondo è rovinato, spiritualmente è un rudere, è desolazione e devastazione. I redenti dal profeta lo dovranno ricostruire.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redento attesta la verità della sua redenzione, se vive la missione </w:t>
      </w:r>
      <w:r w:rsidRPr="002E6A2A">
        <w:rPr>
          <w:rFonts w:ascii="Arial" w:eastAsia="Times New Roman" w:hAnsi="Arial" w:cs="Times New Roman"/>
          <w:kern w:val="0"/>
          <w:sz w:val="24"/>
          <w:szCs w:val="24"/>
          <w:lang w:eastAsia="it-IT"/>
          <w14:ligatures w14:val="none"/>
        </w:rPr>
        <w:lastRenderedPageBreak/>
        <w:t>del profeta, e la compie tutta nella sua vita. Da redento deve trasformarsi in redentore.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Nessuno pensi di essere un redento se non redime, un salvato se non salva, un liberato se non libera, un ricostruito se non ricostruisce.</w:t>
      </w:r>
    </w:p>
    <w:p w14:paraId="6B699A4A"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5</w:t>
      </w:r>
      <w:r w:rsidRPr="002E6A2A">
        <w:rPr>
          <w:rFonts w:ascii="Arial" w:eastAsia="Times New Roman" w:hAnsi="Arial" w:cs="Times New Roman"/>
          <w:b/>
          <w:color w:val="000000"/>
          <w:kern w:val="0"/>
          <w:sz w:val="24"/>
          <w:szCs w:val="24"/>
          <w:lang w:eastAsia="it-IT"/>
          <w14:ligatures w14:val="none"/>
        </w:rPr>
        <w:t xml:space="preserve">Ci saranno estranei a pascere le vostre greggi e figli di stranieri saranno vostri contadini e vignaioli. </w:t>
      </w:r>
    </w:p>
    <w:p w14:paraId="726FD0AB" w14:textId="42E4180E"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Viene ora ripresa la stessa verità che è stata annunziata per la nuova Gerusalemme. Essa sarà la regina, tutti gli altri suoi servi.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redenti sono impegnati a redimere il mondo. Chi penserà alle necessità del loro quotidiano? La loro opera è quella spirituale. La risposta è immediata.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 saranno estranei a pascere le vostre greggi e i figli di stranieri saranno i vostri contadini e vignaioli. Lo spirito allo spirito, la materia alla materia.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Gesù applica questa profezia solo ai suoi Apostoli e discepoli, che si dedicano interamente alla predicazione del Vangelo. Lui li affida alla Provvidenza.</w:t>
      </w:r>
    </w:p>
    <w:p w14:paraId="49AED850" w14:textId="1DBB0E7C"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Chiamati a sé i suoi dodici discepoli, diede loro potere sugli spiriti impuri per scacciarli e guarire ogni malattia e ogni infermità.</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3AD4024"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8827F11"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1518ECA"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A2AEE9A" w14:textId="7D5C4C9B"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Un discepolo non è più grande del </w:t>
      </w:r>
      <w:r w:rsidRPr="002E6A2A">
        <w:rPr>
          <w:rFonts w:ascii="Arial" w:eastAsia="Times New Roman" w:hAnsi="Arial" w:cs="Times New Roman"/>
          <w:i/>
          <w:iCs/>
          <w:kern w:val="0"/>
          <w:sz w:val="24"/>
          <w:szCs w:val="24"/>
          <w:lang w:eastAsia="it-IT"/>
          <w14:ligatures w14:val="none"/>
        </w:rPr>
        <w:lastRenderedPageBreak/>
        <w:t>maestro, né un servo è più grande del suo signore; è sufficiente per il discepolo diventare come il suo maestro e per il servo come il suo signore. Se hanno chiamato Beelzebùl il padrone di casa, quanto più quelli della sua famiglia!</w:t>
      </w:r>
    </w:p>
    <w:p w14:paraId="2C1033CB"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AB08CA8" w14:textId="49C6C323"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Perciò chiunque mi riconoscerà davanti agli uomini, anch’io lo riconoscerò davanti al Padre mio che è nei cieli; chi invece mi rinnegherà davanti agli uomini, anch’io lo rinnegherò davanti al Padre mio che è nei cieli.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210CCF4"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E13BCDD" w14:textId="5B99CC1C"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profezia insegna la verità. Chi è chiamato a compiere le opere del profeta, deve occuparsi solo di esse. Ogni altra cosa le sarà donata.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Gesù affida i suoi alla bontà e al cuore dell’uomo, ma soprattutto al cuore e alla bontà del Padre suo, che sempre provvederà per essi.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provvidenza il Padre la esercita anche per ogni altro suo figlio. Lo attesta e lo rivela lo stesso Gesù, nel suo discorso sulla Provvidenza.</w:t>
      </w:r>
    </w:p>
    <w:p w14:paraId="46414373"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50C5727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w:t>
      </w:r>
      <w:r w:rsidRPr="002E6A2A">
        <w:rPr>
          <w:rFonts w:ascii="Arial" w:eastAsia="Times New Roman" w:hAnsi="Arial" w:cs="Times New Roman"/>
          <w:i/>
          <w:iCs/>
          <w:kern w:val="0"/>
          <w:sz w:val="24"/>
          <w:szCs w:val="24"/>
          <w:lang w:eastAsia="it-IT"/>
          <w14:ligatures w14:val="none"/>
        </w:rPr>
        <w:lastRenderedPageBreak/>
        <w:t xml:space="preserve">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41C4F0FC"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In questo senso, stranieri ed estranei sono quanti non si dedicano pienamente a compiere l’opera del profeta. Essi non vivono esclusivamente per Lui.</w:t>
      </w:r>
    </w:p>
    <w:p w14:paraId="3B5DBE67"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6</w:t>
      </w:r>
      <w:r w:rsidRPr="002E6A2A">
        <w:rPr>
          <w:rFonts w:ascii="Arial" w:eastAsia="Times New Roman" w:hAnsi="Arial" w:cs="Times New Roman"/>
          <w:b/>
          <w:color w:val="000000"/>
          <w:kern w:val="0"/>
          <w:sz w:val="24"/>
          <w:szCs w:val="24"/>
          <w:lang w:eastAsia="it-IT"/>
          <w14:ligatures w14:val="none"/>
        </w:rPr>
        <w:t>Voi sarete chiamati sacerdoti del Signore, ministri del nostro Dio sarete detti. Vi nutrirete delle ricchezze delle nazioni, vi vanterete dei loro beni.</w:t>
      </w:r>
    </w:p>
    <w:p w14:paraId="626D885E" w14:textId="0A7C2BD9"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Come il profeta è Sacerdote, Servo, Ministro del Signore, Pastore e Re, così saranno chiamati quanti si dedicano a compiere la sua stessa opera.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Voi sarete chiamati sacerdoti del Signore, ministri del nostro Dio sarete detti. Il Sacerdote offre al Signore i sacrifici di comunione e di espiazione.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Sacerdote è impegnato ad insegnare la Legge e a fare grande opera di discernimento tra bene e male, giusto ed ingiusto, sacro e profano.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ministro del Signore, del nostro Dio, è colui che è a sua totale obbedienza, perché deve compiere ogni ministero che gli viene assegnato.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missione del profeta che è molteplice è anche di quanti sono chiamati a perpetuare sulla terra la sua opera. Non vi è alcuna differenza.</w:t>
      </w:r>
    </w:p>
    <w:p w14:paraId="612E2434" w14:textId="313BDB34"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Ancora una volta viene profetizzata la distinzione tra lavoro spirituale e occupazioni materiali. I servi del profeta sono per le cose dello spirito.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le cose della loro vita quotidiana pensano le nazioni. Essi si nutriranno delle ricchezze delle nazioni, si vanteranno dei loro beni.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Ancora vi è mentalità di Antico Testamento. Si pensa alla ricchezza materiale come ad una benedizione del Signore. Essi saranno benedetti da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si tratta però di una benedizione semplice, ma altissima. Dio benedirà oltre misura quanti compiono l’opera del profeta. La sua sarà benedizione eterna.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i servi del profeta possedessero tutte le ricchezze della terra, sarebbero solo misera spazzatura in confronto ai beni che produce loro la benedizione di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Pietro vuole essere rassicurato e Gesù lo rassicura. Gli assicura che lui e gli altri avrebbero ricevuto cento volte per quanto avevano lasciato.</w:t>
      </w:r>
    </w:p>
    <w:p w14:paraId="422FD102" w14:textId="6385CE50"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Ed ecco, un tale si avvicinò e gli disse: «Maestro, che cosa devo fare di buono per avere la vita eterna?». Gli rispose: «Perché mi interroghi su ciò che è buono? Buono è uno solo. Se vuoi entrare nella vita, osserva i comandamenti». </w:t>
      </w:r>
      <w:r w:rsidR="002E6A2A" w:rsidRPr="002E6A2A">
        <w:rPr>
          <w:rFonts w:ascii="Arial" w:eastAsia="Times New Roman" w:hAnsi="Arial" w:cs="Times New Roman"/>
          <w:i/>
          <w:iCs/>
          <w:kern w:val="0"/>
          <w:sz w:val="24"/>
          <w:szCs w:val="24"/>
          <w:lang w:eastAsia="it-IT"/>
          <w14:ligatures w14:val="none"/>
        </w:rPr>
        <w:t>Gli</w:t>
      </w:r>
      <w:r w:rsidRPr="002E6A2A">
        <w:rPr>
          <w:rFonts w:ascii="Arial" w:eastAsia="Times New Roman" w:hAnsi="Arial" w:cs="Times New Roman"/>
          <w:i/>
          <w:iCs/>
          <w:kern w:val="0"/>
          <w:sz w:val="24"/>
          <w:szCs w:val="24"/>
          <w:lang w:eastAsia="it-IT"/>
          <w14:ligatures w14:val="none"/>
        </w:rPr>
        <w:t xml:space="preserve">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3F7205B4"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1451AB47"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3D0DEFEC" w14:textId="3C8982D1"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Anche le parole di Gesù non vanno prese alla lettera, ma bisogna che vengano lette in chiave di benedizione e di gioia pura dello spirito e dell’anima.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benedizione di Dio sarà così abbondante per loro da superare infinitamente ogni bene da loro lasciato. Il bene dona una gioia peritura, Dio la dona eterna.</w:t>
      </w:r>
    </w:p>
    <w:p w14:paraId="5AB9FBD0"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7</w:t>
      </w:r>
      <w:r w:rsidRPr="002E6A2A">
        <w:rPr>
          <w:rFonts w:ascii="Arial" w:eastAsia="Times New Roman" w:hAnsi="Arial" w:cs="Times New Roman"/>
          <w:b/>
          <w:color w:val="000000"/>
          <w:kern w:val="0"/>
          <w:sz w:val="24"/>
          <w:szCs w:val="24"/>
          <w:lang w:eastAsia="it-IT"/>
          <w14:ligatures w14:val="none"/>
        </w:rPr>
        <w:t>Invece della loro vergogna riceveranno il doppio, invece dell’insulto avranno in sorte grida di gioia; per questo erediteranno il doppio nella loro terra, avranno una gioia eterna.</w:t>
      </w:r>
    </w:p>
    <w:p w14:paraId="30959CB4" w14:textId="76EB5DDB"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Rileggiamo il versetto precedente: Sacerdoti e ministri di Dio si sazieranno delle ricchezze delle nazioni, si vanteranno dei loro beni.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si può interpretare rettamente, dividendolo in due parti, una parte per le nazioni e una parte per i sacerdoti e i ministri del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nazioni invece della loro vergogna riceveranno il doppio in vergogna e in disonore. I ministri del profeta invece dell’insulto avranno in sorte grida di gioia.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Sacerdoti e ministri del Signore riceveranno il doppio nella loro terra, avranno una gioia eterna. Dio sarà per loro pienezza di benedizione.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se il versetto appare di difficile interpretazione, un significato di verità proviene dalla retta fede e perfetta verità del Dio giusto giudice.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è giusto giudice perché retribuisce ciascuno secondo le sue opere. Le nazioni riceveranno vergogna su vergogna, i giusti gioia su gioia.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rassicura i servi del suo profeta. Per quanti di essi diventeranno olocausto e sacrificio cruento di redenzione, la ricompensa sarà grandissima.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tema della benedizione e della maledizione, letta però chiave di giusto giudizio del Signore, è il principio santo che ci permetterà di leggere il testo.</w:t>
      </w:r>
    </w:p>
    <w:p w14:paraId="76A96CCB"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8</w:t>
      </w:r>
      <w:r w:rsidRPr="002E6A2A">
        <w:rPr>
          <w:rFonts w:ascii="Arial" w:eastAsia="Times New Roman" w:hAnsi="Arial" w:cs="Times New Roman"/>
          <w:b/>
          <w:color w:val="000000"/>
          <w:kern w:val="0"/>
          <w:sz w:val="24"/>
          <w:szCs w:val="24"/>
          <w:lang w:eastAsia="it-IT"/>
          <w14:ligatures w14:val="none"/>
        </w:rPr>
        <w:t>Perché io sono il Signore che amo il diritto e odio la rapina e l’ingiustizia: io darò loro fedelmente il salario, concluderò con loro un’alleanza eterna.</w:t>
      </w:r>
    </w:p>
    <w:p w14:paraId="148BC7A5" w14:textId="39A988DD"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il Signore rivela la sua eterna verità. Lui è il giusto giudice. Lui giudica ognuno secondo le sue opere. Le opere sono giudicate secondo il cuore.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non vede solamente l’opera esterna. Ma vede ogni intenzione, pensiero, desiderio, mozione del cuore. Vede ogni responsabilità prossima e remota.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giusto giudizio non è rivolto solo verso coloro che l’opera hanno compiuto, ma anche verso quanti erano responsabili di formazione, educazione, profezia.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una disobbedienza alla Legge è fatta perché quanti erano obbligati ad illuminare, educare, vigilare, ammonire, formare, di essa costoro sono rei.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giudizio del Signore vede ogni concomitanza, ogni connivenza, ogni influenza negativa o positiva riguardo al male compiuto. Vede e giudica con giustizia.</w:t>
      </w:r>
    </w:p>
    <w:p w14:paraId="517F8428" w14:textId="58DF1884"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L’uomo mai potrà essere giusto giudice. Egli vede solo l’operatore materiale del male e cerca anche quanti positivamente hanno collaborato o contribuito.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Mai l’uomo vede le responsabilità remote di un legislatore, un giudice, un avvocato, </w:t>
      </w:r>
      <w:r w:rsidRPr="002E6A2A">
        <w:rPr>
          <w:rFonts w:ascii="Arial" w:eastAsia="Times New Roman" w:hAnsi="Arial" w:cs="Times New Roman"/>
          <w:kern w:val="0"/>
          <w:sz w:val="24"/>
          <w:szCs w:val="24"/>
          <w:lang w:eastAsia="it-IT"/>
          <w14:ligatures w14:val="none"/>
        </w:rPr>
        <w:lastRenderedPageBreak/>
        <w:t>un testimone, uno spettatore, un ministro del culto, un genitore.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motivo solo Dio è giusto giudice e solo la sua è giustizia vera e perfetta. La sua è nella storia e nell’eternità. La sua giustizia è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io sono il Signore che amo il diritto e odio la rapina e l’ingiustizia: io darò loro fedelmente il salario, concluderò con loro un’alleanza eterna.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salario è dato ad ogni uomo. Salario di vita eterna, ma anche di morte eterna. Salario di innalzamento e anche salario di abbassamento.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i giusti, i ministri del Signore, i Sacerdoti, con quanti operano la giustizia e per essa, concluderà un’alleanza eterna. Sarà alleanza eterna di vita.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giusti saranno introdotti dal Signore nella sua stessa vita. È questa l’alleanza eterna. Un’alleanza di vita che mai finirà. Eterna è la giustizia del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Con Dio il futuro è radioso, splendido, semplicemente divino, perché è condivisione della sua vita. Senza Dio è tristezza, sofferenza, dolore eterno. </w:t>
      </w:r>
    </w:p>
    <w:p w14:paraId="23FDD9DC"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9</w:t>
      </w:r>
      <w:r w:rsidRPr="002E6A2A">
        <w:rPr>
          <w:rFonts w:ascii="Arial" w:eastAsia="Times New Roman" w:hAnsi="Arial" w:cs="Times New Roman"/>
          <w:b/>
          <w:color w:val="000000"/>
          <w:kern w:val="0"/>
          <w:sz w:val="24"/>
          <w:szCs w:val="24"/>
          <w:lang w:eastAsia="it-IT"/>
          <w14:ligatures w14:val="none"/>
        </w:rPr>
        <w:t>Sarà famosa tra le genti la loro stirpe, la loro discendenza in mezzo ai popoli. Coloro che li vedranno riconosceranno che essi sono la stirpe benedetta dal Signore.</w:t>
      </w:r>
    </w:p>
    <w:p w14:paraId="00E0F81E" w14:textId="73266B8C"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stirpe che sarà famosa tra le genti è quella dei giusti, quella dei sacerdoti e dei ministri del loro Dio e Signore. Dio la innalzerà grandemente.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discendenza dei giusti sarà famosa, innalzata, celebrata in mezzo ai popoli. Il Signore farà di essa uno splendore. In gloria Dio non si risparmia in nulla.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vedrà la stirpe dei giusti, la loro discendenza riconosceranno che essa è la stirpe benedetta dal Signore. Come la riconosceranno?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solo essa il Signore coprirà con la sua gloria, la rivestirà di luce, la illuminerà. Quanti non sono stirpe dei giusti sono avvolti da tenebre fitte.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Testimonianza di questa conoscenza da parte di chi non è stirpe dei giusti della stirpe del Signore la troviamo nel Libro del Profeta Zaccaria.</w:t>
      </w:r>
    </w:p>
    <w:p w14:paraId="4D5E9819" w14:textId="48D7C5EC"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40FDE706"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Anche Cristo Gesù sulla croce fu riconosciuto dal centurione pagano come vera stirpe di Dio, vero suo Figlio. Fu riconosciuto nella grande sofferenza.</w:t>
      </w:r>
    </w:p>
    <w:p w14:paraId="6794B941"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centurione, e quelli che con lui facevano la guardia a Gesù, alla vista del terremoto e di quello che succedeva, furono presi da grande timore e dicevano: «Davvero costui era Figlio di Dio!» (Mt 27,54). </w:t>
      </w:r>
    </w:p>
    <w:p w14:paraId="4F93D7EA"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Se il discepolo di Gesù non è riconosciuto dal mondo come stirpe santa, stirpe dei giusti, è perché non cammina nella giustizia del suo Maestro e Signore.</w:t>
      </w:r>
    </w:p>
    <w:p w14:paraId="75CF1C0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w:t>
      </w:r>
      <w:r w:rsidRPr="002E6A2A">
        <w:rPr>
          <w:rFonts w:ascii="Arial" w:eastAsia="Times New Roman" w:hAnsi="Arial" w:cs="Times New Roman"/>
          <w:i/>
          <w:iCs/>
          <w:kern w:val="0"/>
          <w:sz w:val="24"/>
          <w:szCs w:val="24"/>
          <w:lang w:eastAsia="it-IT"/>
          <w14:ligatures w14:val="none"/>
        </w:rPr>
        <w:lastRenderedPageBreak/>
        <w:t>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573013A"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802C90A"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DE75C9A"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FD83CDD"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5A3B79C"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Gesù lo dice con divina chiarezza. La sua è profezia eterna. Chi vive la sua giustizia, osserva la sua Parola, sarà riconosciuto sua stirpe, sua vera stirpe.</w:t>
      </w:r>
    </w:p>
    <w:p w14:paraId="34C7C6E5" w14:textId="77777777"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p>
    <w:p w14:paraId="6F261641" w14:textId="66AF8CE1" w:rsidR="00340661" w:rsidRPr="002E6A2A" w:rsidRDefault="00BE3F85" w:rsidP="00035FAD">
      <w:pPr>
        <w:pStyle w:val="Titolo3"/>
      </w:pPr>
      <w:bookmarkStart w:id="243" w:name="_Toc62159084"/>
      <w:r w:rsidRPr="002E6A2A">
        <w:t>RINGRAZIAMENTO</w:t>
      </w:r>
      <w:bookmarkEnd w:id="243"/>
    </w:p>
    <w:p w14:paraId="2003CE47"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10</w:t>
      </w:r>
      <w:r w:rsidRPr="002E6A2A">
        <w:rPr>
          <w:rFonts w:ascii="Arial" w:eastAsia="Times New Roman" w:hAnsi="Arial" w:cs="Times New Roman"/>
          <w:b/>
          <w:color w:val="000000"/>
          <w:kern w:val="0"/>
          <w:sz w:val="24"/>
          <w:szCs w:val="24"/>
          <w:lang w:eastAsia="it-IT"/>
          <w14:ligatures w14:val="none"/>
        </w:rPr>
        <w:t>Io gioisco pienamente nel Signore, la mia anima esulta nel mio Dio, perché mi ha rivestito delle vesti della salvezza, mi ha avvolto con il mantello della giustizia, come uno sposo si mette il diadema e come una sposa si adorna di gioielli.</w:t>
      </w:r>
    </w:p>
    <w:p w14:paraId="18AB0BAF" w14:textId="2E5ABD74"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Gerusalemme, o la stirpe dei giusti, o i santi di Dio, innalzano al Signore un cantico di ringraziamento. Riconoscono che essi sono opera del loro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Comprenderemo bene il significato di questo cantico di ringraziamento se leggeremo prima sia il cantico di Anna che quello della Vergine Maria.</w:t>
      </w:r>
      <w:r w:rsidR="00962179">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C’era un uomo di Ramatàim, un Sufita delle montagne di Èfraim, chiamato Elkanà, figlio di Ierocàm, figlio di Eliu, figlio di Tocu, figlio di Suf, l’Efraimita. Aveva due mogli, l’una chiamata Anna, l’altra Peninnà. Peninnà aveva figli, mentre Anna non ne aveva.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Quest’uomo saliva ogni anno dalla sua città per prostrarsi e sacrificare al Signore degli eserciti a Silo, dove erano i due figli di Eli, Ofni e Fineès, sacerdoti del Signore.</w:t>
      </w:r>
    </w:p>
    <w:p w14:paraId="74EBF7D0"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B8ECC18"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0386CFD"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w:t>
      </w:r>
      <w:r w:rsidRPr="002E6A2A">
        <w:rPr>
          <w:rFonts w:ascii="Arial" w:eastAsia="Times New Roman" w:hAnsi="Arial" w:cs="Times New Roman"/>
          <w:i/>
          <w:iCs/>
          <w:kern w:val="0"/>
          <w:sz w:val="24"/>
          <w:szCs w:val="24"/>
          <w:lang w:eastAsia="it-IT"/>
          <w14:ligatures w14:val="none"/>
        </w:rPr>
        <w:lastRenderedPageBreak/>
        <w:t>occhi». Poi la donna se ne andò per la sua via, mangiò e il suo volto non fu più come prima.</w:t>
      </w:r>
    </w:p>
    <w:p w14:paraId="1FBA0F90"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47C35522" w14:textId="4DD3C04E"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Anna pregò così:</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35A36296" w14:textId="5877DA30"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rende povero e arricchisce, abbassa ed esalta. Solleva dalla polvere il debole,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2,1-11). </w:t>
      </w:r>
    </w:p>
    <w:p w14:paraId="10200385" w14:textId="14EC0DDD"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733BDBD"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702CCE2"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34A5CD7" w14:textId="0799CA1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Maria disse: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Maria rimase con lei circa tre mesi, poi tornò a casa sua (Lc 1,26-56). </w:t>
      </w:r>
    </w:p>
    <w:p w14:paraId="607920C8" w14:textId="0151B4A0"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Io gioisco pienamente nel Signore, la mia anima esulta nel mio Dio, perché mi ha rivestito delle vesti della salvezza: La stirpe dei giusti si vede opera di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il Signore che l’ha rivestita con le vesti della salvezza. È il Signore che l’ha liberata dalla schiavitù. È il Signore che l’ha rivestita di luce.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Mi ha avvolto con il mantello della giustizia, come uno sposo si mette il diadema e come una sposa si adorna di gioielli: è il Signore la giustizia della stirpe santa.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solo: il Signore ha elevato la stirpe dei giusti all’altissima dignità di farla sua sposa. È Lui che l’ha rivestita con il mantello della giustizia.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Sempre è il Signore che la ha adornata di gioielli come si adorna una sposa. È il Signore l’autore della giustizia, della santità, della gloria della stirpe degli eletti.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versetto nel quale si celebra in qualche modo lo sposalizio tra Dio e la stirpe santa, va anche letto alla luce di Osea, il Salmo, Ezechiele.</w:t>
      </w:r>
    </w:p>
    <w:p w14:paraId="21EB944A"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Parola del Signore rivolta a Osea, figlio di Beerì, al tempo di Ozia, di Iotam, di Acaz, di Ezechia, re di Giuda, e al tempo di Geroboamo, figlio di Ioas, re d’Israele.</w:t>
      </w:r>
    </w:p>
    <w:p w14:paraId="31594CE0" w14:textId="1AB8380B"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il Signore cominciò a parlare a Osea, gli disse: «Va’, prenditi in moglie una prostituta, genera figli di prostituzione, poiché il paese non fa che prostituirsi allontanandosi dal Signore».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Egli andò a prendere Gomer, figlia di Diblàim: ella concepì e gli partorì un figlio. E il Signore disse a Osea: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«Chiamalo Izreèl, perché tra poco punirò la casa di Ieu per il sangue sparso a Izreèl e porrò fine al regno della casa d’Israele. In quel giorno io spezzerò l’arco d’Israele nella valle di Izreèl».</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 donna concepì di nuovo e partorì una figlia e il Signore disse a Osea:</w:t>
      </w:r>
    </w:p>
    <w:p w14:paraId="49E6F741" w14:textId="284AADCD"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«Chiamala Non-amata, perché non amerò più la casa d’Israele, non li perdonerò più. Invece io amerò la casa di Giuda e li salverò nel Signore, loro Dio; non li salverò con l’arco, con la spada, con la guerra, né con cavalli o cavalieri».</w:t>
      </w:r>
      <w:r w:rsidR="00F01703">
        <w:rPr>
          <w:rFonts w:ascii="Arial" w:eastAsia="Times New Roman" w:hAnsi="Arial" w:cs="Times New Roman"/>
          <w:i/>
          <w:iCs/>
          <w:kern w:val="0"/>
          <w:sz w:val="24"/>
          <w:szCs w:val="24"/>
          <w:lang w:eastAsia="it-IT"/>
          <w14:ligatures w14:val="none"/>
        </w:rPr>
        <w:t xml:space="preserve"> </w:t>
      </w:r>
    </w:p>
    <w:p w14:paraId="20FFB759" w14:textId="484CF53C"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Quando ebbe svezzato Non-amata, Gomer concepì e partorì un figlio. </w:t>
      </w:r>
      <w:r w:rsidR="002E6A2A" w:rsidRPr="002E6A2A">
        <w:rPr>
          <w:rFonts w:ascii="Arial" w:eastAsia="Times New Roman" w:hAnsi="Arial" w:cs="Times New Roman"/>
          <w:i/>
          <w:iCs/>
          <w:kern w:val="0"/>
          <w:sz w:val="24"/>
          <w:szCs w:val="24"/>
          <w:lang w:eastAsia="it-IT"/>
          <w14:ligatures w14:val="none"/>
        </w:rPr>
        <w:t>E</w:t>
      </w:r>
      <w:r w:rsidRPr="002E6A2A">
        <w:rPr>
          <w:rFonts w:ascii="Arial" w:eastAsia="Times New Roman" w:hAnsi="Arial" w:cs="Times New Roman"/>
          <w:i/>
          <w:iCs/>
          <w:kern w:val="0"/>
          <w:sz w:val="24"/>
          <w:szCs w:val="24"/>
          <w:lang w:eastAsia="it-IT"/>
          <w14:ligatures w14:val="none"/>
        </w:rPr>
        <w:t xml:space="preserve"> il Signore disse a Osea: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«Chiamalo Non-popolo-mio, perché voi non siete popolo mio e io per voi non sono (Os 1,1-9).</w:t>
      </w:r>
    </w:p>
    <w:p w14:paraId="0D299C7D"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0652202"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448E8BB8" w14:textId="102FC81C"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B92DD4C"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42D6716" w14:textId="2910ACD8"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punirò per i giorni dedicati ai Baal, quando bruciava loro i profumi, si adornava di anelli e di collane e seguiva i suoi amanti, mentre dimenticava me! Oracolo del Signore.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ecco, io la sedurrò, la condurrò nel deserto e parlerò al suo cuore. Le renderò le sue vigne e trasformerò la valle di Acor in porta di speranza. Là mi risponderà come nei giorni della sua giovinezza, come quando uscì dal paese d’Egitto.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0CD89ABA"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w:t>
      </w:r>
      <w:r w:rsidRPr="002E6A2A">
        <w:rPr>
          <w:rFonts w:ascii="Arial" w:eastAsia="Times New Roman" w:hAnsi="Arial" w:cs="Times New Roman"/>
          <w:i/>
          <w:iCs/>
          <w:kern w:val="0"/>
          <w:sz w:val="24"/>
          <w:szCs w:val="24"/>
          <w:lang w:eastAsia="it-IT"/>
          <w14:ligatures w14:val="none"/>
        </w:rPr>
        <w:lastRenderedPageBreak/>
        <w:t xml:space="preserve">e questi risponderanno a Izreèl. Io li seminerò di nuovo per me nel paese e amerò Non-amata, e a Non-popolo-mio dirò: “Popolo mio”, ed egli mi dirà: “Dio mio”». (Os 2,1-25). </w:t>
      </w:r>
    </w:p>
    <w:p w14:paraId="6307FE8C" w14:textId="6633C38B"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mi disse: «Va’ ancora, ama la tua donna: è amata dal marito ed è adultera, come il Signore ama i figli d’Israele ed essi si rivolgono ad altri dèi e amano le schiacciate d’uva».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2E6A2A" w:rsidRPr="002E6A2A">
        <w:rPr>
          <w:rFonts w:ascii="Arial" w:eastAsia="Times New Roman" w:hAnsi="Arial" w:cs="Times New Roman"/>
          <w:i/>
          <w:iCs/>
          <w:kern w:val="0"/>
          <w:sz w:val="24"/>
          <w:szCs w:val="24"/>
          <w:lang w:eastAsia="it-IT"/>
          <w14:ligatures w14:val="none"/>
        </w:rPr>
        <w:t>terafim</w:t>
      </w:r>
      <w:r w:rsidRPr="002E6A2A">
        <w:rPr>
          <w:rFonts w:ascii="Arial" w:eastAsia="Times New Roman" w:hAnsi="Arial" w:cs="Times New Roman"/>
          <w:i/>
          <w:iCs/>
          <w:kern w:val="0"/>
          <w:sz w:val="24"/>
          <w:szCs w:val="24"/>
          <w:lang w:eastAsia="it-IT"/>
          <w14:ligatures w14:val="none"/>
        </w:rPr>
        <w:t xml:space="preserve">. Poi torneranno i figli d’Israele, e cercheranno il Signore, loro Dio, e Davide, loro re, e trepidi si volgeranno al Signore e ai suoi beni, alla fine dei giorni (Os 3,1-5). </w:t>
      </w:r>
    </w:p>
    <w:p w14:paraId="005162A0" w14:textId="3B465C9F"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 maestro del coro. Su «I gigli». Dei figli di Core. Maskil. Canto d’amore.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Liete parole mi sgorgano dal cuore: io proclamo al re il mio poema, la mia lingua è come stilo di scriba veloce.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 sei il più bello tra i figli dell’uomo, sulle tue labbra è diffusa la grazia, perciò Dio ti ha benedetto per sempre.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 prode, cingiti al fianco la spada, tua gloria e tuo vanto, e avanza trionfante. Cavalca per la causa della verità, della mitezza e della giustizia. La tua destra ti mostri prodigi.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Le tue frecce sono acute – sotto di te cadono i popoli –, colpiscono al cuore i nemici del re. Il tuo trono, o Dio, dura per sempre; scettro di rettitudine è il tuo scettro regale.</w:t>
      </w:r>
    </w:p>
    <w:p w14:paraId="32E83ACA" w14:textId="4718C093"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Ami la giustizia e la malvagità detesti: Dio, il tuo Dio, ti ha consacrato con olio di letizia, a preferenza dei tuoi compagni. Di mirra, àloe e cassia profumano tutte le tue vesti; da palazzi d’avorio ti rallegri il suono di strumenti a corda.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Figlie di re fra le tue predilette; alla tua destra sta la regina, in ori di Ofir. Ascolta, figlia, guarda, porgi l’orecchio: dimentica il tuo popolo e la casa di tuo padre; il re è invaghito della tua bellezza. È lui il tuo signore: rendigli omaggio.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2E6A2A">
        <w:rPr>
          <w:rFonts w:ascii="Arial" w:eastAsia="Times New Roman" w:hAnsi="Arial" w:cs="Times New Roman"/>
          <w:i/>
          <w:iCs/>
          <w:kern w:val="0"/>
          <w:sz w:val="24"/>
          <w:szCs w:val="24"/>
          <w:lang w:eastAsia="it-IT"/>
          <w14:ligatures w14:val="none"/>
        </w:rPr>
        <w:tab/>
        <w:t>sono presentate nel palazzo del 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Ai tuoi padri succederanno i tuoi figli; li farai prìncipi di tutta la terra. Il tuo nome voglio far ricordare per tutte le generazioni; così i popoli ti loderanno in eterno, per sempre (Sal</w:t>
      </w:r>
      <w:r w:rsidR="002E6A2A">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45 (44) 1-18).</w:t>
      </w:r>
    </w:p>
    <w:p w14:paraId="0DB874F7" w14:textId="7D64CD09"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86BE279"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192E9F4" w14:textId="0D99F05E"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questa la dignità altissima che Dio conferisce alla stirpe degli eletti. Ne fa la sua sposa, secondo la verità che da lui stesso è stata nascosta nello sposalizio.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Nello sposalizio si diviene una sola carne, un solo spirito, una cosa sola per sempre. San Paolo vede questo sposalizio in Cristo e nel cristiano.</w:t>
      </w:r>
    </w:p>
    <w:p w14:paraId="5C262F2C"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FEC9CA7"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3427B32"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87D26C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18C0B2D" w14:textId="51BAA12F"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Non vi è dignità più alta di questa: divenire sposa del nostro Dio e Signore. Divenire con Lui un solo spirito, una sola vita, un solo corpo, una sola eternità.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tutto questo è solo opera della bontà e della misericordia del Signore. Tutto è sua opera. Lui solo si deve ringraziare e benedire. Siamo opera sua.</w:t>
      </w:r>
    </w:p>
    <w:p w14:paraId="7495667B" w14:textId="77777777" w:rsidR="00340661" w:rsidRPr="002E6A2A" w:rsidRDefault="00340661" w:rsidP="003406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E6A2A">
        <w:rPr>
          <w:rFonts w:ascii="Arial" w:eastAsia="Times New Roman" w:hAnsi="Arial" w:cs="Times New Roman"/>
          <w:b/>
          <w:color w:val="000000"/>
          <w:kern w:val="0"/>
          <w:position w:val="6"/>
          <w:sz w:val="24"/>
          <w:szCs w:val="24"/>
          <w:vertAlign w:val="superscript"/>
          <w:lang w:eastAsia="it-IT"/>
          <w14:ligatures w14:val="none"/>
        </w:rPr>
        <w:t>11</w:t>
      </w:r>
      <w:r w:rsidRPr="002E6A2A">
        <w:rPr>
          <w:rFonts w:ascii="Arial" w:eastAsia="Times New Roman" w:hAnsi="Arial" w:cs="Times New Roman"/>
          <w:b/>
          <w:color w:val="000000"/>
          <w:kern w:val="0"/>
          <w:sz w:val="24"/>
          <w:szCs w:val="24"/>
          <w:lang w:eastAsia="it-IT"/>
          <w14:ligatures w14:val="none"/>
        </w:rPr>
        <w:t>Poiché, come la terra produce i suoi germogli e come un giardino fa germogliare i suoi semi, così il Signore Dio farà germogliare la giustizia e la lode davanti a tutte le genti.</w:t>
      </w:r>
    </w:p>
    <w:p w14:paraId="778E32E6" w14:textId="1D9CC201"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il Signore, sempre per mezzo del suo profeta, promette che farà germogliare la giustizia e la lode davanti a tutti i popoli.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come la terra produce i suoi germogli e come un giardino fa germogliare i suoi semi… La terra sempre germoglia e sempre produce.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Così il Signore Dio farà germogliare la giustizia e la lode davanti a tutte le genti. Quando avverrà questo? Avverrà con il suo Germoglio, con il figlio di Iesse.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Verrà il Germoglio del Signore, pieno del suo Santo Spirito, e compirà l’opera del rinnovamento, della nuova creazione dell’uomo.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giustizia e la lode di Dio dinanzi a tutti i popoli è il Germoglio e l’opera che il Germoglio realizzerà nel nome e con la forza del suo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farà anche trionfare e germogliare la giustizia e la lode con il suo giusto giudizio, con il quale giudicherà tutte le nazioni.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Tutti i popoli della terra un giorno riconosceranno che solo il Signore è il Santo, il Giusto, il Creatore, il Signore, il solo vero Dio, il solo Dio vivo e vero.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l’eternità sarà confessata questa giustizia e questa lode. L’Apocalisse dell’Apostolo Giovanni è anche questa lode eterna al Dio Signore e Salvatore.</w:t>
      </w:r>
    </w:p>
    <w:p w14:paraId="5CEA54D0" w14:textId="5341DFA2"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«Santo, santo, santo il Signore Dio, l’Onnipotente, Colui che era, che è e che viene!».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 sei degno, o Signore e Dio nostro, di ricevere la gloria, l’onore e la potenza, perché tu hai creato tutte le cose, per la tua volontà esistevano e furono create».</w:t>
      </w:r>
    </w:p>
    <w:p w14:paraId="23FA5908" w14:textId="212D2052"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w:t>
      </w:r>
      <w:r w:rsidRPr="002E6A2A">
        <w:rPr>
          <w:rFonts w:ascii="Arial" w:eastAsia="Times New Roman" w:hAnsi="Arial" w:cs="Times New Roman"/>
          <w:i/>
          <w:iCs/>
          <w:kern w:val="0"/>
          <w:sz w:val="24"/>
          <w:szCs w:val="24"/>
          <w:lang w:eastAsia="it-IT"/>
          <w14:ligatures w14:val="none"/>
        </w:rPr>
        <w:lastRenderedPageBreak/>
        <w:t>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63640B3"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DE5E50E" w14:textId="694DA2C4"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85AF2E7" w14:textId="605C4B84" w:rsidR="00340661" w:rsidRPr="002E6A2A" w:rsidRDefault="00340661" w:rsidP="00340661">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San Paolo vuole invece che il discepolo di Gesù sia questo canto eterno di benedizione e di ringraziamento per il nostro Dio e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è il frutto del suo amore che ci ha attestato tutto in Cristo Gesù. Dio ha impastato il nuovo uomo con il sangue e la carne del suo Figlio eterno.</w:t>
      </w:r>
    </w:p>
    <w:p w14:paraId="5425751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3C09BFDC"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1B5CF299" w14:textId="11ACAF1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In lui anche voi, dopo avere ascoltato la parola della verità, il Vangelo della vostra salvezza, e avere in esso creduto,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57D3897C"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4E32D6"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8011EF2"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E0D16A2"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72A3445"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92418B9"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8D5735C" w14:textId="77777777" w:rsidR="00340661" w:rsidRPr="002E6A2A" w:rsidRDefault="00340661" w:rsidP="00340661">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w:t>
      </w:r>
      <w:r w:rsidRPr="002E6A2A">
        <w:rPr>
          <w:rFonts w:ascii="Arial" w:eastAsia="Times New Roman" w:hAnsi="Arial" w:cs="Times New Roman"/>
          <w:i/>
          <w:iCs/>
          <w:kern w:val="0"/>
          <w:sz w:val="24"/>
          <w:szCs w:val="24"/>
          <w:lang w:eastAsia="it-IT"/>
          <w14:ligatures w14:val="none"/>
        </w:rPr>
        <w:lastRenderedPageBreak/>
        <w:t xml:space="preserve">ordinata per essere tempio santo nel Signore; in lui anche voi venite edificati insieme per diventare abitazione di Dio per mezzo dello Spirito (Ef 2,1-22). </w:t>
      </w:r>
    </w:p>
    <w:p w14:paraId="74E9070C" w14:textId="1ED514A8" w:rsidR="00F00B23" w:rsidRDefault="00340661" w:rsidP="00F00B23">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cristiano deve essere lui questo canto eterno di benedizione e di ringraziamento. È lui l’opera più eccelsa di Dio, più eccelsa dell’universo.</w:t>
      </w:r>
    </w:p>
    <w:p w14:paraId="0A8A8D95" w14:textId="77777777" w:rsidR="00F01703" w:rsidRDefault="00F01703" w:rsidP="00F00B23">
      <w:pPr>
        <w:spacing w:after="120" w:line="240" w:lineRule="auto"/>
        <w:jc w:val="both"/>
        <w:rPr>
          <w:rFonts w:ascii="Arial" w:eastAsia="Times New Roman" w:hAnsi="Arial" w:cs="Times New Roman"/>
          <w:kern w:val="0"/>
          <w:sz w:val="24"/>
          <w:szCs w:val="24"/>
          <w:lang w:eastAsia="it-IT"/>
          <w14:ligatures w14:val="none"/>
        </w:rPr>
      </w:pPr>
    </w:p>
    <w:p w14:paraId="7FC23621" w14:textId="10931067" w:rsidR="00B1064B" w:rsidRPr="002E6A2A" w:rsidRDefault="00B1064B" w:rsidP="00A26C95">
      <w:pPr>
        <w:pStyle w:val="Titolo1"/>
      </w:pPr>
      <w:r w:rsidRPr="002E6A2A">
        <w:t>ANTICO TESTAMENTO: TUTTO DIO OPERA PER MEZZO DELLA SAPIENZA</w:t>
      </w:r>
    </w:p>
    <w:p w14:paraId="54888390" w14:textId="7A12F35A" w:rsidR="00B1064B" w:rsidRPr="002E6A2A" w:rsidRDefault="00B1064B" w:rsidP="002E6E30">
      <w:pPr>
        <w:pStyle w:val="Titolo2"/>
      </w:pPr>
      <w:r w:rsidRPr="002E6A2A">
        <w:t xml:space="preserve">PROVERBI </w:t>
      </w:r>
      <w:r w:rsidR="002E6E30">
        <w:t>8</w:t>
      </w:r>
    </w:p>
    <w:p w14:paraId="23F0FD57" w14:textId="1825F3EF" w:rsidR="00B1064B" w:rsidRPr="002E6A2A" w:rsidRDefault="00E01F1E" w:rsidP="00035FAD">
      <w:pPr>
        <w:pStyle w:val="Titolo3"/>
      </w:pPr>
      <w:bookmarkStart w:id="244" w:name="_Toc62160075"/>
      <w:r w:rsidRPr="002E6A2A">
        <w:t>PERSONIFICAZIONE DELLA SAPIENZA</w:t>
      </w:r>
      <w:bookmarkEnd w:id="244"/>
    </w:p>
    <w:p w14:paraId="3014B026"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w:t>
      </w:r>
      <w:r w:rsidRPr="002E6A2A">
        <w:rPr>
          <w:rFonts w:ascii="Arial" w:eastAsia="Times New Roman" w:hAnsi="Arial" w:cs="Times New Roman"/>
          <w:b/>
          <w:kern w:val="0"/>
          <w:sz w:val="24"/>
          <w:szCs w:val="24"/>
          <w:lang w:eastAsia="it-IT"/>
          <w14:ligatures w14:val="none"/>
        </w:rPr>
        <w:t>La sapienza forse non chiama e l’intelligenza non fa udire la sua voce?</w:t>
      </w:r>
    </w:p>
    <w:p w14:paraId="1B7E2A6F" w14:textId="7F4AF135"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è la sapienza stessa che parla. Parla in modo diretto, non indiretto, attraverso persone che si sono lasciate ammaestrare da essa.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verità: la sapienza chiama. L’intelligenza fa udire la sua voce. Non in modo indiretto, ma in modo diretto. Dio mai ha smesso di parlare all’uomo.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solo mai ha smesso. Mai smetterà. La via della mediazione senza la via immediata facilmente si corrompe.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Nell’Antico Israele la via della mediazione, quella sacerdotale, sempre si è corrotta. È rimasta sempre integra la via immediata, quella dei profeti.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Dio parli direttamente agli uomini attraverso la sua sapienza è un mistero indecifrabile. Non vi è una sola modalità. Le modalità sono molteplici.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Una cosa deve essere certa per noi. La sapienza direttamente parla. L’intelligenza direttamente fa udire la sua voce. Come? È il mistero.</w:t>
      </w:r>
    </w:p>
    <w:p w14:paraId="522E9EB1"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w:t>
      </w:r>
      <w:r w:rsidRPr="002E6A2A">
        <w:rPr>
          <w:rFonts w:ascii="Arial" w:eastAsia="Times New Roman" w:hAnsi="Arial" w:cs="Times New Roman"/>
          <w:b/>
          <w:kern w:val="0"/>
          <w:sz w:val="24"/>
          <w:szCs w:val="24"/>
          <w:lang w:eastAsia="it-IT"/>
          <w14:ligatures w14:val="none"/>
        </w:rPr>
        <w:t>In cima alle alture, lungo la via, nei crocicchi delle strade si apposta,</w:t>
      </w:r>
    </w:p>
    <w:p w14:paraId="41122D42" w14:textId="7D928A76"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Dov’è il luogo dal quale la sapienza parla? Essa parla in cima alle alture. Così tutti possono ascoltare la sua voce.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Parla lungo la via, così tutti quelli che passano sentono i suoi discorsi. Nei crocicchi delle strade si apposta, così nessuno può sfuggire alla sua parola.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Alture, vie, crocicchi sono i luoghi ideali dai quali si può raggiungere ogni uomo. Nessuno dovrà essere escluso dal sentire la sua voce.</w:t>
      </w:r>
    </w:p>
    <w:p w14:paraId="715F1E02"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w:t>
      </w:r>
      <w:r w:rsidRPr="002E6A2A">
        <w:rPr>
          <w:rFonts w:ascii="Arial" w:eastAsia="Times New Roman" w:hAnsi="Arial" w:cs="Times New Roman"/>
          <w:b/>
          <w:kern w:val="0"/>
          <w:sz w:val="24"/>
          <w:szCs w:val="24"/>
          <w:lang w:eastAsia="it-IT"/>
          <w14:ligatures w14:val="none"/>
        </w:rPr>
        <w:t>presso le porte, all’ingresso della città, sulle soglie degli usci essa grida:</w:t>
      </w:r>
    </w:p>
    <w:p w14:paraId="24A19D89" w14:textId="71AC56EB"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Parla anche presso le porte, all’ingresso della città così quanti escono e quanti entrano possono sentire i suoi insegnamenti.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Parla ancora sulle soglie degli usci, in modo che chi entra in casa e chi esce sia messo in grado di ascoltare la sua parola.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Alture, vie, crocicchi, porte e ingressi della città, usci delle case: ovunque si muovono gli uomini o risiedono là essa fa udire la sua voce, là essa grida.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sua voce è per tutti. Tutti possono ascoltarla. Nessuno viene escluso dall’ascoltare la sua voce. La sapienza è voce di Dio per ogni uomo.</w:t>
      </w:r>
    </w:p>
    <w:p w14:paraId="1B41DE7F" w14:textId="736F9ED2"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Questa voce mai smetterà di gridare. Ha iniziato il primo giorno della creazione, mai più essa terminerà. Anche nell’eternità essa parlerà agli uomini.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si fa una grande discussione sulla legge naturale. Essa altro non è che la memoria esterna, attuale che ricorda all’uomo la sua memoria interna, naturale.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w:t>
      </w:r>
      <w:r w:rsidRPr="002E6A2A">
        <w:rPr>
          <w:rFonts w:ascii="Arial" w:eastAsia="Times New Roman" w:hAnsi="Arial" w:cs="Times New Roman"/>
          <w:kern w:val="0"/>
          <w:sz w:val="24"/>
          <w:szCs w:val="24"/>
          <w:lang w:eastAsia="it-IT"/>
          <w14:ligatures w14:val="none"/>
        </w:rPr>
        <w:lastRenderedPageBreak/>
        <w:t>memoria esterna è memoria soprannaturale permanente, che sempre grida e sempre ricorda. La memoria interna è quella scritta da Dio nel cuore.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memoria interna senza la memoria esterna si eclissa. È la memoria esterna che sempre la vivifica e la illumina. Essa è memoria che ravviva la memoria.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Cosa grida la sapienza? In che cosa ammaestra gli uomini? Il suo grido va ascoltato. Ad esso si deve porgere il nostro orecchio.</w:t>
      </w:r>
    </w:p>
    <w:p w14:paraId="49017206"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4</w:t>
      </w:r>
      <w:r w:rsidRPr="002E6A2A">
        <w:rPr>
          <w:rFonts w:ascii="Arial" w:eastAsia="Times New Roman" w:hAnsi="Arial" w:cs="Times New Roman"/>
          <w:b/>
          <w:kern w:val="0"/>
          <w:sz w:val="24"/>
          <w:szCs w:val="24"/>
          <w:lang w:eastAsia="it-IT"/>
          <w14:ligatures w14:val="none"/>
        </w:rPr>
        <w:t>«A voi, uomini, io mi rivolgo, ai figli dell’uomo è diretta la mia voce.</w:t>
      </w:r>
    </w:p>
    <w:p w14:paraId="685AB032" w14:textId="7F01A94B"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si rivolge agli uomini. Ai figli dell’uomo è diretta la sua voce. Non parla essa ad un popolo in particolare, a degli uomini speciali.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parla ad ogni uomo, di ogni popolo, di ogni lingua, di ogni tribù. Ogni città, ogni casa, ogni via, ogni crocicchio, ogni altura.</w:t>
      </w:r>
    </w:p>
    <w:p w14:paraId="7A266812"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5</w:t>
      </w:r>
      <w:r w:rsidRPr="002E6A2A">
        <w:rPr>
          <w:rFonts w:ascii="Arial" w:eastAsia="Times New Roman" w:hAnsi="Arial" w:cs="Times New Roman"/>
          <w:b/>
          <w:kern w:val="0"/>
          <w:sz w:val="24"/>
          <w:szCs w:val="24"/>
          <w:lang w:eastAsia="it-IT"/>
          <w14:ligatures w14:val="none"/>
        </w:rPr>
        <w:t>Imparate, inesperti, la prudenza e voi, stolti, fatevi assennati.</w:t>
      </w:r>
    </w:p>
    <w:p w14:paraId="099C4226" w14:textId="23D64C4F"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il primo grido della sapienza. Esso è un invito a quanti sono inesperti, perché imparino la prudenza. La prudenza è via di salvezza perenne.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 quanti sono stolti essa chiede che diventino, si facciano assennati, si riempiano cioè di saggezza e di intelligenza.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Prudenza e saggezza sono vie di vita. Inesperienza e stoltezza sono vie di morte. La sapienza è madre di vita e vuole ogni uomo nella vita.</w:t>
      </w:r>
    </w:p>
    <w:p w14:paraId="4AA2643A"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6</w:t>
      </w:r>
      <w:r w:rsidRPr="002E6A2A">
        <w:rPr>
          <w:rFonts w:ascii="Arial" w:eastAsia="Times New Roman" w:hAnsi="Arial" w:cs="Times New Roman"/>
          <w:b/>
          <w:kern w:val="0"/>
          <w:sz w:val="24"/>
          <w:szCs w:val="24"/>
          <w:lang w:eastAsia="it-IT"/>
          <w14:ligatures w14:val="none"/>
        </w:rPr>
        <w:t>Ascoltate, perché dirò cose rilevanti, dalle mie labbra usciranno sentenze giuste,</w:t>
      </w:r>
    </w:p>
    <w:p w14:paraId="68F44A7C" w14:textId="41982BDB"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Inesperti e stolti devono mettersi in ascolto. Essa dirà cose rilevanti. Dalle sue labbra usciranno sentenze giuste.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è vano nelle sue parole e nulla è inutile. Tutto invece è utile, buono, santo. Tutto è meritevole di essere ascoltato.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dobbiamo imparare dalla sapienza: dire sempre parole rilevanti, sentenze giuste, parole vere. Mai proferire parole vane, inutili, stolte.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Dalla nostra parola è la vita o la morte di ogni altro uomo. Se diciamo cose stolte indichiamo una via di morte. Se diciamo cose vere una via di vita.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indica solo la via della vita e per questo dice cose rilevanti, giuste.</w:t>
      </w:r>
    </w:p>
    <w:p w14:paraId="7EDA6078"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7</w:t>
      </w:r>
      <w:r w:rsidRPr="002E6A2A">
        <w:rPr>
          <w:rFonts w:ascii="Arial" w:eastAsia="Times New Roman" w:hAnsi="Arial" w:cs="Times New Roman"/>
          <w:b/>
          <w:kern w:val="0"/>
          <w:sz w:val="24"/>
          <w:szCs w:val="24"/>
          <w:lang w:eastAsia="it-IT"/>
          <w14:ligatures w14:val="none"/>
        </w:rPr>
        <w:t>perché la mia bocca proclama la verità e l’empietà è orrore per le mie labbra.</w:t>
      </w:r>
    </w:p>
    <w:p w14:paraId="1C377DB5" w14:textId="251D17EA"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va ascoltata perché la sua bocca proclama la verità. L’empietà è orrore per le sue labbra.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Mai dalla sua bocca uscirà una parola stolta, empia, vana. Da essa scaturirà l’acqua purissima della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in questo la sapienza va imitata. Chi proferisce parole di Dio, a qualsiasi livello lo faccia, deve sempre dirle in pienezza di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Deve porre in esse la verità secondo Dio, non la </w:t>
      </w:r>
      <w:r w:rsidRPr="002E6A2A">
        <w:rPr>
          <w:rFonts w:ascii="Arial" w:eastAsia="Times New Roman" w:hAnsi="Arial" w:cs="Times New Roman"/>
          <w:i/>
          <w:kern w:val="0"/>
          <w:sz w:val="24"/>
          <w:szCs w:val="24"/>
          <w:lang w:eastAsia="it-IT"/>
          <w14:ligatures w14:val="none"/>
        </w:rPr>
        <w:t>“verità”</w:t>
      </w:r>
      <w:r w:rsidRPr="002E6A2A">
        <w:rPr>
          <w:rFonts w:ascii="Arial" w:eastAsia="Times New Roman" w:hAnsi="Arial" w:cs="Times New Roman"/>
          <w:kern w:val="0"/>
          <w:sz w:val="24"/>
          <w:szCs w:val="24"/>
          <w:lang w:eastAsia="it-IT"/>
          <w14:ligatures w14:val="none"/>
        </w:rPr>
        <w:t xml:space="preserve"> secondo l’uomo. La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i/>
          <w:kern w:val="0"/>
          <w:sz w:val="24"/>
          <w:szCs w:val="24"/>
          <w:lang w:eastAsia="it-IT"/>
          <w14:ligatures w14:val="none"/>
        </w:rPr>
        <w:t>“verità”</w:t>
      </w:r>
      <w:r w:rsidRPr="002E6A2A">
        <w:rPr>
          <w:rFonts w:ascii="Arial" w:eastAsia="Times New Roman" w:hAnsi="Arial" w:cs="Times New Roman"/>
          <w:kern w:val="0"/>
          <w:sz w:val="24"/>
          <w:szCs w:val="24"/>
          <w:lang w:eastAsia="it-IT"/>
          <w14:ligatures w14:val="none"/>
        </w:rPr>
        <w:t xml:space="preserve"> secondo l’uomo è empietà. </w:t>
      </w:r>
    </w:p>
    <w:p w14:paraId="17DE47D9"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8</w:t>
      </w:r>
      <w:r w:rsidRPr="002E6A2A">
        <w:rPr>
          <w:rFonts w:ascii="Arial" w:eastAsia="Times New Roman" w:hAnsi="Arial" w:cs="Times New Roman"/>
          <w:b/>
          <w:kern w:val="0"/>
          <w:sz w:val="24"/>
          <w:szCs w:val="24"/>
          <w:lang w:eastAsia="it-IT"/>
          <w14:ligatures w14:val="none"/>
        </w:rPr>
        <w:t>Tutte le parole della mia bocca sono giuste, niente in esse è tortuoso o perverso;</w:t>
      </w:r>
    </w:p>
    <w:p w14:paraId="6B599996" w14:textId="01B4DC51"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Tutte le parole che proferisce la sapienza sono giuste. Nulla vi è in esse di tortuoso o perverso. Non vi sono in esse cose ingiuste, cose errate o false.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Sempre la sapienza va imitata. Anche dalla bocca dell’uomo, specie dei ministri della parola, deve uscire solo ciò che è giusto.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giustizia mai però dovrà essere secondo l’uomo che parla. Sempre dovrà essere secondo Dio. La giustizia è la </w:t>
      </w:r>
      <w:r w:rsidRPr="002E6A2A">
        <w:rPr>
          <w:rFonts w:ascii="Arial" w:eastAsia="Times New Roman" w:hAnsi="Arial" w:cs="Times New Roman"/>
          <w:kern w:val="0"/>
          <w:sz w:val="24"/>
          <w:szCs w:val="24"/>
          <w:lang w:eastAsia="it-IT"/>
          <w14:ligatures w14:val="none"/>
        </w:rPr>
        <w:lastRenderedPageBreak/>
        <w:t>comunicazione della volontà di Dio.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Tutti i mali che sono nel mondo scaturiscono dalle parole che l’uomo proferisce. Esse non sono parole giuste. Non sono parole nelle quali vi è la volontà di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Quasi sempre sono parole nelle quali vi è la volontà dell’uomo. Su questo urge porre ogni attenzione. </w:t>
      </w:r>
    </w:p>
    <w:p w14:paraId="6765FE29"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9</w:t>
      </w:r>
      <w:r w:rsidRPr="002E6A2A">
        <w:rPr>
          <w:rFonts w:ascii="Arial" w:eastAsia="Times New Roman" w:hAnsi="Arial" w:cs="Times New Roman"/>
          <w:b/>
          <w:kern w:val="0"/>
          <w:sz w:val="24"/>
          <w:szCs w:val="24"/>
          <w:lang w:eastAsia="it-IT"/>
          <w14:ligatures w14:val="none"/>
        </w:rPr>
        <w:t>sono tutte chiare per chi le comprende e rette per chi possiede la scienza.</w:t>
      </w:r>
    </w:p>
    <w:p w14:paraId="0E7F30E1" w14:textId="0A269FB6"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Le parole della sapienza sono tutte chiare. Ma per chi? Per coloro che le comprendono. Esse sono tutte rette. Ma per chi? Per chi possiede la scienza.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la comprensione le parole della sapienza sono oscure. Senza la scienza esse non sono rette. Ma chi dona comprensione e scienza?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stessa sapienza che fa comprendere ed è essa che dona la scienza perché in esse si possa scoprire la loro rettitudine.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Questa scienza e questa comprensione vanno sempre chieste alla sapienza. </w:t>
      </w:r>
    </w:p>
    <w:p w14:paraId="4082E40E"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10</w:t>
      </w:r>
      <w:r w:rsidRPr="002E6A2A">
        <w:rPr>
          <w:rFonts w:ascii="Arial" w:eastAsia="Times New Roman" w:hAnsi="Arial" w:cs="Times New Roman"/>
          <w:b/>
          <w:kern w:val="0"/>
          <w:sz w:val="24"/>
          <w:szCs w:val="24"/>
          <w:lang w:eastAsia="it-IT"/>
          <w14:ligatures w14:val="none"/>
        </w:rPr>
        <w:t>Accettate la mia istruzione e non l’argento, la scienza anziché l’oro fino,</w:t>
      </w:r>
    </w:p>
    <w:p w14:paraId="29E28D04" w14:textId="5373AC2F"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Dopo aver presentato se stesso come purissima voce di verità, giustizia, rettitudine, la sapienza invita i suoi figli perché accettino la sua istruzione.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Lasciarsi istruire dalla sapienza vale più dell’argento e dell’oro fino. Non c’è valore dinanzi all’istruzione e alla scienza che vengono dalla sapienza.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istruzione e scienza della sapienza argento ed oro non servono a nulla. Il nulla con la sapienza si trasforma in oro e in argento.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parla. La verità che promana dalla sua bocca va accolta e custodita. Su di essa si deve impostare il proprio cammino. </w:t>
      </w:r>
    </w:p>
    <w:p w14:paraId="73488BC5"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11</w:t>
      </w:r>
      <w:r w:rsidRPr="002E6A2A">
        <w:rPr>
          <w:rFonts w:ascii="Arial" w:eastAsia="Times New Roman" w:hAnsi="Arial" w:cs="Times New Roman"/>
          <w:b/>
          <w:kern w:val="0"/>
          <w:sz w:val="24"/>
          <w:szCs w:val="24"/>
          <w:lang w:eastAsia="it-IT"/>
          <w14:ligatures w14:val="none"/>
        </w:rPr>
        <w:t>perché la sapienza vale più delle perle e quanto si può desiderare non l’eguaglia.</w:t>
      </w:r>
    </w:p>
    <w:p w14:paraId="26BF56F8" w14:textId="453E3670"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Se la sapienza venisse con due ceste, una piena di verità e l’altra di oro e di argento, si deve prendere la cesta della verità e lasciare quella dell’oro.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è importante questa scelta? Perché la sapienza vale più delle perle e quanto si può desiderare non l’eguaglia.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perché la sapienza dona valore ad ogni cosa. Senza sapienza niente ha valore, perché niente si trasforma in vita per l’uomo.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sapienza anche l’oro più fino diviene uno strumento di morte. Perché chi vuole la vita deve accettare la sapienza e lasciare la cesta dell’oro.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 quanto la sapienza dice di se stessa, ogni uomo deve apprendere quanto vitale e mortale sia la sua parola.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la parola della sapienza è purissima verità, così anche la parola dell’uomo deve essere purissima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la sapienza mai dice cose non rette, non giuste, non vere, così anche l’uomo deve astenersi dal proferire cose non rette, non giuste, non vere.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esige l’amore per ogni suo fratello. Come la sapienza parla ad ogni uomo per illuminarlo, così ogni uomo deve parlare a tutti perché siano illuminati.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fare questo si deve essere pieni di sapienza. Di sapienza ci si deve nutrire ogni giorno, ogni attimo della nostra giornata.</w:t>
      </w:r>
    </w:p>
    <w:p w14:paraId="41863F7F" w14:textId="6D457C1B" w:rsidR="00B1064B" w:rsidRPr="002E6A2A" w:rsidRDefault="00F00B23" w:rsidP="00035FAD">
      <w:pPr>
        <w:pStyle w:val="Titolo3"/>
      </w:pPr>
      <w:bookmarkStart w:id="245" w:name="_Toc62160076"/>
      <w:r w:rsidRPr="002E6A2A">
        <w:t>AUTOELOGIO DELLA SAPIENZA. LA SAPIENZA REGALE</w:t>
      </w:r>
      <w:bookmarkEnd w:id="245"/>
    </w:p>
    <w:p w14:paraId="41063D45"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12</w:t>
      </w:r>
      <w:r w:rsidRPr="002E6A2A">
        <w:rPr>
          <w:rFonts w:ascii="Arial" w:eastAsia="Times New Roman" w:hAnsi="Arial" w:cs="Times New Roman"/>
          <w:b/>
          <w:kern w:val="0"/>
          <w:sz w:val="24"/>
          <w:szCs w:val="24"/>
          <w:lang w:eastAsia="it-IT"/>
          <w14:ligatures w14:val="none"/>
        </w:rPr>
        <w:t>Io, la sapienza, abito con la prudenza e possiedo scienza e riflessione.</w:t>
      </w:r>
    </w:p>
    <w:p w14:paraId="507712BC" w14:textId="222143B8"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Ora la sapienza presenta se stessa. Essa abita con la prudenza e possiede scienza e riflessione. Sapienza, prudenza, scienza, riflessione liberano l’uomo dalla morte.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Possiede prudenza, scienza e riflessione chi acquista la sapienza. Chi è senza sapienza sarà in eterno senza prudenza, senza scienza, senza riflessione.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Mai potrà percorrere le vie della vita. Senza prudenza non sa fare il bene. Senza scienza non conosce il bene. Senza riflessione non lo si può discernere.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vuole fare il bene, bene: deve conoscerlo, deve separarlo sempre dal male o dal bene imperfetto, deve compierlo in modo che nessun male sorga da esso.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triplice azione è impossibile per chi non possiede la sapienza e la sua vita si incamminerà sempre su una via di morte.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la sapienza nessuno potrà fare il bene. Il male lo conquisterà e lo condurrà nella morte. Molti si perdono perché privi della sapienza.</w:t>
      </w:r>
    </w:p>
    <w:p w14:paraId="031691CA"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13</w:t>
      </w:r>
      <w:r w:rsidRPr="002E6A2A">
        <w:rPr>
          <w:rFonts w:ascii="Arial" w:eastAsia="Times New Roman" w:hAnsi="Arial" w:cs="Times New Roman"/>
          <w:b/>
          <w:kern w:val="0"/>
          <w:sz w:val="24"/>
          <w:szCs w:val="24"/>
          <w:lang w:eastAsia="it-IT"/>
          <w14:ligatures w14:val="none"/>
        </w:rPr>
        <w:t>Temere il Signore è odiare il male: io detesto la superbia e l’arroganza, la cattiva condotta e la bocca perversa.</w:t>
      </w:r>
    </w:p>
    <w:p w14:paraId="3FA15FBF" w14:textId="10CD6152"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Teme il Signore chi odia il male. Dio è sommo ed eterno bene. Chi non odia il male, lo compie. Chi compie il male non teme il Signore.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compie il male non cammina nella luce del Signore. Mai potrà dire di temere il Signore, cioè di camminare secondo le sue vie, nella sua volontà.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è così assunta dall’Apostolo Giacomo e trasformata in annunzio.</w:t>
      </w:r>
    </w:p>
    <w:p w14:paraId="2CE30AB0"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D1DD5C9"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C9F3D50"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41CF93E2" w14:textId="68091A00"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detesta la superbia e l’arroganza, la cattiva condotta e la bocca perversa. Cosa sono queste cose che la sapienza detesta?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Superbia e arroganza sono la negazione di Dio nel cuore dell’uomo. La superbia che è da Dio detesta chi nega Dio, distrugge Dio, sconfessa Dio.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cattiva condotta è negazione della volontà di Dio nella vita degli uomini. La sapienza per questo viene: per indicarci la via della volontà di Dio più attuale.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bocca perversa nega la verità di Dio, pronuncia discorsi stolti ed insensati. La sapienza invece parla per rivelarci la purissima divina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chi detesta? Chi distrugge Dio nella sua persona, nella sua volontà, nella sua verità. Essa è tutta a servizio di Dio e della sua eterna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non può amare chi nega e distrugge Dio. Ama invece chi si pone a servizio di Dio e della sua verità.</w:t>
      </w:r>
    </w:p>
    <w:p w14:paraId="536914C0"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14</w:t>
      </w:r>
      <w:r w:rsidRPr="002E6A2A">
        <w:rPr>
          <w:rFonts w:ascii="Arial" w:eastAsia="Times New Roman" w:hAnsi="Arial" w:cs="Times New Roman"/>
          <w:b/>
          <w:kern w:val="0"/>
          <w:sz w:val="24"/>
          <w:szCs w:val="24"/>
          <w:lang w:eastAsia="it-IT"/>
          <w14:ligatures w14:val="none"/>
        </w:rPr>
        <w:t>A me appartengono consiglio e successo, mia è l’intelligenza, mia è la potenza.</w:t>
      </w:r>
    </w:p>
    <w:p w14:paraId="0D8BBFB2" w14:textId="4C59B173"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si è presentata rivelando chi abita con essa: prudenza, scienza, riflessione. Ora rivela ciò che è suo e che vuole dare agli uomini.</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Suo è il consiglio e il successo. Sua è l’intelligenza e la potenza. Donando se stessa gli uomini, dona anche consiglio, successo, intelligenza, potenza.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il consiglio si percorre sempre la via tracciata da Dio per noi. Qual è la volontà di Dio per me oggi? La sapienza la indica sempre.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il successo tutta la nostra vita produce un frutto di vita eterna. Senza sapienza lavoriamo per il vuoto, il nulla, la morte eterna.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l’intelligenza penetriamo nel mistero di Dio e ci apriamo alla sua comprensione. Comprendere è attività della creatura razionale.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la potenza sempre riusciamo a fare il bene e ad evitare il male. Se siamo senza sapienza, sempre cammineremo sulla via del male.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Questi quattro doni sono fondamentali per la vita di un uomo ed essi sono dono della sapienza. Senza sapienza nessuno li potrà mai possedere. </w:t>
      </w:r>
    </w:p>
    <w:p w14:paraId="4545D592"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15</w:t>
      </w:r>
      <w:r w:rsidRPr="002E6A2A">
        <w:rPr>
          <w:rFonts w:ascii="Arial" w:eastAsia="Times New Roman" w:hAnsi="Arial" w:cs="Times New Roman"/>
          <w:b/>
          <w:kern w:val="0"/>
          <w:sz w:val="24"/>
          <w:szCs w:val="24"/>
          <w:lang w:eastAsia="it-IT"/>
          <w14:ligatures w14:val="none"/>
        </w:rPr>
        <w:t>Per mezzo mio regnano i re e i prìncipi promulgano giusti decreti;</w:t>
      </w:r>
    </w:p>
    <w:p w14:paraId="74DB1002" w14:textId="73B98D5E"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 re che vogliono regnare secondo verità e giustizia lo possono solo se si lasciano guidare dalla sapienza. Senza la sapienza, il loro regno è nell’ingiustizia.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Così anche i prìncipi che vogliono promulgare giusti decreti, lo possono solo se si lasciano guidare dalla sapienza. Senza la sapienza si hanno decreti ingiusti.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l’uomo può operare di bene, se non si lascia guidare dalla sapienza. Per essere guidati da essa, essa bisogna acquistare.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 essa ci si deve lasciare ammaestrare. Essa si deve ascoltare. Per questo sta parlando: perché tutti possano udire la sua voce.</w:t>
      </w:r>
    </w:p>
    <w:p w14:paraId="13021810"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16</w:t>
      </w:r>
      <w:r w:rsidRPr="002E6A2A">
        <w:rPr>
          <w:rFonts w:ascii="Arial" w:eastAsia="Times New Roman" w:hAnsi="Arial" w:cs="Times New Roman"/>
          <w:b/>
          <w:kern w:val="0"/>
          <w:sz w:val="24"/>
          <w:szCs w:val="24"/>
          <w:lang w:eastAsia="it-IT"/>
          <w14:ligatures w14:val="none"/>
        </w:rPr>
        <w:t>per mezzo mio i capi comandano e i grandi governano con giustizia.</w:t>
      </w:r>
    </w:p>
    <w:p w14:paraId="469E3729" w14:textId="10F1F6D3"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vi è comando di giustizia, verità, equità senza la sapienza. Chi si lascia governare da essa, governerà con giustizia.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invece non si lascerà governare da essa, sperimenterà un governo di ingiustizie, nefandezze, ogni altro male.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 re, un capo, uno che governa nulla potrà fare di buono senza la sapienza. È lei la rivelazione del bene ed è lei le modalità perché il bene sia fatto bene.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Cercare la sapienza è la sola cosa utile, necessaria, indispensabile. Tutto è da essa. Nulla è senza di essa. Chi la possiede, possiede tutto, ogni bene.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invece è senza sapienza, anche se possiede tutto, è come se non possedesse nulla. Niente può usare per la vita. Usa tutto per la morte.</w:t>
      </w:r>
    </w:p>
    <w:p w14:paraId="3EB6F743"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17</w:t>
      </w:r>
      <w:r w:rsidRPr="002E6A2A">
        <w:rPr>
          <w:rFonts w:ascii="Arial" w:eastAsia="Times New Roman" w:hAnsi="Arial" w:cs="Times New Roman"/>
          <w:b/>
          <w:kern w:val="0"/>
          <w:sz w:val="24"/>
          <w:szCs w:val="24"/>
          <w:lang w:eastAsia="it-IT"/>
          <w14:ligatures w14:val="none"/>
        </w:rPr>
        <w:t>Io amo coloro che mi amano, e quelli che mi cercano mi trovano.</w:t>
      </w:r>
    </w:p>
    <w:p w14:paraId="07D49F31" w14:textId="77777777" w:rsidR="00F00B23"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Chi ama la sapienza? Quelli che la amano? Chi trova la sapienza? Tutti quelli che la cercano. Non la trova chi non la cerca.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significa che se una persona è stolta, insipiente, atea, empia, lo è perché non desidera, non brama, non cerca la sapienza.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verità di divina, eterna: la sapienza sarà data a tutti coloro che la cercano. Il Libro della sapienza inizia proprio con questa verità.</w:t>
      </w:r>
      <w:r w:rsidR="00F00B23">
        <w:rPr>
          <w:rFonts w:ascii="Arial" w:eastAsia="Times New Roman" w:hAnsi="Arial" w:cs="Times New Roman"/>
          <w:kern w:val="0"/>
          <w:sz w:val="24"/>
          <w:szCs w:val="24"/>
          <w:lang w:eastAsia="it-IT"/>
          <w14:ligatures w14:val="none"/>
        </w:rPr>
        <w:t xml:space="preserve"> </w:t>
      </w:r>
    </w:p>
    <w:p w14:paraId="3ADA8B92" w14:textId="42B41331"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Amate la giustizia, voi giudici della terra, pensate al Signore con bontà d’animo e cercatelo con cuore semplice.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Egli infatti si fa trovare da quelli che non lo mettono alla prova, e si manifesta a quelli che non diffidano di lui.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 ragionamenti distorti separano da Dio; ma la potenza, messa alla prova, spiazza gli stolti.</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La sapienza </w:t>
      </w:r>
      <w:r w:rsidRPr="002E6A2A">
        <w:rPr>
          <w:rFonts w:ascii="Arial" w:eastAsia="Times New Roman" w:hAnsi="Arial" w:cs="Times New Roman"/>
          <w:i/>
          <w:iCs/>
          <w:kern w:val="0"/>
          <w:sz w:val="24"/>
          <w:szCs w:val="24"/>
          <w:lang w:eastAsia="it-IT"/>
          <w14:ligatures w14:val="none"/>
        </w:rPr>
        <w:lastRenderedPageBreak/>
        <w:t>non entra in un’anima che compie il male né abita in un corpo oppresso dal peccato.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santo spirito, che ammaestra, fugge ogni inganno, si tiene lontano dai discorsi insensati e viene scacciato al sopraggiungere dell’ingiustizia.</w:t>
      </w:r>
    </w:p>
    <w:p w14:paraId="1AB2E87F" w14:textId="45BAC4C1"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sapienza è uno spirito che ama l’uomo, e tuttavia non lascia impunito il bestemmiatore per i suoi discorsi, perché Dio è testimone dei suoi sentimenti, conosce bene i suoi pensieri e ascolta ogni sua parola.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Lo spirito del Signore riempie la terra e, tenendo insieme ogni cosa, ne conosce la voce.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5C8E1BD0"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2CDE5EF"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60606477" w14:textId="5B91156F"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Poiché la sapienza ama coloro che la amano, mai si distaccherà da essi. L’amore è unitivo sempre. Mai l’amore si separa dall’amore.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la sapienza si lascia trovare da coloro che la cercano, sempre essa si lascerà trovare. Chi non la trova è perché non la cerca.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motivo stolti ed insipienti sono responsabili di ogni loro azione di stoltezza e di insipienza: non hanno cercato la luce. Non l’hanno desiderata.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 è in loro questo grave peccato di omissione che li rende responsabili di tutti i peccati di azione da loro commessi.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perché la sapienza ha parlato ai loro cuori ed essi l’hanno soffocata nell’ingiustizia. Anche questo può fare l’uomo: soffocare la sapienza.</w:t>
      </w:r>
    </w:p>
    <w:p w14:paraId="6CFB1A72"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18</w:t>
      </w:r>
      <w:r w:rsidRPr="002E6A2A">
        <w:rPr>
          <w:rFonts w:ascii="Arial" w:eastAsia="Times New Roman" w:hAnsi="Arial" w:cs="Times New Roman"/>
          <w:b/>
          <w:kern w:val="0"/>
          <w:sz w:val="24"/>
          <w:szCs w:val="24"/>
          <w:lang w:eastAsia="it-IT"/>
          <w14:ligatures w14:val="none"/>
        </w:rPr>
        <w:t>Ricchezza e onore sono con me, sicuro benessere e giustizia.</w:t>
      </w:r>
    </w:p>
    <w:p w14:paraId="7A40561E" w14:textId="0B2E99CC"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vengono rivelati altri beni che la sapienza porta con sé: ricchezza, onore, sicuro benessere e giustizia. Sono beni essenziali alla vita dell’uomo.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la ricchezza che viene dalla sapienza nulla manca all’uomo. Anche se non ha nulla, ha tutto perché ha Dio che è il suo Tutto.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l’onore l’uomo possiede se stesso, nella sua verità dinanzi a Dio e ad ogni altro uomo. L’onore è tutto per un uomo, perché è la sua giustizia e verità.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il sicuro benessere l’uomo non cade mai nella miseria. Il suo benessere è sicuro, non è mai insicuro. Oggi tutto il benessere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insicuro.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la giustizia si rimane sempre nella volontà di Dio, mai si esce fuori di essa. Si cammina nella verità sempre. Si procede sulla via della vita.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si vive di ricchezza falsa e di benessere menzognero, perché siamo privi della sapienza. Non c’è sicurezza per gli empi.</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Ciò che oggi fa la loro fortuna domani si trasforma in grande miseria e povertà.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l’onore e la giustizia, quelli veri, l’uomo può sempre camminare a testa alta anche quando è sulla croce, sul patibolo: sono croci e patiboli ingiusti.</w:t>
      </w:r>
    </w:p>
    <w:p w14:paraId="1134B9CF"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19</w:t>
      </w:r>
      <w:r w:rsidRPr="002E6A2A">
        <w:rPr>
          <w:rFonts w:ascii="Arial" w:eastAsia="Times New Roman" w:hAnsi="Arial" w:cs="Times New Roman"/>
          <w:b/>
          <w:kern w:val="0"/>
          <w:sz w:val="24"/>
          <w:szCs w:val="24"/>
          <w:lang w:eastAsia="it-IT"/>
          <w14:ligatures w14:val="none"/>
        </w:rPr>
        <w:t>Il mio frutto è migliore dell’oro più fino, il mio prodotto è migliore dell’argento pregiato.</w:t>
      </w:r>
    </w:p>
    <w:p w14:paraId="3CCA556F" w14:textId="271F6033"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Ciò che la sapienza produce è un frutto di vita. Per questo esso è migliore dell’oro più fino. È migliore dell’argento pregiato.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cosa produce la sapienza che oro e argento, anche se fini e pregiati, mai possono produrre? La vita eterna. Un futuro di santità e di giustizia.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Essi possono dare un futuro di abbondanza di cose terrene. Ma queste non producono vita. Anche se uno si annegasse nell’oro, rimarrebbe sempre morto.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vita vera, quella eterna, sulla terra e dopo la morte è un frutto della sapienza. Chi vuole vivere oggi e per l’eternità si deve nutrire di sapienza.</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non si nutre di sapienza, mai potrà vivere. La sua è un’apparenza di vita. In realtà la sua è la più nera e più brutta delle morti.</w:t>
      </w:r>
    </w:p>
    <w:p w14:paraId="393C45C9"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20</w:t>
      </w:r>
      <w:r w:rsidRPr="002E6A2A">
        <w:rPr>
          <w:rFonts w:ascii="Arial" w:eastAsia="Times New Roman" w:hAnsi="Arial" w:cs="Times New Roman"/>
          <w:b/>
          <w:kern w:val="0"/>
          <w:sz w:val="24"/>
          <w:szCs w:val="24"/>
          <w:lang w:eastAsia="it-IT"/>
          <w14:ligatures w14:val="none"/>
        </w:rPr>
        <w:t>Sulla via della giustizia io cammino e per i sentieri dell’equità,</w:t>
      </w:r>
    </w:p>
    <w:p w14:paraId="2BF21128" w14:textId="628784D7"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Chi segue la sapienza sa dove essa conduce, porta. Dove essa stessa cammina. Sulla via della giustizia e per i sentieri dell’equità.</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cammina con la sapienza non commette mai nulla di ingiusto, nulla di iniquo. La sapienza non glielo consente. Essa queste cose non le conosce.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essere ingiusti e iniqui si devono lasciare le sue vie. Ma lasciando le sue vie è lei che si abbandona, perché lei su queste vie rimane in eterno.</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facile sapere allora chi segue la sapienza e chi invece non la segue. La segue chi è giusto ed equo sempre. Chi non è giusto e non equo non la segue.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Segue invece la stoltezza e l’insipienza. Cammina su una via di morte, non di vita, di distruzione di se stesso, non di edificazione.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Nella sapienza vi è tutto. Essa è la sola madre della vera vita.</w:t>
      </w:r>
    </w:p>
    <w:p w14:paraId="008907EC"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21</w:t>
      </w:r>
      <w:r w:rsidRPr="002E6A2A">
        <w:rPr>
          <w:rFonts w:ascii="Arial" w:eastAsia="Times New Roman" w:hAnsi="Arial" w:cs="Times New Roman"/>
          <w:b/>
          <w:kern w:val="0"/>
          <w:sz w:val="24"/>
          <w:szCs w:val="24"/>
          <w:lang w:eastAsia="it-IT"/>
          <w14:ligatures w14:val="none"/>
        </w:rPr>
        <w:t>per dotare di beni quanti mi amano e riempire i loro tesori.</w:t>
      </w:r>
    </w:p>
    <w:p w14:paraId="7E8882EC" w14:textId="157A2B42"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rivelato il motivo per cui la sapienza cammina sulla via della giustizia e per i sentieri dell’equità. Cammina su queste vie per dotare di beni quanti la amano e riempire i loro tesori. Ella viene solo per il bene dell’uomo, per il bene più grande.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Viene per offrire la ricchezza più grande, il tesoro più grande. Solo però che i suoi beni sono invisibili e solo il sapiente li vede.</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stolto, proprio perché stolto, ha solo occhi di carne, non di spirito, e non vede questi beni veri che la sapienza viene per dotare quanti la amano</w:t>
      </w:r>
      <w:r w:rsidR="002E6E30">
        <w:rPr>
          <w:rFonts w:ascii="Arial" w:eastAsia="Times New Roman" w:hAnsi="Arial" w:cs="Times New Roman"/>
          <w:kern w:val="0"/>
          <w:sz w:val="24"/>
          <w:szCs w:val="24"/>
          <w:lang w:eastAsia="it-IT"/>
          <w14:ligatures w14:val="none"/>
        </w:rPr>
        <w:t>.</w:t>
      </w:r>
      <w:r w:rsidR="00F00B23">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Ma chi ama veramente la sapienza? Quanti camminano sulle sue vie. </w:t>
      </w:r>
    </w:p>
    <w:p w14:paraId="478231E7" w14:textId="65441F4F" w:rsidR="00B1064B" w:rsidRPr="002E6A2A" w:rsidRDefault="002E6E30" w:rsidP="00035FAD">
      <w:pPr>
        <w:pStyle w:val="Titolo3"/>
      </w:pPr>
      <w:bookmarkStart w:id="246" w:name="_Toc62160077"/>
      <w:r w:rsidRPr="002E6A2A">
        <w:t>LA SAPIENZA CREATRICE</w:t>
      </w:r>
      <w:bookmarkEnd w:id="246"/>
    </w:p>
    <w:p w14:paraId="58274747"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22</w:t>
      </w:r>
      <w:r w:rsidRPr="002E6A2A">
        <w:rPr>
          <w:rFonts w:ascii="Arial" w:eastAsia="Times New Roman" w:hAnsi="Arial" w:cs="Times New Roman"/>
          <w:b/>
          <w:kern w:val="0"/>
          <w:sz w:val="24"/>
          <w:szCs w:val="24"/>
          <w:lang w:eastAsia="it-IT"/>
          <w14:ligatures w14:val="none"/>
        </w:rPr>
        <w:t>Il Signore mi ha creato come inizio della sua attività, prima di ogni sua opera, all’origine.</w:t>
      </w:r>
    </w:p>
    <w:p w14:paraId="59F9B6D7" w14:textId="1565E7BD"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la sapienza presenza se stessa. La rivelazione è ancora in fieri. Essa è presentata come opera di Dio. È la prima opera, ma è pur sempre opera.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invece verrà la pienezza della rivelazione, scopriremo che essa non è la Legge, ma lo stesso Autore della Legge.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Cristo, il Logos Eterno, il Figlio Unigenito del Padre. Datore della Sapienza è lo Spirito Santo ed essa è il primo dei suoi santi sette doni.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sviluppo va trattato a suo tempo. Ora è giusto che si entri nel mistero che la sapienza vuole rivelare di se stessa.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mistero ci darà una comprensione nuova di tutto l’universo creato e della nostra stessa umanità.</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Non dimentichiamo mai che la rivelazione, nell’Antico Testamento, è </w:t>
      </w:r>
      <w:r w:rsidRPr="002E6A2A">
        <w:rPr>
          <w:rFonts w:ascii="Arial" w:eastAsia="Times New Roman" w:hAnsi="Arial" w:cs="Times New Roman"/>
          <w:kern w:val="0"/>
          <w:sz w:val="24"/>
          <w:szCs w:val="24"/>
          <w:lang w:eastAsia="it-IT"/>
          <w14:ligatures w14:val="none"/>
        </w:rPr>
        <w:lastRenderedPageBreak/>
        <w:t>ancora in fieri. Si cammina verso di essa. Nel Nuovo Testamento si fa completa.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Prima verità della sapienza: essa è stata creata da Dio non all’inizio della sua attività, come inizio di essa. L’attività di Dio inizia con la creazione di essa.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pertanto è prima di ogni opera di Dio. Ancora niente esiste. Vi è però la sapienza, all’origine.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Se per assurdo vi fosse un’opera di Dio prima della sapienza, questa uscirebbe dal mistero della vita, perché la vita è dalla sapienza, anzi la sapienza è vita. </w:t>
      </w:r>
    </w:p>
    <w:p w14:paraId="5BE84C31"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23</w:t>
      </w:r>
      <w:r w:rsidRPr="002E6A2A">
        <w:rPr>
          <w:rFonts w:ascii="Arial" w:eastAsia="Times New Roman" w:hAnsi="Arial" w:cs="Times New Roman"/>
          <w:b/>
          <w:kern w:val="0"/>
          <w:sz w:val="24"/>
          <w:szCs w:val="24"/>
          <w:lang w:eastAsia="it-IT"/>
          <w14:ligatures w14:val="none"/>
        </w:rPr>
        <w:t>Dall’eternità sono stata formata, fin dal principio, dagli inizi della terra.</w:t>
      </w:r>
    </w:p>
    <w:p w14:paraId="3F0357EB" w14:textId="7282F432"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Vi è l’eternità e il tempo, il prima della storia e la storia. Ebbene la creazione della sapienza è dall’eternità, prima del tempo, prima della storia.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Prima che il Signore creasse il cielo e la terra ha formato la sapienza. L’ha formata fin dal principio, dagli inizi della terra.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Prima viene la sapienza e poi la terra e ogni altra sua creatura. Veramente la sapienza è l’inizio delle opere di Dio. Essa è dall’eternità.</w:t>
      </w:r>
    </w:p>
    <w:p w14:paraId="7E50BB1E"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24</w:t>
      </w:r>
      <w:r w:rsidRPr="002E6A2A">
        <w:rPr>
          <w:rFonts w:ascii="Arial" w:eastAsia="Times New Roman" w:hAnsi="Arial" w:cs="Times New Roman"/>
          <w:b/>
          <w:kern w:val="0"/>
          <w:sz w:val="24"/>
          <w:szCs w:val="24"/>
          <w:lang w:eastAsia="it-IT"/>
          <w14:ligatures w14:val="none"/>
        </w:rPr>
        <w:t>Quando non esistevano gli abissi, io fui generata, quando ancora non vi erano le sorgenti cariche d’acqua;</w:t>
      </w:r>
    </w:p>
    <w:p w14:paraId="0847C77A" w14:textId="099ECE2F"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Viene ribadita la verità dell’eternità della sapienza mettendola a confronto con tutte le cose create. Gli abissi non esistevano, ma esisteva la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Dal concetto di creazione si passa ora ad un altro concetto più tecnico: si parla ora di generazione. Creazione e generazione non sono la stessa cosa.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fu generata da Dio quando ancora non vi erano le sorgenti cariche d’acqua. Non vi era la terra e non vi era ancora nessuna delle opere di Dio.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Gli abissi sono sia quelli del cielo che quelli dei mari. Le sorgenti cariche d’acqua sono le cataratte del cielo, ma anche quelle della terra.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Non vi erano gli abissi. Non esisteva l’acqua. Esisteva la sapienza. </w:t>
      </w:r>
    </w:p>
    <w:p w14:paraId="44BC3FE7"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25</w:t>
      </w:r>
      <w:r w:rsidRPr="002E6A2A">
        <w:rPr>
          <w:rFonts w:ascii="Arial" w:eastAsia="Times New Roman" w:hAnsi="Arial" w:cs="Times New Roman"/>
          <w:b/>
          <w:kern w:val="0"/>
          <w:sz w:val="24"/>
          <w:szCs w:val="24"/>
          <w:lang w:eastAsia="it-IT"/>
          <w14:ligatures w14:val="none"/>
        </w:rPr>
        <w:t>prima che fossero fissate le basi dei monti, prima delle colline, io fui generata,</w:t>
      </w:r>
    </w:p>
    <w:p w14:paraId="784583E6" w14:textId="55E6D3DF"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Ancora le basi dei monti non erano state fissate e la sapienza esisteva. Così dicasi delle basi delle colline. La sapienza è stata generata prima.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prima non è però temporale. Se si legge il racconto della creazione in Genesi, Capitolo Primo, vi è un prima e un dopo. Sono però temporali.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Sono un prima e un dopo che accadono nel tempo. La sapienza è prima del tempo. Il suo è un prima eterno. Lei è stata generata dall’eternità.</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dice di se stessa che è stata creata ed è stata generata. Non è un controsenso. È una rivelazione ancora imperfetta.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Cristo Gesù, Sapienza, Logos Eterno del Padre è stato generato in principio, nell’eternità. Come vero uomo è stato creato nel tempo.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Lui perfettamente l’eternità si sposa con il tempo, la generazione con la creazione, a motivo dell’Incarnazione, del suo divenire vero uomo.</w:t>
      </w:r>
    </w:p>
    <w:p w14:paraId="1DE214FA"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26</w:t>
      </w:r>
      <w:r w:rsidRPr="002E6A2A">
        <w:rPr>
          <w:rFonts w:ascii="Arial" w:eastAsia="Times New Roman" w:hAnsi="Arial" w:cs="Times New Roman"/>
          <w:b/>
          <w:kern w:val="0"/>
          <w:sz w:val="24"/>
          <w:szCs w:val="24"/>
          <w:lang w:eastAsia="it-IT"/>
          <w14:ligatures w14:val="none"/>
        </w:rPr>
        <w:t>quando ancora non aveva fatto la terra e i campi né le prime zolle del mondo.</w:t>
      </w:r>
    </w:p>
    <w:p w14:paraId="374FEA00" w14:textId="125F110A"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Niente esisteva quando la sapienza esisteva. Non esisteva né la terra, né i campi e neanche le prime</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zolle del mondo.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assai importante questa prima verità della sapienza. Essa ci fa comprendere quanto essa stessa dirà subito dopo.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concludere: Dio prima creò, generò dall’eternità la sapienza. Poi fece ogni altra cosa. Ma come fece il Signore ogni altra cosa?</w:t>
      </w:r>
      <w:r w:rsidR="002E6E30">
        <w:rPr>
          <w:rFonts w:ascii="Arial" w:eastAsia="Times New Roman" w:hAnsi="Arial" w:cs="Times New Roman"/>
          <w:kern w:val="0"/>
          <w:sz w:val="24"/>
          <w:szCs w:val="24"/>
          <w:lang w:eastAsia="it-IT"/>
          <w14:ligatures w14:val="none"/>
        </w:rPr>
        <w:t xml:space="preserve"> </w:t>
      </w:r>
    </w:p>
    <w:p w14:paraId="0FD0DD1E"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27</w:t>
      </w:r>
      <w:r w:rsidRPr="002E6A2A">
        <w:rPr>
          <w:rFonts w:ascii="Arial" w:eastAsia="Times New Roman" w:hAnsi="Arial" w:cs="Times New Roman"/>
          <w:b/>
          <w:kern w:val="0"/>
          <w:sz w:val="24"/>
          <w:szCs w:val="24"/>
          <w:lang w:eastAsia="it-IT"/>
          <w14:ligatures w14:val="none"/>
        </w:rPr>
        <w:t>Quando egli fissava i cieli, io ero là; quando tracciava un cerchio sull’abisso,</w:t>
      </w:r>
    </w:p>
    <w:p w14:paraId="0F315CC3" w14:textId="40D33D0C"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Quando Dio fissava i cieli, la sapienza era la. Anche quando tracciava un cerchio sull’abisso, essa era là.</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Era là non come accompagnatrice. Ma come mediatrice. Il Signore creava ogni cosa per mezzo di essa. È come se ogni cosa la impastasse di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è il significato della presenza. È una presenza efficace, causale, di vera mediazione, strumentale, modale.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il Signore ha fatto con sapienza e per mezzo della sapienza. Nulla ha fatto senza la sapienza. Essa è come l’anima della creazione.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Cieli e terra, abissi marini e terrestri, ogni altra cosa esistente nell’universo è creata da Dio per mezzo della sapienza, impastandola di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la verità posta da Dio in ogni essere creato. Possiamo dire che è la sua vita che Dio ha partecipato, per creazione, per mezzo della sapienza.</w:t>
      </w:r>
    </w:p>
    <w:p w14:paraId="73C05AEF"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28</w:t>
      </w:r>
      <w:r w:rsidRPr="002E6A2A">
        <w:rPr>
          <w:rFonts w:ascii="Arial" w:eastAsia="Times New Roman" w:hAnsi="Arial" w:cs="Times New Roman"/>
          <w:b/>
          <w:kern w:val="0"/>
          <w:sz w:val="24"/>
          <w:szCs w:val="24"/>
          <w:lang w:eastAsia="it-IT"/>
          <w14:ligatures w14:val="none"/>
        </w:rPr>
        <w:t>quando condensava le nubi in alto, quando fissava le sorgenti dell’abisso,</w:t>
      </w:r>
    </w:p>
    <w:p w14:paraId="461D2BB8" w14:textId="771A1E47"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vi è alcuna creatura che non sia stata creata per mezzo della sapienza, rivestita e colmata di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le nubi in alto e ogni sorgente dell’abisso portano l’impronta di essa. Veramente nulla esiste prima della sapienza e nulla senza la sapienza.</w:t>
      </w:r>
    </w:p>
    <w:p w14:paraId="68231426"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29</w:t>
      </w:r>
      <w:r w:rsidRPr="002E6A2A">
        <w:rPr>
          <w:rFonts w:ascii="Arial" w:eastAsia="Times New Roman" w:hAnsi="Arial" w:cs="Times New Roman"/>
          <w:b/>
          <w:kern w:val="0"/>
          <w:sz w:val="24"/>
          <w:szCs w:val="24"/>
          <w:lang w:eastAsia="it-IT"/>
          <w14:ligatures w14:val="none"/>
        </w:rPr>
        <w:t>quando stabiliva al mare i suoi limiti, così che le acque non ne oltrepassassero i confini, quando disponeva le fondamenta della terra,</w:t>
      </w:r>
    </w:p>
    <w:p w14:paraId="5777D271" w14:textId="4DF3C6A9"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Anche quando il Signore stabiliva i limiti del mare, essa era là. È proprio della saggezza porre un limite al mare che non può oltrepassare.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le fondamenta della terra Dio ha posto per mezzo della saggezza. Non solo le fondamenta, ma tutto ciò che nella terra e nel cielo esiste.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può contemplare, osservare, studiare qualsiasi cosa esistente nell’universo. Dovrà sempre confessare che sono piene di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sono piene di una sapienza superficiale, ma divina, eccelsa, infallibile. Ogni cosa si inserisce così bene nella creazione, da generare stupore.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una sapienza anche di assoluta perfezione. La creazione è così perfetta che nessun caso mai avrebbe potuto porla in essere.</w:t>
      </w:r>
    </w:p>
    <w:p w14:paraId="2AD12DCA"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30</w:t>
      </w:r>
      <w:r w:rsidRPr="002E6A2A">
        <w:rPr>
          <w:rFonts w:ascii="Arial" w:eastAsia="Times New Roman" w:hAnsi="Arial" w:cs="Times New Roman"/>
          <w:b/>
          <w:kern w:val="0"/>
          <w:sz w:val="24"/>
          <w:szCs w:val="24"/>
          <w:lang w:eastAsia="it-IT"/>
          <w14:ligatures w14:val="none"/>
        </w:rPr>
        <w:t>io ero con lui come artefice ed ero la sua delizia ogni giorno: giocavo davanti a lui in ogni istante,</w:t>
      </w:r>
    </w:p>
    <w:p w14:paraId="1E32E5B5" w14:textId="045E3E31"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qual è il ruolo della sapienza in tutte le opere di Dio, quelle visibili e quelle invisibili, quelle vicine e quelle lontane, quelle materiali e quelle spirituali.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artefice di tutta la creazione del Signore. Di essa il Signore si è servito per creare il suo universo. Dio guardava il frutto della sua sapienza e si deliziava. Vedeva la loro bontà e bellezza, la loro armoniosità e leggiadria.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Vedeva che pur essendo le cose molteplici, esse tutte tendevano all’unità. Ognuna di esse serviva mirabilmente le altre e le dava perfezione.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nella creazione riceve perfezione dalle altre cose. Cosa sarebbe la terra senza l’acqua? Cosa l’acqua senza la terra? Cosa la terra senza le piante?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Quella della sapienza è un gioco di gioia, una danza di esultanza, una manifestazione di letizia. Essa gioiva e giocava per la bellezza delle cose.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una visione questa, della sapienza, il suo gioco di gioia, che va meditata, contemplata, in modo che anche noi partecipiamo di questa gioia.</w:t>
      </w:r>
      <w:r w:rsidR="00017620">
        <w:rPr>
          <w:rFonts w:ascii="Arial" w:eastAsia="Times New Roman" w:hAnsi="Arial" w:cs="Times New Roman"/>
          <w:kern w:val="0"/>
          <w:sz w:val="24"/>
          <w:szCs w:val="24"/>
          <w:lang w:eastAsia="it-IT"/>
          <w14:ligatures w14:val="none"/>
        </w:rPr>
        <w:t xml:space="preserve"> </w:t>
      </w:r>
    </w:p>
    <w:p w14:paraId="21A31E9B"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31</w:t>
      </w:r>
      <w:r w:rsidRPr="002E6A2A">
        <w:rPr>
          <w:rFonts w:ascii="Arial" w:eastAsia="Times New Roman" w:hAnsi="Arial" w:cs="Times New Roman"/>
          <w:b/>
          <w:kern w:val="0"/>
          <w:sz w:val="24"/>
          <w:szCs w:val="24"/>
          <w:lang w:eastAsia="it-IT"/>
          <w14:ligatures w14:val="none"/>
        </w:rPr>
        <w:t>giocavo sul globo terrestre, ponendo le mie delizie tra i figli dell’uomo.</w:t>
      </w:r>
    </w:p>
    <w:p w14:paraId="37D5353C" w14:textId="2F2ABDF1"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una volta che il globo terrestre è stato realizzato da Dio per mezzo di essa, essa se ne serviva come vero campo di gioco.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suo è un gioco di verità, amore, giustizia, ordine, unità, perfezione assoluta. Lei però poneva le sue delizie tra i figli dell’uomo.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gioia della sapienza era quella di stare in mezzo ai figli dell’uomo. È come se la sapienza volesse lavorare con loro come ha lavorato con Dio.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ha preso la sapienza e l’ha resa sua artefice. Ha creato un mondo stupendo. Se l’uomo vuole fare cose stupende deve imitare Dio.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lui deve prendere la sapienza e costituirla suo artefice. Anche lui farà cose meravigliose. Se però si terrà lontano da essa, farà solo cose cattive.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sappiamo chi è la sapienza, quali sono i beni che porta, quali i frutti che produce, chi se ne è servito per primo.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l’uomo vuole essere operatore di una creazione nuova sulla terra e nei cieli deve prendere la sapienza come suo artefice.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vuole rovinare se stesso e le cose di Dio è sufficiente che stia lontano da essa. Poi non dovrà fare nulla. La sua vita sarà un disastro che genera disastri.</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prendiamo il Prologo di Giovanni è comprenderemo chi è la Sapienza e le profondità del mistero che queste parole contengono.</w:t>
      </w:r>
    </w:p>
    <w:p w14:paraId="096818F0"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w:t>
      </w:r>
    </w:p>
    <w:p w14:paraId="78A03E1E" w14:textId="7DAB9FAD"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lui era la vita e la vita era la luce degli uomini; la luce splende nelle tenebre e le tenebre non l’hanno vinta.</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Venne un uomo mandato da Dio: il suo nome era Giovanni. </w:t>
      </w:r>
      <w:r w:rsidR="002E6A2A" w:rsidRPr="002E6A2A">
        <w:rPr>
          <w:rFonts w:ascii="Arial" w:eastAsia="Times New Roman" w:hAnsi="Arial" w:cs="Times New Roman"/>
          <w:i/>
          <w:iCs/>
          <w:kern w:val="0"/>
          <w:sz w:val="24"/>
          <w:szCs w:val="24"/>
          <w:lang w:eastAsia="it-IT"/>
          <w14:ligatures w14:val="none"/>
        </w:rPr>
        <w:t>Egli</w:t>
      </w:r>
      <w:r w:rsidRPr="002E6A2A">
        <w:rPr>
          <w:rFonts w:ascii="Arial" w:eastAsia="Times New Roman" w:hAnsi="Arial" w:cs="Times New Roman"/>
          <w:i/>
          <w:iCs/>
          <w:kern w:val="0"/>
          <w:sz w:val="24"/>
          <w:szCs w:val="24"/>
          <w:lang w:eastAsia="it-IT"/>
          <w14:ligatures w14:val="none"/>
        </w:rPr>
        <w:t xml:space="preserve"> venne come testimone per dare testimonianza alla luce, perché tutti credessero per mezzo di lui. Non era lui la luce, ma doveva dare testimonianza alla luce.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Veniva nel mondo la luce vera, quella che illumina ogni uomo. Era nel mondo e il mondo è stato fatto per mezzo di lui; eppure il mondo non lo ha riconosciuto.</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Venne fra i suoi, e i suoi non lo hanno accolto. A quanti però lo hanno accolto ha dato potere di diventare figli di Dio: a quelli che credono nel suo nome, i quali, non da sangue né da volere di carne né da volere di uomo, ma da Dio sono stati generati.</w:t>
      </w:r>
    </w:p>
    <w:p w14:paraId="13170EED" w14:textId="283F6C69"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 il Verbo si fece carne e venne ad abitare in mezzo a noi; e noi abbiamo contemplato la sua gloria, gloria come del Figlio unigenito che viene dal Padre, pieno di grazia e di verità.</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Giovanni gli dà testimonianza e proclama: «Era di lui che io dissi: Colui che viene dopo di me è avanti a me, perché era prima di me».</w:t>
      </w:r>
      <w:r w:rsidR="00F0170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Dalla sua pienezza noi tutti abbiamo ricevuto: grazia su grazia. Perché la Legge fu data per mezzo di Mosè, la grazia e la verità vennero per mezzo di Gesù Cristo.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Dio, nessuno lo ha mai visto: il Figlio unigenito, che è Dio ed è nel seno del Padre, è lui che lo ha rivelato (Gv 1,1-18). </w:t>
      </w:r>
    </w:p>
    <w:p w14:paraId="76A46686" w14:textId="77777777"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giusto però ribadire la verità già espressa: Dio ha fatto tutto con sapienza, attraverso la sapienza e ne è venuto fuori un capolavoro tutto armonico.</w:t>
      </w:r>
    </w:p>
    <w:p w14:paraId="690C58A0" w14:textId="55378115"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Se l’uomo vuole fare della sua vita un’opera armonica, così come ha fatto Dio, non può non prendere la sapienza con sé.</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sapienza che fa sì che ogni azione dell’uomo non sia isolata, ma diventi unità e armonia per tutte le altre.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sempre la sapienza che fa sì che ogni opera che l’uomo fa doni vita sia alle altre sue opere che alle opere che vengono prodotte anche dagli altri.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è un </w:t>
      </w:r>
      <w:r w:rsidRPr="002E6A2A">
        <w:rPr>
          <w:rFonts w:ascii="Arial" w:eastAsia="Times New Roman" w:hAnsi="Arial" w:cs="Times New Roman"/>
          <w:kern w:val="0"/>
          <w:sz w:val="24"/>
          <w:szCs w:val="24"/>
          <w:lang w:eastAsia="it-IT"/>
          <w14:ligatures w14:val="none"/>
        </w:rPr>
        <w:lastRenderedPageBreak/>
        <w:t xml:space="preserve">seme di armonia, vita, unità, comunione, giustizia, perfezione, completezza, verità, compassione, pace. </w:t>
      </w:r>
    </w:p>
    <w:p w14:paraId="2F70AA30" w14:textId="1D8523C8" w:rsidR="00B1064B" w:rsidRPr="002E6A2A" w:rsidRDefault="002E6E30" w:rsidP="00035FAD">
      <w:pPr>
        <w:pStyle w:val="Titolo3"/>
      </w:pPr>
      <w:bookmarkStart w:id="247" w:name="_Toc62160078"/>
      <w:r w:rsidRPr="002E6A2A">
        <w:t>INVITO SUPREMO</w:t>
      </w:r>
      <w:bookmarkEnd w:id="247"/>
    </w:p>
    <w:p w14:paraId="2B1BEF72"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32</w:t>
      </w:r>
      <w:r w:rsidRPr="002E6A2A">
        <w:rPr>
          <w:rFonts w:ascii="Arial" w:eastAsia="Times New Roman" w:hAnsi="Arial" w:cs="Times New Roman"/>
          <w:b/>
          <w:kern w:val="0"/>
          <w:sz w:val="24"/>
          <w:szCs w:val="24"/>
          <w:lang w:eastAsia="it-IT"/>
          <w14:ligatures w14:val="none"/>
        </w:rPr>
        <w:t xml:space="preserve">Ora, figli, ascoltatemi: beati quelli che seguono le mie vie! </w:t>
      </w:r>
    </w:p>
    <w:p w14:paraId="18DD5CCC" w14:textId="70E329D3"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Dopo aver manifestato questa sua divina ed eterna bellezza, perfezione, ricchezza, la sapienza invita nuovamente i suoi figli.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Essi devono sapere che beati sono solo quelli che seguono le sue vie. Chi non percorre le sue vie mai sarà beata. Sarà triste e maledetto.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Gli manca il vero seme della beatitudine, della felicità, della verità, dell’armonia, della perfezione, della giustizia, della vera gioia.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Gli mancherà il principio di vita che deve essere posto in ogni cosa da lui fatta. Senza il principio di vita che viene dalla sapienza, vi è solo morte.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questo il motivo per cui la sapienza va ascoltata, seguita, presa con sé. Essa è il principio di verità e di vita di ogni cosa creata o da creare, fatta o da fare. </w:t>
      </w:r>
    </w:p>
    <w:p w14:paraId="7F3DADD6"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33</w:t>
      </w:r>
      <w:r w:rsidRPr="002E6A2A">
        <w:rPr>
          <w:rFonts w:ascii="Arial" w:eastAsia="Times New Roman" w:hAnsi="Arial" w:cs="Times New Roman"/>
          <w:b/>
          <w:kern w:val="0"/>
          <w:sz w:val="24"/>
          <w:szCs w:val="24"/>
          <w:lang w:eastAsia="it-IT"/>
          <w14:ligatures w14:val="none"/>
        </w:rPr>
        <w:t>Ascoltate l’esortazione e siate saggi, non trascuratela!</w:t>
      </w:r>
    </w:p>
    <w:p w14:paraId="167E7395" w14:textId="77A4014B"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ha parlato. Ha proferito una parola di esortazione. Questa esortazione va ascoltata. È saggio chi ascolta questa sua esortazione.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saggio chi non trascura questa sua esortazione. Chi la trascura non è saggio, non è sapiente, con cammina con essa.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Trascurare l’esortazione della sapienza è camminare sulla via della stoltezza e questa produce e genera solo morte.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vuole la vita, ascolti la sapienza, non trascuri la sapienza, cammini con la sapienza, viva di sapienza per la sapienza.</w:t>
      </w:r>
    </w:p>
    <w:p w14:paraId="0C24DD72"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34</w:t>
      </w:r>
      <w:r w:rsidRPr="002E6A2A">
        <w:rPr>
          <w:rFonts w:ascii="Arial" w:eastAsia="Times New Roman" w:hAnsi="Arial" w:cs="Times New Roman"/>
          <w:b/>
          <w:kern w:val="0"/>
          <w:sz w:val="24"/>
          <w:szCs w:val="24"/>
          <w:lang w:eastAsia="it-IT"/>
          <w14:ligatures w14:val="none"/>
        </w:rPr>
        <w:t>Beato l’uomo che mi ascolta, vegliando ogni giorno alle mie porte, per custodire gli stipiti della mia soglia.</w:t>
      </w:r>
    </w:p>
    <w:p w14:paraId="16AEF197" w14:textId="3ABA8EB9"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Chi è beato? Solo chi ascolta la sapienza. Non deve essere però un ascolto fugace, momentaneo, passeggero. Deve essere un ascolto perenne.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ascolta la sapienza vegliando ogni giorno alle sue porte, per custodire gli stipiti della sua soglia. È come essere noi stessi soglia e stipiti.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la soglia e gli stipiti sono parte della casa, sua struttura essenziale, così deve essere dell’ uomo che cerca la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deve essere struttura portante della casa della sapienza, anzi deve essere la casa nella quale la sapienza sempre dovrà abitare.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e la sapienza devono essere una cosa sola, non due. Se sono due cose, non sono una e se non sono una, non si cerca la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esige che si crei questa perfetta mirabile unità, più perfetta e più mirabile di quella che avviene nel matrimonio tra un uomo e una donna.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nello sposalizio eterno, perenne, per sempre con la sapienza che l’uomo trova la sua beatitudine, la sua vita, la sua gioia, la sua verità.</w:t>
      </w:r>
    </w:p>
    <w:p w14:paraId="5076F93C"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35</w:t>
      </w:r>
      <w:r w:rsidRPr="002E6A2A">
        <w:rPr>
          <w:rFonts w:ascii="Arial" w:eastAsia="Times New Roman" w:hAnsi="Arial" w:cs="Times New Roman"/>
          <w:b/>
          <w:kern w:val="0"/>
          <w:sz w:val="24"/>
          <w:szCs w:val="24"/>
          <w:lang w:eastAsia="it-IT"/>
          <w14:ligatures w14:val="none"/>
        </w:rPr>
        <w:t>Infatti, chi trova me trova la vita e ottiene il favore del Signore;</w:t>
      </w:r>
    </w:p>
    <w:p w14:paraId="38CEF4B6" w14:textId="7403BD75"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è la sola madre della vita. Chi sposa lei con unione indissolubile, troverà sempre la vita e produrrà vita in mezzo ai suoi fratelli.</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solo genererà vita, ma anche otterrà il favore del Signore. Il Signore sarà sopra di lui come principio, fonte, sorgente di eterna benedizione.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Come il Signore ha creato ogni cosa per mezzo della sapienza, così sempre creerà per mezzo della sapienza. </w:t>
      </w:r>
      <w:r w:rsidRPr="002E6A2A">
        <w:rPr>
          <w:rFonts w:ascii="Arial" w:eastAsia="Times New Roman" w:hAnsi="Arial" w:cs="Times New Roman"/>
          <w:kern w:val="0"/>
          <w:sz w:val="24"/>
          <w:szCs w:val="24"/>
          <w:lang w:eastAsia="it-IT"/>
          <w14:ligatures w14:val="none"/>
        </w:rPr>
        <w:lastRenderedPageBreak/>
        <w:t>Senza di essa nulla potrà creare.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la sapienza non è con l’uomo, Dio con lui non può lavorare, non può operare, non può creare vita. Gli manca l’artefice che presiede alle sue opere.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è di vitale importanza che l’uomo sposi la sapienza e sia legato ad essa con vincolo imperituro, perenne, eterno.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vendendo la sapienza sposata con l’uomo, potrà con lui operare qualsiasi cosa. Con lui potrà anche operare la redenzione dell’intero universo.</w:t>
      </w:r>
    </w:p>
    <w:p w14:paraId="768EAF0C"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36</w:t>
      </w:r>
      <w:r w:rsidRPr="002E6A2A">
        <w:rPr>
          <w:rFonts w:ascii="Arial" w:eastAsia="Times New Roman" w:hAnsi="Arial" w:cs="Times New Roman"/>
          <w:b/>
          <w:kern w:val="0"/>
          <w:sz w:val="24"/>
          <w:szCs w:val="24"/>
          <w:lang w:eastAsia="it-IT"/>
          <w14:ligatures w14:val="none"/>
        </w:rPr>
        <w:t>ma chi pecca contro di me fa male a se stesso; quanti mi odiano amano la morte».</w:t>
      </w:r>
    </w:p>
    <w:p w14:paraId="2C47A773" w14:textId="5949A58A"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Come si pecca contro la sapienza? Non accogliendola nella propria casa, non prendendola come sposa, non creando con essa un legame indissolubile.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rimane fuori della sapienza pecca contro la sapienza. Peccando contro di essa, fa male a se stesso, perché si priva del principio della vita.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Quanti poi odiano la sapienza, la combattono, le si oppongono, amano la morte, perché dove lei non regna, imperversa la morte.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vuole il suo vero bene, deve amare la sapienza. Chi vuole la sua morte, è sufficiente che stia lontano dalla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Solo nella sapienza vi è vita. Dove essa non regna, vi sono tenebre, buio, male, morte, empietà, idolatria, stoltezza, ogni altro genere di cattiveria e malvagità.</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Siamo tutti avvisati. La vita vera, divina, eterna è dalla sapienza. Basta essere senza di essa e si è perennemente nella morte.</w:t>
      </w:r>
    </w:p>
    <w:p w14:paraId="53EFBFDE" w14:textId="77777777" w:rsidR="00B1064B" w:rsidRPr="002E6A2A" w:rsidRDefault="00B1064B" w:rsidP="00B1064B">
      <w:pPr>
        <w:spacing w:after="0" w:line="240" w:lineRule="auto"/>
        <w:rPr>
          <w:rFonts w:ascii="Times New Roman" w:eastAsia="Times New Roman" w:hAnsi="Times New Roman" w:cs="Times New Roman"/>
          <w:kern w:val="0"/>
          <w:sz w:val="24"/>
          <w:szCs w:val="24"/>
          <w:lang w:eastAsia="it-IT"/>
          <w14:ligatures w14:val="none"/>
        </w:rPr>
      </w:pPr>
    </w:p>
    <w:p w14:paraId="2FA0805D" w14:textId="77777777" w:rsidR="00B1064B" w:rsidRPr="002E6A2A" w:rsidRDefault="00B1064B" w:rsidP="00B1064B">
      <w:pPr>
        <w:spacing w:after="120" w:line="240" w:lineRule="auto"/>
        <w:jc w:val="right"/>
        <w:rPr>
          <w:rFonts w:ascii="Arial" w:eastAsia="Times New Roman" w:hAnsi="Arial" w:cs="Times New Roman"/>
          <w:kern w:val="0"/>
          <w:sz w:val="24"/>
          <w:szCs w:val="24"/>
          <w:lang w:eastAsia="it-IT"/>
          <w14:ligatures w14:val="none"/>
        </w:rPr>
        <w:sectPr w:rsidR="00B1064B" w:rsidRPr="002E6A2A" w:rsidSect="00B1064B">
          <w:headerReference w:type="default" r:id="rId10"/>
          <w:type w:val="continuous"/>
          <w:pgSz w:w="11906" w:h="16838"/>
          <w:pgMar w:top="1701" w:right="1701" w:bottom="1701" w:left="1701" w:header="567" w:footer="567" w:gutter="0"/>
          <w:cols w:space="708"/>
          <w:titlePg/>
          <w:docGrid w:linePitch="360"/>
        </w:sectPr>
      </w:pPr>
    </w:p>
    <w:p w14:paraId="3B694C06" w14:textId="06053A4D" w:rsidR="00B1064B" w:rsidRPr="002E6A2A" w:rsidRDefault="002E6E30" w:rsidP="005B2053">
      <w:pPr>
        <w:pStyle w:val="Titolo2"/>
      </w:pPr>
      <w:bookmarkStart w:id="248" w:name="_Toc62160079"/>
      <w:r>
        <w:t xml:space="preserve">PROVERBI </w:t>
      </w:r>
      <w:bookmarkEnd w:id="248"/>
      <w:r>
        <w:t>9</w:t>
      </w:r>
    </w:p>
    <w:p w14:paraId="4ABB9799" w14:textId="4E594B88" w:rsidR="00B1064B" w:rsidRPr="002E6A2A" w:rsidRDefault="002E6E30" w:rsidP="00035FAD">
      <w:pPr>
        <w:pStyle w:val="Titolo3"/>
      </w:pPr>
      <w:bookmarkStart w:id="249" w:name="_Toc62160082"/>
      <w:r w:rsidRPr="002E6A2A">
        <w:t>LA SAPIENZA OSPITALE</w:t>
      </w:r>
      <w:bookmarkEnd w:id="249"/>
    </w:p>
    <w:p w14:paraId="1A9EC417"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w:t>
      </w:r>
      <w:r w:rsidRPr="002E6A2A">
        <w:rPr>
          <w:rFonts w:ascii="Arial" w:eastAsia="Times New Roman" w:hAnsi="Arial" w:cs="Times New Roman"/>
          <w:b/>
          <w:kern w:val="0"/>
          <w:sz w:val="24"/>
          <w:szCs w:val="24"/>
          <w:lang w:eastAsia="it-IT"/>
          <w14:ligatures w14:val="none"/>
        </w:rPr>
        <w:t>La sapienza si è costruita la sua casa, ha intagliato le sue sette colonne.</w:t>
      </w:r>
    </w:p>
    <w:p w14:paraId="72D74EC6" w14:textId="047560FD"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Sappiamo chi è la sapienza, quale il suo ruolo nella creazione, quali i frutti di essa. Sappiamo anche che la vita promana solo da essa.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bisogna soltanto prenderla come sposa, anzi più che come sposa. Bisogna farla diventare nostro nutrimento perenne.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va mangiata, bevuta, di essa ci si deve nutrire. Essa stessa si offre a noi come cibo e come bevanda di vita.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stessa prepara il banchetto della vita nella sua casa. Essa stessa invita al banchetto della vita.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si è costruita la sua casa, ha intagliato le sue sette colonne. Quella della sapienza è una casa perfetta. Poggia su sette colonne.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pensi per un istante ai sette sacramenti della salvezza, alle sette virtù che sono a fondamento della vita cristiana, ai sette doni dello Spirito Santo.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manca alla perfezione della casa della sapienza. Per questo chi sposa la sapienza, chi si nutre di essa di nulla potrà mai mancare.</w:t>
      </w:r>
    </w:p>
    <w:p w14:paraId="48F5ED87"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w:t>
      </w:r>
      <w:r w:rsidRPr="002E6A2A">
        <w:rPr>
          <w:rFonts w:ascii="Arial" w:eastAsia="Times New Roman" w:hAnsi="Arial" w:cs="Times New Roman"/>
          <w:b/>
          <w:kern w:val="0"/>
          <w:sz w:val="24"/>
          <w:szCs w:val="24"/>
          <w:lang w:eastAsia="it-IT"/>
          <w14:ligatures w14:val="none"/>
        </w:rPr>
        <w:t>Ha ucciso il suo bestiame, ha preparato il suo vino e ha imbandito la sua tavola.</w:t>
      </w:r>
    </w:p>
    <w:p w14:paraId="12805FFC" w14:textId="2FD666D1"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solo la sapienza ha costruito la casa, che è casa di verità e di grazia, di rivelazione e redenzione, di giustizia e santità, ha anche preparato il banchetto.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Ha ucciso il suo bestiame, ha preparato il suo vino e ha imbandito la sua tavola.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Come si può constatare tutto è stato fatto da essa. L’uomo nulla ha fatto. All’uomo </w:t>
      </w:r>
      <w:r w:rsidRPr="002E6A2A">
        <w:rPr>
          <w:rFonts w:ascii="Arial" w:eastAsia="Times New Roman" w:hAnsi="Arial" w:cs="Times New Roman"/>
          <w:kern w:val="0"/>
          <w:sz w:val="24"/>
          <w:szCs w:val="24"/>
          <w:lang w:eastAsia="it-IT"/>
          <w14:ligatures w14:val="none"/>
        </w:rPr>
        <w:lastRenderedPageBreak/>
        <w:t>nulla è stato chiesto.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verità: tutto è un purissimo dono della sapienza, una sua elargizione. Tutto è santissima grazia dell’onnipotente. Nulla viene dall’uomo. </w:t>
      </w:r>
    </w:p>
    <w:p w14:paraId="61EF0735"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w:t>
      </w:r>
      <w:r w:rsidRPr="002E6A2A">
        <w:rPr>
          <w:rFonts w:ascii="Arial" w:eastAsia="Times New Roman" w:hAnsi="Arial" w:cs="Times New Roman"/>
          <w:b/>
          <w:kern w:val="0"/>
          <w:sz w:val="24"/>
          <w:szCs w:val="24"/>
          <w:lang w:eastAsia="it-IT"/>
          <w14:ligatures w14:val="none"/>
        </w:rPr>
        <w:t>Ha mandato le sue ancelle a proclamare sui punti più alti della città:</w:t>
      </w:r>
    </w:p>
    <w:p w14:paraId="4397D418" w14:textId="3BA6AEE3"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solo la sapienza ha pensato a tutto, pensa anche lei ad invitare al banchetto della vita e per questo manda le sue ancelle.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manda le sue ancelle sprovviste di sapienza. Le manda indicando essa stessa come devono agire. Le manda sui punti più alti della città.</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Dall’alto delle torri o dei bastioni, o dei pinnacoli, o dei campanili, esse possono fare ascoltare la loro voce ad ogni uomo.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Nessuno dovrà essere escluso dall’invito. Esso va rivolto a tutti. Tutti devono poterlo ascoltare. Nessuno dovrà dire: a me non è giunto alcun invito.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Dinanzi alla sapienza non possono esserci scusanti. La sapienza – ed è questa la sua peculiarità, fa ogni cosa con infinita sapienza.</w:t>
      </w:r>
    </w:p>
    <w:p w14:paraId="32B06E04"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4</w:t>
      </w:r>
      <w:r w:rsidRPr="002E6A2A">
        <w:rPr>
          <w:rFonts w:ascii="Arial" w:eastAsia="Times New Roman" w:hAnsi="Arial" w:cs="Times New Roman"/>
          <w:b/>
          <w:kern w:val="0"/>
          <w:sz w:val="24"/>
          <w:szCs w:val="24"/>
          <w:lang w:eastAsia="it-IT"/>
          <w14:ligatures w14:val="none"/>
        </w:rPr>
        <w:t>«Chi è inesperto venga qui!». A chi è privo di senno ella dice:</w:t>
      </w:r>
    </w:p>
    <w:p w14:paraId="3C703A9A" w14:textId="1CF2A46B"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Ecco l’invito che la sapienza proclama ad ogni uomo per mezzo delle sue ancelle: </w:t>
      </w:r>
      <w:r w:rsidRPr="002E6A2A">
        <w:rPr>
          <w:rFonts w:ascii="Arial" w:eastAsia="Times New Roman" w:hAnsi="Arial" w:cs="Times New Roman"/>
          <w:i/>
          <w:kern w:val="0"/>
          <w:sz w:val="24"/>
          <w:szCs w:val="24"/>
          <w:lang w:eastAsia="it-IT"/>
          <w14:ligatures w14:val="none"/>
        </w:rPr>
        <w:t>“Chi è inesperto venga qui!”.</w:t>
      </w:r>
      <w:r w:rsidR="002E6E30">
        <w:rPr>
          <w:rFonts w:ascii="Arial" w:eastAsia="Times New Roman" w:hAnsi="Arial" w:cs="Times New Roman"/>
          <w:i/>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Inesperto è chi manca di sapienza. Lei si dona gratuitamente. Non si deve pagare il suo dono. È questa la grandezza della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Tutti la possono acquisire, tutti possedere, tutti averla come sposa, senza nulla pagare. Lei tutto dona e tutta si dona gratuitamente.</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a chi è privo di senno, lei rivolge lo stesso invito. Chi è privo di senno? Chi manca di sapienza. Qual è la differenza tra inesperto e privo di senno?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L’inesperto è colui che ancora non cammina sui sentieri della sapienza. Il privo di senno è colui che è privo della sapienza. Le manca del tutto.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L’uno e l’altro devono accogliere l’invito per vincere questa loro carenza.</w:t>
      </w:r>
    </w:p>
    <w:p w14:paraId="388506E7"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5</w:t>
      </w:r>
      <w:r w:rsidRPr="002E6A2A">
        <w:rPr>
          <w:rFonts w:ascii="Arial" w:eastAsia="Times New Roman" w:hAnsi="Arial" w:cs="Times New Roman"/>
          <w:b/>
          <w:kern w:val="0"/>
          <w:sz w:val="24"/>
          <w:szCs w:val="24"/>
          <w:lang w:eastAsia="it-IT"/>
          <w14:ligatures w14:val="none"/>
        </w:rPr>
        <w:t>«Venite, mangiate il mio pane, bevete il vino che io ho preparato.</w:t>
      </w:r>
    </w:p>
    <w:p w14:paraId="7322ECD9" w14:textId="770E95FB"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Ecco l’invito che le ancelle rivolgono ad inesperti e privi di senno: </w:t>
      </w:r>
      <w:r w:rsidRPr="002E6A2A">
        <w:rPr>
          <w:rFonts w:ascii="Arial" w:eastAsia="Times New Roman" w:hAnsi="Arial" w:cs="Times New Roman"/>
          <w:i/>
          <w:kern w:val="0"/>
          <w:sz w:val="24"/>
          <w:szCs w:val="24"/>
          <w:lang w:eastAsia="it-IT"/>
          <w14:ligatures w14:val="none"/>
        </w:rPr>
        <w:t>“Venite, mangiate il mio pane, bevete il vino che io ho preparato”</w:t>
      </w:r>
      <w:r w:rsidRPr="002E6A2A">
        <w:rPr>
          <w:rFonts w:ascii="Arial" w:eastAsia="Times New Roman" w:hAnsi="Arial" w:cs="Times New Roman"/>
          <w:kern w:val="0"/>
          <w:sz w:val="24"/>
          <w:szCs w:val="24"/>
          <w:lang w:eastAsia="it-IT"/>
          <w14:ligatures w14:val="none"/>
        </w:rPr>
        <w:t>. Se volete acquisire la sapienza dovete mangiare me. Dovete saziarvi di me che sono il vostro pane, di me che sono il vostro vino.</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vi sazierete di me, diventerete saggi, altrimenti rimarrete nella vostra stoltezza e insipienza.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Mangiare e bere significa che diviene saggio chi trasforma la sapienza in sua carne, in suo sangue, in sua vita. Non chi si accosta superficialmente ad essa.</w:t>
      </w:r>
    </w:p>
    <w:p w14:paraId="1DE53233" w14:textId="77777777" w:rsidR="00B1064B" w:rsidRPr="002E6A2A" w:rsidRDefault="00B1064B" w:rsidP="00B1064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6</w:t>
      </w:r>
      <w:r w:rsidRPr="002E6A2A">
        <w:rPr>
          <w:rFonts w:ascii="Arial" w:eastAsia="Times New Roman" w:hAnsi="Arial" w:cs="Times New Roman"/>
          <w:b/>
          <w:kern w:val="0"/>
          <w:sz w:val="24"/>
          <w:szCs w:val="24"/>
          <w:lang w:eastAsia="it-IT"/>
          <w14:ligatures w14:val="none"/>
        </w:rPr>
        <w:t>Abbandonate l’inesperienza e vivrete, andate diritti per la via dell’intelligenza».</w:t>
      </w:r>
    </w:p>
    <w:p w14:paraId="14BE01CE" w14:textId="77777777" w:rsidR="002E6E30"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Come si abbandona l’inesperienza e come si lascia alle spalle l’insensatezza? Nutrendosi ogni giorno al banchetto della sapienza.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si nutre della sapienza vivrà. Andrà diritto per la via dell’intelligenza chi si nutre, chi accoglie il suo invito e partecipa al banchetto della vita.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leggiamo due brani del Vangelo e scopriremo che tutto quanto dice oggi la sapienza si è compiuto, si compie perfetta ogni giorno in Cristo Gesù.</w:t>
      </w:r>
      <w:r w:rsidR="002E6E30">
        <w:rPr>
          <w:rFonts w:ascii="Arial" w:eastAsia="Times New Roman" w:hAnsi="Arial" w:cs="Times New Roman"/>
          <w:kern w:val="0"/>
          <w:sz w:val="24"/>
          <w:szCs w:val="24"/>
          <w:lang w:eastAsia="it-IT"/>
          <w14:ligatures w14:val="none"/>
        </w:rPr>
        <w:t xml:space="preserve"> </w:t>
      </w:r>
    </w:p>
    <w:p w14:paraId="262EC344" w14:textId="0670140E"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B05BE2C"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0D805C4" w14:textId="54F67D51"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w:t>
      </w:r>
      <w:r w:rsidR="000078BA">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A621B59"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0C01BCC"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4F71B40"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w:t>
      </w:r>
      <w:r w:rsidRPr="002E6A2A">
        <w:rPr>
          <w:rFonts w:ascii="Arial" w:eastAsia="Times New Roman" w:hAnsi="Arial" w:cs="Times New Roman"/>
          <w:i/>
          <w:iCs/>
          <w:kern w:val="0"/>
          <w:sz w:val="24"/>
          <w:szCs w:val="24"/>
          <w:lang w:eastAsia="it-IT"/>
          <w14:ligatures w14:val="none"/>
        </w:rPr>
        <w:lastRenderedPageBreak/>
        <w:t>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66B5062" w14:textId="0F327BC6"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DF780DC"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178025"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F9BC79B"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645800B"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34DEDD9" w14:textId="77777777" w:rsidR="00B1064B" w:rsidRPr="002E6A2A" w:rsidRDefault="00B1064B" w:rsidP="00B1064B">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Gesù riprese a parlare loro con parabole e disse: «Il regno dei cieli è simile a un re, che fece una festa di nozze per suo figlio. Egli mandò i suoi servi a chiamare </w:t>
      </w:r>
      <w:r w:rsidRPr="002E6A2A">
        <w:rPr>
          <w:rFonts w:ascii="Arial" w:eastAsia="Times New Roman" w:hAnsi="Arial" w:cs="Times New Roman"/>
          <w:i/>
          <w:iCs/>
          <w:kern w:val="0"/>
          <w:sz w:val="24"/>
          <w:szCs w:val="24"/>
          <w:lang w:eastAsia="it-IT"/>
          <w14:ligatures w14:val="none"/>
        </w:rPr>
        <w:lastRenderedPageBreak/>
        <w:t xml:space="preserve">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407431A2" w14:textId="43AFC7E1" w:rsidR="00B1064B" w:rsidRPr="002E6A2A" w:rsidRDefault="00B1064B" w:rsidP="00B1064B">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Come si può constatare non si tratta di un banchetto puramente ideale, spirituale. Esso è un banchetto reale. Realmente la sapienza va mangiata e bevuta.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reale è il nostro corpo, così reale è anche il cibo. Chi si nutre di sapienza, diventerà sapiente. Camminerà sui sentieri della vita.</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invito è per tutti. È l’invito che dovrà operare il passaggio dalla morte alla vita, dalla stoltezza alla sapienza, dalla falsità alla verità.</w:t>
      </w:r>
      <w:r w:rsidR="002E6E3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Infiniti sono i frutti e i benefici che opera la sapienza in chi si nutre di essa in pienezza di fede. Chi crede nella sapienza, diventerà sapiente. </w:t>
      </w:r>
    </w:p>
    <w:p w14:paraId="0D0634A6" w14:textId="77777777" w:rsidR="00B1064B" w:rsidRPr="002E6A2A" w:rsidRDefault="00B1064B" w:rsidP="00340661">
      <w:pPr>
        <w:spacing w:after="120" w:line="240" w:lineRule="auto"/>
        <w:jc w:val="both"/>
        <w:rPr>
          <w:rFonts w:ascii="Arial" w:eastAsia="Times New Roman" w:hAnsi="Arial" w:cs="Times New Roman"/>
          <w:kern w:val="0"/>
          <w:sz w:val="24"/>
          <w:szCs w:val="24"/>
          <w:lang w:eastAsia="it-IT"/>
          <w14:ligatures w14:val="none"/>
        </w:rPr>
      </w:pPr>
    </w:p>
    <w:p w14:paraId="35D7AE95" w14:textId="634D47B0" w:rsidR="00B1064B" w:rsidRPr="002E6E30" w:rsidRDefault="00B1064B" w:rsidP="005B2053">
      <w:pPr>
        <w:pStyle w:val="Titolo2"/>
      </w:pPr>
      <w:r w:rsidRPr="002E6E30">
        <w:t xml:space="preserve">SIRACIDE </w:t>
      </w:r>
      <w:r w:rsidR="002E6E30" w:rsidRPr="002E6E30">
        <w:t xml:space="preserve">24 </w:t>
      </w:r>
    </w:p>
    <w:p w14:paraId="542FBFF7" w14:textId="77777777" w:rsidR="00B1064B" w:rsidRPr="002E6A2A" w:rsidRDefault="00B1064B" w:rsidP="00B1064B">
      <w:pPr>
        <w:spacing w:after="120" w:line="240" w:lineRule="auto"/>
        <w:jc w:val="right"/>
        <w:rPr>
          <w:rFonts w:ascii="Arial" w:eastAsia="Times New Roman" w:hAnsi="Arial" w:cs="Times New Roman"/>
          <w:kern w:val="0"/>
          <w:sz w:val="24"/>
          <w:szCs w:val="24"/>
          <w:lang w:eastAsia="it-IT"/>
          <w14:ligatures w14:val="none"/>
        </w:rPr>
        <w:sectPr w:rsidR="00B1064B" w:rsidRPr="002E6A2A" w:rsidSect="00B1064B">
          <w:headerReference w:type="default" r:id="rId11"/>
          <w:type w:val="continuous"/>
          <w:pgSz w:w="11906" w:h="16838"/>
          <w:pgMar w:top="1701" w:right="1701" w:bottom="1701" w:left="1701" w:header="567" w:footer="567" w:gutter="0"/>
          <w:cols w:space="708"/>
          <w:titlePg/>
          <w:docGrid w:linePitch="360"/>
        </w:sectPr>
      </w:pPr>
    </w:p>
    <w:p w14:paraId="60E59CA0" w14:textId="44ABC29C" w:rsidR="005B2053" w:rsidRPr="005B2053" w:rsidRDefault="005B2053" w:rsidP="00035FAD">
      <w:pPr>
        <w:pStyle w:val="Titolo3"/>
      </w:pPr>
      <w:bookmarkStart w:id="250" w:name="_Toc62159601"/>
      <w:r w:rsidRPr="005B2053">
        <w:t>DISCORSO SULLA SAPIENZA</w:t>
      </w:r>
      <w:bookmarkEnd w:id="250"/>
    </w:p>
    <w:p w14:paraId="6D0A04DF"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w:t>
      </w:r>
      <w:r w:rsidRPr="005B2053">
        <w:rPr>
          <w:rFonts w:ascii="Arial" w:eastAsia="Times New Roman" w:hAnsi="Arial" w:cs="Times New Roman"/>
          <w:b/>
          <w:kern w:val="0"/>
          <w:sz w:val="24"/>
          <w:szCs w:val="24"/>
          <w:lang w:eastAsia="it-IT"/>
          <w14:ligatures w14:val="none"/>
        </w:rPr>
        <w:t>La sapienza fa il proprio elogio, in mezzo al suo popolo proclama la sua gloria.</w:t>
      </w:r>
    </w:p>
    <w:p w14:paraId="5B4F020A" w14:textId="514B928D"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Prima di procedere a scoprire cosa il Siracide ci rivela della sapienza, è giusto che abbiamo in una visione d’insieme quanto di essa è detto nella Scrittura.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Di essa ci parla il Libro dei Proverbi, il Libro di Giobbe, il Libro di Baruc. In Giovanni, nel suo Prologo, troviamo la Persona che è la Sapienza stessa.</w:t>
      </w:r>
      <w:r>
        <w:rPr>
          <w:rFonts w:ascii="Arial" w:eastAsia="Times New Roman" w:hAnsi="Arial" w:cs="Times New Roman"/>
          <w:kern w:val="0"/>
          <w:sz w:val="24"/>
          <w:szCs w:val="24"/>
          <w:lang w:eastAsia="it-IT"/>
          <w14:ligatures w14:val="none"/>
        </w:rPr>
        <w:t xml:space="preserve"> </w:t>
      </w:r>
    </w:p>
    <w:p w14:paraId="187D478C" w14:textId="3B93C2E3"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sapienza grida per le strade, nelle piazze fa udire la voce; nei clamori della città essa chiama, pronuncia i suoi detti alle porte della città:</w:t>
      </w:r>
      <w:r w:rsidR="000078BA">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«Fino a quando, o inesperti, amerete l’inesperienza e gli spavaldi si compiaceranno delle loro spavalderie e gli stolti avranno in odio la scienza? Tornate alle mie esortazioni: ecco, io effonderò il mio spirito su di voi e vi manifesterò le mie parole.</w:t>
      </w:r>
    </w:p>
    <w:p w14:paraId="192E8EB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2A24F08F"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1,20-33)</w:t>
      </w:r>
    </w:p>
    <w:p w14:paraId="77F09248" w14:textId="08709B1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r w:rsidR="000078BA">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328D33C"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03C8109"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523C8E5B" w14:textId="2F692E3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p>
    <w:p w14:paraId="782E1345"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AA63295"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74EF42FC" w14:textId="3D98060C"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19E9BAF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2189BA6A" w14:textId="207DB095"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 </w:t>
      </w:r>
    </w:p>
    <w:p w14:paraId="3BC12CA1"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7CD9F83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5113A2F4" w14:textId="0F199028"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w:t>
      </w:r>
      <w:r w:rsidRPr="005B2053">
        <w:rPr>
          <w:rFonts w:ascii="Arial" w:eastAsia="Times New Roman" w:hAnsi="Arial" w:cs="Times New Roman"/>
          <w:i/>
          <w:iCs/>
          <w:kern w:val="0"/>
          <w:sz w:val="24"/>
          <w:szCs w:val="24"/>
          <w:lang w:eastAsia="it-IT"/>
          <w14:ligatures w14:val="none"/>
        </w:rPr>
        <w:lastRenderedPageBreak/>
        <w:t>degno dei doni ricevuti, perché egli stesso è la guida della sapienza</w:t>
      </w:r>
      <w:r w:rsidR="00017620">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 dirige i sapienti.</w:t>
      </w:r>
    </w:p>
    <w:p w14:paraId="795F502A"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5893602E"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8DDA78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A714960"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718C57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1C5C14B0" w14:textId="61D0F675"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w:t>
      </w:r>
      <w:r w:rsidR="00017620">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le virtù sono il frutto delle sue fatiche. Ella infatti insegna la temperanza e la prudenza, la giustizia e la fortezza, delle quali nulla è più utile agli uomini durante la vita.</w:t>
      </w:r>
    </w:p>
    <w:p w14:paraId="13926F18"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w:t>
      </w:r>
    </w:p>
    <w:p w14:paraId="73BCA64F"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w:t>
      </w:r>
      <w:r w:rsidRPr="005B2053">
        <w:rPr>
          <w:rFonts w:ascii="Arial" w:eastAsia="Times New Roman" w:hAnsi="Arial" w:cs="Times New Roman"/>
          <w:i/>
          <w:iCs/>
          <w:kern w:val="0"/>
          <w:sz w:val="24"/>
          <w:szCs w:val="24"/>
          <w:lang w:eastAsia="it-IT"/>
          <w14:ligatures w14:val="none"/>
        </w:rPr>
        <w:lastRenderedPageBreak/>
        <w:t>nazioni mi saranno soggette. Sentendo parlare di me, crudeli tiranni si spaventeranno; mi mostrerò buono con il popolo e coraggioso in guerra.</w:t>
      </w:r>
    </w:p>
    <w:p w14:paraId="2745268D"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2E4C0D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CC60AB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1495BA77"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4F1F329C"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AE55A2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4BC1191C"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9ED19D1"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Certo, l’argento ha le sue miniere e l’oro un luogo dove si raffina. Il ferro lo si estrae dal suolo, il rame si libera fondendo le rocce. L’uomo pone un termine alle </w:t>
      </w:r>
      <w:r w:rsidRPr="005B2053">
        <w:rPr>
          <w:rFonts w:ascii="Arial" w:eastAsia="Times New Roman" w:hAnsi="Arial" w:cs="Times New Roman"/>
          <w:i/>
          <w:iCs/>
          <w:kern w:val="0"/>
          <w:sz w:val="24"/>
          <w:szCs w:val="24"/>
          <w:lang w:eastAsia="it-IT"/>
          <w14:ligatures w14:val="none"/>
        </w:rPr>
        <w:lastRenderedPageBreak/>
        <w:t xml:space="preserve">tenebre e fruga fino all’estremo limite, fino alle rocce nel buio più fondo. In luoghi remoti scavano gallerie dimenticate dai passanti; penzolano sospesi lontano dagli uomini. La terra, da cui si trae pane, di sotto è sconvolta come dal fuoco. Sede di zaffìri sono le sue pietre e vi si trova polvere d’oro. L’uccello rapace ne ignora il sentiero, non lo scorge neppure l’occhio del falco, non lo calpestano le bestie feroci, non passa su di esso il leone. </w:t>
      </w:r>
    </w:p>
    <w:p w14:paraId="28044E2E" w14:textId="0C2CC24B"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Contro la selce l’uomo stende la mano, sconvolge i monti fin dalle radici. Nelle rocce scava canali e su quanto è prezioso posa l’occhio. Scandaglia il fondo dei fiumi e quel che vi è nascosto porta alla luce. Ma la sapienza da dove si estrae? E il luogo dell’intelligenza dov’è? L’uomo non ne conosce la via, essa non si trova sulla terra dei viventi. L’oceano dice: “Non è in me!” e il mare dice: “Neppure presso di me!”. Non si scambia con l’oro migliore né per comprarla si pesa l’argento.</w:t>
      </w:r>
    </w:p>
    <w:p w14:paraId="4837F9BA"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Non si acquista con l’oro di Ofir né con l’ònice prezioso o con lo zaffìro. Non la eguagliano l’oro e il cristallo né si permuta con vasi di oro fino. Coralli e perle non meritano menzione: l’acquisto della sapienza non si fa con le gemme. Non la eguaglia il topazio d’Etiopia, con l’oro puro non si può acquistare.</w:t>
      </w:r>
    </w:p>
    <w:p w14:paraId="2674253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Ma da dove viene la sapienza? E il luogo dell’intelligenza dov’è?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 (Gb 28,1-28).</w:t>
      </w:r>
    </w:p>
    <w:p w14:paraId="50C3B3B9"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w:t>
      </w:r>
    </w:p>
    <w:p w14:paraId="7ED2A1C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7194A2B5"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6E32F71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Non se n’è sentito parlare in Canaan, non si è vista in Teman. I figli di Agar, che cercano la sapienza sulla terra, i mercanti di Merra e di Teman, i narratori di </w:t>
      </w:r>
      <w:r w:rsidRPr="005B2053">
        <w:rPr>
          <w:rFonts w:ascii="Arial" w:eastAsia="Times New Roman" w:hAnsi="Arial" w:cs="Times New Roman"/>
          <w:i/>
          <w:iCs/>
          <w:kern w:val="0"/>
          <w:sz w:val="24"/>
          <w:szCs w:val="24"/>
          <w:lang w:eastAsia="it-IT"/>
          <w14:ligatures w14:val="none"/>
        </w:rPr>
        <w:lastRenderedPageBreak/>
        <w:t xml:space="preserve">favole, i ricercatori dell’intelligenza non hanno conosciuto la via della sapienza, non si sono ricordati dei suoi sentieri. </w:t>
      </w:r>
    </w:p>
    <w:p w14:paraId="343EC2A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66BED75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257E771"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(Bar 4,1-4).</w:t>
      </w:r>
    </w:p>
    <w:p w14:paraId="4156B4CA"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w:t>
      </w:r>
    </w:p>
    <w:p w14:paraId="366281F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w:t>
      </w:r>
    </w:p>
    <w:p w14:paraId="7C20159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(Sir 4,11-19). </w:t>
      </w:r>
    </w:p>
    <w:p w14:paraId="75E8A17C"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7888004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147F120A"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69E3BB4F"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14,20-27). </w:t>
      </w:r>
    </w:p>
    <w:p w14:paraId="6095AFF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(Sir 14,20-15,10). </w:t>
      </w:r>
    </w:p>
    <w:p w14:paraId="66C3C5B3" w14:textId="4C608F1C"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000078BA">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Venne un uomo mandato da Dio: il suo nome era Giovanni. Egli venne come testimone per dare testimonianza alla luce, perché tutti credessero per mezzo di lui. Non era lui la </w:t>
      </w:r>
      <w:r w:rsidRPr="005B2053">
        <w:rPr>
          <w:rFonts w:ascii="Arial" w:eastAsia="Times New Roman" w:hAnsi="Arial" w:cs="Times New Roman"/>
          <w:i/>
          <w:iCs/>
          <w:kern w:val="0"/>
          <w:sz w:val="24"/>
          <w:szCs w:val="24"/>
          <w:lang w:eastAsia="it-IT"/>
          <w14:ligatures w14:val="none"/>
        </w:rPr>
        <w:lastRenderedPageBreak/>
        <w:t>luce, ma doveva dare testimonianza alla luce.</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1821E9F" w14:textId="13BEF970"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E il Verbo si fece carne e venne ad abitare in mezzo a noi; e noi abbiamo contemplato la sua gloria, gloria come del Figlio unigenito che viene dal Padre, pieno di grazia e di verità.</w:t>
      </w:r>
      <w:r w:rsidR="000078BA">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Giovanni gli dà testimonianza e proclama: «Era di lui che io dissi: Colui che viene dopo di me è avanti a me, perché era prima di me».</w:t>
      </w:r>
      <w:r w:rsidR="000078BA">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9DF13AF" w14:textId="168988AF"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Ora possiamo iniziare ad esaminare versetto per versetto quanto il Siracide ci rivela della sapienza. La sua è una parola che completa.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la sapienza stessa che parla. Essa stessa fa il proprio elogio, canta le sue virtù. In messo al suo popolo proclama la sua gloria.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Quanto sono le virtù della sapienza? Essa le possiede tutte. Esse sono la sua stessa essenza. Nessuna le manca.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vi è un attributo di vero, bello, santo, giusto, amorevole, piacevole, gustoso, divino, umano, che non si possa attribuire alla sapienza.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Tutto ciò che è bene appartiene alla sapienza, altrimenti essa non potrebbe né insegnarlo, né rivelarlo. </w:t>
      </w:r>
    </w:p>
    <w:p w14:paraId="1806B2C2" w14:textId="0E0E940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Nessuno può insegnare ciò che non è nella sua anima, nel suo spirito, nella sua carne. Chi insegna la verità deve essere vero in tutto il suo essere.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potrebbe la sapienza insegnare una virtù, se questa virtù non fosse il suo stesso essere, la sua stessa vita?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Per questo motivo l’elogio della sapienza è il canto delle sue virtù. Lei elogia se stessa, cantandosi, rivelandosi, manifestandosi nella sua bellezza.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proclama la sua lode in mezzo al suo popolo. Chi è il suo popolo? Di per sé il popolo della sapienza è il popolo eletto, sono i figli di Abramo.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senso stretto sono però solo coloro che si lasciano ammaestrare da essa. In un popolo di idolatri, empi, stolti essa non può cantare. Non è creduta.</w:t>
      </w:r>
    </w:p>
    <w:p w14:paraId="540489A7"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w:t>
      </w:r>
      <w:r w:rsidRPr="005B2053">
        <w:rPr>
          <w:rFonts w:ascii="Arial" w:eastAsia="Times New Roman" w:hAnsi="Arial" w:cs="Times New Roman"/>
          <w:b/>
          <w:kern w:val="0"/>
          <w:sz w:val="24"/>
          <w:szCs w:val="24"/>
          <w:lang w:eastAsia="it-IT"/>
          <w14:ligatures w14:val="none"/>
        </w:rPr>
        <w:t>Nell’assemblea dell’Altissimo apre la bocca, dinanzi alle sue schiere proclama la sua gloria:</w:t>
      </w:r>
    </w:p>
    <w:p w14:paraId="131580EB" w14:textId="4730FBD4"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apre la bocca nell’assemblea dell’Altissimo, dinanzi alle sue schiere proclama la sua gloria: Siamo nel cielo, nell’eternità.</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Siamo dinanzi agli Angeli del Signore. Sono essi che formano le schiere del Signore. Per questo il Signore è detto il Dio degli eserciti.</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Tutta la Scrittura Antica è attraversata da questa verità: Il Signore è il Dio, il Signore degli eserciti. Per questo egli è l’invincibile.</w:t>
      </w:r>
    </w:p>
    <w:p w14:paraId="3CDA590C" w14:textId="2490EB29"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Il popolo mandò subito a Silo a prelevare l'arca del Dio degli eserciti che siede </w:t>
      </w:r>
      <w:r w:rsidRPr="005B2053">
        <w:rPr>
          <w:rFonts w:ascii="Arial" w:eastAsia="Times New Roman" w:hAnsi="Arial" w:cs="Times New Roman"/>
          <w:i/>
          <w:iCs/>
          <w:kern w:val="0"/>
          <w:sz w:val="24"/>
          <w:szCs w:val="24"/>
          <w:lang w:eastAsia="it-IT"/>
          <w14:ligatures w14:val="none"/>
        </w:rPr>
        <w:lastRenderedPageBreak/>
        <w:t>sui cherubini: c'erano con l'arca di Dio i due figli di Eli, Ofni e Finees (1Sam 4, 4).</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Così dice il Signore degli eserciti: Ho considerato ciò che ha fatto Amalek a Israele, ciò che gli ha fatto per via, quando usciva dall'Egitto (1Sam 15, 2). </w:t>
      </w:r>
    </w:p>
    <w:p w14:paraId="0C163CA9" w14:textId="3553272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Davide rispose al Filisteo: "Tu vieni a me con la spada, con la lancia e con l'asta. Io vengo a te nel nome del Signore degli eserciti, Dio delle schiere d'Israele, che tu hai insultato (1Sam 17, 45).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Davide andava sempre crescendo in potenza e il Signore Dio degli eserciti era con lui (2Sam 5, 10).</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 si alzò e partì con tutta la sua gente da Baala di Giuda, per trasportare di là l'arca di Dio, che è designato con il nome, il nome del Signore degli eserciti, che siede su di essa sui cherubini (2Sam 6, 2).</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Quando ebbe finito di offrire gli olocausti e i sacrifici di comunione, Davide benedisse il popolo nel nome del Signore degli eserciti (2Sam 6, 18).</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Ora dunque riferirai al mio servo Davide: Così dice il Signore degli eserciti: Io ti presi dai pascoli, mentre seguivi il gregge, perché tu fossi il capo d'Israele mio popolo (2Sam 7, 8).</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Allora il tuo nome sarà magnificato per sempre così: Il Signore degli eserciti è il Dio d'Israele! La casa del tuo servo Davide sia dunque stabile davanti a te! (2Sam 7, 26).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Poiché tu, Signore degli eserciti, Dio d'Israele, hai fatto una rivelazione al tuo servo e gli hai detto: Io ti edificherò una casa! perciò il tuo servo ha trovato l'ardire di rivolgerti questa preghiera (2Sam 7, 27). </w:t>
      </w:r>
    </w:p>
    <w:p w14:paraId="6EACE7E4" w14:textId="73A95FA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Elia rispose: "Per la vita del Signore degli eserciti, alla cui presenza io sto, oggi stesso io mi mostrerò a lui" (1Re 18, 15).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Egli rispose: "Sono pieno di zelo per il Signore degli eserciti, poiché gli Israeliti hanno abbandonato la tua alleanza, hanno demolito i tuoi altari, hanno ucciso di spada i tuoi profeti. Sono rimasto solo ed essi tentano di togliermi la vita" (1Re 19, 10).</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Egli rispose: "Sono pieno di zelo per il Signore, Dio degli eserciti, poiché gli Israeliti hanno abbandonato la tua alleanza, hanno demolito i tuoi altari, hanno ucciso di spada i tuoi profeti. Sono rimasto solo ed essi tentano di togliermi la vita" (1Re 19, 14).</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Eliseo disse: "Per la vita del Signore degli eserciti, alla cui presenza io sto, se non fosse per il rispetto che provo verso Giòsafat re di Giuda, a te non avrei neppure badato, né ti avrei guardato (2Re 3, 14). </w:t>
      </w:r>
    </w:p>
    <w:p w14:paraId="2418F298" w14:textId="2339C7BB"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Davide cresceva sempre più in potenza e il Signore degli eserciti era con lui (1Cr 11, 9).</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Ora, riferirai al mio servo Davide: Dice il Signore degli eserciti: Io ti ho preso dal pascolo, mentre seguivi il gregge, per costituirti principe sul mio popolo Israele (1Cr 17, 7).</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Signore, Dio degli eserciti, fino a quando fremerai di sdegno contro le preghiere del tuo popolo? (Sal 79, 5). </w:t>
      </w:r>
    </w:p>
    <w:p w14:paraId="043E1AA9" w14:textId="4A513FE9"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Rialzaci, Dio degli eserciti, fa’ risplendere il tuo volto e noi saremo salvi (Sal 79, 8). Dio degli eserciti, volgiti, guarda dal cielo e vedi e visita questa vigna (Sal 79, </w:t>
      </w:r>
      <w:r w:rsidRPr="005B2053">
        <w:rPr>
          <w:rFonts w:ascii="Arial" w:eastAsia="Times New Roman" w:hAnsi="Arial" w:cs="Times New Roman"/>
          <w:i/>
          <w:iCs/>
          <w:kern w:val="0"/>
          <w:sz w:val="24"/>
          <w:szCs w:val="24"/>
          <w:lang w:eastAsia="it-IT"/>
          <w14:ligatures w14:val="none"/>
        </w:rPr>
        <w:lastRenderedPageBreak/>
        <w:t xml:space="preserve">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Chi è uguale a te, Signore, Dio degli eserciti? Sei potente, Signore, e la tua fedeltà ti fa corona (Sal 88, 9). Se il Signore degli eserciti non ci avesse lasciato un resto, già saremmo come Sòdoma, simili a Gomorra (Is 1, 9). </w:t>
      </w:r>
    </w:p>
    <w:p w14:paraId="2BFF4B3A" w14:textId="5B937606"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w:t>
      </w:r>
    </w:p>
    <w:p w14:paraId="2222459B" w14:textId="02C11832"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Il Signore degli eserciti, lui solo ritenete santo. Egli sia l'oggetto del vostro timore, della vostra paura (Is 8, 13). Ecco, io e i figli che il Signore mi ha dato, siamo segni e presagi per Israele da parte del Signore degli eserciti, che abita sul monte Sion (Is 8, 18). </w:t>
      </w:r>
    </w:p>
    <w:p w14:paraId="355A6AC4" w14:textId="0B283E5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w:t>
      </w:r>
    </w:p>
    <w:p w14:paraId="0C798993" w14:textId="78EDB23F"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 xml:space="preserve">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4).Allora farò tremare i cieli e la terra si scuoterà dalle fondamenta per lo sdegno del Signore degli eserciti, nel giorno della sua ira ardente (Is 13, 13).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w:t>
      </w:r>
    </w:p>
    <w:p w14:paraId="617CF9FA" w14:textId="149C2459"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A Efraim sarà tolta la cittadella, a Damasco la sovranità. Al resto degli Aramei toccherà la stessa sorte della gloria degli Israeliti, oracolo del Signore degli eserciti (Is 17, 3).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In quel giorno ci saranno cinque città nell'Egitto che parleranno la lingua di Canaan e giureranno per il Signore degli eserciti; una di esse si chiamerà Città del sole (Is 19, 18). </w:t>
      </w:r>
    </w:p>
    <w:p w14:paraId="264C80EA" w14:textId="4F638DC5"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Sarà un segno e una testimonianza per il Signore degli eserciti nel paese d'Egitto. Quando, di fronte agli avversari, invocheranno il Signore, allora egli manderà loro un salvatore che li difenderà e li libererà (Is 19, 20).</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w:t>
      </w:r>
    </w:p>
    <w:p w14:paraId="231820E9" w14:textId="7EE735F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w:t>
      </w:r>
      <w:r w:rsidRPr="005B2053">
        <w:rPr>
          <w:rFonts w:ascii="Arial" w:eastAsia="Times New Roman" w:hAnsi="Arial" w:cs="Times New Roman"/>
          <w:i/>
          <w:iCs/>
          <w:kern w:val="0"/>
          <w:sz w:val="24"/>
          <w:szCs w:val="24"/>
          <w:lang w:eastAsia="it-IT"/>
          <w14:ligatures w14:val="none"/>
        </w:rPr>
        <w:lastRenderedPageBreak/>
        <w:t xml:space="preserve">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73E75D0B" w14:textId="33BDE2AB"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76928FE3" w14:textId="77FA82E2"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Come gli uccelli proteggono i loro pulcini, così il Signore degli eserciti proteggerà Gerusalemme; egli la proteggerà, ed essa sarà salvata, la risparmierà ed essa sarà liberata" (Is 31, 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Poiché il Signore è adirato contro tutti i popoli ed è sdegnato contro tutti i loro eserciti; li ha votati allo sterminio, li ha destinati al massacro (Is 34, 2). "Signore degli eserciti, Dio di Israele, che siedi sui cherubini, tu solo sei Dio per tutti i regni della terra; tu hai fatto i cieli e la terra (Is 37, 16).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Poiché da Gerusalemme uscirà un resto, dei superstiti dal monte Sion. Questo farà lo zelo del Signore degli eserciti (Is 37, 32).</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Allora Isaia disse a Ezechia: "Ascolta la parola del Signore degli eserciti (Is 39, 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Così dice il re di Israele, il suo redentore, il Signore degli eserciti: "Io sono il primo e io l'ultimo; fuori di me non vi sono dei (Is 44, 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Io l'ho stimolato per la giustizia; spianerò tutte le sue vie. Egli ricostruirà la mia città e rimanderà i miei deportati, senza denaro e senza regali", dice il Signore degli eserciti (Is 45, 13).</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Dice il nostro redentore che si chiama Signore degli eserciti, il Santo di Israele (Is 47, 4). </w:t>
      </w:r>
    </w:p>
    <w:p w14:paraId="06A53C4A" w14:textId="4EC24BED"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Poiché prendete il nome dalla città santa e vi appoggiate sul Dio di Israele che si chiama Signore degli eserciti (Is 48, 2). Io sono il Signore tuo Dio, che sconvolge il mare così che ne fremano i flutti, e si chiama Signore degli eserciti (Is 51, 15).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Poiché tuo sposo è il tuo creatore, Signore degli eserciti è il suo nome; tuo redentore è il Santo di Israele, è chiamato Dio di tutta la terra (Is 54, 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La tua stessa malvagità ti castiga e le tue ribellioni ti puniscono. Riconosci e vedi quanto è cosa cattiva e amara l'avere abbandonato il Signore tuo Dio e il non avere più timore di me. Oracolo del Signore degli eserciti (Ger 2, 19).</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Perciò dice il Signore, Dio degli eserciti: "Questo sarà fatto loro, poich</w:t>
      </w:r>
      <w:r>
        <w:rPr>
          <w:rFonts w:ascii="Arial" w:eastAsia="Times New Roman" w:hAnsi="Arial" w:cs="Times New Roman"/>
          <w:i/>
          <w:iCs/>
          <w:kern w:val="0"/>
          <w:sz w:val="24"/>
          <w:szCs w:val="24"/>
          <w:lang w:eastAsia="it-IT"/>
          <w14:ligatures w14:val="none"/>
        </w:rPr>
        <w:t xml:space="preserve">é </w:t>
      </w:r>
      <w:r w:rsidRPr="005B2053">
        <w:rPr>
          <w:rFonts w:ascii="Arial" w:eastAsia="Times New Roman" w:hAnsi="Arial" w:cs="Times New Roman"/>
          <w:i/>
          <w:iCs/>
          <w:kern w:val="0"/>
          <w:sz w:val="24"/>
          <w:szCs w:val="24"/>
          <w:lang w:eastAsia="it-IT"/>
          <w14:ligatures w14:val="none"/>
        </w:rPr>
        <w:t xml:space="preserve">hanno pronunziato questo discorso: Ecco io farò delle mie parole come un fuoco sulla tua bocca. Questo popolo sarà la legna che esso divorerà (Ger 5, 14). </w:t>
      </w:r>
    </w:p>
    <w:p w14:paraId="71E82825" w14:textId="024CE3D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Perchè così dice il Signore degli eserciti: "Tagliate i suoi alberi, costruite un terrapieno davanti a Gerusalemme. Essa è la città della menzogna, in essa tutto è oppressione (Ger 6, 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Così dice il Signore degli eserciti: "Racimolate, racimolate come una vigna il resto di Israele; stendi ancora la tua mano come un vendemmiatore verso i tuoi tralci" (Ger 6, 9).</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Così dice il Signore degli eserciti, </w:t>
      </w:r>
      <w:r w:rsidRPr="005B2053">
        <w:rPr>
          <w:rFonts w:ascii="Arial" w:eastAsia="Times New Roman" w:hAnsi="Arial" w:cs="Times New Roman"/>
          <w:i/>
          <w:iCs/>
          <w:kern w:val="0"/>
          <w:sz w:val="24"/>
          <w:szCs w:val="24"/>
          <w:lang w:eastAsia="it-IT"/>
          <w14:ligatures w14:val="none"/>
        </w:rPr>
        <w:lastRenderedPageBreak/>
        <w:t>Dio di Israele: Migliorate la vostra condotta e le vostre azioni e io vi farò abitare in questo luogo (Ger 7, 3).</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Dice il Signore degli eserciti, Dio di Israele: "Aggiungete pure i vostri olocausti ai vostri sacrifici e mangiatene la carne! (Ger 7, 21).</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Allora la morte sarà preferibile alla vita per tutti quelli che resteranno di questa razza malvagia in ogni luogo, dove li avrò dispersi". Oracolo del Signore degli eserciti (Ger 8, 3).</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Perciò dice il Signore degli eserciti: "Ecco li raffinerò al crogiuolo e li saggerò; come dovrei comportarmi con il mio popolo? (Ger 9, 6). </w:t>
      </w:r>
    </w:p>
    <w:p w14:paraId="3066F62D" w14:textId="476D51E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Pertanto così dice il Signore degli eserciti, Dio di Israele: "Ecco, darò loro in cibo assenzio, farò loro bere acque avvelenate (Ger 9, 14).</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Ora, Signore degli eserciti, giusto giudice, che scruti il cuore e la mente, possa io vedere la tua vendetta su di loro, poiché a te ho affidato la mia causa (Ger 11, 20). </w:t>
      </w:r>
    </w:p>
    <w:p w14:paraId="43AE487B" w14:textId="1D92D25C"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Così dunque dice il Signore degli eserciti: "Ecco, li punirò. I loro giovani moriranno di spada, i loro figli e le loro figlie moriranno di fame (Ger 11, 22).</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Quando le tue parole mi vennero incontro, le divorai con avidità; la tua parola fu la gioia e la letizia del mio cuore, perché io portavo il tuo nome, Signore, Dio degli eserciti (Ger 15, 16).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Poiché così dice il Signore degli eserciti, Dio di Israele: Ecco, sotto i vostri occhi e nei vostri giorni farò cessare da questo luogo le voci di gioia e di allegria, la voce dello sposo e della sposa (Ger 16, 9).</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Riferirai: Ascoltate la parola del Signore, o re di Giuda e abitanti di Gerusalemme. Così dice il Signore degli eserciti, Dio di Israele: Ecco io manderò su questo luogo una sventura tale che risuonerà negli orecchi di chiunque la udrà (Ger 19, 3).</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w:t>
      </w:r>
    </w:p>
    <w:p w14:paraId="0588CA05" w14:textId="6B9F166A"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Signore degli eserciti, che provi il giusto e scruti il cuore e la mente, possa io vedere la tua vendetta su di essi; poiché a te ho affidato la mia causa! (Ger 20, 12). 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w:t>
      </w:r>
    </w:p>
    <w:p w14:paraId="5C4930AE" w14:textId="3C8D0C5D"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 questo dice il Signore degli eserciti: Poiché non avete ascoltato le mie parole (Ger 25, 8).</w:t>
      </w:r>
      <w:r w:rsidR="004D78A1">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"Tu riferirai loro: Dice il Signore degli eserciti, Dio di Israele: Bevete e inebriatevi, vomitate e cadete senza rialzarvi davanti alla spada che io mando in mezzo a voi (Ger 25, 27). Se poi rifiuteranno di prendere dalla tua mano il </w:t>
      </w:r>
      <w:r w:rsidRPr="005B2053">
        <w:rPr>
          <w:rFonts w:ascii="Arial" w:eastAsia="Times New Roman" w:hAnsi="Arial" w:cs="Times New Roman"/>
          <w:i/>
          <w:iCs/>
          <w:kern w:val="0"/>
          <w:sz w:val="24"/>
          <w:szCs w:val="24"/>
          <w:lang w:eastAsia="it-IT"/>
          <w14:ligatures w14:val="none"/>
        </w:rPr>
        <w:lastRenderedPageBreak/>
        <w:t xml:space="preserve">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w:t>
      </w:r>
    </w:p>
    <w:p w14:paraId="0F147243" w14:textId="1574812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w:t>
      </w:r>
    </w:p>
    <w:p w14:paraId="6C073954" w14:textId="1402983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w:t>
      </w:r>
    </w:p>
    <w:p w14:paraId="505A4829" w14:textId="1CA30F8D"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Tu usi misericordia con mille e fai subire la pena dell'iniquità dei padri ai loro figli dopo di essi, Dio grande e forte, che ti chiami Signore degli eserciti (Ger 32, </w:t>
      </w:r>
      <w:r w:rsidRPr="005B2053">
        <w:rPr>
          <w:rFonts w:ascii="Arial" w:eastAsia="Times New Roman" w:hAnsi="Arial" w:cs="Times New Roman"/>
          <w:i/>
          <w:iCs/>
          <w:kern w:val="0"/>
          <w:sz w:val="24"/>
          <w:szCs w:val="24"/>
          <w:lang w:eastAsia="it-IT"/>
          <w14:ligatures w14:val="none"/>
        </w:rPr>
        <w:lastRenderedPageBreak/>
        <w:t xml:space="preserve">18).Poiché dice il Signore degli eserciti, Dio di Israele, riguardo alle case di questa città e alle case dei re di Giuda, che saranno diroccate di fronte alle opere di assedio e alle armi (Ger 33, 4). </w:t>
      </w:r>
    </w:p>
    <w:p w14:paraId="328F3C17"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610C7CA0" w14:textId="3266BF1A"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Così dice il Signore degli eserciti: In questo luogo desolato, senza uomini e senza bestiame, e in tutte le sue città ci saranno ancora luoghi di pastori che vi faranno riposare i greggi (Ger 33, 12). "Così dice il Signore degli eserciti, Dio di Israele: </w:t>
      </w:r>
      <w:r w:rsidR="00CA6346" w:rsidRPr="005B2053">
        <w:rPr>
          <w:rFonts w:ascii="Arial" w:eastAsia="Times New Roman" w:hAnsi="Arial" w:cs="Times New Roman"/>
          <w:i/>
          <w:iCs/>
          <w:kern w:val="0"/>
          <w:sz w:val="24"/>
          <w:szCs w:val="24"/>
          <w:lang w:eastAsia="it-IT"/>
          <w14:ligatures w14:val="none"/>
        </w:rPr>
        <w:t>Va’</w:t>
      </w:r>
      <w:r w:rsidRPr="005B2053">
        <w:rPr>
          <w:rFonts w:ascii="Arial" w:eastAsia="Times New Roman" w:hAnsi="Arial" w:cs="Times New Roman"/>
          <w:i/>
          <w:iCs/>
          <w:kern w:val="0"/>
          <w:sz w:val="24"/>
          <w:szCs w:val="24"/>
          <w:lang w:eastAsia="it-IT"/>
          <w14:ligatures w14:val="none"/>
        </w:rPr>
        <w:t xml:space="preserve">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Per questo dice il Signore degli eserciti, Dio di Israele: a Ionadab figlio di Recab non verrà mai a mancare qualcuno che stia sempre alla mia presenza" (Ger 35, 19).</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Geremia allora disse a Sedecìa: "Dice il Signore, Dio degli eserciti, Dio di Israele: Se uscirai incontro ai generali del re di Babilonia, allora avrai salva la vita e questa città non sarà data in fiamme; tu e la tua famiglia vivrete (Ger 38, 17). </w:t>
      </w:r>
    </w:p>
    <w:p w14:paraId="0981591B" w14:textId="45C0A0E6"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"Va’ a dire a Ebed-Melech l'Etiope: Così dice il Signore degli eserciti, Dio di Israele: Ecco io pongo in atto le mie parole contro questa città, a sua rovina e non a suo bene; in quel giorno esse si avvereranno sotto i tuoi occhi (Ger 39, 16).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In questo caso ascolta la parola del Signore, o resto di Giuda: Dice il Signore degli eserciti, Dio di Israele: Se voi intendete veramente andare in Egitto e vi andate per stabilirvi colà (Ger 42, 15).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Quindi dirai loro: Dice il Signore degli eserciti, Dio di Israele: Ecco, io manderò a prendere Nabucodònosor re di Babilonia, mio servo; egli porrà il trono su queste pietre che hai sotterrate e stenderà il baldacchino sopra di esse (Ger 43, 10). </w:t>
      </w:r>
    </w:p>
    <w:p w14:paraId="77CD291A" w14:textId="0533E7D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Dice il Signore degli eserciti, Dio di Israele: </w:t>
      </w:r>
      <w:r w:rsidRPr="005B2053">
        <w:rPr>
          <w:rFonts w:ascii="Arial" w:eastAsia="Times New Roman" w:hAnsi="Arial" w:cs="Times New Roman"/>
          <w:i/>
          <w:iCs/>
          <w:kern w:val="0"/>
          <w:sz w:val="24"/>
          <w:szCs w:val="24"/>
          <w:lang w:eastAsia="it-IT"/>
          <w14:ligatures w14:val="none"/>
        </w:rPr>
        <w:lastRenderedPageBreak/>
        <w:t xml:space="preserve">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2EFB667F" w14:textId="5DC6A94F" w:rsidR="001151F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Cadranno i suoi giovani nelle sue piazze e tutti i suoi guerrieri periranno in quel giorno. Oracolo del Signore degli eserciti (Ger 49, 26).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"Dice il Signore degli eserciti: Ecco io spezzerò l'arco dell'Elam, il nerbo della sua potenza (Ger 49, 35). </w:t>
      </w:r>
    </w:p>
    <w:p w14:paraId="016C4707" w14:textId="1D80001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w:t>
      </w:r>
      <w:r w:rsidR="00CA6346">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w:t>
      </w:r>
    </w:p>
    <w:p w14:paraId="1C228CCF" w14:textId="24914A30"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Il Signore degli eserciti lo ha giurato per se stesso: "Ti ho gremito di uomini come cavallette, che intoneranno su di te il canto di vittoria" (Ger 51, 14). 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w:t>
      </w:r>
    </w:p>
    <w:p w14:paraId="5C11D137" w14:textId="4BB2B81C"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"Signore, Dio degli eserciti, Signore" è il suo nome (Os 12, 6). 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Cercate il bene e non il male, se volete vivere, e così il Signore, Dio degli eserciti, sia con voi, come voi dite (Am 5, 14).</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Odiate il male e amate il bene e ristabilite nei tribunali il diritto; forse il Signore, Dio degli eserciti, avrà pietà del resto di Giuseppe (Am 5, 15).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Perciò così dice il Signore, Dio degli eserciti, il Signore: In tutte le piazze vi sarà lamento, in tutte le strade si dirà: Ah! ah! Si chiamerà l'agricoltore a fare il lutto e a fare il lamento quelli che conoscono la nenia (Am 5, 16).</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Ora, io vi manderò in esilio al di là di Damasco, dice il Signore, il cui nome è Dio degli eserciti (Am 5, 27). </w:t>
      </w:r>
    </w:p>
    <w:p w14:paraId="145A2E10" w14:textId="0BA854A8"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Ha giurato il Signore Dio, per se stesso! Oracolo del Signore, Dio degli eserciti. Detesto l'orgoglio di Giacobbe, odio i suoi palazzi, consegnerò la città e quanto contiene (Am 6, 8).</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Ora ecco, io susciterò contro di voi, gente d'Israele, - oracolo del Signore, Dio degli eserciti - un popolo che vi opprimerà dall'ingresso di Camat fino al torrente dell'Araba (Am 6, 14).</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Il Signore, Dio degli eserciti, colpisce la terra ed essa si fonde e tutti i suoi abitanti prendono il lutto; essa si solleva tutta come il Nilo e si abbassa come il fiume d'Egitto (Am 9, 5).</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Siederanno ognuno tranquillo sotto la vite e sotto il fico e più nessuno li spaventerà, poich</w:t>
      </w:r>
      <w:r>
        <w:rPr>
          <w:rFonts w:ascii="Arial" w:eastAsia="Times New Roman" w:hAnsi="Arial" w:cs="Times New Roman"/>
          <w:i/>
          <w:iCs/>
          <w:kern w:val="0"/>
          <w:sz w:val="24"/>
          <w:szCs w:val="24"/>
          <w:lang w:eastAsia="it-IT"/>
          <w14:ligatures w14:val="none"/>
        </w:rPr>
        <w:t xml:space="preserve">é </w:t>
      </w:r>
      <w:r w:rsidRPr="005B2053">
        <w:rPr>
          <w:rFonts w:ascii="Arial" w:eastAsia="Times New Roman" w:hAnsi="Arial" w:cs="Times New Roman"/>
          <w:i/>
          <w:iCs/>
          <w:kern w:val="0"/>
          <w:sz w:val="24"/>
          <w:szCs w:val="24"/>
          <w:lang w:eastAsia="it-IT"/>
          <w14:ligatures w14:val="none"/>
        </w:rPr>
        <w:t>la bocca del Signore degli eserciti ha parlato! (Mi 4, 4).</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Eccomi a te, dice il Signore degli eserciti, manderò in fumo i tuoi carri e la spada divorerà i tuoi leoncelli. Porrò fine alle tue rapine nel paese, non si udrà più la voce dei tuoi messaggeri (Na 2, 14). </w:t>
      </w:r>
    </w:p>
    <w:p w14:paraId="10E8676C" w14:textId="77825AF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w:t>
      </w:r>
    </w:p>
    <w:p w14:paraId="2881EC88" w14:textId="2C51F04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Ora, così dice il Signore degli eserciti: riflettete bene al vostro comportamento (Ag 1, 5). Così dice il Signore degli eserciti: Riflettete bene al vostro comportamento! (Ag 1, 7). Facevate assegnamento sul molto e venne il poco: ciò che portavate in casa io lo disperdevo. E perché? - dice il Signore degli eserciti -. Perché la mia casa è in rovina, mentre ognuno di voi si </w:t>
      </w:r>
      <w:r w:rsidR="00CA6346" w:rsidRPr="005B2053">
        <w:rPr>
          <w:rFonts w:ascii="Arial" w:eastAsia="Times New Roman" w:hAnsi="Arial" w:cs="Times New Roman"/>
          <w:i/>
          <w:iCs/>
          <w:kern w:val="0"/>
          <w:sz w:val="24"/>
          <w:szCs w:val="24"/>
          <w:lang w:eastAsia="it-IT"/>
          <w14:ligatures w14:val="none"/>
        </w:rPr>
        <w:t>dà</w:t>
      </w:r>
      <w:r w:rsidRPr="005B2053">
        <w:rPr>
          <w:rFonts w:ascii="Arial" w:eastAsia="Times New Roman" w:hAnsi="Arial" w:cs="Times New Roman"/>
          <w:i/>
          <w:iCs/>
          <w:kern w:val="0"/>
          <w:sz w:val="24"/>
          <w:szCs w:val="24"/>
          <w:lang w:eastAsia="it-IT"/>
          <w14:ligatures w14:val="none"/>
        </w:rPr>
        <w:t xml:space="preserve">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572D0D55" w14:textId="2F7ECA5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Scuoterò tutte le nazioni e affluiranno le ricchezze di tutte le genti e io riempirò questa casa della mia gloria, dice il Signore degli eserciti (Ag 2, 7). L'argento è mio e mio è l'oro, dice il Signore degli eserciti (Ag 2, 8).</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La gloria futura di questa casa sarà più grande di quella di una volta, dice il Signore degli eserciti; in questo luogo porrò la pace - oracolo del Signore degli eserciti – (Ag 2, 9). Dice il Signore degli eserciti: Interroga i sacerdoti intorno alla legge e chiedi loro (Ag 2, 11).</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Non siate come i vostri padri, ai quali i profeti di un tempo </w:t>
      </w:r>
      <w:r w:rsidR="00CA6346" w:rsidRPr="005B2053">
        <w:rPr>
          <w:rFonts w:ascii="Arial" w:eastAsia="Times New Roman" w:hAnsi="Arial" w:cs="Times New Roman"/>
          <w:i/>
          <w:iCs/>
          <w:kern w:val="0"/>
          <w:sz w:val="24"/>
          <w:szCs w:val="24"/>
          <w:lang w:eastAsia="it-IT"/>
          <w14:ligatures w14:val="none"/>
        </w:rPr>
        <w:t>andavano</w:t>
      </w:r>
      <w:r w:rsidRPr="005B2053">
        <w:rPr>
          <w:rFonts w:ascii="Arial" w:eastAsia="Times New Roman" w:hAnsi="Arial" w:cs="Times New Roman"/>
          <w:i/>
          <w:iCs/>
          <w:kern w:val="0"/>
          <w:sz w:val="24"/>
          <w:szCs w:val="24"/>
          <w:lang w:eastAsia="it-IT"/>
          <w14:ligatures w14:val="none"/>
        </w:rPr>
        <w:t xml:space="preserve">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w:t>
      </w:r>
    </w:p>
    <w:p w14:paraId="7231863B" w14:textId="512F652F"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Allora l'angelo del Signore disse: "Signore degli eserciti, fino a quando rifiuterai di aver pietà di Gerusalemme e delle città di Giuda, contro le quali sei sdegnato? Sono ormai settant'anni!" (Zc 1, 12).</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Poi l'angelo che parlava con me mi disse: "Fa’ sapere questo: Così dice il Signore degli eserciti: Io sono ingelosito per Gerusalemme e per Sion di gelosia grande (Zc 1, 14).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w:t>
      </w:r>
    </w:p>
    <w:p w14:paraId="1D633FD2" w14:textId="62DC3B80"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"Dice il Signore degli eserciti: Se camminerai nelle mie vie e osserverai le mie leggi, tu avrai il governo della mia casa, sarai il custode dei miei atri e ti darò accesso fra questi che stanno qui (Zc 3, 7). 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w:t>
      </w:r>
    </w:p>
    <w:p w14:paraId="06EFC9E4" w14:textId="7F983AA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Gli riferirai: Dice il Signore degli eserciti: Ecco un uomo che si chiama Germoglio: spunterà da sé e ricostruirà il tempio del Signore (Zc 6, 12). 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rivolgeva loro mediante il suo spirito, per mezzo dei profeti del passato. Così si accese un grande sdegno da parte del Signore degli eserciti (Zc 7, 12).</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Come al suo chiamare essi non vollero dare ascolto, così quand'essi grideranno, io non li ascolterò, dice il Signore degli eserciti (Zc 7, 13). </w:t>
      </w:r>
    </w:p>
    <w:p w14:paraId="2228379A" w14:textId="5A1633E6"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w:t>
      </w:r>
    </w:p>
    <w:p w14:paraId="69F63B66" w14:textId="1C19499A"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Dice il Signore degli eserciti: "Riprendano forza le vostre mani. Voi in questi giorni ascoltate queste parole dalla bocca dei profeti; oggi vien fondata la casa del Signore degli eserciti con la ricostruzione del tempio (Zc 8, 9).</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Ora invece verso il resto di questo popolo io non sarò più come sono stato prima - dice il Signore degli eserciti – (Zc 8, 11). Così dice il Signore degli eserciti: "Come decisi di affliggervi quando i vostri padri mi provocarono all'ira - dice il Signore degli eserciti - e non mi lasciai commuovere (Zc 8, 14). Mi fu ancora rivolta questa parola del Signore degli eserciti (Zc 8, 18).</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w:t>
      </w:r>
    </w:p>
    <w:p w14:paraId="0DC84994" w14:textId="77CD43C2" w:rsidR="001151F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Dice il Signore degli eserciti: "In quei giorni, dieci uomini di tutte le lingue delle genti afferreranno un Giudeo per il lembo del mantello e gli diranno: Vogliamo venire con voi, perché abbiamo compreso che Dio è con voi" (Zc 8, 23).</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In quel giorno - </w:t>
      </w:r>
      <w:r w:rsidRPr="005B2053">
        <w:rPr>
          <w:rFonts w:ascii="Arial" w:eastAsia="Times New Roman" w:hAnsi="Arial" w:cs="Times New Roman"/>
          <w:i/>
          <w:iCs/>
          <w:kern w:val="0"/>
          <w:sz w:val="24"/>
          <w:szCs w:val="24"/>
          <w:lang w:eastAsia="it-IT"/>
          <w14:ligatures w14:val="none"/>
        </w:rPr>
        <w:lastRenderedPageBreak/>
        <w:t>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w:t>
      </w:r>
    </w:p>
    <w:p w14:paraId="3A3C2C81" w14:textId="5C92FB8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Anzi, tutte le caldaie di Gerusalemme e di Giuda saranno sacre al Signore, re degli eserciti; quanti vorranno sacrificare verranno e le adopereranno per cuocere le carni. In quel giorno non vi sarà neppure un Cananeo nella casa del Signore degli eserciti (Zc 14, 21). </w:t>
      </w:r>
    </w:p>
    <w:p w14:paraId="1A5C6D5B" w14:textId="3594A21F"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04718C45" w14:textId="1BA51500"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w:t>
      </w:r>
    </w:p>
    <w:p w14:paraId="2AEEC912" w14:textId="0C1E24B4"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 xml:space="preserve">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02B7AD21" w14:textId="4DE77EF6"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w:t>
      </w:r>
      <w:r w:rsidR="00962179">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346CBA11" w14:textId="46729A60"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“Signore degli eserciti” è la firma di Dio ad ogni sua Parola. Colui che dice è anche capace di attuare, realizzare ciò che ha detto, oggi, domani, sempre.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solo è capace di realizzarlo oggi, ma anche domani, fra un anno, un secolo, millenni, nel tempo, nell’eternità. Il Dio degli eserciti è il Dio senza alcun limite. Lui l’Onnipotenza eterna. Tempo ed eternità sono nelle sue mani.</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Ora la sapienza canta le sue virtù, intona l’elogio di se stessa dinanzi alle schiere del Signore, dinanzi ai suoi angeli.</w:t>
      </w:r>
    </w:p>
    <w:p w14:paraId="4A2AE4D5"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3</w:t>
      </w:r>
      <w:r w:rsidRPr="005B2053">
        <w:rPr>
          <w:rFonts w:ascii="Arial" w:eastAsia="Times New Roman" w:hAnsi="Arial" w:cs="Times New Roman"/>
          <w:b/>
          <w:kern w:val="0"/>
          <w:sz w:val="24"/>
          <w:szCs w:val="24"/>
          <w:lang w:eastAsia="it-IT"/>
          <w14:ligatures w14:val="none"/>
        </w:rPr>
        <w:t>«Io sono uscita dalla bocca dell’Altissimo e come nube ho ricoperto la terra.</w:t>
      </w:r>
    </w:p>
    <w:p w14:paraId="2CD252B3" w14:textId="30E6176B"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 xml:space="preserve">Prima verità della sapienza, verità essenziale. La sapienza è uscita dalla bocca dell’Altissimo. Esce dalla bocca dell’Altissimo. Se esce dalla bocca dell’Altissimo, </w:t>
      </w:r>
      <w:r w:rsidRPr="005B2053">
        <w:rPr>
          <w:rFonts w:ascii="Arial" w:eastAsia="Times New Roman" w:hAnsi="Arial" w:cs="Times New Roman"/>
          <w:kern w:val="0"/>
          <w:sz w:val="24"/>
          <w:szCs w:val="24"/>
          <w:lang w:eastAsia="it-IT"/>
          <w14:ligatures w14:val="none"/>
        </w:rPr>
        <w:lastRenderedPageBreak/>
        <w:t>è segno che la sua sede è il cuore dell’Altissimo. La sapienza viene dal cuore di Dio. Questa è la sua sede eterna.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una nube ricopre la terra. La nube è segno della presenza di Dio, della sua benedizione, della sua pioggia, della sua vita.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pioggia porta vita sulla terra. La sapienza fa piovere parole di vita sulla terra. Essa è la via attraverso la quale la vita di Dio discende sulla nostra terra.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c’è vita dove la nube non ricopre un cuore. Chi si nasconde dalla sapienza, si nasconde dalla vita. Vita e sapienza sono come una cosa sola.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vita è dalla sapienza. Dove non c’è sapienza c’è morte. Regna un deserto spirituale, oltre che fisico.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Dal cuore di Dio, per la sapienza, viene la vita nel cuore dell’uomo, nel suo corpo, nel suo spirito, nella sua anima.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Ricevuta la vita dalla sapienza, l’uomo la porta nel mondo in cui vive. Dalla sapienza che esce dal suo cuore, come dal cuore di Dio, nasce la vita.</w:t>
      </w:r>
    </w:p>
    <w:p w14:paraId="1BBB54ED"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4</w:t>
      </w:r>
      <w:r w:rsidRPr="005B2053">
        <w:rPr>
          <w:rFonts w:ascii="Arial" w:eastAsia="Times New Roman" w:hAnsi="Arial" w:cs="Times New Roman"/>
          <w:b/>
          <w:kern w:val="0"/>
          <w:sz w:val="24"/>
          <w:szCs w:val="24"/>
          <w:lang w:eastAsia="it-IT"/>
          <w14:ligatures w14:val="none"/>
        </w:rPr>
        <w:t>Io ho posto la mia dimora lassù, il mio trono era su una colonna di nubi.</w:t>
      </w:r>
    </w:p>
    <w:p w14:paraId="4123A3E9" w14:textId="7F51B4F5"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Ecco dove è il trono della sapienza. La sua dimora è nei cieli. Il suo trono è su una colonna di nubi. Anche questa verità va ben compresa.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non è immanente all’uomo, non schiava dell’uomo, non è sua prigioniera. Non è rinchiusa nelle cose. Essa è sopra le cose, sopra gli uomini.</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è trascendente all’intera creazione. Non è succube della creazione, perché la governa sempre dall’alto. Non si indentifica con essa.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Porta vita nella creazione, ma è fuori di essa, sopra di essa, è anche in essa. Guai però ad identificarla con le opere create da Dio.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Tutte le opere di Dio portano il sigillo della sapienza. Portano il sigillo, ma non si identificano con essa. La sapienza è prima delle cose e dopo di esse.</w:t>
      </w:r>
    </w:p>
    <w:p w14:paraId="0F53FDF6"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5</w:t>
      </w:r>
      <w:r w:rsidRPr="005B2053">
        <w:rPr>
          <w:rFonts w:ascii="Arial" w:eastAsia="Times New Roman" w:hAnsi="Arial" w:cs="Times New Roman"/>
          <w:b/>
          <w:kern w:val="0"/>
          <w:sz w:val="24"/>
          <w:szCs w:val="24"/>
          <w:lang w:eastAsia="it-IT"/>
          <w14:ligatures w14:val="none"/>
        </w:rPr>
        <w:t>Ho percorso da sola il giro del cielo, ho passeggiato nelle profondità degli abissi.</w:t>
      </w:r>
    </w:p>
    <w:p w14:paraId="3C741C74" w14:textId="1E58F79B"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non si ferma agli uomini o alle cose che sono sulla terra. Essa ha percorso da sola il giro del cielo. Nulla esiste nel cielo senza sapienza.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ha passeggiato nelle profondità degli abissi. Tutto ciò che è nelle profondità del mare, anche queste cose sono state fatte con sapienza.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vi è nulla nell’universo visibile e invisibile, vicino o lontano, raggiungibile o irraggiungibile, che non sia avvolto dalla sapienza.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ricordiamo le cose sono state fatte con sapienza. la sapienza è prima di ogni cosa, non viene dalle cose, è nelle cose, ma anche le trascende tutte.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Nessuna cosa potrà mai esaurire la sapienza che è uscita, che esce dal cuore dell’Altissimo.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Nessuna cosa la potrà contenere tutta.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La sapienza le contiene tutte e tutte le trascende. L’intero creato nel suo insieme non la può contenere. Tutto è stato fatto per mezzo di essa. </w:t>
      </w:r>
    </w:p>
    <w:p w14:paraId="4D745D31"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6</w:t>
      </w:r>
      <w:r w:rsidRPr="005B2053">
        <w:rPr>
          <w:rFonts w:ascii="Arial" w:eastAsia="Times New Roman" w:hAnsi="Arial" w:cs="Times New Roman"/>
          <w:b/>
          <w:kern w:val="0"/>
          <w:sz w:val="24"/>
          <w:szCs w:val="24"/>
          <w:lang w:eastAsia="it-IT"/>
          <w14:ligatures w14:val="none"/>
        </w:rPr>
        <w:t>Sulle onde del mare e su tutta la terra, su ogni popolo e nazione ho preso dominio.</w:t>
      </w:r>
    </w:p>
    <w:p w14:paraId="0F8A822D" w14:textId="78A3C775"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Sulle onde del mare, su tutta la terra, su ogni popolo, su ogni nazione la sapienza ha preso dominio.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ha preso dominio sul ciò che è facile e ciò che è difficile, su ciò che umanamente è possibile e ciò che umanamente è impossibile.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tutto è stata fatto per mezzo di essa, essa ha il governo di tutte le cose. Senza di essa niente può vivere e nulla potrà raggiungere il suo fine.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ogni luogo, in ogni popolo, in ogni nazione, nei cieli, sul mare, negli abissi, in tutto l’universo creato essa lascia il segno della sua presenza.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Tutta la creazione è governata dalla sapienza. Anche le cose invisibile ad occhio nudo sono governate da essa. Nulla </w:t>
      </w:r>
      <w:r w:rsidRPr="005B2053">
        <w:rPr>
          <w:rFonts w:ascii="Arial" w:eastAsia="Times New Roman" w:hAnsi="Arial" w:cs="Times New Roman"/>
          <w:kern w:val="0"/>
          <w:sz w:val="24"/>
          <w:szCs w:val="24"/>
          <w:lang w:eastAsia="it-IT"/>
          <w14:ligatures w14:val="none"/>
        </w:rPr>
        <w:lastRenderedPageBreak/>
        <w:t>è fuori del suo governo.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Nella sua creazione Dio nulla ha lasciato indeterminato. Niente può determinarsi da se stesso. La teoria del gender è l’anticreazione.</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Nella sua creazione Dio ha dotato però</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angeli e uomini di volontà. Volontà di accogliere Lui come loro vita. Volontà di rifiutarlo per la loro morte.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vi è nessun uomo che possa determinarsi da se stesso nella sua verità di creazione. Dio ha fatto l’uomo determinato fin dal principio.</w:t>
      </w:r>
    </w:p>
    <w:p w14:paraId="4FB0BE2E"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7</w:t>
      </w:r>
      <w:r w:rsidRPr="005B2053">
        <w:rPr>
          <w:rFonts w:ascii="Arial" w:eastAsia="Times New Roman" w:hAnsi="Arial" w:cs="Times New Roman"/>
          <w:b/>
          <w:kern w:val="0"/>
          <w:sz w:val="24"/>
          <w:szCs w:val="24"/>
          <w:lang w:eastAsia="it-IT"/>
          <w14:ligatures w14:val="none"/>
        </w:rPr>
        <w:t>Fra tutti questi ho cercato un luogo di riposo, qualcuno nel cui territorio potessi risiedere.</w:t>
      </w:r>
    </w:p>
    <w:p w14:paraId="0862036D" w14:textId="18E0594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ha un forte desiderio: trovare sulla terra un luogo di riposo, qualcuno nel cui territorio potesse risiede.</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questa un’altra stupenda, sublime verità della sapienza. Essa vie dal cuore di Dio, esce dalla sua bocca, è trascendente e allo stesso tempo nella creazione.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Questo però non le basta, non è sufficiente. Essa desidera abitare sulla terra, trovare in mezzo agli uomini un luogo dove fermarsi, riposare, abitare.</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leggiamo questo desiderio alla luce dell’Incarnazione del Verbo, della Sapienza Increata, possiamo già percepire qual è il desiderio della sapienza.</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Il testo manifesta questo desiderio. Non va oltre. Per quel tempo sarebbe stato impossibile pensare all’Incarnazione. Il monoteismo lo vietava.</w:t>
      </w:r>
    </w:p>
    <w:p w14:paraId="332A25B2"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8</w:t>
      </w:r>
      <w:r w:rsidRPr="005B2053">
        <w:rPr>
          <w:rFonts w:ascii="Arial" w:eastAsia="Times New Roman" w:hAnsi="Arial" w:cs="Times New Roman"/>
          <w:b/>
          <w:kern w:val="0"/>
          <w:sz w:val="24"/>
          <w:szCs w:val="24"/>
          <w:lang w:eastAsia="it-IT"/>
          <w14:ligatures w14:val="none"/>
        </w:rPr>
        <w:t>Allora il creatore dell’universo mi diede un ordine, colui che mi ha creato mi fece piantare la tenda e mi disse: “Fissa la tenda in Giacobbe e prendi eredità in Israele”.</w:t>
      </w:r>
    </w:p>
    <w:p w14:paraId="3D6B56AD" w14:textId="55F80572"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Questo desiderio viene esaudito dal creatore dell’universo, da colui che ha creato la stessa sapienza. Essa da Dio riceve un ordine ben preciso.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L’ordine di Dio rivolto alla sapienza è perentorio: </w:t>
      </w:r>
      <w:r w:rsidRPr="005B2053">
        <w:rPr>
          <w:rFonts w:ascii="Arial" w:eastAsia="Times New Roman" w:hAnsi="Arial" w:cs="Times New Roman"/>
          <w:i/>
          <w:kern w:val="0"/>
          <w:sz w:val="24"/>
          <w:szCs w:val="24"/>
          <w:lang w:eastAsia="it-IT"/>
          <w14:ligatures w14:val="none"/>
        </w:rPr>
        <w:t>“Fissa la tenda in Giacobbe e prendi eredità in Israele”</w:t>
      </w:r>
      <w:r w:rsidRPr="005B2053">
        <w:rPr>
          <w:rFonts w:ascii="Arial" w:eastAsia="Times New Roman" w:hAnsi="Arial" w:cs="Times New Roman"/>
          <w:kern w:val="0"/>
          <w:sz w:val="24"/>
          <w:szCs w:val="24"/>
          <w:lang w:eastAsia="it-IT"/>
          <w14:ligatures w14:val="none"/>
        </w:rPr>
        <w:t>.</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Israele non è il popolo nel quale la sapienza ha piantato la sua tenda per un suo particolare merito, ma perché il Signore lo ha voluto.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Tutto e sempre è dalla volontà del Signore che precede ogni merito dell’uomo, ogni sua volontà, ogni suo desiderio.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Pur venendo la sapienza dalla bocca dell’altissimo, dalle profondità del suo cuore, essa si dice creata da Dio.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Il testo sacro non può dire non creata, non può dire generata, non può usare nessun’altra parola che possa mettere in discussione il rigido monoteismo.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La </w:t>
      </w:r>
      <w:r w:rsidRPr="005B2053">
        <w:rPr>
          <w:rFonts w:ascii="Arial" w:eastAsia="Times New Roman" w:hAnsi="Arial" w:cs="Times New Roman"/>
          <w:i/>
          <w:kern w:val="0"/>
          <w:sz w:val="24"/>
          <w:szCs w:val="24"/>
          <w:lang w:eastAsia="it-IT"/>
          <w14:ligatures w14:val="none"/>
        </w:rPr>
        <w:t>“creazione”</w:t>
      </w:r>
      <w:r w:rsidRPr="005B2053">
        <w:rPr>
          <w:rFonts w:ascii="Arial" w:eastAsia="Times New Roman" w:hAnsi="Arial" w:cs="Times New Roman"/>
          <w:kern w:val="0"/>
          <w:sz w:val="24"/>
          <w:szCs w:val="24"/>
          <w:lang w:eastAsia="it-IT"/>
          <w14:ligatures w14:val="none"/>
        </w:rPr>
        <w:t xml:space="preserve"> della sapienza rivela qualcosa di particolare, unico, che non è predicabile di nessun’altra creatura, tutte provenienti dalla Parola di Dio.</w:t>
      </w:r>
      <w:r>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Prima di tutto essa è la sola mediatrice nella creazione. Tutto il Signore crea per mezzo di essa. Essa supera per grandezza tutto l’universo creato.</w:t>
      </w:r>
    </w:p>
    <w:p w14:paraId="173D8662" w14:textId="3F52D2F7"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È oltre l’universo visibile e invisibile, vicino e lontano, ma nello stesso tempo pervade tutto l’universo. La sua è una grandezza oltre ogni grandezza creata.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Il suo è un mistero che rimanda infinitamente oltre il visibile, l’udibile, gli stessi esseri creati. Oltre tutto, prima di tutto, sopra tutto, in tutto vi è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Lo Spirito Santo ancora non può rivelare la sua essenza in pienezza. Non può darle l’attributo di essere divino, eterno, increato.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Egli però a poco a poco sta conducendo verso questa specifica identità della sapienza. Con l’Incarnazione del Verbo tutto si semplificherà.</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Lo Spirito Santo rivela ogni cosa a suo tempo. Però mette delle verità nella sua ispirazione che a poco a poco conducono a cose che sono divinamente oltre.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Ora è giusto che noi seguiamo l’Agiografo, perché il suo discorso si fa sempre più interessante. A verità aggiunge verità e a concetti dono altri concetti. </w:t>
      </w:r>
    </w:p>
    <w:p w14:paraId="2E591114"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lastRenderedPageBreak/>
        <w:t>9</w:t>
      </w:r>
      <w:r w:rsidRPr="005B2053">
        <w:rPr>
          <w:rFonts w:ascii="Arial" w:eastAsia="Times New Roman" w:hAnsi="Arial" w:cs="Times New Roman"/>
          <w:b/>
          <w:kern w:val="0"/>
          <w:sz w:val="24"/>
          <w:szCs w:val="24"/>
          <w:lang w:eastAsia="it-IT"/>
          <w14:ligatures w14:val="none"/>
        </w:rPr>
        <w:t>Prima dei secoli, fin dal principio, egli mi ha creato, per tutta l’eternità non verrò meno.</w:t>
      </w:r>
    </w:p>
    <w:p w14:paraId="5FC9F332" w14:textId="04B7E9D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Dio è eterno. È prima dei secoli. Lui è da sempre e per sempre. Anche la sapienza è prima dei secoli. Anch’essa è fin dal principio.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è da Dio, da lui creata. Non è entità fuori di Dio, contrapposta a Lui. È da Lui e per Lui. È stata fin dal principio con Dio, rimarrà per i secoli eterni.</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Niente esisteva. Una cosa esisteva: la sapienza con Dio, la sapienza con Lui, la sapienza per Lui, la sapienza in Lui.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questo versetto è chiaramente detto che non vi è stato un solo attimo di solitudine in Dio. Dio è stato sempre con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sua esistenza è senza principio e senza fine. Anche l’esistenza della sapienza, benché creata è fin dal principio e senza fine.</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Qual è la sola distinzione possibile che si può fare in questo versetto? Che è la sapienza che è da Dio per creazione. È però una creazione particolare.</w:t>
      </w:r>
    </w:p>
    <w:p w14:paraId="309B8B71" w14:textId="7EE2C3AD"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 xml:space="preserve">Si tratta di una creazione sui generis, differente da ogni altra creazione. Apparentemente sembrerebbe una </w:t>
      </w:r>
      <w:r w:rsidRPr="005B2053">
        <w:rPr>
          <w:rFonts w:ascii="Arial" w:eastAsia="Times New Roman" w:hAnsi="Arial" w:cs="Times New Roman"/>
          <w:i/>
          <w:kern w:val="0"/>
          <w:sz w:val="24"/>
          <w:szCs w:val="24"/>
          <w:lang w:eastAsia="it-IT"/>
          <w14:ligatures w14:val="none"/>
        </w:rPr>
        <w:t xml:space="preserve">“creazione eterna”. </w:t>
      </w:r>
      <w:r w:rsidRPr="005B2053">
        <w:rPr>
          <w:rFonts w:ascii="Arial" w:eastAsia="Times New Roman" w:hAnsi="Arial" w:cs="Times New Roman"/>
          <w:kern w:val="0"/>
          <w:sz w:val="24"/>
          <w:szCs w:val="24"/>
          <w:lang w:eastAsia="it-IT"/>
          <w14:ligatures w14:val="none"/>
        </w:rPr>
        <w:t>Sappiamo tutti che se è creazione non è eterna, se è eterna non è creazione. Eppure da quanto si dice della sapienza la contraddizione sarebbe apparente.</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appare infinita come Dio, eterna come Dio, trascendente come Dio, è però creata e non increata, anche se si tratta di una creazione speciale.</w:t>
      </w:r>
    </w:p>
    <w:p w14:paraId="5A41480A"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10</w:t>
      </w:r>
      <w:r w:rsidRPr="005B2053">
        <w:rPr>
          <w:rFonts w:ascii="Arial" w:eastAsia="Times New Roman" w:hAnsi="Arial" w:cs="Times New Roman"/>
          <w:b/>
          <w:kern w:val="0"/>
          <w:sz w:val="24"/>
          <w:szCs w:val="24"/>
          <w:lang w:eastAsia="it-IT"/>
          <w14:ligatures w14:val="none"/>
        </w:rPr>
        <w:t>Nella tenda santa davanti a lui ho officiato e così mi sono stabilita in Sion.</w:t>
      </w:r>
    </w:p>
    <w:p w14:paraId="5270C53C" w14:textId="45186744"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tenda santa è quella del cielo, quella nella quale abita il Signore. In questa tenda essa ha officiato, perché Dio con essa si è consultato prima di creare.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Vi è come un dialogo eterno tra Dio e la sapienza. È come se Dio creasse fin dal principio, cioè da sempre la sapienza, per consultarsi con essa.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Appare evidente che lo Spirito Santo stia per dire qualcosa che lascia solamente perché essa venga intuita, attraverso il ragionamento di tutti.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Prima della creazione la sapienza aveva una sola tenda. Dopo l’ordine ricevuto da Dio, ha due tende: il Cielo e Sion. Sta con Dio e con il popolo del Signore.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 tutti appare chiaro che la personificazione della sapienza ormai è quasi perfetta. Essa è più che la Legge, più che la Parola.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nella Legge, nella Parola, ma è infinitamente oltre la Legge, oltre la Parola. Essa trascende sia la Legge che la Parola. È come Dio.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Finora il Libro del Siracide ci ha parlato dell’uomo. Ora ci parla dello stesso mistero di Dio. Ci mostra e ci rivela un Dio che ha bisogno della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crea perché necessita di essa nell’atto della sua creazione e nella conservazione in vita dell’intero universo.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Dio però non vi è necessità alcuna. Sono tutte questioni che vengono suscitate e che la rivelazione posteriore affronterà e risolverà.</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 noi non è chiesto di aprire all’infinito le questioni, ma solamente di farle affiorare in modo che la mente credente possa iniziare a riflettere, meditare.</w:t>
      </w:r>
    </w:p>
    <w:p w14:paraId="4B4B6FD4"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11</w:t>
      </w:r>
      <w:r w:rsidRPr="005B2053">
        <w:rPr>
          <w:rFonts w:ascii="Arial" w:eastAsia="Times New Roman" w:hAnsi="Arial" w:cs="Times New Roman"/>
          <w:b/>
          <w:kern w:val="0"/>
          <w:sz w:val="24"/>
          <w:szCs w:val="24"/>
          <w:lang w:eastAsia="it-IT"/>
          <w14:ligatures w14:val="none"/>
        </w:rPr>
        <w:t>Nella città che egli ama mi ha fatto abitare e in Gerusalemme è il mio potere.</w:t>
      </w:r>
    </w:p>
    <w:p w14:paraId="5ECAE865" w14:textId="10BEEC02"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città amata dal Signore è Gerusalemme. In essa il Signore ha fatto abitare la sapienza. Nella città santa è il suo potere.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Dio ha una tenda nel Cielo e una sulla terra. Così è anche per la sapienza. Dio abita nel Cielo e in Gerusalemme, nel suo tempio santo.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Così anche la sapienza abita sempre con Dio, nel Cielo e in Gerusalemme, nel tempio santo del Signore. Dove dimora Dio, dimora anche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Dio sempre dimora con la sapienza e la sapienza </w:t>
      </w:r>
      <w:r w:rsidRPr="005B2053">
        <w:rPr>
          <w:rFonts w:ascii="Arial" w:eastAsia="Times New Roman" w:hAnsi="Arial" w:cs="Times New Roman"/>
          <w:kern w:val="0"/>
          <w:sz w:val="24"/>
          <w:szCs w:val="24"/>
          <w:lang w:eastAsia="it-IT"/>
          <w14:ligatures w14:val="none"/>
        </w:rPr>
        <w:lastRenderedPageBreak/>
        <w:t>sempre dimora con Dio. Senza Dio la sapienza non può esistere. Senza la sapienza Dio non opera.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deve uscire sempre dalla bocca del Signore. Non è da se stessa. Essa è sempre dal suo Dio e Signore. Questa la sua verità eterna.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esiste con Dio, né prima né dopo, non senza, ma sempre con lui, in Lui, da Lui, per Lui. Questa la sua natura.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Lui è nel Cielo, la sapienza è nel Cielo. Se Lui è sulla terra, la sapienza è sulla terra. Dove è Dio là vi è anche la sapienza.</w:t>
      </w:r>
    </w:p>
    <w:p w14:paraId="29424787"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12</w:t>
      </w:r>
      <w:r w:rsidRPr="005B2053">
        <w:rPr>
          <w:rFonts w:ascii="Arial" w:eastAsia="Times New Roman" w:hAnsi="Arial" w:cs="Times New Roman"/>
          <w:b/>
          <w:kern w:val="0"/>
          <w:sz w:val="24"/>
          <w:szCs w:val="24"/>
          <w:lang w:eastAsia="it-IT"/>
          <w14:ligatures w14:val="none"/>
        </w:rPr>
        <w:t>Ho posto le radici in mezzo a un popolo glorioso, nella porzione del Signore è la mia eredità.</w:t>
      </w:r>
    </w:p>
    <w:p w14:paraId="616F3E40" w14:textId="6DF5F2CC"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Come il Signore ha posto le sue radici in un popolo glorioso, così anche la sapienza ha posto le sue radici in un popolo glorioso, in Israele.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Il popolo di Dio è la porzione del Signore. Così anche per la sapienza. Israele è la porzione ad essa toccata. Vi è lo stesso concetto o la stessa verità che ha guidato la spartizione della terra promessa. È come se i popoli fossero stati divisi in lotti, in porzioni.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a Dio è toccato Israele, o meglio è stato Lui a scegliersi Israele, così alla sapienza è toccato Israele, anzi è stato Dio a darle Israele come sua eredità.</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questo versetto è nascosto tutto il mistero della scelta di Dio e del suo cammino nella storia. Dio entra nella storia attraverso Abramo.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Dinanzi a questo mistero la mente si arrende, i pensieri fanno silenzio, il cuore smette di battere, anche la fantasia si spegne. C’è spazio solo per adorare.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Ancora più sconcertante è l’altro mistero: Dio vuole entrare nella storia attraverso la mia, la tua, la nostra storia.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Quando l’uomo accoglierà questo mistero, crederà in esso, sarà la salvezza dei suoi fratelli. L’uomo è lo strumento di Dio per la salvezza del mondo.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San Paolo dinanzi al mistero del popolo del Signore può solo innalzare un inno alla sapienza di Dio che è così alta e profonda da risultare inafferrabile.</w:t>
      </w:r>
    </w:p>
    <w:p w14:paraId="03B413CA"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0FAD7FCE" w14:textId="09C8AAF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Ho amato Giacobbe e ho odiato Esaù.</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Che diremo dunque? C’è forse ingiustizia da parte di Dio? No, certamente! Egli infatti dice a Mosè:</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Avrò misericordia per chi vorrò averla, e farò grazia a chi vorrò farla.</w:t>
      </w:r>
    </w:p>
    <w:p w14:paraId="0E0CB278"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09B11E4" w14:textId="52CE667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Chiamerò mio popolo quello che non era mio popolo e mia amata quella che non era l’amata. E avverrà che, nel luogo stesso dove fu detto loro: «Voi non siete mio popolo», là saranno chiamati figli del Dio vivente.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 quanto a Israele, Isaia esclama: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Se anche il numero dei figli d’Israele fosse come la sabbia del mare, solo il resto sarà salvato; perché con pienezza e rapidità il Signore compirà la sua parola sulla terra.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 come predisse Isaia: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Se il Signore degli eserciti non ci avesse lasciato una discendenza, saremmo divenuti come Sòdoma e resi simili a Gomorra.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Ecco, io pongo in Sion una pietra d’inciampo e un sasso che fa cadere; ma chi crede in lui non sarà deluso (Rm 9,1-33). </w:t>
      </w:r>
    </w:p>
    <w:p w14:paraId="180A3AEC"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B833ED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BB25178" w14:textId="6B792EB4"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Ma non tutti hanno obbedito al Vangelo. Lo dice Isaia: Signore, chi ha creduto dopo averci ascoltato? Dunque, la fede viene dall’ascolto e l’ascolto riguarda la parola di Cristo. Ora io dico: forse non hanno udito? Tutt’altro: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Per tutta la terra è corsa la loro voce, e fino agli estremi confini del mondo le loro parole.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 dico ancora: forse Israele non ha compreso? Per primo Mosè dice: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Io vi renderò gelosi di una nazione che nazione non è; susciterò il vostro sdegno contro una nazione senza intelligenza.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Isaia poi arriva fino a dire: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Sono stato trovato da quelli che non mi cercavano, mi sono manifestato a quelli che non chiedevano di me,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mentre d’Israele dice: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Tutto il giorno ho steso le mani verso un popolo disobbediente e ribelle (Rm 10,1-21).</w:t>
      </w:r>
    </w:p>
    <w:p w14:paraId="62EC4940"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1DC3023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5AAC268" w14:textId="0444F96D"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Che dire dunque? Israele non ha ottenuto quello che cercava; lo hanno ottenuto invece gli eletti. Gli altri invece sono stati resi ostinati, come sta scritto: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Dio ha dato loro uno spirito di torpore, occhi per non vedere</w:t>
      </w:r>
      <w:r w:rsidR="00017620">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 orecchi per non sentire, fino al giorno d’oggi.</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 Davide dice:</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Diventi la loro mensa un laccio, un tranello, un inciampo e un giusto castigo! Siano accecati i loro occhi in modo che non vedano e fa’ loro curvare la schiena per sempre!</w:t>
      </w:r>
    </w:p>
    <w:p w14:paraId="02F0C2E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5E3843E" w14:textId="4E2E3042"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45521E0"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Dirai certamente: i rami sono stati tagliati perché io vi fossi innestato! Bene; essi però sono stati tagliati per mancanza di fede, mentre tu rimani innestato grazie </w:t>
      </w:r>
      <w:r w:rsidRPr="005B2053">
        <w:rPr>
          <w:rFonts w:ascii="Arial" w:eastAsia="Times New Roman" w:hAnsi="Arial" w:cs="Times New Roman"/>
          <w:i/>
          <w:iCs/>
          <w:kern w:val="0"/>
          <w:sz w:val="24"/>
          <w:szCs w:val="24"/>
          <w:lang w:eastAsia="it-IT"/>
          <w14:ligatures w14:val="none"/>
        </w:rPr>
        <w:lastRenderedPageBreak/>
        <w:t>alla fede. Tu non insuperbirti, ma abbi timore! Se infatti Dio non ha risparmiato quelli che erano rami naturali, tanto meno risparmierà te!</w:t>
      </w:r>
    </w:p>
    <w:p w14:paraId="01018909"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A65070B" w14:textId="1FF3C84C"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Da Sion uscirà il liberatore, egli toglierà l’empietà da Giacobbe. Sarà questa la mia alleanza con loro quando distruggerò i loro peccati.</w:t>
      </w:r>
    </w:p>
    <w:p w14:paraId="00CBEAE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9FE8C9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O profondità della ricchezza, della sapienza e della conoscenza di Dio! Quanto insondabili sono i suoi giudizi e inaccessibili le sue vie! Infatti, </w:t>
      </w:r>
    </w:p>
    <w:p w14:paraId="7A5F0ECC" w14:textId="4FFF9884"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chi mai ha conosciuto il pensiero del Signore? O chi mai è stato suo consigliere? O chi gli ha dato qualcosa per primo tanto da riceverne il contraccambio?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Poiché da lui, per mezzo di lui e per lui sono tutte le cose. A lui la gloria nei secoli. Amen (Rm 11,1-36). </w:t>
      </w:r>
    </w:p>
    <w:p w14:paraId="4521BE1D" w14:textId="3E19C022"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Se pensassimo che ognuno di noi è chiamato ad essere parte di questo mistero della scelta di Dio, la nostra vita di certo cambierebbe.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Noi però non abbiamo occhi soprannaturali, di trascendenza. Viviamo con pensieri di immanenza, pensieri di terra e di fango.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Ancora non siamo entrati nella contemplazione del mistero, perché non siamo parte di esso. Non siamo come la sapienza. Non abitiamo in Dio.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Eppure questa è la nostra vocazione: abitare nel cuore di Dio per essere, come la sapienza, creati ogni giorno da Dio, da Lui fatti, costituiti, stabiliti.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non siamo nel cuore di Dio, Lui mai ci potrà creare, fare, stabilire. Siamo fuori di lui. Viviamo su una linea parallela alla sua.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siamo un solo mistero, ma due. Siamo strumenti di salvezza solo se diveniamo con Lui un solo mistero in Lui, per Lui. Questa è la nostra verità.</w:t>
      </w:r>
    </w:p>
    <w:p w14:paraId="3A874530"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13</w:t>
      </w:r>
      <w:r w:rsidRPr="005B2053">
        <w:rPr>
          <w:rFonts w:ascii="Arial" w:eastAsia="Times New Roman" w:hAnsi="Arial" w:cs="Times New Roman"/>
          <w:b/>
          <w:kern w:val="0"/>
          <w:sz w:val="24"/>
          <w:szCs w:val="24"/>
          <w:lang w:eastAsia="it-IT"/>
          <w14:ligatures w14:val="none"/>
        </w:rPr>
        <w:t>Sono cresciuta come un cedro sul Libano, come un cipresso sui monti dell’Ermon.</w:t>
      </w:r>
    </w:p>
    <w:p w14:paraId="4191E41C" w14:textId="762B2824"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Ora la sapienza canta la sua bellezza, la sua forza, il suo vigore, la sua maestosità. Si serve per questo canto degli elementi più belli della natura.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Lei è cresciuta come cedro sul Libano, come un cipresso sui monti dell’Ermon. Cedri </w:t>
      </w:r>
      <w:r w:rsidRPr="005B2053">
        <w:rPr>
          <w:rFonts w:ascii="Arial" w:eastAsia="Times New Roman" w:hAnsi="Arial" w:cs="Times New Roman"/>
          <w:kern w:val="0"/>
          <w:sz w:val="24"/>
          <w:szCs w:val="24"/>
          <w:lang w:eastAsia="it-IT"/>
          <w14:ligatures w14:val="none"/>
        </w:rPr>
        <w:lastRenderedPageBreak/>
        <w:t>e cipressi sono alberi maestosi, belli, resistenti, forti.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Con il legno di cedro Salomone ha costruito il tempio del Signore. Con i cipressi Noè ha costruito l’arca. La sapienza è vera casa di Dio.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è vera arca di salvezza. Chi abita in essa si salva. Chi costruisce la sua casa con la sapienza, la farà divenire abitazione di Dio, casa del Signore.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cammina, chi ama, chi si nutre di sapienza diviene anche lui arca di salvezza, casa di Dio sulla nostra terra.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si nutre di sapienza, porta Dio in mezzo ai suoi fratelli, perché Dio e la sapienza sono inseparabili. Dov’è Dio è la sapienza. Dov’è la sapienza è Dio.</w:t>
      </w:r>
    </w:p>
    <w:p w14:paraId="14E8CF01"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14</w:t>
      </w:r>
      <w:r w:rsidRPr="005B2053">
        <w:rPr>
          <w:rFonts w:ascii="Arial" w:eastAsia="Times New Roman" w:hAnsi="Arial" w:cs="Times New Roman"/>
          <w:b/>
          <w:kern w:val="0"/>
          <w:sz w:val="24"/>
          <w:szCs w:val="24"/>
          <w:lang w:eastAsia="it-IT"/>
          <w14:ligatures w14:val="none"/>
        </w:rPr>
        <w:t>Sono cresciuta come una palma in Engàddi e come le piante di rose in Gerico, come un ulivo maestoso nella pianura e come un platano mi sono elevata.</w:t>
      </w:r>
    </w:p>
    <w:p w14:paraId="0FD23806" w14:textId="24911E8C"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è cresciuta come una palma in Engàddi e come le piante di rose in Gerico. La palma di Engàddi è riparo, ristoro, per i viandanti.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oasi di riposo. Chi si nutre di sapienza, trova pace per il cuore, ristoro per l’anima, luce per i pensieri. Si invigorisce nello spirito.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Può riprendere il cammino con più leggerezza. La pesantezza della vita scompare. È come se avvenisse nel cuore una nova nascita, risurrezione.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Le rose di Gerico invece sono sollievo per gli occhi. Il loro profumo inebria il cuore. Fa distogliere lo sguardo da tutto il male che infesta la terra.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si inebria di sapienza ogni giorno, chi gusta e ammira la sua bellezza, dona alla vita una dimensione di cielo. Guarda il mondo con altri occhi.</w:t>
      </w:r>
    </w:p>
    <w:p w14:paraId="3F0D4B44" w14:textId="35A1867A"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Altre due immagini della sapienza. Essa si è elevata come un ulivo maestoso nella pianura e come un platano.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L’olivo maestoso produce l’olio con il quale venivano unti re e sacerdoti. Chi si lascia ungere dalla sapienza, diviene re e sacerdote.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Entra in una dimensione totalmente nuova della sua vita. Il re è colui che governa ogni cosa senza essere governato. Lui diviene re della sua vita.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Il sacerdote è colui che offre il culto a Dio. Chi si lascia ungere di sapienza, sa come offrire tutta la sua vita al Signore, ogni giorno.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Con la sapienza che lo guida, fa di se stesso un’offerta sacra al Signore. È colui che è insieme vittima ed offerente. Offre a Dio se stesso in sacrificio santo.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Senza la perenne, ininterrotta unzione di sapienza, non si governa se stessi nella giustizia, nella verità, nell’amore, nella carità, nella misericordia.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questo governo nel bene, neanche ci si può offrire al Signore. Per offrirci al Signore dobbiamo essere un vittima pura, senza macchia, senza peccato.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San Paolo insegna al cristiano come divenire sacerdote di se stesso e gli dona anche le regole perché la sua offerta sia sempre pura.</w:t>
      </w:r>
    </w:p>
    <w:p w14:paraId="7C0D46C4"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460CFF4"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w:t>
      </w:r>
      <w:r w:rsidRPr="005B2053">
        <w:rPr>
          <w:rFonts w:ascii="Arial" w:eastAsia="Times New Roman" w:hAnsi="Arial" w:cs="Times New Roman"/>
          <w:i/>
          <w:iCs/>
          <w:kern w:val="0"/>
          <w:sz w:val="24"/>
          <w:szCs w:val="24"/>
          <w:lang w:eastAsia="it-IT"/>
          <w14:ligatures w14:val="none"/>
        </w:rPr>
        <w:lastRenderedPageBreak/>
        <w:t>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1169C2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B708BAF"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7AB8F6B"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BA9C35A" w14:textId="77777777"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Il platano è immagine e figura di maestosità, bellezza, ombra sotto la quale sempre si può riposare per riprendere le forze e continuare il duro lavoro.</w:t>
      </w:r>
    </w:p>
    <w:p w14:paraId="4AB83879" w14:textId="77777777"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Chi si riposa all’ombra della sapienza, sempre potrà riprendere il suo faticoso lavoro di camminare nella Legge del Signore, nella sua Parola.</w:t>
      </w:r>
    </w:p>
    <w:p w14:paraId="185B5F90" w14:textId="67298A4A"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15</w:t>
      </w:r>
      <w:r w:rsidRPr="005B2053">
        <w:rPr>
          <w:rFonts w:ascii="Arial" w:eastAsia="Times New Roman" w:hAnsi="Arial" w:cs="Times New Roman"/>
          <w:b/>
          <w:kern w:val="0"/>
          <w:sz w:val="24"/>
          <w:szCs w:val="24"/>
          <w:lang w:eastAsia="it-IT"/>
          <w14:ligatures w14:val="none"/>
        </w:rPr>
        <w:t xml:space="preserve">Come </w:t>
      </w:r>
      <w:r w:rsidR="00297CE7" w:rsidRPr="005B2053">
        <w:rPr>
          <w:rFonts w:ascii="Arial" w:eastAsia="Times New Roman" w:hAnsi="Arial" w:cs="Times New Roman"/>
          <w:b/>
          <w:kern w:val="0"/>
          <w:sz w:val="24"/>
          <w:szCs w:val="24"/>
          <w:lang w:eastAsia="it-IT"/>
          <w14:ligatures w14:val="none"/>
        </w:rPr>
        <w:t>cinnamomo</w:t>
      </w:r>
      <w:r w:rsidRPr="005B2053">
        <w:rPr>
          <w:rFonts w:ascii="Arial" w:eastAsia="Times New Roman" w:hAnsi="Arial" w:cs="Times New Roman"/>
          <w:b/>
          <w:kern w:val="0"/>
          <w:sz w:val="24"/>
          <w:szCs w:val="24"/>
          <w:lang w:eastAsia="it-IT"/>
          <w14:ligatures w14:val="none"/>
        </w:rPr>
        <w:t xml:space="preserve"> e balsamo di aromi, come mirra scelta ho sparso profumo, come </w:t>
      </w:r>
      <w:r w:rsidR="00297CE7" w:rsidRPr="005B2053">
        <w:rPr>
          <w:rFonts w:ascii="Arial" w:eastAsia="Times New Roman" w:hAnsi="Arial" w:cs="Times New Roman"/>
          <w:b/>
          <w:kern w:val="0"/>
          <w:sz w:val="24"/>
          <w:szCs w:val="24"/>
          <w:lang w:eastAsia="it-IT"/>
          <w14:ligatures w14:val="none"/>
        </w:rPr>
        <w:t>galbano</w:t>
      </w:r>
      <w:r w:rsidRPr="005B2053">
        <w:rPr>
          <w:rFonts w:ascii="Arial" w:eastAsia="Times New Roman" w:hAnsi="Arial" w:cs="Times New Roman"/>
          <w:b/>
          <w:kern w:val="0"/>
          <w:sz w:val="24"/>
          <w:szCs w:val="24"/>
          <w:lang w:eastAsia="it-IT"/>
          <w14:ligatures w14:val="none"/>
        </w:rPr>
        <w:t>, ònice e storace, come nuvola d’incenso nella tenda.</w:t>
      </w:r>
    </w:p>
    <w:p w14:paraId="5589CF6B" w14:textId="685B5E22"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è profumo divino e supera infinitamente ogni altro profumo composto dall’uomo, anche il più raffinato. Niente è paragonabile ad esso.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Come </w:t>
      </w:r>
      <w:r w:rsidR="00297CE7" w:rsidRPr="005B2053">
        <w:rPr>
          <w:rFonts w:ascii="Arial" w:eastAsia="Times New Roman" w:hAnsi="Arial" w:cs="Times New Roman"/>
          <w:kern w:val="0"/>
          <w:sz w:val="24"/>
          <w:szCs w:val="24"/>
          <w:lang w:eastAsia="it-IT"/>
          <w14:ligatures w14:val="none"/>
        </w:rPr>
        <w:t>cinnamomo</w:t>
      </w:r>
      <w:r w:rsidRPr="005B2053">
        <w:rPr>
          <w:rFonts w:ascii="Arial" w:eastAsia="Times New Roman" w:hAnsi="Arial" w:cs="Times New Roman"/>
          <w:kern w:val="0"/>
          <w:sz w:val="24"/>
          <w:szCs w:val="24"/>
          <w:lang w:eastAsia="it-IT"/>
          <w14:ligatures w14:val="none"/>
        </w:rPr>
        <w:t xml:space="preserve"> e balsamo di aromi, come mirra scelta ho sparso profumo, come </w:t>
      </w:r>
      <w:r w:rsidR="00297CE7" w:rsidRPr="005B2053">
        <w:rPr>
          <w:rFonts w:ascii="Arial" w:eastAsia="Times New Roman" w:hAnsi="Arial" w:cs="Times New Roman"/>
          <w:kern w:val="0"/>
          <w:sz w:val="24"/>
          <w:szCs w:val="24"/>
          <w:lang w:eastAsia="it-IT"/>
          <w14:ligatures w14:val="none"/>
        </w:rPr>
        <w:t>galbano</w:t>
      </w:r>
      <w:r w:rsidRPr="005B2053">
        <w:rPr>
          <w:rFonts w:ascii="Arial" w:eastAsia="Times New Roman" w:hAnsi="Arial" w:cs="Times New Roman"/>
          <w:kern w:val="0"/>
          <w:sz w:val="24"/>
          <w:szCs w:val="24"/>
          <w:lang w:eastAsia="it-IT"/>
          <w14:ligatures w14:val="none"/>
        </w:rPr>
        <w:t>, ònice e storace, come nuvola d’incenso nella tenda.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onore del Signore nella tenda venivano bruciati profumi la cui composizione era stata dettata dallo stesso Signore a Mosè.</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Erano profumi esclusivi per il Signore. Gli stessi non potevano essere usati da nessun altro uomo. Ebbene la sapienza è profumo ancora più intenso.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Questo suo profumo brucia nella tenda del Signore, dinanzi alla sua maestà divina, ma brucia anche in ogni cuore. Ogni cuore deve inondare di esso.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Sarà gradito al Signore chi si lascia governare dalla sapienza, per divenire in essa, con essa, per esse vero profumo in onore del Signore.</w:t>
      </w:r>
    </w:p>
    <w:p w14:paraId="22E70E12"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16</w:t>
      </w:r>
      <w:r w:rsidRPr="005B2053">
        <w:rPr>
          <w:rFonts w:ascii="Arial" w:eastAsia="Times New Roman" w:hAnsi="Arial" w:cs="Times New Roman"/>
          <w:b/>
          <w:kern w:val="0"/>
          <w:sz w:val="24"/>
          <w:szCs w:val="24"/>
          <w:lang w:eastAsia="it-IT"/>
          <w14:ligatures w14:val="none"/>
        </w:rPr>
        <w:t>Come un terebinto io ho esteso i miei rami e i miei rami sono piacevoli e belli.</w:t>
      </w:r>
    </w:p>
    <w:p w14:paraId="00320E0B" w14:textId="479343F9"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ha esteso i suoi rami come terebinto. I suoi rami sono piacevoli e belli. Vi è qualcosa di bello nella natura? Qualcosa che attraverso lo sguardo?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Nulla è più bello della sapienza. Nulla deve attrarre il nostro sguardo se non dalla </w:t>
      </w:r>
      <w:r w:rsidRPr="005B2053">
        <w:rPr>
          <w:rFonts w:ascii="Arial" w:eastAsia="Times New Roman" w:hAnsi="Arial" w:cs="Times New Roman"/>
          <w:kern w:val="0"/>
          <w:sz w:val="24"/>
          <w:szCs w:val="24"/>
          <w:lang w:eastAsia="it-IT"/>
          <w14:ligatures w14:val="none"/>
        </w:rPr>
        <w:lastRenderedPageBreak/>
        <w:t>sapienza. Essa è la bellezza che dona bellezza ad ogni cosa.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la sapienza che ci fa separare la bellezza vera da quella falsa, quella che dura e quella che è effimera, quella eterna e l’altra vana.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non si lascia illuminare dalla sapienza si lascerà conquistare dalla bellezza vana, effimera, falsa e sciuperà i suoi giorni inseguendo il nulla.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Molti sono coloro che si lasciano conquistare il cuore dalle bellezze vane degli uomini, delle donne, delle cose. Si è semplicemente stolti, insipienti, vani.</w:t>
      </w:r>
    </w:p>
    <w:p w14:paraId="1B517744"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17</w:t>
      </w:r>
      <w:r w:rsidRPr="005B2053">
        <w:rPr>
          <w:rFonts w:ascii="Arial" w:eastAsia="Times New Roman" w:hAnsi="Arial" w:cs="Times New Roman"/>
          <w:b/>
          <w:kern w:val="0"/>
          <w:sz w:val="24"/>
          <w:szCs w:val="24"/>
          <w:lang w:eastAsia="it-IT"/>
          <w14:ligatures w14:val="none"/>
        </w:rPr>
        <w:t>Io come vite ho prodotto splendidi germogli e i miei fiori danno frutti di gloria e ricchezza.</w:t>
      </w:r>
    </w:p>
    <w:p w14:paraId="3CF37AE5" w14:textId="5556A14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come vite ha prodotto splendidi germogli e i suoi fiori danno frutti di gloria e ricchezza. Chi si innesta in essa, sempre produrrà molti frutti buoni.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Possiamo contemplare queste parole con il cantico che il Signore ha composto sulla sua vigna. Israele si è allontanato dalla sapienza. È divenuto sterile. </w:t>
      </w:r>
    </w:p>
    <w:p w14:paraId="63BE6D38" w14:textId="21F55279"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Voglio cantare per il mio diletto il mio cantico d’amore per la sua vigna. Il mio diletto</w:t>
      </w:r>
      <w:r w:rsidR="00017620">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possedeva una vigna sopra un fertile colle. Egli l’aveva dissodata e sgombrata dai sassi e vi aveva piantato viti pregiate; in mezzo vi aveva costruito una torre e scavato anche un tino. Egli aspettò che producesse uva; essa produsse, invece, acini acerbi. </w:t>
      </w:r>
    </w:p>
    <w:p w14:paraId="1B70E8DE"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E ora, abitanti di Gerusalemme e uomini di Giuda, siate voi giudici fra me e la mia vigna. Che cosa dovevo fare ancora alla mia vigna che io non abbia fatto? Perché, mentre attendevo che producesse uva, essa ha prodotto acini acerbi? </w:t>
      </w:r>
    </w:p>
    <w:p w14:paraId="5045D1F9" w14:textId="3A16E3C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 xml:space="preserve">Ebbene, la vigna del Signore degli eserciti è la casa d’Israele; gli abitanti di Giuda sono la sua piantagione preferita. Egli si aspettava giustizia ed ecco spargimento di sangue, attendeva rettitudine ed ecco grida di oppressi. </w:t>
      </w:r>
    </w:p>
    <w:p w14:paraId="21951760"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6FAE702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38196D0D" w14:textId="7FF5045E"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Guai a coloro che chiamano bene il male e male il bene, che cambiano le tenebre in luce e la luce in tenebre, che cambiano l’amaro in dolce e il dolce in amaro.</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Guai a coloro che si credono sapienti e si reputano intelligenti.</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Guai a coloro che sono gagliardi nel bere vino, valorosi nel mescere bevande inebrianti, a coloro che assolvono per regali un colpevole e privano del suo diritto l’innocente.</w:t>
      </w:r>
    </w:p>
    <w:p w14:paraId="42796F3A" w14:textId="011E5415"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r w:rsidR="00017620">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47ACE64D"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E59AFDD" w14:textId="189E875E"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Dio opera sempre ottimi frutti perché agisce sempre con la sua sapienza. Chi vuole produrre buoni frutti, sempre deve camminare con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e l’uomo devono essere una cosa sola, altrimenti nessun buon frutto sarà mai prodotto. È la sapienza che produce nell’uomo il bene.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l’uomo non è nella sapienza, se la sapienza non è nell’uomo, il bene mai potrà essere prodotto. Siamo alberi sterili. Non diamo nutrimento al mondo.</w:t>
      </w:r>
    </w:p>
    <w:p w14:paraId="21BC7240"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18</w:t>
      </w:r>
      <w:r w:rsidRPr="005B2053">
        <w:rPr>
          <w:rFonts w:ascii="Arial" w:eastAsia="Times New Roman" w:hAnsi="Arial" w:cs="Times New Roman"/>
          <w:b/>
          <w:i/>
          <w:kern w:val="0"/>
          <w:sz w:val="24"/>
          <w:szCs w:val="24"/>
          <w:lang w:eastAsia="it-IT"/>
          <w14:ligatures w14:val="none"/>
        </w:rPr>
        <w:t>Io sono la madre del bell’amore e del timore, della conoscenza e della santa speranza; eterna, sono donata a tutti i miei figli, a coloro che sono scelti da lui.</w:t>
      </w:r>
    </w:p>
    <w:p w14:paraId="60A73EAB" w14:textId="793FB1AF"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C’è qualcuno che vuole conoscere il bell’amore, l’amore puro, santo, casto, celestiale, vero, perfetto, divino?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C’è qualcuno che vuole vivere nel timore del Signore, ricolmo della conoscenza e della santa speranza?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Deve prendere la sapienza come sua vera madre. È lei la madre del bell’amore e del timore, della conoscenza e della santa speranza.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 lei non è nostra madre, noi conosceremo l’amore torbido, cattivo, impuro, diabolico, peccaminoso, lascivo, terreno, vano, imperfetto.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L’amore che ci dona la sapienza ci fa crescere di vita in vita. L’amore che viene dalla stoltezza ci conduce invece di morte in morte.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è eterna, viene dall’eternità. Essa è sonata a tutti i suoi figli, a coloro che sono scelti da Lui, cioè dal Signore.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Vi è in queste ultime parole della sapienza una verità che va evidenziata. Non siamo noi che scegliamo Dio. È Lui che ci sceglie. Tutto </w:t>
      </w:r>
      <w:r w:rsidRPr="005B2053">
        <w:rPr>
          <w:rFonts w:ascii="Arial" w:eastAsia="Times New Roman" w:hAnsi="Arial" w:cs="Times New Roman"/>
          <w:kern w:val="0"/>
          <w:sz w:val="24"/>
          <w:szCs w:val="24"/>
          <w:lang w:eastAsia="it-IT"/>
          <w14:ligatures w14:val="none"/>
        </w:rPr>
        <w:lastRenderedPageBreak/>
        <w:t>viene dal suo cuore.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Dio che ci ha creati. Siamo dal suo pensiero e volontà eterni. È Lui che ci chiama. Siamo dal suo cuore fin dall’eternità.</w:t>
      </w:r>
    </w:p>
    <w:p w14:paraId="0F905802" w14:textId="0F59370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È lui che ci sceglie. Siamo dal mistero della sua eterna libertà, che chiama e sceglie chi vuole, senza che alcuno possa chiedere spiegazioni.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Noi siamo tutti creta, argilla nelle sue mani. Di questa creta, argilla lui può fare ciò che vuole. Argilla e creta sono sue. La libertà di Dio è divinamente sovrana.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Questo principio eterno che è Dio che ci fa, ci chiama, ci sceglie, ci vuole, secondo il suo beneplacito eterno, è indiscutibile. È verità incontrovertibile.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Siamo perché Dio vuole che siamo. Ci ha fatti in un modo anziché in un altro, perché così ha stabilito nella sua sapienza eterna.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Cosa allora ci vuole rivelare la sapienza dicendo che essa è donata a tutti i suoi figli, a coloro che sono scelti da Lui? Vi sono persone non scelte?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Le parole della sapienza vogliono esprimere la verità eterna di Dio che è verità eterna dell’uomo: siamo perché Dio ha voluto la nostra esistenza.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Siamo della sapienza perché così il Signore ha stabilito. È questa la verità affermata in questo versetto. Nessuno deve pensarsi da sé.</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Siamo un dono perenne del Signore. Una ulteriore domanda esige una risposta: Dio forse fa preferenze di persone? Alcune forse le sceglie e altre no?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risposta è negativa. Dio non fa alcuna preferenza. Dio chiama tutti, vuole tutti donare alla sapienza. Lo attesta il Vangelo secondo Matteo.</w:t>
      </w:r>
    </w:p>
    <w:p w14:paraId="2F8CF80E"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8F93BD4" w14:textId="0D57EF9A"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Se l’uomo non accoglie l’invito, se la Chiesa si impastoia nelle sue molteplici tradizioni umane e non vive la sua missione, la responsabilità non è di Dio.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dell’uomo che non si lascia chiamare. È della Chiesa che non chiama a causa della sua stoltezza di peccato. È una Chiesa senza più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Ora è giusto chiedersi: Cosa ha voluto rivelarci di sé la sapienza attraverso questo suo canto nel quale vengono citate le più alte bellezze del creato?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risposta è una sola. Prima di ogni cosa è lei che rende vera la verità, santa la santità, giusta la giustizia, caritatevole la carità, amorevole la pietà.</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sempre lei che rende bella la bellezza, profumato il profumo, odoroso l’incenso, fruttuoso l’albero, ricca la ricchezza, luminosa la luce.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lei che rende bello l’amore, santa la speranza, illuminata la conoscenza, gustoso il timore del Signore. Senza di lei ogni cosa diviene impura.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Dove essa non regna o viene scacciata dal cuore, vi dimorano falsità, ingiustizia, odio, astio, bruttezza, cattivo odore, egoismo, tenebre.</w:t>
      </w:r>
    </w:p>
    <w:p w14:paraId="66D4F393" w14:textId="72552562"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Le bellezze più belle, le ricchezze più ricche, i frutti più gustosi, i profumi più profumati dinanzi ad essa sono un nulla, il nulla del nulla.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supera divinamente, infinitamente, eternamente tutta le bellezze, le ricchezze che sono nella creazione. Anzi tutte queste cose sono un suo frutto.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Lei che dona vita ad ogni cosa. Dove lei non dona vita, vi è solo morte, che alla fine si trasformerà in morte eterna.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Ogni elemento da essa citato e con il quale si mette in confronto, al di là di ogni significato storico particolare del tempo, si riveste di una verità eterna.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A noi è questa verità eterna che serve. Tutto è dalla sapienza. La </w:t>
      </w:r>
      <w:r w:rsidRPr="005B2053">
        <w:rPr>
          <w:rFonts w:ascii="Arial" w:eastAsia="Times New Roman" w:hAnsi="Arial" w:cs="Times New Roman"/>
          <w:kern w:val="0"/>
          <w:sz w:val="24"/>
          <w:szCs w:val="24"/>
          <w:lang w:eastAsia="it-IT"/>
          <w14:ligatures w14:val="none"/>
        </w:rPr>
        <w:lastRenderedPageBreak/>
        <w:t>sapienza è però oltre tutto. Quanto produce il tutto da lei creato e prodotto da essa.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prodotto però non alla stessa maniera del tutto, ma in una modalità infinitamente oltre. Per cui chi è nella sapienza è nella pienezza della vita.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è nella sapienza è più che cedro, più che cipresso, più che vite, più che balsamo, più che mirra. È infinitamente più, divinamente più.</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Questo vuol dire che nulla è più necessario all’uomo della sapienza. È per la sapienza che l’uomo entra nella vera vita.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Chi è nella sapienza, diviene come la sapienza. Acquisisce le sue stesse qualità e virtù. Riceve la sua stessa operatività. </w:t>
      </w:r>
    </w:p>
    <w:p w14:paraId="129134E8"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19</w:t>
      </w:r>
      <w:r w:rsidRPr="005B2053">
        <w:rPr>
          <w:rFonts w:ascii="Arial" w:eastAsia="Times New Roman" w:hAnsi="Arial" w:cs="Times New Roman"/>
          <w:b/>
          <w:kern w:val="0"/>
          <w:sz w:val="24"/>
          <w:szCs w:val="24"/>
          <w:lang w:eastAsia="it-IT"/>
          <w14:ligatures w14:val="none"/>
        </w:rPr>
        <w:t>Avvicinatevi a me, voi che mi desiderate, e saziatevi dei miei frutti,</w:t>
      </w:r>
    </w:p>
    <w:p w14:paraId="1D40D314" w14:textId="1A48D69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La sapienza stessa risponde al quesito che ci siamo posti: chi è dato da Dio come figlio alla sapienza? Chi accoglie l’invito della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Avvicinatevi a me, voi che mi desiderate, e saziativi dei miei frutti. Non vi è preclusione per alcuno. Questa verità viene dal cuore di Dio.</w:t>
      </w:r>
    </w:p>
    <w:p w14:paraId="06F548AE" w14:textId="4D3C56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0AF1E998"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D9B306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459CC47F"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2A2B1753"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522AA72A"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495BD232"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6E7FA72" w14:textId="5BA26D81"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Cercate il Signore, mentre si fa trovare, invocatelo, mentre è vicino. L’empio abbandoni la sua via e l’uomo iniquo i suoi pensieri; ritorni al Signore che avrà misericordia di lui e al nostro Dio che largamente perdona.</w:t>
      </w:r>
      <w:r w:rsidR="001151F3">
        <w:rPr>
          <w:rFonts w:ascii="Arial" w:eastAsia="Times New Roman" w:hAnsi="Arial" w:cs="Times New Roman"/>
          <w:i/>
          <w:iCs/>
          <w:kern w:val="0"/>
          <w:sz w:val="24"/>
          <w:szCs w:val="24"/>
          <w:lang w:eastAsia="it-IT"/>
          <w14:ligatures w14:val="none"/>
        </w:rPr>
        <w:t xml:space="preserve"> </w:t>
      </w:r>
      <w:r w:rsidRPr="005B2053">
        <w:rPr>
          <w:rFonts w:ascii="Arial" w:eastAsia="Times New Roman" w:hAnsi="Arial" w:cs="Times New Roman"/>
          <w:i/>
          <w:iCs/>
          <w:kern w:val="0"/>
          <w:sz w:val="24"/>
          <w:szCs w:val="24"/>
          <w:lang w:eastAsia="it-IT"/>
          <w14:ligatures w14:val="none"/>
        </w:rPr>
        <w:t>Perché i miei pensieri non sono i vostri pensieri, le vostre vie non sono le mie vie. Oracolo del Signore. Quanto il cielo sovrasta la terra, tanto le mie vie sovrastano le vostre vie, i miei pensieri sovrastano i vostri pensieri.</w:t>
      </w:r>
    </w:p>
    <w:p w14:paraId="0C7F99C5"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76E6E04D" w14:textId="6C130F05"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Tutti sono invitati al banchetto della sapienza. Nessuno è escluso né dalla sapienza, né dal Signore. Il Cielo non è responsabile della nostra stoltezza.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Responsabile è l’uomo che non accoglie l’invito. Responsabile è anche l’inviato a chiamare che non chiama perché ha trasformato la sua missione.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Oggi molta responsabilità è dovuta ai figli della Chiesa che non chiamano più. Essi sono caduti nella stoltezza e da esso vengono divorati.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Mai la vocazione primaria deve essere trasformata in vocazione secondaria. Ma in vocazione surrogata, quasi marginale. Essa deve rimanere primaria.</w:t>
      </w:r>
    </w:p>
    <w:p w14:paraId="1237DE7D"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20</w:t>
      </w:r>
      <w:r w:rsidRPr="005B2053">
        <w:rPr>
          <w:rFonts w:ascii="Arial" w:eastAsia="Times New Roman" w:hAnsi="Arial" w:cs="Times New Roman"/>
          <w:b/>
          <w:kern w:val="0"/>
          <w:sz w:val="24"/>
          <w:szCs w:val="24"/>
          <w:lang w:eastAsia="it-IT"/>
          <w14:ligatures w14:val="none"/>
        </w:rPr>
        <w:t>perché il ricordo di me è più dolce del miele, il possedermi vale più del favo di miele.</w:t>
      </w:r>
    </w:p>
    <w:p w14:paraId="0C9BAB14" w14:textId="4BC9D74F"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lastRenderedPageBreak/>
        <w:t>Ricordarsi della sapienza non è pensare alla sapienza o pensare sulla sapienza, ma vivere di sapienza. È questo ricordo più dolce del miele.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Ricordarsi della sapienza è possedere la sapienza. Non la si possiede come una cosa. La si possiede facendola divenire nostra carne, nostro sangue.</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Si possiede come si possiede un favo di miele, mangiandolo, anzi divorandolo, facendolo nutrimento per dare vita alla propria vita.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Sai ricorda della sapienza chi vive di sapienza. Possiede la sapienza chi mangia la sapienza. Chi non vive non ricorda, chi non mangia non possiede.</w:t>
      </w:r>
    </w:p>
    <w:p w14:paraId="4AFEDEA1"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21</w:t>
      </w:r>
      <w:r w:rsidRPr="005B2053">
        <w:rPr>
          <w:rFonts w:ascii="Arial" w:eastAsia="Times New Roman" w:hAnsi="Arial" w:cs="Times New Roman"/>
          <w:b/>
          <w:kern w:val="0"/>
          <w:sz w:val="24"/>
          <w:szCs w:val="24"/>
          <w:lang w:eastAsia="it-IT"/>
          <w14:ligatures w14:val="none"/>
        </w:rPr>
        <w:t>Quanti si nutrono di me avranno ancora fame e quanti bevono di me avranno ancora sete.</w:t>
      </w:r>
    </w:p>
    <w:p w14:paraId="3B91B048" w14:textId="48D0ADFF"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Mai ci si sazia della sapienza, mai ci si disseta di essa. Quanti si nutrono di essa avranno ancora fame e quanti bevono di essa avranno ancora sete.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Fame e sete della sapienza devono essere perenni, ininterrotte, più si beve e più si deve bere. Più si mangia e più si deve mangiare.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Bere e mangiare la sapienza deve essere come il respiro. Come mai ci si sazia del respiro, così mai ci si deve saziare della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che si mangia, che si bene, serve solo per qualche minuto, qualche secondo. Poi si ha bisogno di nuovo cibo, nuovo respiro.</w:t>
      </w:r>
    </w:p>
    <w:p w14:paraId="5F249DCF"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22</w:t>
      </w:r>
      <w:r w:rsidRPr="005B2053">
        <w:rPr>
          <w:rFonts w:ascii="Arial" w:eastAsia="Times New Roman" w:hAnsi="Arial" w:cs="Times New Roman"/>
          <w:b/>
          <w:kern w:val="0"/>
          <w:sz w:val="24"/>
          <w:szCs w:val="24"/>
          <w:lang w:eastAsia="it-IT"/>
          <w14:ligatures w14:val="none"/>
        </w:rPr>
        <w:t>Chi mi obbedisce non si vergognerà, chi compie le mie opere non peccherà».</w:t>
      </w:r>
    </w:p>
    <w:p w14:paraId="41BE0062" w14:textId="7AF2A68F"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Chi obbedisce alla sapienza non si vergognerà, perché l’obbedienza ad essa produce vita, vera vita, vita nel tempo, vita oltre il tempo. Produce vita eterna.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compie le opere della sapienza non peccherà, perché sono le stesse opere di Dio, anche se in diversa forma e modalità. Sono solo opere di bene.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Mai peccherà chi compie il bene che la sapienza suggerisce. Se non lo suggerisce la sapienza, il bene compiuto potrebbe anche peccato.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Oggi naviga nelle menti un pensiero perverso: è bene ciò che il cuore vuole sia bene. Il bene non lo stabilisce il cuore, ma solo Dio.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è bene ciò che l’uomo pensa sia bene per lui, ma solo ciò che Dio ha stabilito come bene per lui. Il bene lo suggerisce solo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Per questo essa va ascoltata. Ad essa si obbedisce. Le sue opere si compiono. Chi ascolta, obbedisce, compie le sue opere mai peccherà.</w:t>
      </w:r>
    </w:p>
    <w:p w14:paraId="0E180D3C" w14:textId="442B2D01"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Tutti i mali della nostra moderna società sono il frutto di questo pensiero perverso: ciò che voglio, ciò che posso, ciò che desidero è un bene.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scienza può fare un essere umano in laboratorio? Dal momento che lo può fare, è un bene. È questo pensiero ateo, empio, stolto la rovina della società.</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Anche la teoria del gender si fonda su questa falsa concezione del bene. Sono uomo? Mi posso determinare come voglio, mi posso costruire come desidero.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Sono uomo? Posso assumere la forma che voglio, quando voglio, finché voglio. Posso scegliere di vivere o di morire, di essere una cosa anziché l’altra.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Questo pensiero stolto, ateo, insipiente abbraccia ogni cosa. Va dalle più piccole alle più grande, dalle veniali alle più mostruose.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La nostra vita invece è stata posta da Dio su binari precisi. Si rimane su di essi, si giunge alla vita eterna. Si esce si incorre nella morte. </w:t>
      </w:r>
    </w:p>
    <w:p w14:paraId="32E74C81" w14:textId="18D23170" w:rsidR="005B2053" w:rsidRPr="005B2053" w:rsidRDefault="00297CE7" w:rsidP="00035FAD">
      <w:pPr>
        <w:pStyle w:val="Titolo3"/>
      </w:pPr>
      <w:bookmarkStart w:id="251" w:name="_Toc62159602"/>
      <w:r w:rsidRPr="005B2053">
        <w:lastRenderedPageBreak/>
        <w:t>LA SAPIENZA E IL SAPIENTE</w:t>
      </w:r>
      <w:bookmarkEnd w:id="251"/>
    </w:p>
    <w:p w14:paraId="2904A85A"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23</w:t>
      </w:r>
      <w:r w:rsidRPr="005B2053">
        <w:rPr>
          <w:rFonts w:ascii="Arial" w:eastAsia="Times New Roman" w:hAnsi="Arial" w:cs="Times New Roman"/>
          <w:b/>
          <w:kern w:val="0"/>
          <w:sz w:val="24"/>
          <w:szCs w:val="24"/>
          <w:lang w:eastAsia="it-IT"/>
          <w14:ligatures w14:val="none"/>
        </w:rPr>
        <w:t>Tutto questo è il libro dell’alleanza del Dio altissimo, la legge che Mosè ci ha prescritto, eredità per le assemblee di Giacobbe.</w:t>
      </w:r>
    </w:p>
    <w:p w14:paraId="2267D42B" w14:textId="0A06EEF9"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Ora la sapienza si identifica con la legge, con il libro dell’Alleanza. La legge di Mosè è la sapienza data da Dio al suo popolo.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Tutto questo è il libro dell’assemblea del Dio altissimo, la legge che Mosè ci ha prescritto, eredità per le assemblee di Giacobbe.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Queste versetto contiene due verità: la stessa legge che si vive in cielo, nell’assemblea dell’Altissimo, si vive sulla terra, nell’assemblea di Giacobbe.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Il popolo del Signore deve possedere questa certezza nel cuore. Vie è una sola legge che vale per il Cielo e per la terra,</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per il popolo celeste e per Giacobbe.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Questa legge è il bene, l’eredità sia per l’assemblea celeste che per l’assemblea di Giacobbe. È il bene supremo dato da Dio all’uomo.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Dobbiamo fin da subito precisare che la Legge è Legge di sapienza, ma non esaurisce la sapienza. La sapienza è la luce che illumina se stessa.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Possiamo dire che la Legge è un tratto della luce divina che sempre dovrà essere illuminato dalla luce eterna della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 verità è così. Sempre il Signore ha illuminato il suo popolo con una luce sempre nuova, sempre attuale, sempre in crescita.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luce è Dio e mai Dio si può racchiudere in un precetto della Legge, anche del Vangelo. Anche il Vangelo ha perenne bisogno della Luce eterna.</w:t>
      </w:r>
    </w:p>
    <w:p w14:paraId="044341FA" w14:textId="7A58DBF2"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24</w:t>
      </w:r>
      <w:r w:rsidRPr="005B2053">
        <w:rPr>
          <w:rFonts w:ascii="Arial" w:eastAsia="Times New Roman" w:hAnsi="Arial" w:cs="Times New Roman"/>
          <w:b/>
          <w:i/>
          <w:kern w:val="0"/>
          <w:sz w:val="24"/>
          <w:szCs w:val="24"/>
          <w:lang w:eastAsia="it-IT"/>
          <w14:ligatures w14:val="none"/>
        </w:rPr>
        <w:t>Non cessate di rafforzarvi nel Signore,</w:t>
      </w:r>
      <w:r w:rsidR="00017620">
        <w:rPr>
          <w:rFonts w:ascii="Arial" w:eastAsia="Times New Roman" w:hAnsi="Arial" w:cs="Times New Roman"/>
          <w:b/>
          <w:i/>
          <w:kern w:val="0"/>
          <w:sz w:val="24"/>
          <w:szCs w:val="24"/>
          <w:lang w:eastAsia="it-IT"/>
          <w14:ligatures w14:val="none"/>
        </w:rPr>
        <w:t xml:space="preserve"> </w:t>
      </w:r>
      <w:r w:rsidRPr="005B2053">
        <w:rPr>
          <w:rFonts w:ascii="Arial" w:eastAsia="Times New Roman" w:hAnsi="Arial" w:cs="Times New Roman"/>
          <w:b/>
          <w:i/>
          <w:kern w:val="0"/>
          <w:sz w:val="24"/>
          <w:szCs w:val="24"/>
          <w:lang w:eastAsia="it-IT"/>
          <w14:ligatures w14:val="none"/>
        </w:rPr>
        <w:t>aderite a lui perché vi dia vigore. Il Signore onnipotente è l’unico Dio e non c’è altro salvatore al di fuori di lui.</w:t>
      </w:r>
    </w:p>
    <w:p w14:paraId="52F585ED" w14:textId="5B20109B"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Dio è Luce eterna. Ecco allora l’invito che la sapienza rivolge ai suoi adoratori, ad ogni uomo. Non cessate di rafforzarvi nel Signore.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Aderite a Lui perché vi dia vigore. Il Signore onnipotente è l’unico Dio e non c’è altro salvatore al di fuori di Lui.</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Rafforzarsi nel Signore, aderire a lui per avere vigore ha un solo significato: Aderire alla sapienza, mangiare la sapienza, bere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Ci si rafforza nel Signore mangiando la sua parola e bevendola. È dalla parola mangiata che si attinge ogni vigore, ogni forza, ogni energia.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parola mangiata, bevuta, si trasforma nel cuore nella stessa forza di Dio. Chi mangia la parola diviene impeccabile. La sua forza è pari alla forza di Dio.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Perché ci si deve stringere al Signore, rafforzare in Lui? Perché Lui è l’unico Signore, ma anche l’unico e solo salvatore.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Non vi sono altri Signori, Non esistono altri salvatori. Non vi è alcuna altra parola che possa dare all’uomo vita, vera vita, forza vera forza.</w:t>
      </w:r>
    </w:p>
    <w:p w14:paraId="301FBA07"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 xml:space="preserve"> 25</w:t>
      </w:r>
      <w:r w:rsidRPr="005B2053">
        <w:rPr>
          <w:rFonts w:ascii="Arial" w:eastAsia="Times New Roman" w:hAnsi="Arial" w:cs="Times New Roman"/>
          <w:b/>
          <w:kern w:val="0"/>
          <w:sz w:val="24"/>
          <w:szCs w:val="24"/>
          <w:lang w:eastAsia="it-IT"/>
          <w14:ligatures w14:val="none"/>
        </w:rPr>
        <w:t xml:space="preserve">Essa trabocca di sapienza come il Pison e come il Tigri nella stagione delle primizie, </w:t>
      </w:r>
    </w:p>
    <w:p w14:paraId="5491333F" w14:textId="7CAEDA1E"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Essa, la legge di Mosè, trabocca di sapienza come il Pison</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 come il Tigri nella stagione delle primizie. Sono fiumi pieni di acque. L’acqua è vita.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Così è per la legge di Mosè. Essa trabocca di vita, perché trabocca di sapienza. La sapienza è vita. Chi vive della legge, vive della sapienza, trabocca di vita.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osserva la legge cresce di sapienza in sapienza, si ricolma di vita. Chi non osserva la legge, diviene uno stolto, è un portare di morte sulla terra.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Il sapiente è diffusore di vera vita. Lo stolto è un diffusore di ogni morte. Dal sapiente è il bene per l’umanità. Dallo stolto è il male per il genere umano. </w:t>
      </w:r>
    </w:p>
    <w:p w14:paraId="6167D758"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lastRenderedPageBreak/>
        <w:t>26</w:t>
      </w:r>
      <w:r w:rsidRPr="005B2053">
        <w:rPr>
          <w:rFonts w:ascii="Arial" w:eastAsia="Times New Roman" w:hAnsi="Arial" w:cs="Times New Roman"/>
          <w:b/>
          <w:kern w:val="0"/>
          <w:sz w:val="24"/>
          <w:szCs w:val="24"/>
          <w:lang w:eastAsia="it-IT"/>
          <w14:ligatures w14:val="none"/>
        </w:rPr>
        <w:t>effonde intelligenza come l’Eufrate e come il Giordano nei giorni della mietitura,</w:t>
      </w:r>
    </w:p>
    <w:p w14:paraId="64B72370" w14:textId="207BF15B"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Ecco ancora cosa fa la legge di Mosè per chi la osserva. Essa effonde intelligenza come l’Eufrate e come il Giordano nei giorni della mietitura.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questi due fiumi sono pieni di acqua, così il libro della legge di Mosè è pieno di intelligenza. Vuoi l’intelligenza? Osserva la legge.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Questa verità è così annunziata dallo stesso Mosè al popolo che sta per entrare nella Terra Promessa. Anche gli altri popolo lo vedranno popolo sapiente.</w:t>
      </w:r>
    </w:p>
    <w:p w14:paraId="60D77639"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4DF502F"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613EEFE"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w:t>
      </w:r>
      <w:r w:rsidRPr="005B2053">
        <w:rPr>
          <w:rFonts w:ascii="Arial" w:eastAsia="Times New Roman" w:hAnsi="Arial" w:cs="Times New Roman"/>
          <w:i/>
          <w:iCs/>
          <w:kern w:val="0"/>
          <w:sz w:val="24"/>
          <w:szCs w:val="24"/>
          <w:lang w:eastAsia="it-IT"/>
          <w14:ligatures w14:val="none"/>
        </w:rPr>
        <w:lastRenderedPageBreak/>
        <w:t>crogiuolo di ferro, dall’Egitto, perché foste per lui come popolo di sua proprietà, quale oggi siete.</w:t>
      </w:r>
    </w:p>
    <w:p w14:paraId="05C470E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C2BED3D"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C391428"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4C6F196"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F2EE407" w14:textId="77777777" w:rsidR="005B2053" w:rsidRPr="005B2053" w:rsidRDefault="005B2053" w:rsidP="005B2053">
      <w:pPr>
        <w:spacing w:after="120" w:line="240" w:lineRule="auto"/>
        <w:jc w:val="both"/>
        <w:rPr>
          <w:rFonts w:ascii="Arial" w:eastAsia="Times New Roman" w:hAnsi="Arial" w:cs="Times New Roman"/>
          <w:i/>
          <w:iCs/>
          <w:kern w:val="0"/>
          <w:sz w:val="24"/>
          <w:szCs w:val="24"/>
          <w:lang w:eastAsia="it-IT"/>
          <w14:ligatures w14:val="none"/>
        </w:rPr>
      </w:pPr>
      <w:r w:rsidRPr="005B2053">
        <w:rPr>
          <w:rFonts w:ascii="Arial" w:eastAsia="Times New Roman" w:hAnsi="Arial" w:cs="Times New Roman"/>
          <w:i/>
          <w:iCs/>
          <w:kern w:val="0"/>
          <w:sz w:val="24"/>
          <w:szCs w:val="24"/>
          <w:lang w:eastAsia="it-IT"/>
          <w14:ligatures w14:val="none"/>
        </w:rPr>
        <w:lastRenderedPageBreak/>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4EEC6E4" w14:textId="77777777"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 xml:space="preserve">Il mondo conoscerà che Israele è il solo popolo saggio vedendolo vivere nella Parola, nella Legge, nei decreti del suo Dio. </w:t>
      </w:r>
    </w:p>
    <w:p w14:paraId="07511DD4"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27</w:t>
      </w:r>
      <w:r w:rsidRPr="005B2053">
        <w:rPr>
          <w:rFonts w:ascii="Arial" w:eastAsia="Times New Roman" w:hAnsi="Arial" w:cs="Times New Roman"/>
          <w:b/>
          <w:kern w:val="0"/>
          <w:sz w:val="24"/>
          <w:szCs w:val="24"/>
          <w:lang w:eastAsia="it-IT"/>
          <w14:ligatures w14:val="none"/>
        </w:rPr>
        <w:t>come luce irradia la dottrina, come il Ghicon nei giorni della vendemmia.</w:t>
      </w:r>
    </w:p>
    <w:p w14:paraId="4B1E1E0C" w14:textId="731E8748"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Ancora un’altra immagine di fiume legata alla sapienza. La legge di Mosè come luce irradia la dottrina, come il Ghicon nei giorni della vendemmia.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Quella della legge di Mosè è una luce che irradia dottrina senza alcuna interruzione. Trabocca di intelligenza. Effonde sapienza in ogni stagione.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legge di Mosè non conosce la stagione di magra, di siccità. Dalla primavera all’autunno, dall’inverno alla primavera sempre trabocca di verità e giustizia.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osserva la Legge non conosce tempi di stasi, di siccità, di aridità, di morte. La vita sempre abbonderà in lui, perché in lui vive la legge di Mosè.</w:t>
      </w:r>
    </w:p>
    <w:p w14:paraId="5D7392CA"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28</w:t>
      </w:r>
      <w:r w:rsidRPr="005B2053">
        <w:rPr>
          <w:rFonts w:ascii="Arial" w:eastAsia="Times New Roman" w:hAnsi="Arial" w:cs="Times New Roman"/>
          <w:b/>
          <w:kern w:val="0"/>
          <w:sz w:val="24"/>
          <w:szCs w:val="24"/>
          <w:lang w:eastAsia="it-IT"/>
          <w14:ligatures w14:val="none"/>
        </w:rPr>
        <w:t>Il primo uomo non ne ha esaurito la conoscenza e così l’ultimo non l’ha mai pienamente indagata.</w:t>
      </w:r>
    </w:p>
    <w:p w14:paraId="4204541F" w14:textId="4C44926E"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Questo versetto lo si dovrebbe scrivere su ogni libro di teologia, su ogni università o ateneo teologico, su ogni scuola, vale per ogni scienza.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è inesauribile. Il primo uomo non ne ha esaurito la conoscenza e così l’ultimo non l’ha mai pienamente indagata.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Poiché la sapienza partecipa di ogni qualità di Dio: eternità, divinità, immensità, onnipotenza, nessuno mai la potrà indagare a pieno.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è infinitamente ogni mente, ogni cuore, ogni intelligenza, ogni dottrina, ogni scienza. Essa è la luce sopra ogni luce creata.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il primo uomo conosce solo una scintilla della sapienza, così anche l’ultimo uomo. Non si va oltre la scintilla. La scintilla è però sempre nuova.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Questo dovrebbe essere il cammino dell’uomo nella sapienza: procedere di scintilla nuova in scintilla nuova. Ieri per ieri, oggi per oggi, domani per domani.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Si cammina aggiungendo, non ripetendo. Si avanza crescendo, non rimanendo fermi, o peggio regredendo. Il progresso dovrebbe essere di luce in luce.</w:t>
      </w:r>
    </w:p>
    <w:p w14:paraId="3B1BF337"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29</w:t>
      </w:r>
      <w:r w:rsidRPr="005B2053">
        <w:rPr>
          <w:rFonts w:ascii="Arial" w:eastAsia="Times New Roman" w:hAnsi="Arial" w:cs="Times New Roman"/>
          <w:b/>
          <w:kern w:val="0"/>
          <w:sz w:val="24"/>
          <w:szCs w:val="24"/>
          <w:lang w:eastAsia="it-IT"/>
          <w14:ligatures w14:val="none"/>
        </w:rPr>
        <w:t>Il suo pensiero infatti è più vasto del mare e il suo consiglio è più profondo del grande abisso.</w:t>
      </w:r>
    </w:p>
    <w:p w14:paraId="0A7FF2B3" w14:textId="1A28D5C2"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Il pensiero della sapienza è lo stesso pensiero di Dio. Esso è più vasto del mare. Il suo consiglio è più profondo del più grande abisso.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Per questo la sapienza non è mai afferrabile, raggiungibile, conquistabile in tutta la sua luce. È come se uno volesse inglobare in sé tutto il sole.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Come il sole illumina ogni uomo, ma non è inglobabile da nessun uomo – è infinitamente più grande dell’uomo -, così dicasi della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Essa illumina tutti gli uomini, ma da nessun uomo è inglobata, </w:t>
      </w:r>
      <w:r w:rsidRPr="005B2053">
        <w:rPr>
          <w:rFonts w:ascii="Arial" w:eastAsia="Times New Roman" w:hAnsi="Arial" w:cs="Times New Roman"/>
          <w:kern w:val="0"/>
          <w:sz w:val="24"/>
          <w:szCs w:val="24"/>
          <w:lang w:eastAsia="it-IT"/>
          <w14:ligatures w14:val="none"/>
        </w:rPr>
        <w:lastRenderedPageBreak/>
        <w:t>fatta sua, tutta, per sempre. Chi segue, la troverà ancora tutta intera, tutta da esplorare.</w:t>
      </w:r>
    </w:p>
    <w:p w14:paraId="698E83FB"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30</w:t>
      </w:r>
      <w:r w:rsidRPr="005B2053">
        <w:rPr>
          <w:rFonts w:ascii="Arial" w:eastAsia="Times New Roman" w:hAnsi="Arial" w:cs="Times New Roman"/>
          <w:b/>
          <w:kern w:val="0"/>
          <w:sz w:val="24"/>
          <w:szCs w:val="24"/>
          <w:lang w:eastAsia="it-IT"/>
          <w14:ligatures w14:val="none"/>
        </w:rPr>
        <w:t>Io, come un canale che esce da un fiume e come un acquedotto che entra in un giardino,</w:t>
      </w:r>
    </w:p>
    <w:p w14:paraId="4DAEAAD7" w14:textId="2A9DD09E"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Altra immagine che ci rivela la vastità e l’immensità infinita della sapienza. Chi pensa di inglobare una volta per tutte la sapienza, è già stolto.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Infatti, la sapienza, come un canale che esce da un fiume e come un acquedotto che entra in un giardino, è pronta per irrigare ogni cuore.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È questo il suo desiderio: illuminare ogni mente, ogni cuore, ogni popolo, ogni nazione, tutta la terra, tutto l’universo. La sapienza è madre della vita.</w:t>
      </w:r>
    </w:p>
    <w:p w14:paraId="40DCCAF4"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31</w:t>
      </w:r>
      <w:r w:rsidRPr="005B2053">
        <w:rPr>
          <w:rFonts w:ascii="Arial" w:eastAsia="Times New Roman" w:hAnsi="Arial" w:cs="Times New Roman"/>
          <w:b/>
          <w:kern w:val="0"/>
          <w:sz w:val="24"/>
          <w:szCs w:val="24"/>
          <w:lang w:eastAsia="it-IT"/>
          <w14:ligatures w14:val="none"/>
        </w:rPr>
        <w:t>ho detto: «Innaffierò il mio giardino e irrigherò la mia aiuola». Ma ecco, il mio canale è diventato un fiume e il mio fiume è diventato un mare.</w:t>
      </w:r>
    </w:p>
    <w:p w14:paraId="1447D109" w14:textId="1833672C"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 xml:space="preserve">Ecco cosa dice la sapienza: </w:t>
      </w:r>
      <w:r w:rsidRPr="005B2053">
        <w:rPr>
          <w:rFonts w:ascii="Arial" w:eastAsia="Times New Roman" w:hAnsi="Arial" w:cs="Times New Roman"/>
          <w:i/>
          <w:kern w:val="0"/>
          <w:sz w:val="24"/>
          <w:szCs w:val="24"/>
          <w:lang w:eastAsia="it-IT"/>
          <w14:ligatures w14:val="none"/>
        </w:rPr>
        <w:t>“Innaffierò il mio giardino e irrigherò la mia aiuola”</w:t>
      </w:r>
      <w:r w:rsidRPr="005B2053">
        <w:rPr>
          <w:rFonts w:ascii="Arial" w:eastAsia="Times New Roman" w:hAnsi="Arial" w:cs="Times New Roman"/>
          <w:kern w:val="0"/>
          <w:sz w:val="24"/>
          <w:szCs w:val="24"/>
          <w:lang w:eastAsia="it-IT"/>
          <w14:ligatures w14:val="none"/>
        </w:rPr>
        <w:t>. Mentre dice questo, il suo canale è diventato un fiume e il suo fiume un mare.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Cosa vuole insegnarci con queste due verità? Irrigare è dare acqua secondo necessità, perché l’acqua è preziosa, non va sciupata.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terra deve prendere acqua per quel che è necessario. L’acqua non va persa inutilmente. Con la sapienza questa argomentazione non regge.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Essa è un fiume sempre pieno, anzi un mare che esce dai suoi stessi limiti. Può inondare la terra come il diluvio universale e mai verrà meno.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Chi vuole, potrà immergersi nella sapienza, prenderne quanto ne vuole. Più me prende e più ne rimane. Più ne desidera e più ne resta. Essa è inesauribile.</w:t>
      </w:r>
    </w:p>
    <w:p w14:paraId="222B0270"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32</w:t>
      </w:r>
      <w:r w:rsidRPr="005B2053">
        <w:rPr>
          <w:rFonts w:ascii="Arial" w:eastAsia="Times New Roman" w:hAnsi="Arial" w:cs="Times New Roman"/>
          <w:b/>
          <w:kern w:val="0"/>
          <w:sz w:val="24"/>
          <w:szCs w:val="24"/>
          <w:lang w:eastAsia="it-IT"/>
          <w14:ligatures w14:val="none"/>
        </w:rPr>
        <w:t>Farò ancora splendere la dottrina come l’aurora, la farò brillare molto lontano.</w:t>
      </w:r>
    </w:p>
    <w:p w14:paraId="2692ADD1" w14:textId="293C5E51"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Ecco un altro proposito della sapienza. Essa farà ancora splendere la dottrina come l’aurora, la farà brilla molto lontano.</w:t>
      </w:r>
      <w:r w:rsidR="00017620">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L’aurora è il momento in cui il sole comincia ad affacciarsi sulla terra. La luce inizia ma non si arresta. È un crescendo sempre più intenso.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Così è della sapienza. Inizia con una tenue luce. Diviene una luce incandescente. Si fa una luce sempre più forte e intensa.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luce della sapienza non si ferma ad un uomo, ad un popolo, ai popoli vicini. Essa vuole farà brillare la sua luce molto lontano.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vuole fare brillare da un capo all’altro dell’universo, da un capo all’altro dei popoli e delle nazioni. Tutti dovranno essere illuminati dalla sua luce.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dottrina è un insieme ordinato di luci, di verità, di leggi, di pensieri, di concetti, di idee. La sapienza è un vero complesso di verità.</w:t>
      </w:r>
    </w:p>
    <w:p w14:paraId="6422F627"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33</w:t>
      </w:r>
      <w:r w:rsidRPr="005B2053">
        <w:rPr>
          <w:rFonts w:ascii="Arial" w:eastAsia="Times New Roman" w:hAnsi="Arial" w:cs="Times New Roman"/>
          <w:b/>
          <w:kern w:val="0"/>
          <w:sz w:val="24"/>
          <w:szCs w:val="24"/>
          <w:lang w:eastAsia="it-IT"/>
          <w14:ligatures w14:val="none"/>
        </w:rPr>
        <w:t>Riverserò ancora l’insegnamento come profezia, lo lascerò alle generazioni future.</w:t>
      </w:r>
    </w:p>
    <w:p w14:paraId="40C97F08" w14:textId="22B2596B" w:rsidR="005B2053" w:rsidRPr="005B2053" w:rsidRDefault="005B2053" w:rsidP="005B2053">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Oltre che dottrina, la sapienza vuole ancora riversare l’insegnamento come profezia, lo lascerà alle generazioni future.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Cosa è la vera profezia? È una parola che parte dal presente e si compie nei giorni futuri. È una parola detta oggi il cui compimento avverrà domani.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sapienza dice parole che si compiono oggi, dice parole che si compiranno domani. Dice una parola sulla quale è possibile creare la vera speranza.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Senza la profezia non vi sarebbe speranza, non vi sarebbe neanche il timore del Signore. Speranza e timore del Signore si fondano sulla profezia.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Tutta la parola di Dio, tutta la rivelazione si fonda sulla profezia. Senza </w:t>
      </w:r>
      <w:r w:rsidRPr="005B2053">
        <w:rPr>
          <w:rFonts w:ascii="Arial" w:eastAsia="Times New Roman" w:hAnsi="Arial" w:cs="Times New Roman"/>
          <w:kern w:val="0"/>
          <w:sz w:val="24"/>
          <w:szCs w:val="24"/>
          <w:lang w:eastAsia="it-IT"/>
          <w14:ligatures w14:val="none"/>
        </w:rPr>
        <w:lastRenderedPageBreak/>
        <w:t>profezia vi sarebbe un presente di morte, un presente oscuro, tenebroso.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Senza profezia Dio non sarebbe Dio, perché sarebbe un Dio senza un futuro da garantire all’uomo. Un Dio che non garantisce un futuro, non è vero Dio.</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Senza la profezia della giusta retribuzione, Dio non sarebbe Dio. Ogni uomo potrebbe fare ciò che vuole. Non c’è un futuro che lo attende.</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Invece la profezia dice all’uomo che vi è un futuro di bene e anche un futuro di male, un futuro di vita e un futuro di morte. Dio è per attuare ogni profezia.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 xml:space="preserve">La prima parola di profezia Dio la diede all’uomo nel giardino dell’Eden: </w:t>
      </w:r>
      <w:r w:rsidRPr="005B2053">
        <w:rPr>
          <w:rFonts w:ascii="Arial" w:eastAsia="Times New Roman" w:hAnsi="Arial" w:cs="Times New Roman"/>
          <w:i/>
          <w:kern w:val="0"/>
          <w:sz w:val="24"/>
          <w:szCs w:val="24"/>
          <w:lang w:eastAsia="it-IT"/>
          <w14:ligatures w14:val="none"/>
        </w:rPr>
        <w:t>“Se ne mangi, muori”</w:t>
      </w:r>
      <w:r w:rsidRPr="005B2053">
        <w:rPr>
          <w:rFonts w:ascii="Arial" w:eastAsia="Times New Roman" w:hAnsi="Arial" w:cs="Times New Roman"/>
          <w:kern w:val="0"/>
          <w:sz w:val="24"/>
          <w:szCs w:val="24"/>
          <w:lang w:eastAsia="it-IT"/>
          <w14:ligatures w14:val="none"/>
        </w:rPr>
        <w:t>. Ne mangiò, la profezia si compì per lui.</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Una Chiesa che abolisce la profezia, è una Chiesa senza luce. È una Chiesa che non costruisce alcun futuro. Manca della profezia di Dio.</w:t>
      </w:r>
    </w:p>
    <w:p w14:paraId="0D1B1EF7" w14:textId="77777777" w:rsidR="005B2053" w:rsidRPr="005B2053" w:rsidRDefault="005B2053" w:rsidP="005B205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B2053">
        <w:rPr>
          <w:rFonts w:ascii="Arial" w:eastAsia="Times New Roman" w:hAnsi="Arial" w:cs="Times New Roman"/>
          <w:b/>
          <w:kern w:val="0"/>
          <w:position w:val="6"/>
          <w:sz w:val="24"/>
          <w:szCs w:val="24"/>
          <w:vertAlign w:val="superscript"/>
          <w:lang w:eastAsia="it-IT"/>
          <w14:ligatures w14:val="none"/>
        </w:rPr>
        <w:t>34</w:t>
      </w:r>
      <w:r w:rsidRPr="005B2053">
        <w:rPr>
          <w:rFonts w:ascii="Arial" w:eastAsia="Times New Roman" w:hAnsi="Arial" w:cs="Times New Roman"/>
          <w:b/>
          <w:kern w:val="0"/>
          <w:sz w:val="24"/>
          <w:szCs w:val="24"/>
          <w:lang w:eastAsia="it-IT"/>
          <w14:ligatures w14:val="none"/>
        </w:rPr>
        <w:t>Vedete che non ho faticato solo per me, ma per tutti quelli che la cercano.</w:t>
      </w:r>
    </w:p>
    <w:p w14:paraId="756C4F67" w14:textId="62ABC7C2" w:rsidR="00B1064B" w:rsidRPr="002E6A2A" w:rsidRDefault="005B2053" w:rsidP="00340661">
      <w:pPr>
        <w:spacing w:after="120" w:line="240" w:lineRule="auto"/>
        <w:jc w:val="both"/>
        <w:rPr>
          <w:rFonts w:ascii="Arial" w:eastAsia="Times New Roman" w:hAnsi="Arial" w:cs="Times New Roman"/>
          <w:kern w:val="0"/>
          <w:sz w:val="24"/>
          <w:szCs w:val="24"/>
          <w:lang w:eastAsia="it-IT"/>
          <w14:ligatures w14:val="none"/>
        </w:rPr>
      </w:pPr>
      <w:r w:rsidRPr="005B2053">
        <w:rPr>
          <w:rFonts w:ascii="Arial" w:eastAsia="Times New Roman" w:hAnsi="Arial" w:cs="Times New Roman"/>
          <w:kern w:val="0"/>
          <w:sz w:val="24"/>
          <w:szCs w:val="24"/>
          <w:lang w:eastAsia="it-IT"/>
          <w14:ligatures w14:val="none"/>
        </w:rPr>
        <w:t>Dicendo questa immensa, eterna verità della sapienza, l’autore ci dice che lui non ha faticato solo per sé. Ha fatica per tutti coloro che cercano 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Comunicare ad altri i frutti della ricerca della sapienza è purissimo amore. Si rendono partecipi gli altri della luce nuova della sapienza.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Gli attingono questa luce nuova e meditando a loro volta sulla sapienza, partendo da essa, aggiungono ciò che manca e completano la ricerca.</w:t>
      </w:r>
      <w:r w:rsidR="00297CE7">
        <w:rPr>
          <w:rFonts w:ascii="Arial" w:eastAsia="Times New Roman" w:hAnsi="Arial" w:cs="Times New Roman"/>
          <w:kern w:val="0"/>
          <w:sz w:val="24"/>
          <w:szCs w:val="24"/>
          <w:lang w:eastAsia="it-IT"/>
          <w14:ligatures w14:val="none"/>
        </w:rPr>
        <w:t xml:space="preserve"> </w:t>
      </w:r>
      <w:r w:rsidRPr="005B2053">
        <w:rPr>
          <w:rFonts w:ascii="Arial" w:eastAsia="Times New Roman" w:hAnsi="Arial" w:cs="Times New Roman"/>
          <w:kern w:val="0"/>
          <w:sz w:val="24"/>
          <w:szCs w:val="24"/>
          <w:lang w:eastAsia="it-IT"/>
          <w14:ligatures w14:val="none"/>
        </w:rPr>
        <w:t>La completano, ma non la esauriscono. La sapienza è inesauribile. Essa si estende sulla terra e nei cieli. È vasta quanto è vasto ed immenso Dio.</w:t>
      </w:r>
      <w:r w:rsidR="00297CE7">
        <w:rPr>
          <w:rFonts w:ascii="Arial" w:eastAsia="Times New Roman" w:hAnsi="Arial" w:cs="Times New Roman"/>
          <w:kern w:val="0"/>
          <w:sz w:val="24"/>
          <w:szCs w:val="24"/>
          <w:lang w:eastAsia="it-IT"/>
          <w14:ligatures w14:val="none"/>
        </w:rPr>
        <w:t xml:space="preserve"> </w:t>
      </w:r>
    </w:p>
    <w:p w14:paraId="4BB82A64" w14:textId="2089B049" w:rsidR="00297CE7" w:rsidRPr="002E6A2A" w:rsidRDefault="00B1064B" w:rsidP="00297CE7">
      <w:pPr>
        <w:pStyle w:val="Titolo2"/>
        <w:rPr>
          <w:rFonts w:ascii="Times New Roman" w:eastAsia="Times New Roman" w:hAnsi="Times New Roman" w:cs="Times New Roman"/>
          <w:color w:val="000000"/>
          <w:kern w:val="0"/>
          <w:position w:val="6"/>
          <w:sz w:val="24"/>
          <w:szCs w:val="24"/>
          <w:vertAlign w:val="superscript"/>
          <w14:ligatures w14:val="none"/>
        </w:rPr>
      </w:pPr>
      <w:bookmarkStart w:id="252" w:name="_Hlk219185343"/>
      <w:r w:rsidRPr="002E6A2A">
        <w:t xml:space="preserve">SAPIENZA </w:t>
      </w:r>
      <w:r w:rsidR="00297CE7">
        <w:t>7</w:t>
      </w:r>
    </w:p>
    <w:p w14:paraId="15E64C80" w14:textId="365A0261" w:rsidR="00E01F1E" w:rsidRPr="002E6A2A" w:rsidRDefault="00297CE7" w:rsidP="00035FAD">
      <w:pPr>
        <w:pStyle w:val="Titolo3"/>
      </w:pPr>
      <w:bookmarkStart w:id="253" w:name="_Toc62159820"/>
      <w:bookmarkEnd w:id="252"/>
      <w:r w:rsidRPr="002E6A2A">
        <w:t>SALOMONE NON ERA CHE UN UOMO</w:t>
      </w:r>
      <w:bookmarkEnd w:id="253"/>
      <w:r w:rsidRPr="002E6A2A">
        <w:t xml:space="preserve"> </w:t>
      </w:r>
    </w:p>
    <w:p w14:paraId="1BCD407F"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w:t>
      </w:r>
      <w:r w:rsidRPr="002E6A2A">
        <w:rPr>
          <w:rFonts w:ascii="Arial" w:eastAsia="Times New Roman" w:hAnsi="Arial" w:cs="Times New Roman"/>
          <w:b/>
          <w:kern w:val="0"/>
          <w:sz w:val="24"/>
          <w:szCs w:val="24"/>
          <w:lang w:eastAsia="it-IT"/>
          <w14:ligatures w14:val="none"/>
        </w:rPr>
        <w:t>Anch’io sono un uomo mortale uguale a tutti, discendente del primo uomo plasmato con la terra. La mia carne fu modellata nel grembo di mia madre,</w:t>
      </w:r>
    </w:p>
    <w:p w14:paraId="52AA26FF" w14:textId="3BC4220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ritenuto come l’Autore, o l’Agiografo del Libro della Sapienza, presenta se stesso, uomo come tutti gli altri uomini.</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si annunzia uomo mortale uguale a tutti, senza alcuna differenza. Anche lui è discendente del primo uomo plasmato con la terra.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lui è figlio di Adamo. Anche lui è stato concepito come ogni altro uomo. La sua carne fu modellata nel grembo di sua madre.</w:t>
      </w:r>
    </w:p>
    <w:p w14:paraId="705E63BD" w14:textId="29B50E58"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Sul modellamento della carne nel seno della madre, leggiamo cosa ci rivelano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Giobbe e il Salmo. È racchiusa tutta la verità dell’uomo.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w:t>
      </w:r>
    </w:p>
    <w:p w14:paraId="70254DD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w:t>
      </w:r>
    </w:p>
    <w:p w14:paraId="6227CE1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Le tue mani mi hanno plasmato e mi hanno fatto integro in ogni parte: e ora vorresti distruggermi? Ricòrdati che come argilla mi hai plasmato; alla polvere vorresti farmi tornare? Non mi hai colato come latte e fatto cagliare come </w:t>
      </w:r>
      <w:r w:rsidRPr="002E6A2A">
        <w:rPr>
          <w:rFonts w:ascii="Arial" w:eastAsia="Times New Roman" w:hAnsi="Arial" w:cs="Times New Roman"/>
          <w:i/>
          <w:iCs/>
          <w:kern w:val="0"/>
          <w:sz w:val="24"/>
          <w:szCs w:val="24"/>
          <w:lang w:eastAsia="it-IT"/>
          <w14:ligatures w14:val="none"/>
        </w:rPr>
        <w:lastRenderedPageBreak/>
        <w:t xml:space="preserve">formaggio? Di pelle e di carne mi hai rivestito, di ossa e di nervi mi hai intessuto. Vita e benevolenza tu mi hai concesso e la tua premura ha custodito il mio spirito. </w:t>
      </w:r>
    </w:p>
    <w:p w14:paraId="2C1AA0A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w:t>
      </w:r>
    </w:p>
    <w:p w14:paraId="1492CF8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w:t>
      </w:r>
    </w:p>
    <w:p w14:paraId="5F30879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w:t>
      </w:r>
    </w:p>
    <w:p w14:paraId="63CDCCD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w:t>
      </w:r>
    </w:p>
    <w:p w14:paraId="69386E61" w14:textId="3FB628A9"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dico: «Almeno le tenebre mi avvolgano e la luce intorno a me sia notte», nemmeno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le tenebre per te sono tenebre e la notte è luminosa come il giorno; per te le tenebre sono come luce.</w:t>
      </w:r>
    </w:p>
    <w:p w14:paraId="34EF7F5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Sei tu che hai formato i miei reni e mi hai tessuto nel grembo di mia madre. Io ti rendo grazie: hai fatto di me una meraviglia stupenda; meravigliose sono le tue opere, le riconosce pienamente l’anima mia.</w:t>
      </w:r>
    </w:p>
    <w:p w14:paraId="62F603D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ti erano nascoste le mie ossa quando venivo formato nel segreto, ricamato nelle profondità della terra. Ancora informe mi hanno visto i tuoi occhi; erano tutti scritti nel tuo libro i giorni che furono fissati quando ancora non ne esisteva uno.</w:t>
      </w:r>
    </w:p>
    <w:p w14:paraId="12FE9FB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Quanto profondi per me i tuoi pensieri, quanto grande il loro numero, o Dio! Se volessi contarli, sono più della sabbia. Mi risveglio e sono ancora con te.</w:t>
      </w:r>
    </w:p>
    <w:p w14:paraId="4D41B09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C20F995"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Salomone è stato intessuto nel grembo della madre come ogni altro uomo. </w:t>
      </w:r>
    </w:p>
    <w:p w14:paraId="4813A9B6"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2</w:t>
      </w:r>
      <w:r w:rsidRPr="002E6A2A">
        <w:rPr>
          <w:rFonts w:ascii="Arial" w:eastAsia="Times New Roman" w:hAnsi="Arial" w:cs="Times New Roman"/>
          <w:b/>
          <w:kern w:val="0"/>
          <w:sz w:val="24"/>
          <w:szCs w:val="24"/>
          <w:lang w:eastAsia="it-IT"/>
          <w14:ligatures w14:val="none"/>
        </w:rPr>
        <w:t>nello spazio di dieci mesi ho preso consistenza nel sangue, dal seme d’un uomo e dal piacere compagno del sonno.</w:t>
      </w:r>
    </w:p>
    <w:p w14:paraId="47BAD438" w14:textId="399E1C5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concepimento e la gestazione è secondo la scienza del tempo. I dieci mesi sono mesi lunari, non solari.</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Nello spazio di dieci mesi ho preso consistenza nel sangue, dal seme d’un uomo e dal piacere compagno del sonno.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conoscenze scientifiche sono appena agli inizi. Il cammino della scienza ancora è lungo. È tutto da fare. La fede però illumina.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vita è plasmata da Dio. Non è un evento solamente naturale. Prima di ogni cosa perché è il Signore che nell’atto del concepimento crea l’anima.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il soffio vitale da Lui spirato, vi sarebbe solo una cellula morta. Non c’è sviluppo senza l’alito della vita. Questa verità va affermata con forza.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abbiamo la scienza sulla vita, ci manca la vera fede. La scienza non dona la verità della vita. Dice ciò che vede. La fede rivela l’invisibile.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Qui però non interessa affrontare la questione tra scienza e fede. Interessa a Salomone affermare che il suo concepimento è naturale come ogni altro.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vi è differenza tra il suo concepimento e quello di ogni altro uomo. Lui però parla secondo una sapienza di oggi, non parla secondo la sapienza di domani.</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di domani ci rivelerà che la Madre di Gesù, la Vergine Maria, pur avendo avuto un concepimento uguale agli altri, è stata ricolmata di grazia.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Lei è piena di grazia, è immacolata, non porta in sé le ferite del peccato di Adamo. Dio ha fatto di Lei una creatura nuova.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posteriore ci dirà anche che Gesù non è stato concepito alla maniera umana. Vi è la donna, ma non l’uomo.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Gesù è stato concepito senza il concorso dell’uomo, ma solo per virtù dello Spirito Santo. Salomone invece è uomo come tutti gli altri.</w:t>
      </w:r>
    </w:p>
    <w:p w14:paraId="656C43C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w:t>
      </w:r>
      <w:r w:rsidRPr="002E6A2A">
        <w:rPr>
          <w:rFonts w:ascii="Arial" w:eastAsia="Times New Roman" w:hAnsi="Arial" w:cs="Times New Roman"/>
          <w:b/>
          <w:kern w:val="0"/>
          <w:sz w:val="24"/>
          <w:szCs w:val="24"/>
          <w:lang w:eastAsia="it-IT"/>
          <w14:ligatures w14:val="none"/>
        </w:rPr>
        <w:t>Anch’io alla nascita ho respirato l’aria comune e sono caduto sulla terra dove tutti soffrono allo stesso modo; come per tutti, il pianto fu la mia prima voce.</w:t>
      </w:r>
    </w:p>
    <w:p w14:paraId="6AFED2C6" w14:textId="7AE5063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uomo come tutti gli altri prima della nascita e lo è anche dopo. Infatti anche lui alla nascita ha respirato l’aria comune.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lui è caduto sulla terra dove tutti soffrono allo stesso modo. Come per tutti anche per lui il pianto fu la sua prima voce.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Niente di speciale, di particolare in Salomone. Lui è uomo come tutti gli altri. Concepito e nato come gli altri. Tutto ha fatto come gli altri.</w:t>
      </w:r>
    </w:p>
    <w:p w14:paraId="4CE8EAD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4</w:t>
      </w:r>
      <w:r w:rsidRPr="002E6A2A">
        <w:rPr>
          <w:rFonts w:ascii="Arial" w:eastAsia="Times New Roman" w:hAnsi="Arial" w:cs="Times New Roman"/>
          <w:b/>
          <w:kern w:val="0"/>
          <w:sz w:val="24"/>
          <w:szCs w:val="24"/>
          <w:lang w:eastAsia="it-IT"/>
          <w14:ligatures w14:val="none"/>
        </w:rPr>
        <w:t>Fui allevato in fasce e circondato di cure;</w:t>
      </w:r>
    </w:p>
    <w:p w14:paraId="784A7213" w14:textId="187537A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Anche lui fu allevato in fasce e circondato di cure. Sappiamo, per rivelazione, che lui fu oggetto di particolare cura da parte del Signore.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Appena nato, il Signore lo chiamò “Iedidià, cioè vezzeggiato da Dio. Questa cura fu speciale. Essa è però divina.</w:t>
      </w:r>
    </w:p>
    <w:p w14:paraId="5B074BA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41EDE5D0"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Questo particolare è tralasciato, perché ininfluente quanto alla sua origine. La sua umanità è in tutto uguale a quella di ogni altro uomo. </w:t>
      </w:r>
    </w:p>
    <w:p w14:paraId="5E96337A"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5</w:t>
      </w:r>
      <w:r w:rsidRPr="002E6A2A">
        <w:rPr>
          <w:rFonts w:ascii="Arial" w:eastAsia="Times New Roman" w:hAnsi="Arial" w:cs="Times New Roman"/>
          <w:b/>
          <w:kern w:val="0"/>
          <w:sz w:val="24"/>
          <w:szCs w:val="24"/>
          <w:lang w:eastAsia="it-IT"/>
          <w14:ligatures w14:val="none"/>
        </w:rPr>
        <w:t>nessun re ebbe un inizio di vita diverso.</w:t>
      </w:r>
    </w:p>
    <w:p w14:paraId="33E18BB4" w14:textId="2BF886C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Ecco la conclusione dell’argomentazione di Salomone: nessun re ebbe un inizio di vita diverso. Anche i re nascono come tutti gli altri uomini.</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Solo Cristo Gesù ha un inizio diverso. Lui è anche Persona diversa. Lui è persona eterna. È il Verbo Eterno che si fa carne per opera dello Spirito Santo.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unicità è solo di Cristo Gesù, il Re dei re e il Principe dei signori della terra. Ma Lui è vero Dio e vero uomo, perfetto Dio e perfetto uomo.</w:t>
      </w:r>
    </w:p>
    <w:p w14:paraId="6EB95A65"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6</w:t>
      </w:r>
      <w:r w:rsidRPr="002E6A2A">
        <w:rPr>
          <w:rFonts w:ascii="Arial" w:eastAsia="Times New Roman" w:hAnsi="Arial" w:cs="Times New Roman"/>
          <w:b/>
          <w:kern w:val="0"/>
          <w:sz w:val="24"/>
          <w:szCs w:val="24"/>
          <w:lang w:eastAsia="it-IT"/>
          <w14:ligatures w14:val="none"/>
        </w:rPr>
        <w:t>Una sola è l’entrata di tutti nella vita e uguale ne è l’uscita.</w:t>
      </w:r>
    </w:p>
    <w:p w14:paraId="43584AFA" w14:textId="4C839AB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Ancora una conclusione che abbraccia anche la morte: una sola è l’entrata di tutti nella vita e uguale ne è l’uscita. L’uscita è la morte.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su questa seconda conclusione vi è una eccezione. La tradizione non considera la morte della Beata Vergine Maria. Parla di dormizione.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Al momento del suo transito fu trasformata in spirito nel suo corpo. Lei è stata assunta in cielo in corpo </w:t>
      </w:r>
      <w:r w:rsidR="002E6A2A" w:rsidRPr="002E6A2A">
        <w:rPr>
          <w:rFonts w:ascii="Arial" w:eastAsia="Times New Roman" w:hAnsi="Arial" w:cs="Times New Roman"/>
          <w:kern w:val="0"/>
          <w:sz w:val="24"/>
          <w:szCs w:val="24"/>
          <w:lang w:eastAsia="it-IT"/>
          <w14:ligatures w14:val="none"/>
        </w:rPr>
        <w:t>e</w:t>
      </w:r>
      <w:r w:rsidRPr="002E6A2A">
        <w:rPr>
          <w:rFonts w:ascii="Arial" w:eastAsia="Times New Roman" w:hAnsi="Arial" w:cs="Times New Roman"/>
          <w:kern w:val="0"/>
          <w:sz w:val="24"/>
          <w:szCs w:val="24"/>
          <w:lang w:eastAsia="it-IT"/>
          <w14:ligatures w14:val="none"/>
        </w:rPr>
        <w:t xml:space="preserve"> anima.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questo mai avrebbe potuto saperlo. Occorre una particolare rivelazione del Signore. Questo evento non è oggetto di nessuna profezia.</w:t>
      </w:r>
    </w:p>
    <w:p w14:paraId="39D9A836" w14:textId="5A4D6CA7" w:rsidR="00E01F1E" w:rsidRPr="002E6A2A" w:rsidRDefault="00297CE7" w:rsidP="00035FAD">
      <w:pPr>
        <w:pStyle w:val="Titolo3"/>
      </w:pPr>
      <w:bookmarkStart w:id="254" w:name="_Toc62159821"/>
      <w:r w:rsidRPr="002E6A2A">
        <w:t>STIMA DI SALOMONE PER LA SAPIENZA</w:t>
      </w:r>
      <w:bookmarkEnd w:id="254"/>
    </w:p>
    <w:p w14:paraId="041EDBA7"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7</w:t>
      </w:r>
      <w:r w:rsidRPr="002E6A2A">
        <w:rPr>
          <w:rFonts w:ascii="Arial" w:eastAsia="Times New Roman" w:hAnsi="Arial" w:cs="Times New Roman"/>
          <w:b/>
          <w:kern w:val="0"/>
          <w:sz w:val="24"/>
          <w:szCs w:val="24"/>
          <w:lang w:eastAsia="it-IT"/>
          <w14:ligatures w14:val="none"/>
        </w:rPr>
        <w:t>Per questo pregai e mi fu elargita la prudenza, implorai e venne in me lo spirito di sapienza.</w:t>
      </w:r>
    </w:p>
    <w:p w14:paraId="78F8B15F" w14:textId="568C73EE"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di salomone è frutto della sua preghiera. Lui ha pregato e gli fu elargita la prudenza. Ha implorato e venne in lui lo spirito di sapienza.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Primo Libro dei Re così racconta circa Salomone il dono della sapienza. Realmente è stato il frutto di una richiesta.</w:t>
      </w:r>
    </w:p>
    <w:p w14:paraId="77B97CD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Salomone divenne genero del faraone, re d’Egitto. Prese la figlia del faraone, che introdusse nella Città di Davide, ove rimase finché non terminò di costruire la propria casa, il tempio del Signore e le mura di cinta di Gerusalemme.</w:t>
      </w:r>
    </w:p>
    <w:p w14:paraId="21F6997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0C6A835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w:t>
      </w:r>
    </w:p>
    <w:p w14:paraId="6D3C4B0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Piacque agli occhi del Signore che Salomone avesse domandato questa cosa. Dio gli disse: «Poiché hai domandato questa cosa e non hai domandato per te </w:t>
      </w:r>
      <w:r w:rsidRPr="002E6A2A">
        <w:rPr>
          <w:rFonts w:ascii="Arial" w:eastAsia="Times New Roman" w:hAnsi="Arial" w:cs="Times New Roman"/>
          <w:i/>
          <w:iCs/>
          <w:kern w:val="0"/>
          <w:sz w:val="24"/>
          <w:szCs w:val="24"/>
          <w:lang w:eastAsia="it-IT"/>
          <w14:ligatures w14:val="none"/>
        </w:rPr>
        <w:lastRenderedPageBreak/>
        <w:t>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D1864B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6BDD0B29"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Sulla preghiera per ottenere la sapienza ecco cosa ci insegna anche l’Apostolo Giacomo. Per natura ogni uomo è uguale all’altro. La preghiera fa la differenza.</w:t>
      </w:r>
    </w:p>
    <w:p w14:paraId="1A020AB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1,5-8). </w:t>
      </w:r>
    </w:p>
    <w:p w14:paraId="5B613098" w14:textId="7BBC95A3"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w:t>
      </w:r>
      <w:r w:rsidRPr="002E6A2A">
        <w:rPr>
          <w:rFonts w:ascii="Arial" w:eastAsia="Times New Roman" w:hAnsi="Arial" w:cs="Times New Roman"/>
          <w:i/>
          <w:iCs/>
          <w:kern w:val="0"/>
          <w:sz w:val="24"/>
          <w:szCs w:val="24"/>
          <w:lang w:eastAsia="it-IT"/>
          <w14:ligatures w14:val="none"/>
        </w:rPr>
        <w:lastRenderedPageBreak/>
        <w:t>come noi: pregò intensamente che non piovesse, e non piovve sulla terra per tre anni e sei mesi. Poi pregò di nuovo e il cielo diede la pioggia e la terra produsse il suo frutto (Gc 5,13-18).</w:t>
      </w:r>
      <w:r w:rsidR="00933C5D">
        <w:rPr>
          <w:rFonts w:ascii="Arial" w:eastAsia="Times New Roman" w:hAnsi="Arial" w:cs="Times New Roman"/>
          <w:i/>
          <w:iCs/>
          <w:kern w:val="0"/>
          <w:sz w:val="24"/>
          <w:szCs w:val="24"/>
          <w:lang w:eastAsia="it-IT"/>
          <w14:ligatures w14:val="none"/>
        </w:rPr>
        <w:t xml:space="preserve"> </w:t>
      </w:r>
    </w:p>
    <w:p w14:paraId="12F8435B" w14:textId="2035E964"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Se è la preghiera che fa la differenza tra un uomo e l’altro, allora è giusto che diamo più valore e più forza alla nostra preghiera. Tutto è dalla preghiera.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chiede a Dio la sapienza e il Signore va infinitamente oltre la sua richiesta. Eleva Salomone ad una saggezza mai conosciuta da nessun uomo.</w:t>
      </w:r>
    </w:p>
    <w:p w14:paraId="593CA404"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8</w:t>
      </w:r>
      <w:r w:rsidRPr="002E6A2A">
        <w:rPr>
          <w:rFonts w:ascii="Arial" w:eastAsia="Times New Roman" w:hAnsi="Arial" w:cs="Times New Roman"/>
          <w:b/>
          <w:kern w:val="0"/>
          <w:sz w:val="24"/>
          <w:szCs w:val="24"/>
          <w:lang w:eastAsia="it-IT"/>
          <w14:ligatures w14:val="none"/>
        </w:rPr>
        <w:t>La preferii a scettri e a troni, stimai un nulla la ricchezza al suo confronto,</w:t>
      </w:r>
    </w:p>
    <w:p w14:paraId="5B5C07B8" w14:textId="78F27A6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proprio della sapienza conoscere il valore della sapienza. Per sapienza si conosce che nessuna ricchezza è paragonabile ad essa.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vi sono scettri e troni che possano essere preferiti ad essa. Chi possiede la sapienza possiede la vita. La sapienza è la madre della vita.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Dove regna la sapienza, regna la vita. Dove regna la stoltezza, lì governa la morte. Scettri, troni, ricchezza, senza sapienza danno morte.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anche senza ricchezza, senza troni e senza scettri dona vita. A volte una sola parola di sapienza salva per l’eternità.</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però non possiede la sapienza, mai conoscerà il valore della sapienza. Senza sapienza, si scelgono vie di morte, ma non di vita.</w:t>
      </w:r>
    </w:p>
    <w:p w14:paraId="74A0F70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9</w:t>
      </w:r>
      <w:r w:rsidRPr="002E6A2A">
        <w:rPr>
          <w:rFonts w:ascii="Arial" w:eastAsia="Times New Roman" w:hAnsi="Arial" w:cs="Times New Roman"/>
          <w:b/>
          <w:kern w:val="0"/>
          <w:sz w:val="24"/>
          <w:szCs w:val="24"/>
          <w:lang w:eastAsia="it-IT"/>
          <w14:ligatures w14:val="none"/>
        </w:rPr>
        <w:t>non la paragonai neppure a una gemma inestimabile, perché tutto l’oro al suo confronto è come un po’ di sabbia e come fango sarà valutato di fronte a lei l’argento.</w:t>
      </w:r>
    </w:p>
    <w:p w14:paraId="0364C525" w14:textId="1EDA18C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proprio della sapienza insegnare all’uomo che non vi sono paragoni nel creato che possano in qualche modo farci scegliere altre cose.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Una gemma inestimabile e tutto l’oro del mondo al suo confronto sono come sabbia. L’argento invece può essere paragonato a del fango.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invece non possiede la sapienza, penserà che la sapienza sia sabbia e fango, mentre l’oro, le gemme, l’argento prenderanno il suo posto.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perché è necessario pregare, chiedere la sapienza. Essa dona il valore ad ogni cosa. La stoltezza invece dona valore a ciò che valore non ha.</w:t>
      </w:r>
    </w:p>
    <w:p w14:paraId="4BEBBC10"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10</w:t>
      </w:r>
      <w:r w:rsidRPr="002E6A2A">
        <w:rPr>
          <w:rFonts w:ascii="Arial" w:eastAsia="Times New Roman" w:hAnsi="Arial" w:cs="Times New Roman"/>
          <w:b/>
          <w:kern w:val="0"/>
          <w:sz w:val="24"/>
          <w:szCs w:val="24"/>
          <w:lang w:eastAsia="it-IT"/>
          <w14:ligatures w14:val="none"/>
        </w:rPr>
        <w:t>L’ho amata più della salute e della bellezza, ho preferito avere lei piuttosto che la luce, perché lo splendore che viene da lei non tramonta.</w:t>
      </w:r>
    </w:p>
    <w:p w14:paraId="3EB7C010" w14:textId="257AABE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salute e la bellezza nulla sono in suo confronto. Anche la luce del sole è nulla. Tra la luce del sole e la sapienza si sceglie la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Infatti la bellezza svanisce, la salute finisce, il sole un giorno si esaurirà. La sapienza possiede una luce che mai tramonterà. Essa ha una luce eterna.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Ripeto: tutte queste valutazioni e questi paragoni può farli solo chi è dotato di sapienza. Lo stolto è incapace di valutare le cose.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la sapienza si valuta ogni cosa esistente nella creazione. Con la stoltezza si è incapaci di ogni separazione tra le cose. Il tutto è niente. Il niente è tutto.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urge pregare. Poiché dalla scelta delle cose nasce il nostro presente, il nostro futuro nel tempo e nell’eternità, la sapienza è indispensabile.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essa vediamo ogni cosa, valutiamo ogni cosa, diamo il giusto valore ad ogni cosa. Con essa separiamo ciò che vale da ciò che non vale.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sapiente sa dare ad ogni cosa la sua verità. Lo stolto tutto vive dalla falsità, dalla menzogna, dall’inganno. Tutto vive dalle tenebre veritative. </w:t>
      </w:r>
    </w:p>
    <w:p w14:paraId="2A4FEECB"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11</w:t>
      </w:r>
      <w:r w:rsidRPr="002E6A2A">
        <w:rPr>
          <w:rFonts w:ascii="Arial" w:eastAsia="Times New Roman" w:hAnsi="Arial" w:cs="Times New Roman"/>
          <w:b/>
          <w:kern w:val="0"/>
          <w:sz w:val="24"/>
          <w:szCs w:val="24"/>
          <w:lang w:eastAsia="it-IT"/>
          <w14:ligatures w14:val="none"/>
        </w:rPr>
        <w:t>Insieme a lei mi sono venuti tutti i beni; nelle sue mani è una ricchezza incalcolabile.</w:t>
      </w:r>
    </w:p>
    <w:p w14:paraId="51CB78A9" w14:textId="43FFF701"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il vero frutto della sapienza. Da essa vengono a chi la possiede tutti i beni. Si intende i beni veri, duraturi, eterni. Non c’è bene senza la sapienza.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di essa confondiamo beni eterni e beni fuggevoli; beni buoni e beni cattivi, beni che danno la vita e beni che danno la morte.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la sapienza anche la ricchezza diviene un bene di morte e non di vita. Oggi la società opulenta vive la sua opulenza per la morte, non per la vita.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Nelle mani della sapienza è una ricchezza incalcolabile, perché essa non solo conduce al vero bene sulla terra, porta anche al vero bene eterno.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Ora nulla è più grande della vita eterna. Essa è la vera ricchezza incalcolabile. Ma solo chi è sapiente giungerà alla vita eterna. Lo stolto è nella morte. </w:t>
      </w:r>
    </w:p>
    <w:p w14:paraId="05E0CCE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12</w:t>
      </w:r>
      <w:r w:rsidRPr="002E6A2A">
        <w:rPr>
          <w:rFonts w:ascii="Arial" w:eastAsia="Times New Roman" w:hAnsi="Arial" w:cs="Times New Roman"/>
          <w:b/>
          <w:kern w:val="0"/>
          <w:sz w:val="24"/>
          <w:szCs w:val="24"/>
          <w:lang w:eastAsia="it-IT"/>
          <w14:ligatures w14:val="none"/>
        </w:rPr>
        <w:t>Ho gioito di tutto ciò, perché lo reca la sapienza, ma ignoravo che ella è madre di tutto questo.</w:t>
      </w:r>
    </w:p>
    <w:p w14:paraId="547CC57C" w14:textId="458FDEE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gioisce di ogni frutto che le reca la sapienza. Prima di essere sapiente, ignorava che ella è madre di tutto questo, cioè del vero bene.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la sapienza non si conosce la verità delle cose. Quando l’uomo è stolto, è nella falsità e dalla falsità vede ogni cosa.</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è nella sapienza, nella luce di Dio e da essa conosce la verità di tutte le cose e secondo verità usa di tutte le cose.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 cosa si deve gioire? Solo dei frutti della sapienza che sono frutti di vera vita. Di cosa invece non si deve gioire? Dei frutti della stoltezza che sono di morte.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Oggi la nostra società stolta ed insipiente gioisce della morte, perché gioisce nel gustare ogni frutto di morte. La nostra è una società che crea morte.</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Crea morte perché non ha chiesto, non chiede a Dio la sapienza, la sola che è madre della vita, di ogni vita. Ma la sapienza viene solo da Dio.</w:t>
      </w:r>
      <w:r w:rsidR="00297CE7">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Libro Baruc lo dice a chiare lettere: dalla terra mai uscirà la sapienza. Essa viene dall’Alto, discende da Dio. È Dio il Padre della sapienza.</w:t>
      </w:r>
    </w:p>
    <w:p w14:paraId="51B1158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119433C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7D92978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w:t>
      </w:r>
    </w:p>
    <w:p w14:paraId="7BCB1DA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w:t>
      </w:r>
    </w:p>
    <w:p w14:paraId="3A3CADB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 figli di Agar, che cercano la sapienza sulla terra, i mercanti di Merra e di Teman, i narratori di favole, i ricercatori dell’intelligenza non hanno conosciuto la via della sapienza, non si sono ricordati dei suoi sentieri. </w:t>
      </w:r>
    </w:p>
    <w:p w14:paraId="44E1F61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2BA9ABD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273128E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23FACD5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w:t>
      </w:r>
    </w:p>
    <w:p w14:paraId="67A3FE2F" w14:textId="13991DBD"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Coraggio, popolo mio, tu, memoria d’Israele! Siete stati venduti alle nazioni non per essere annientati, ma perché avete fatto adirare Dio siete stati consegnati ai nemici. Avete irritato il vostro creatore, sacrificando a dèmoni e non a Dio.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w:t>
      </w:r>
      <w:r w:rsidRPr="002E6A2A">
        <w:rPr>
          <w:rFonts w:ascii="Arial" w:eastAsia="Times New Roman" w:hAnsi="Arial" w:cs="Times New Roman"/>
          <w:i/>
          <w:iCs/>
          <w:kern w:val="0"/>
          <w:sz w:val="24"/>
          <w:szCs w:val="24"/>
          <w:lang w:eastAsia="it-IT"/>
          <w14:ligatures w14:val="none"/>
        </w:rPr>
        <w:lastRenderedPageBreak/>
        <w:t>dei miei figli, perché hanno deviato dalla legge di Dio, non hanno riconosciuto i suoi decreti, non hanno seguito i suoi comandamenti, non hanno proceduto per i sentieri della dottrina, secondo la sua giustizia.</w:t>
      </w:r>
    </w:p>
    <w:p w14:paraId="195B35C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B2AF1ED" w14:textId="2349C330"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grande gloria e splendore dell’Eterno.</w:t>
      </w:r>
    </w:p>
    <w:p w14:paraId="198FFAC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3934F9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05607A3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13E6D1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32EB2F7F"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È la preghiera la sola via per poterla ottenere. La preghiera va innalzata ogni giorno al Signore, perché sempre si ha bisogno di questa luce soprannaturale.</w:t>
      </w:r>
    </w:p>
    <w:p w14:paraId="0389DA75"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13</w:t>
      </w:r>
      <w:r w:rsidRPr="002E6A2A">
        <w:rPr>
          <w:rFonts w:ascii="Arial" w:eastAsia="Times New Roman" w:hAnsi="Arial" w:cs="Times New Roman"/>
          <w:b/>
          <w:kern w:val="0"/>
          <w:sz w:val="24"/>
          <w:szCs w:val="24"/>
          <w:lang w:eastAsia="it-IT"/>
          <w14:ligatures w14:val="none"/>
        </w:rPr>
        <w:t>Ciò che senza astuzia ho imparato, senza invidia lo comunico, non nascondo le sue ricchezze.</w:t>
      </w:r>
    </w:p>
    <w:p w14:paraId="283CA287" w14:textId="468B73D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vera sapienza rende il cuore libero e disponibile per comunicare la sapienza. Il vero sapiente è un datore di sapienza. Il vero sapiente è uomo luce.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Ciò che senza astuzia ho imparato, senza invidia lo comunico, non nascondo le sue ricchezze. Vi è gioia nel comunicare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Ma anche questa </w:t>
      </w:r>
      <w:r w:rsidRPr="002E6A2A">
        <w:rPr>
          <w:rFonts w:ascii="Arial" w:eastAsia="Times New Roman" w:hAnsi="Arial" w:cs="Times New Roman"/>
          <w:kern w:val="0"/>
          <w:sz w:val="24"/>
          <w:szCs w:val="24"/>
          <w:lang w:eastAsia="it-IT"/>
          <w14:ligatures w14:val="none"/>
        </w:rPr>
        <w:lastRenderedPageBreak/>
        <w:t>comunicazione è il frutto di chi possiede la vera sapienza. Chi invece possiede una dottrina, una filosofia, una scienza, le nasconde.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Pensa che qualcuno possa rubare ciò che è suo. Invece la vera sapienza non teme di essere rubata. Anzi vuole essere donata ad ogni cuore, ogni mente.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è sapiente e vuole che ogni altro lo sia, perché comunica la sua inestimabile ricchezza. Lui non si impoverisce. Gli altri arricchiscono.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questa elargizione è frutto della vera sapienza. I falsi sapienti imprigionano nel loro cuore ogni falsa sapienza. Non comunicano. Sono stolti.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vero amore, la verità, la giustizia, il valore delle cose, il dono è solo frutto di sapienza. Lo stolto non comunica nessuna cosa.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è sapiente anche le sue ricchezze materiali mette a disposizione dell’intera umanità. È sapiente e conosce qual è il frutto del dono.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stolto invece tutto conserva per sé. È stolto e non conosce cosa produce una ricchezza condivisa. Non sa che essa dona vita eterna.</w:t>
      </w:r>
    </w:p>
    <w:p w14:paraId="3933DF13"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14</w:t>
      </w:r>
      <w:r w:rsidRPr="002E6A2A">
        <w:rPr>
          <w:rFonts w:ascii="Arial" w:eastAsia="Times New Roman" w:hAnsi="Arial" w:cs="Times New Roman"/>
          <w:b/>
          <w:kern w:val="0"/>
          <w:sz w:val="24"/>
          <w:szCs w:val="24"/>
          <w:lang w:eastAsia="it-IT"/>
          <w14:ligatures w14:val="none"/>
        </w:rPr>
        <w:t>Ella è infatti un tesoro inesauribile per gli uomini; chi lo possiede ottiene l’amicizia con Dio, è a lui raccomandato dai frutti della sua educazione.</w:t>
      </w:r>
    </w:p>
    <w:p w14:paraId="354C9BBA" w14:textId="6B0AFED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Perché la sapienza va comunicata? Perché essa è un valore inestimabile per gli uomini. È la vera ricchezza. Tutte le altre sono false.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una ricchezza inestimabile che diviene vera ricchezza per chi la possiede solo nel momento in cui la si comunica, la si dona.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non la si dona non è vera ricchezza. Tutto ciò che è vissuto egoisticamente è causa di povertà eterna. Mai sarà vera ricchezza ciò che ci uccide in eterno.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attraverso la sapienza che si ottiene l’amicizia con Dio. Essa ci manifesta il volere del Signore e dona anche la forza per compierlo.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frutti che produce l’educazione della sapienza ci raccomandano al Signore. Quando ci si presenta con i frutti della sapienza, sempre il Signore ci accoglie.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si è potuto constatare: ogni cosa vera, giusta, santa, buona, viene dal possesso della sapienza. Anche come usare la sapienza viene dalla sapienza.</w:t>
      </w:r>
    </w:p>
    <w:p w14:paraId="7A4E3A11" w14:textId="04108F0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Ogni scienza: economica, finanziaria, matematica, filosofica, medica, astronomica, politica, psicologica, senza la sapienza è stoltezza.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sapienza che dona la verità di tutte le cose. Anche ogni uso delle cose, senza sapienza, è un uso di morte e non di vita.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vuole servirsi di ogni cosa e della sua stessa vita per la vita deve possedere la sapienza. Questa si ottiene con la preghiera.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ora lo sappiamo, se rimaniamo stolti, la responsabilità è tutta nostra. Non possediamo la sapienza, non camminiamo in essa perché non vogliamo.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tutto ci dona, a condizione che glielo chiediamo con preghiera ininterrotta e ricca di fede, piena di fiducia. Salomone ha chiesto e il Signore ha elargito.</w:t>
      </w:r>
    </w:p>
    <w:p w14:paraId="2616A63F" w14:textId="5793FD65" w:rsidR="00E01F1E" w:rsidRPr="002E6A2A" w:rsidRDefault="00B50F9E" w:rsidP="00035FAD">
      <w:pPr>
        <w:pStyle w:val="Titolo3"/>
      </w:pPr>
      <w:bookmarkStart w:id="255" w:name="_Toc62159822"/>
      <w:r w:rsidRPr="002E6A2A">
        <w:t>INVOCAZIONE ALL’ISPIRAZIONE DIVINA</w:t>
      </w:r>
      <w:bookmarkEnd w:id="255"/>
    </w:p>
    <w:p w14:paraId="3AC4F28E" w14:textId="0D8741A6"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15</w:t>
      </w:r>
      <w:r w:rsidRPr="002E6A2A">
        <w:rPr>
          <w:rFonts w:ascii="Arial" w:eastAsia="Times New Roman" w:hAnsi="Arial" w:cs="Times New Roman"/>
          <w:b/>
          <w:kern w:val="0"/>
          <w:sz w:val="24"/>
          <w:szCs w:val="24"/>
          <w:lang w:eastAsia="it-IT"/>
          <w14:ligatures w14:val="none"/>
        </w:rPr>
        <w:t>Mi conceda Dio di parlare con intelligenza e di riflettere in modo degno dei doni ricevuti, perché egli stesso è la guida della sapienza</w:t>
      </w:r>
      <w:r w:rsidR="00933C5D">
        <w:rPr>
          <w:rFonts w:ascii="Arial" w:eastAsia="Times New Roman" w:hAnsi="Arial" w:cs="Times New Roman"/>
          <w:b/>
          <w:kern w:val="0"/>
          <w:sz w:val="24"/>
          <w:szCs w:val="24"/>
          <w:lang w:eastAsia="it-IT"/>
          <w14:ligatures w14:val="none"/>
        </w:rPr>
        <w:t xml:space="preserve"> </w:t>
      </w:r>
      <w:r w:rsidRPr="002E6A2A">
        <w:rPr>
          <w:rFonts w:ascii="Arial" w:eastAsia="Times New Roman" w:hAnsi="Arial" w:cs="Times New Roman"/>
          <w:b/>
          <w:kern w:val="0"/>
          <w:sz w:val="24"/>
          <w:szCs w:val="24"/>
          <w:lang w:eastAsia="it-IT"/>
          <w14:ligatures w14:val="none"/>
        </w:rPr>
        <w:t>e dirige i sapienti.</w:t>
      </w:r>
    </w:p>
    <w:p w14:paraId="50A23564" w14:textId="5EF6B9CA" w:rsidR="00E01F1E" w:rsidRPr="002E6A2A" w:rsidRDefault="00E01F1E" w:rsidP="00B50F9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Comprendere quanto ora Salomone insegna o rivela e di primaria importanza per noi, per ogni uomo. Procediamo con ordine.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chiede al Signore una grazia. Che gli conceda di parlare con intelligenza e di riflettere in modo degno dei doni ricevuti.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Cosa ci vuole insegnare attraverso questa preghiera? Quando si riceve da Dio la sapienza non si può parlare di essa senza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Si deve </w:t>
      </w:r>
      <w:r w:rsidRPr="002E6A2A">
        <w:rPr>
          <w:rFonts w:ascii="Arial" w:eastAsia="Times New Roman" w:hAnsi="Arial" w:cs="Times New Roman"/>
          <w:kern w:val="0"/>
          <w:sz w:val="24"/>
          <w:szCs w:val="24"/>
          <w:lang w:eastAsia="it-IT"/>
          <w14:ligatures w14:val="none"/>
        </w:rPr>
        <w:lastRenderedPageBreak/>
        <w:t>parlare della sapienza, riflettendo su di essa in modo degno. Non basta allora la sapienza per parlare della sapienza, per vivere secondo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 Tutto questo non basta. È sempre il Signore che rimane la guida della sapienza e dirige i sapienti. Urge che si comprenda bene questa verità.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non è un frutto che si possa cogliere dall’albero, separandolo dalla sua sorgente, dalla sua fonte. Non è così che essa va pensata.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Dio stesso che si dona all’uomo come luce. È Dio che deve vivere nell’uomo come sua sapienza e come sua luce.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vi sono i doni dello Spirito Santo e lo Spirito Santo. Vi è lo Spirito Santo che viene nel cuore e agisce secondo i suoi santi sette doni.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si dona come sapienza, come luce, come intelligenza al cuore che lo invoca. Si dona al cuore ma non è proprietà del cuore.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Lui che è la guida di se stesso. È lui che guida la sapienza ed è lui che dirige i sapienti. È quanto Gesù dice agli Apostoli circa lo Spirito Santo.</w:t>
      </w:r>
    </w:p>
    <w:p w14:paraId="79E712A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0C4260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21CFC037" w14:textId="210CD932"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Poiché è il Signore che guida la sapienza e dirige i sapienti, abbiamo sempre bisogno di chiedere che orienti la sua sapienza e che guidi il nostro cuore.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Prendiamo un’autovettura. L’autovettura è la sapienza che deve condurci verso il sommo bene. Dio ci dona l’autovettura. Noi dobbiamo solo salire in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L’autovettura è di Dio. Chi la guida è il Signore. Il Signore guidando l’autovettura guida essa ed anche noi.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Conduce noi e la sua autovettura.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mai dovrà essere dimenticata, altrimenti pensiamo che la sapienza è nostra proprietà e possiamo fare di essa ciò che vogliamo.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sta succedendo oggi con il Vangelo. Pensiamo che esso da solo ci basti. Ci siamo dimenticati che è lo Spirito che lo legge e lo interpreta.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Spirito Santo va sempre invocato, versetto per versetto, anzi parola per parola, ogni qualvolta si prende in mano il Vangelo e lo si legge.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L’interpretazione di ieri era per ieri. Oggi abbiamo bisogno di una nuova lettura, una nuova interpretazione, una nuova comprensione.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mai dovrà essere dimenticata. Il cristiano diviene così un adoratore dello Spirito del Signore. Nulla pensa senza di Lui. Mai.</w:t>
      </w:r>
    </w:p>
    <w:p w14:paraId="3A0DBAC0"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16</w:t>
      </w:r>
      <w:r w:rsidRPr="002E6A2A">
        <w:rPr>
          <w:rFonts w:ascii="Arial" w:eastAsia="Times New Roman" w:hAnsi="Arial" w:cs="Times New Roman"/>
          <w:b/>
          <w:kern w:val="0"/>
          <w:sz w:val="24"/>
          <w:szCs w:val="24"/>
          <w:lang w:eastAsia="it-IT"/>
          <w14:ligatures w14:val="none"/>
        </w:rPr>
        <w:t xml:space="preserve">Nelle sue mani siamo noi e le nostre parole, ogni sorta di conoscenza e ogni capacità operativa. </w:t>
      </w:r>
    </w:p>
    <w:p w14:paraId="01957144" w14:textId="4993562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Riprendiamo l’immagine dell’autovettura. Essa è di Dio e condotta da Dio. In essa possiamo solo salire, ma per essere condotti dal Signore.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Nelle sue mani siamo noi e le nostre parole, ogni sorta di conoscenza e ogni capacità operativa. Tutto è nelle mani del Signore.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questa ragione la sapienza non è un dono fatto una volta per tutte. È invece un dono sempre attuale, frutto di una preghiera sempre attuale.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ha anche bisogno di una fede perennemente attuale. Se è Dio che conduce la sapienza e guida i sapienti, la fede deve essere di oggi.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può essere fede di ieri, perché oggi il Signore conduce e oggi dobbiamo lasciarci condurre. Senza fede attuale, non si cammina nella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di noi deve condurre il Signore. Deve condurre noi e le nostre parole, noi e ogni sorta di conoscenza e ogni capacità operativa.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nulla ci dobbiamo sganciare, separare da Lui. Questa verità va trasformata in fede, questa fede va fatta preghiera.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la guida è di oggi, la fede è di oggi, la preghiera è di oggi. Tutto deve essere attuale nel rapporto con il nostro Dio.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on Dio non si può camminare ieri, si deve camminare oggi. Come l’oggi è l’attualità di Dio, così deve essere l’attualità del suo vero adoratore.</w:t>
      </w:r>
    </w:p>
    <w:p w14:paraId="5D26E7A9"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17</w:t>
      </w:r>
      <w:r w:rsidRPr="002E6A2A">
        <w:rPr>
          <w:rFonts w:ascii="Arial" w:eastAsia="Times New Roman" w:hAnsi="Arial" w:cs="Times New Roman"/>
          <w:b/>
          <w:kern w:val="0"/>
          <w:sz w:val="24"/>
          <w:szCs w:val="24"/>
          <w:lang w:eastAsia="it-IT"/>
          <w14:ligatures w14:val="none"/>
        </w:rPr>
        <w:t>Egli stesso mi ha concesso la conoscenza autentica delle cose, per comprendere la struttura del mondo e la forza dei suoi elementi,</w:t>
      </w:r>
    </w:p>
    <w:p w14:paraId="5CABC27F" w14:textId="2633E018"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Salomone ci rivela in che consiste per lui la sapienza, quale luce il Signore gli ha dato, o meglio quale luce gli dona ogni giorno.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gli ha concesso la conoscenza autentica delle cose, per comprendere la struttura del mondo e la forza dei suoi elementi.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vede le cose, vede la struttura del mondo, vede la forza dei suoi elementi. Senza però la sapienza manca della vera conoscenza delle cose.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Può anche possedere la scienza degli atomi e delle particelle infinitesimali, se però gli manca la sapienza che viene da Dio, manca della vera conoscenza.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la sapienza non sappiamo perché Dio ha fatto le cose. E se non sappiamo perché esse sono state fatte, le usiamo non secondo verità.</w:t>
      </w:r>
    </w:p>
    <w:p w14:paraId="17944D6E" w14:textId="6B64FA6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verità delle cose non la dona la scienza, ma la sapienza. Non viene dallo studio, ma da Dio, con preghiera incessante.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cosa ha concesso a Salomone? La conoscenza autentica delle cose, cioè la loro verità e finalità. Con essa può comprendere la struttura del mondo.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Può anche conoscere la forza degli elementi. Nulla che è nella natura rimane nell’ignoranza. Tutto è visto dalla sua verità.</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Dio è il Creatore di tutte le cose. In ogni cosa ha messo una scintilla della sua verità. La sapienza ci permette di entrare in questa scintilla. </w:t>
      </w:r>
    </w:p>
    <w:p w14:paraId="2F6B3E3E"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18</w:t>
      </w:r>
      <w:r w:rsidRPr="002E6A2A">
        <w:rPr>
          <w:rFonts w:ascii="Arial" w:eastAsia="Times New Roman" w:hAnsi="Arial" w:cs="Times New Roman"/>
          <w:b/>
          <w:kern w:val="0"/>
          <w:sz w:val="24"/>
          <w:szCs w:val="24"/>
          <w:lang w:eastAsia="it-IT"/>
          <w14:ligatures w14:val="none"/>
        </w:rPr>
        <w:t>il principio, la fine e il mezzo dei tempi, l’alternarsi dei solstizi e il susseguirsi delle stagioni,</w:t>
      </w:r>
    </w:p>
    <w:p w14:paraId="2DA0B278" w14:textId="1E9E5B7E"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Dio è il Creatore del cielo e della terra e di tutto ciò che avviene in essi. A Salomone il Signore ha concesso di conoscere la verità del suo universo.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conosce il principio, la fine e il mezzo dei tempi, l’alternarsi dei solstizi e il susseguirsi delle stagioni. Anche questa conoscenza è dono del Signore. Lui sa perché Dio ha voluto che sulla terra e nei cieli vi fosse questa perenne evoluzione, cambiamento, alternarsi e susseguirsi.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conosce queste cose, ma non ce le rivela. Questo significa anche che la sapienza data ad uno non sempre può illuminare gli altri.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gli altri, se vogliono conoscere secondo verità le cose, devono chiedere al Signore il dono della sapienza, il dono della luce.</w:t>
      </w:r>
    </w:p>
    <w:p w14:paraId="7318A3F0" w14:textId="2E6C58C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Salomone ci sta rivelando cosa ha prodotto in lui la sapienza, perché sorga anche in noi il desiderio di possederla. La conoscenza è personale.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 deve essere una relazione personalissima con la sapienza. Chi la possiede, deve fare innamorare di essa. Non può dare essa agli altri.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non è un dono che passa da un cuore ad un altro cuore. È un dono che sempre discende da Dio.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ci rivela che l’insegnamento da solo non è sufficiente. Ad esso si deve sempre aggiungere la preghiera di richiesta della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quanto viene dato con sapienza deve essere compreso dalla sapienza. La sapienza di comprendere è data a chi deve comprendere.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cui vi è la sapienza di chi insegna e la sapienza di chi deve comprendere. Chi deve comprendere ha bisogno di una sapienza data a lui come dono.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San Paolo questa verità la rivela nella sua Lettera agli Efesini.</w:t>
      </w:r>
    </w:p>
    <w:p w14:paraId="13561FA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6A083DA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w:t>
      </w:r>
    </w:p>
    <w:p w14:paraId="593110A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A595F6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1AD4F0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w:t>
      </w:r>
    </w:p>
    <w:p w14:paraId="50BE89C0" w14:textId="4D1B2D0A"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lui anche voi, dopo avere ascoltato la parola della verità, il Vangelo della vostra salvezza, e avere in esso creduto,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38B7776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1C8D4FD" w14:textId="1BF76A3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w:t>
      </w:r>
      <w:r w:rsidRPr="002E6A2A">
        <w:rPr>
          <w:rFonts w:ascii="Arial" w:eastAsia="Times New Roman" w:hAnsi="Arial" w:cs="Times New Roman"/>
          <w:i/>
          <w:iCs/>
          <w:kern w:val="0"/>
          <w:sz w:val="24"/>
          <w:szCs w:val="24"/>
          <w:lang w:eastAsia="it-IT"/>
          <w14:ligatures w14:val="none"/>
        </w:rPr>
        <w:lastRenderedPageBreak/>
        <w:t>ma anche in quello futuro.</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Tutto infatti egli ha messo sotto i suoi piedi e lo ha dato alla Chiesa come capo su tutte le cose: essa è il corpo di lui, la pienezza di colui che è il perfetto compimento di tutte le cose (Ef 1,1-23). </w:t>
      </w:r>
    </w:p>
    <w:p w14:paraId="709FCD7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EE89277" w14:textId="338DC7C0"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B47B18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w:t>
      </w:r>
    </w:p>
    <w:p w14:paraId="016D5F21" w14:textId="425E1F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Così egli ha abolito la Legge, fatta di prescrizioni e di decreti, per creare in se stesso, dei due, un solo uomo nuovo, facendo la pace, e per riconciliare tutti e due con Dio in un solo corpo, per mezzo della croce, eliminando in se stesso l’inimicizia.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Egli è venuto ad annunciare pace a voi che eravate lontani, e pace a coloro che erano vicini. Per mezzo di lui infatti possiamo presentarci, gli uni e gli altri, al Padre in un solo Spirito.</w:t>
      </w:r>
    </w:p>
    <w:p w14:paraId="5BE72457"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D6A160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w:t>
      </w:r>
      <w:r w:rsidRPr="002E6A2A">
        <w:rPr>
          <w:rFonts w:ascii="Arial" w:eastAsia="Times New Roman" w:hAnsi="Arial" w:cs="Times New Roman"/>
          <w:i/>
          <w:iCs/>
          <w:kern w:val="0"/>
          <w:sz w:val="24"/>
          <w:szCs w:val="24"/>
          <w:lang w:eastAsia="it-IT"/>
          <w14:ligatures w14:val="none"/>
        </w:rPr>
        <w:lastRenderedPageBreak/>
        <w:t>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9DB78C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73B58EF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3154CE7B" w14:textId="61EEA9B8"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basta che l’Apostolo sia pieno di Spirito Santo. Pieno di Spirito Santo deve essere anche chi viene ammaestrato.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Spirito deve essere chiesto da chi ammaestra e da chi ascolta. Senza lo Spirito mai si potrà possedere la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dona nella sapienza, nello Spirito Santo, si riceve nella sapienza, nello Spirito Santo. Tutto deve avvenire nello Spirito Santo.</w:t>
      </w:r>
    </w:p>
    <w:p w14:paraId="1D821862"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19</w:t>
      </w:r>
      <w:r w:rsidRPr="002E6A2A">
        <w:rPr>
          <w:rFonts w:ascii="Arial" w:eastAsia="Times New Roman" w:hAnsi="Arial" w:cs="Times New Roman"/>
          <w:b/>
          <w:kern w:val="0"/>
          <w:sz w:val="24"/>
          <w:szCs w:val="24"/>
          <w:lang w:eastAsia="it-IT"/>
          <w14:ligatures w14:val="none"/>
        </w:rPr>
        <w:t>i cicli dell’anno e la posizione degli astri,</w:t>
      </w:r>
    </w:p>
    <w:p w14:paraId="22F3870D" w14:textId="19238C1D"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solo la struttura delle cose, ma anche i cicli dell’anno e la posizione degli astri. Nulla del tempo e della posizione degli astri gli è ignoto.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Il Signore lo ha illuminato su tutte le opere delle sue mani. Gli ha dato di conoscere la verità delle cose. Ad iniziare dalla verità del tempo. </w:t>
      </w:r>
    </w:p>
    <w:p w14:paraId="7390D396"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20</w:t>
      </w:r>
      <w:r w:rsidRPr="002E6A2A">
        <w:rPr>
          <w:rFonts w:ascii="Arial" w:eastAsia="Times New Roman" w:hAnsi="Arial" w:cs="Times New Roman"/>
          <w:b/>
          <w:kern w:val="0"/>
          <w:sz w:val="24"/>
          <w:szCs w:val="24"/>
          <w:lang w:eastAsia="it-IT"/>
          <w14:ligatures w14:val="none"/>
        </w:rPr>
        <w:t>la natura degli animali e l’istinto delle bestie selvatiche, la forza dei venti e i ragionamenti degli uomini, la varietà delle piante e le proprietà delle radici.</w:t>
      </w:r>
    </w:p>
    <w:p w14:paraId="09490E99" w14:textId="3022C4D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Vi è forse sulla terra qualcosa che è rimasto ignoto a Salomone. Il Signore gli ha forse tenuto nascosto qualcosa? Vi sono segreti per la sua mente?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Salomone tutto è in piena luce. Per lui non esistono segreti. Il Signore gli ha concesso di conoscere la natura degli animali e l’istinto delle bestie selvatiche.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la forza dei venti e i ragionamenti degli uomini, assieme alla varietà delle piante e la proprietà delle radici. Nulla è segreto per lui.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lui tutto è come se fosse irradiato dalla più potente luce del sole. Non ci sono ombre nella sua mente, né oscurità.</w:t>
      </w:r>
    </w:p>
    <w:p w14:paraId="52C1BB8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21</w:t>
      </w:r>
      <w:r w:rsidRPr="002E6A2A">
        <w:rPr>
          <w:rFonts w:ascii="Arial" w:eastAsia="Times New Roman" w:hAnsi="Arial" w:cs="Times New Roman"/>
          <w:b/>
          <w:kern w:val="0"/>
          <w:sz w:val="24"/>
          <w:szCs w:val="24"/>
          <w:lang w:eastAsia="it-IT"/>
          <w14:ligatures w14:val="none"/>
        </w:rPr>
        <w:t>Ho conosciuto tutte le cose nascoste e quelle manifeste, perché mi ha istruito la sapienza, artefice di tutte le cose.</w:t>
      </w:r>
    </w:p>
    <w:p w14:paraId="26395323" w14:textId="4CCC323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che è artefice di tutte le cose, ha istruito Salomone su tutte le cose da essa create. Nulla gli ha tenuto nascosto.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ha conosciuto tutte le cose nascoste e quelle manifeste, perché è stato istruito dalla sapienza, artefice di tutte le cose.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Sulla sapienza artefice di tutte le cose ecco cosa ci rivelano sia il Libro dei Proverbi che quello del Siracide.</w:t>
      </w:r>
    </w:p>
    <w:p w14:paraId="5E918A2B" w14:textId="3AF8C53B"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La sapienza forse non chiama e l’intelligenza non fa udire la sua voce? In cima alle alture, lungo la via, nei crocicchi delle strade si apposta, presso le porte, all’ingresso della città, sulle soglie degli usci essa grida: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106E722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81F3FC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61DE92C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2B2B6B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0D174D37"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1F9F13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CA7108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8,1-9,6).</w:t>
      </w:r>
    </w:p>
    <w:p w14:paraId="7060624C" w14:textId="3E226DDD"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Allora il creatore dell’universo mi diede un ordine, colui che mi ha creato mi fece piantare la tenda e mi disse: “Fissa la tenda in Giacobbe e prendi eredità in Israele”.</w:t>
      </w:r>
    </w:p>
    <w:p w14:paraId="4F0C669B" w14:textId="6184476F"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Sono cresciuta come un cedro sul Libano, come un cipresso sui monti dell’Ermon. Sono cresciuta come una palma in Engàddi e come le piante di rose in Gerico, come un ulivo maestoso nella pianura e come un platano mi sono elevata.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Come </w:t>
      </w:r>
      <w:r w:rsidR="002E6A2A" w:rsidRPr="002E6A2A">
        <w:rPr>
          <w:rFonts w:ascii="Arial" w:eastAsia="Times New Roman" w:hAnsi="Arial" w:cs="Times New Roman"/>
          <w:i/>
          <w:iCs/>
          <w:kern w:val="0"/>
          <w:sz w:val="24"/>
          <w:szCs w:val="24"/>
          <w:lang w:eastAsia="it-IT"/>
          <w14:ligatures w14:val="none"/>
        </w:rPr>
        <w:t>cinnamomo</w:t>
      </w:r>
      <w:r w:rsidRPr="002E6A2A">
        <w:rPr>
          <w:rFonts w:ascii="Arial" w:eastAsia="Times New Roman" w:hAnsi="Arial" w:cs="Times New Roman"/>
          <w:i/>
          <w:iCs/>
          <w:kern w:val="0"/>
          <w:sz w:val="24"/>
          <w:szCs w:val="24"/>
          <w:lang w:eastAsia="it-IT"/>
          <w14:ligatures w14:val="none"/>
        </w:rPr>
        <w:t xml:space="preserve"> e balsamo di aromi, come mirra scelta ho sparso profumo, come </w:t>
      </w:r>
      <w:r w:rsidR="002E6A2A" w:rsidRPr="002E6A2A">
        <w:rPr>
          <w:rFonts w:ascii="Arial" w:eastAsia="Times New Roman" w:hAnsi="Arial" w:cs="Times New Roman"/>
          <w:i/>
          <w:iCs/>
          <w:kern w:val="0"/>
          <w:sz w:val="24"/>
          <w:szCs w:val="24"/>
          <w:lang w:eastAsia="it-IT"/>
          <w14:ligatures w14:val="none"/>
        </w:rPr>
        <w:t>galbano</w:t>
      </w:r>
      <w:r w:rsidRPr="002E6A2A">
        <w:rPr>
          <w:rFonts w:ascii="Arial" w:eastAsia="Times New Roman" w:hAnsi="Arial" w:cs="Times New Roman"/>
          <w:i/>
          <w:iCs/>
          <w:kern w:val="0"/>
          <w:sz w:val="24"/>
          <w:szCs w:val="24"/>
          <w:lang w:eastAsia="it-IT"/>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Avvicinatevi a me, voi che mi desiderate, e saziatevi dei miei frutti, perché il ricordo di me è più dolce del miele, il possedermi vale più del favo di miele. Quanti si nutrono di me avranno ancora fame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quanti bevono di me avranno ancora sete. Chi mi obbedisce non si vergognerà, chi compie le mie opere non peccherà».</w:t>
      </w:r>
    </w:p>
    <w:p w14:paraId="29C93AF3" w14:textId="6EA33F22"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w:t>
      </w:r>
    </w:p>
    <w:p w14:paraId="27E752A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primo uomo non ne ha esaurito la conoscenza e così l’ultimo non l’ha mai pienamente indagata. Il suo pensiero infatti è più vasto del mare e il suo consiglio è più profondo del grande abisso.</w:t>
      </w:r>
    </w:p>
    <w:p w14:paraId="705B548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cercano.(Sir 24,1-34). </w:t>
      </w:r>
    </w:p>
    <w:p w14:paraId="7AC64974"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Mentre sulla conoscenza di tutte le cose è il Primo Libro dei Re che ci rivela quanto grande fosse la sapienza del Re d’Israele.</w:t>
      </w:r>
    </w:p>
    <w:p w14:paraId="23FCF0F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39B3DC2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4411FAD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00D1042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re Salomone diede alla regina di Saba quanto lei desiderava e aveva domandato, oltre quanto le aveva dato con munificenza degna di lui. Quindi ella si mise in viaggio e tornò nel suo paese con i suoi servi.</w:t>
      </w:r>
    </w:p>
    <w:p w14:paraId="6D9994F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peso dell’oro che giungeva a Salomone ogni anno era di seicentosessantasei talenti d’oro, senza contare quanto ne proveniva dai mercanti e dal guadagno dei commercianti, da tutti i re dell’occidente e dai governatori del territorio.</w:t>
      </w:r>
    </w:p>
    <w:p w14:paraId="37F50CD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re Salomone fece duecento scudi grandi d’oro battuto, per ognuno dei quali adoperò seicento sicli d’oro, e trecento scudi piccoli d’oro battuto, per ognuno dei quali adoperò tre mine d’oro. Il re li collocò nel palazzo della Foresta del Libano.</w:t>
      </w:r>
    </w:p>
    <w:p w14:paraId="4EFB822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21BC11E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470732D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re Salomone fu più grande, per ricchezza e sapienza, di tutti i re della terra. Tutta la terra cercava il volto di Salomone, per ascoltare la sapienza che Dio </w:t>
      </w:r>
      <w:r w:rsidRPr="002E6A2A">
        <w:rPr>
          <w:rFonts w:ascii="Arial" w:eastAsia="Times New Roman" w:hAnsi="Arial" w:cs="Times New Roman"/>
          <w:i/>
          <w:iCs/>
          <w:kern w:val="0"/>
          <w:sz w:val="24"/>
          <w:szCs w:val="24"/>
          <w:lang w:eastAsia="it-IT"/>
          <w14:ligatures w14:val="none"/>
        </w:rPr>
        <w:lastRenderedPageBreak/>
        <w:t>aveva messo nel suo cuore. Ognuno gli portava, ogni anno, il proprio tributo, oggetti d’argento e oggetti d’oro, vesti, armi, aromi, cavalli e muli.</w:t>
      </w:r>
    </w:p>
    <w:p w14:paraId="7A373CB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 </w:t>
      </w:r>
    </w:p>
    <w:p w14:paraId="4EEB9E30" w14:textId="189FBF2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Nulla il Signore ha nascosto a Salomone. Tutto gli ha rivelato. Nessuna verità è rimasta segreta per il suo spirito e la sua anima.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rivela i benefici arrecati a lui dalla sapienza. Non svela però il mistero delle cose. Vuole che sia il Signore a svelarlo ad ognuno.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suo insegnamento ci svela una profondissima verità: la personalizzazione della sapienza. Essa vuole essere unica per ogni persona.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Ad ogni persona si vuole svelare secondo particolari modalità. La sapienza, pur essendo universale, vuole </w:t>
      </w:r>
      <w:r w:rsidRPr="002E6A2A">
        <w:rPr>
          <w:rFonts w:ascii="Arial" w:eastAsia="Times New Roman" w:hAnsi="Arial" w:cs="Times New Roman"/>
          <w:i/>
          <w:kern w:val="0"/>
          <w:sz w:val="24"/>
          <w:szCs w:val="24"/>
          <w:lang w:eastAsia="it-IT"/>
          <w14:ligatures w14:val="none"/>
        </w:rPr>
        <w:t>“personalizzarsi, rendersi unica”</w:t>
      </w:r>
      <w:r w:rsidRPr="002E6A2A">
        <w:rPr>
          <w:rFonts w:ascii="Arial" w:eastAsia="Times New Roman" w:hAnsi="Arial" w:cs="Times New Roman"/>
          <w:kern w:val="0"/>
          <w:sz w:val="24"/>
          <w:szCs w:val="24"/>
          <w:lang w:eastAsia="it-IT"/>
          <w14:ligatures w14:val="none"/>
        </w:rPr>
        <w:t>, in ogni uomo.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questa la più grande verità sulla sapienza che è giusto che venga messa nel cuore. Ognuno possiede una sua </w:t>
      </w:r>
      <w:r w:rsidRPr="002E6A2A">
        <w:rPr>
          <w:rFonts w:ascii="Arial" w:eastAsia="Times New Roman" w:hAnsi="Arial" w:cs="Times New Roman"/>
          <w:i/>
          <w:kern w:val="0"/>
          <w:sz w:val="24"/>
          <w:szCs w:val="24"/>
          <w:lang w:eastAsia="it-IT"/>
          <w14:ligatures w14:val="none"/>
        </w:rPr>
        <w:t>“personale, particolare, unica”</w:t>
      </w:r>
      <w:r w:rsidRPr="002E6A2A">
        <w:rPr>
          <w:rFonts w:ascii="Arial" w:eastAsia="Times New Roman" w:hAnsi="Arial" w:cs="Times New Roman"/>
          <w:kern w:val="0"/>
          <w:sz w:val="24"/>
          <w:szCs w:val="24"/>
          <w:lang w:eastAsia="it-IT"/>
          <w14:ligatures w14:val="none"/>
        </w:rPr>
        <w:t xml:space="preserve">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la luce di Matteo non è di Marco, quella di Marco non è di Luca, quella di Luca, non è di Pietro, quella di Pietro non è di Giovanni.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neanche quella di Giovanni è di Paolo. Quella di Paolo non è di Giacomo e quella di Giacomo non è di Giuda o della Lettera agli Ebrei.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Ognuno vive con una particolare sapienza dello Spirito Santo. Questa verità va gridata oggi, domani, sempre. È la verità della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Senza questa verità non esiste la sapienza. Volere </w:t>
      </w:r>
      <w:r w:rsidRPr="002E6A2A">
        <w:rPr>
          <w:rFonts w:ascii="Arial" w:eastAsia="Times New Roman" w:hAnsi="Arial" w:cs="Times New Roman"/>
          <w:i/>
          <w:kern w:val="0"/>
          <w:sz w:val="24"/>
          <w:szCs w:val="24"/>
          <w:lang w:eastAsia="it-IT"/>
          <w14:ligatures w14:val="none"/>
        </w:rPr>
        <w:t>“conformare”</w:t>
      </w:r>
      <w:r w:rsidRPr="002E6A2A">
        <w:rPr>
          <w:rFonts w:ascii="Arial" w:eastAsia="Times New Roman" w:hAnsi="Arial" w:cs="Times New Roman"/>
          <w:kern w:val="0"/>
          <w:sz w:val="24"/>
          <w:szCs w:val="24"/>
          <w:lang w:eastAsia="it-IT"/>
          <w14:ligatures w14:val="none"/>
        </w:rPr>
        <w:t xml:space="preserve"> della sapienza ad un unico modo di essere, pensare, agire, è pura stoltezza.</w:t>
      </w:r>
    </w:p>
    <w:p w14:paraId="39C5CA06" w14:textId="3E93FC78" w:rsidR="00E01F1E" w:rsidRPr="002E6A2A" w:rsidRDefault="00B50F9E" w:rsidP="00035FAD">
      <w:pPr>
        <w:pStyle w:val="Titolo3"/>
      </w:pPr>
      <w:bookmarkStart w:id="256" w:name="_Toc62159823"/>
      <w:r w:rsidRPr="002E6A2A">
        <w:t>ELOGIO DELLA SAPIENZA</w:t>
      </w:r>
      <w:bookmarkEnd w:id="256"/>
    </w:p>
    <w:p w14:paraId="102B2050"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22</w:t>
      </w:r>
      <w:r w:rsidRPr="002E6A2A">
        <w:rPr>
          <w:rFonts w:ascii="Arial" w:eastAsia="Times New Roman" w:hAnsi="Arial" w:cs="Times New Roman"/>
          <w:b/>
          <w:kern w:val="0"/>
          <w:sz w:val="24"/>
          <w:szCs w:val="24"/>
          <w:lang w:eastAsia="it-IT"/>
          <w14:ligatures w14:val="none"/>
        </w:rPr>
        <w:t>In lei c’è uno spirito intelligente, santo, unico, molteplice, sottile, agile, penetrante, senza macchia, schietto, inoffensivo, amante del bene, pronto,</w:t>
      </w:r>
    </w:p>
    <w:p w14:paraId="61835B7A"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Salomone passa a descrivere la natura stessa della sapienza. Ogni sua parola va pesata, misurata, conservata gelosamente nel cuore.</w:t>
      </w:r>
    </w:p>
    <w:p w14:paraId="05830F44" w14:textId="5C2BE43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In lei c’è uno spirito intelligente</w:t>
      </w:r>
      <w:r w:rsidRPr="002E6A2A">
        <w:rPr>
          <w:rFonts w:ascii="Arial" w:eastAsia="Times New Roman" w:hAnsi="Arial" w:cs="Times New Roman"/>
          <w:kern w:val="0"/>
          <w:sz w:val="24"/>
          <w:szCs w:val="24"/>
          <w:lang w:eastAsia="it-IT"/>
          <w14:ligatures w14:val="none"/>
        </w:rPr>
        <w:t>. Nella sapienza vi è uno spirito intelligente, capace cioè di entrare nel mistero di ogni cosa.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nulla vede dal di fuori.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invece vede, scruta, osserva, analizza dal di dentro, dal cuore, dall’essenza e dalla verità delle cose.</w:t>
      </w:r>
    </w:p>
    <w:p w14:paraId="12F9EA91" w14:textId="303FF74F" w:rsidR="00B50F9E"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Santo.</w:t>
      </w:r>
      <w:r w:rsidRPr="002E6A2A">
        <w:rPr>
          <w:rFonts w:ascii="Arial" w:eastAsia="Times New Roman" w:hAnsi="Arial" w:cs="Times New Roman"/>
          <w:kern w:val="0"/>
          <w:sz w:val="24"/>
          <w:szCs w:val="24"/>
          <w:lang w:eastAsia="it-IT"/>
          <w14:ligatures w14:val="none"/>
        </w:rPr>
        <w:t xml:space="preserve"> Lo spirito della sapienza è santo. La santità è verità, bene, luce. Non vi è alcuna tenebra nella sapienza e alcun male.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Male e tenebre sono della stoltezza. Mai potranno appartenere alla sapienza, perché essa è solo manifestazione, rivelazione del bene che vi è in ogni cosa.</w:t>
      </w:r>
      <w:r w:rsidR="00017620">
        <w:rPr>
          <w:rFonts w:ascii="Arial" w:eastAsia="Times New Roman" w:hAnsi="Arial" w:cs="Times New Roman"/>
          <w:kern w:val="0"/>
          <w:sz w:val="24"/>
          <w:szCs w:val="24"/>
          <w:lang w:eastAsia="it-IT"/>
          <w14:ligatures w14:val="none"/>
        </w:rPr>
        <w:t xml:space="preserve"> </w:t>
      </w:r>
    </w:p>
    <w:p w14:paraId="649D9C45" w14:textId="01A8007D"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Unico</w:t>
      </w:r>
      <w:r w:rsidRPr="002E6A2A">
        <w:rPr>
          <w:rFonts w:ascii="Arial" w:eastAsia="Times New Roman" w:hAnsi="Arial" w:cs="Times New Roman"/>
          <w:kern w:val="0"/>
          <w:sz w:val="24"/>
          <w:szCs w:val="24"/>
          <w:lang w:eastAsia="it-IT"/>
          <w14:ligatures w14:val="none"/>
        </w:rPr>
        <w:t>.</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spirito della sapienza è unico perché non esiste un altro ad esso simile. Niente è paragonabile alla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la sapienza che dona unicità ad ogni altra </w:t>
      </w:r>
      <w:r w:rsidRPr="002E6A2A">
        <w:rPr>
          <w:rFonts w:ascii="Arial" w:eastAsia="Times New Roman" w:hAnsi="Arial" w:cs="Times New Roman"/>
          <w:kern w:val="0"/>
          <w:sz w:val="24"/>
          <w:szCs w:val="24"/>
          <w:lang w:eastAsia="it-IT"/>
          <w14:ligatures w14:val="none"/>
        </w:rPr>
        <w:lastRenderedPageBreak/>
        <w:t xml:space="preserve">cosa. Unicità di verità, di bene, di santità, di giustizia, di luce. Senza la sapienza regna il caos. </w:t>
      </w:r>
    </w:p>
    <w:p w14:paraId="2889E9B3" w14:textId="14B90A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Molteplice</w:t>
      </w:r>
      <w:r w:rsidRPr="002E6A2A">
        <w:rPr>
          <w:rFonts w:ascii="Arial" w:eastAsia="Times New Roman" w:hAnsi="Arial" w:cs="Times New Roman"/>
          <w:kern w:val="0"/>
          <w:sz w:val="24"/>
          <w:szCs w:val="24"/>
          <w:lang w:eastAsia="it-IT"/>
          <w14:ligatures w14:val="none"/>
        </w:rPr>
        <w:t>. Lo spirito della sapienza è molteplice, perché esso è capace di penetrare ogni cosa, immergersi in ogni cosa, dare verità ad ogni cosa.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non è monolitica, non è simile ad una pietra. Essa ha la verità di tutte le cose. Dona luce particolare a tutte le cose. </w:t>
      </w:r>
    </w:p>
    <w:p w14:paraId="542B1455" w14:textId="58B7C9C8"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Sottile</w:t>
      </w:r>
      <w:r w:rsidRPr="002E6A2A">
        <w:rPr>
          <w:rFonts w:ascii="Arial" w:eastAsia="Times New Roman" w:hAnsi="Arial" w:cs="Times New Roman"/>
          <w:kern w:val="0"/>
          <w:sz w:val="24"/>
          <w:szCs w:val="24"/>
          <w:lang w:eastAsia="it-IT"/>
          <w14:ligatures w14:val="none"/>
        </w:rPr>
        <w:t>. Lo spirito della sapienza è sottile perché è capace di penetrare in ogni cosa e ricolmarla della sua vera luce. Non è spesso questo spirito.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fosse spesso non potrebbe penetrare in nessuna cosa. La sua sottigliezza consiste nella capacità di giungere fino all’ultimo dettaglio, ultima essenza.</w:t>
      </w:r>
    </w:p>
    <w:p w14:paraId="13568817" w14:textId="25D65A6E"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Agile.</w:t>
      </w:r>
      <w:r w:rsidRPr="002E6A2A">
        <w:rPr>
          <w:rFonts w:ascii="Arial" w:eastAsia="Times New Roman" w:hAnsi="Arial" w:cs="Times New Roman"/>
          <w:kern w:val="0"/>
          <w:sz w:val="24"/>
          <w:szCs w:val="24"/>
          <w:lang w:eastAsia="it-IT"/>
          <w14:ligatures w14:val="none"/>
        </w:rPr>
        <w:t xml:space="preserve"> Lo spirito della sapienza è agile perché sa muoversi in ogni circostanza, evento, situazione, fatto. Nulla è ingovernabile per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In ogni momento della vita, anche quelli apparentemente non risolvibili, essa sa trovare la vera soluzione, donando pienezza di luce e di verità. </w:t>
      </w:r>
    </w:p>
    <w:p w14:paraId="7093E685" w14:textId="770C12A8" w:rsidR="00B50F9E"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Penetrante</w:t>
      </w:r>
      <w:r w:rsidRPr="002E6A2A">
        <w:rPr>
          <w:rFonts w:ascii="Arial" w:eastAsia="Times New Roman" w:hAnsi="Arial" w:cs="Times New Roman"/>
          <w:kern w:val="0"/>
          <w:sz w:val="24"/>
          <w:szCs w:val="24"/>
          <w:lang w:eastAsia="it-IT"/>
          <w14:ligatures w14:val="none"/>
        </w:rPr>
        <w:t>. Lo spirito della sapienza è penetrante perché riesce ad entrare nella più pura essenza e verità sia delle cose che degli uomini.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una persona non vede la verità della storia che sta vivendo è segno che è avvolto dalla stoltezza. Nulla sfugge alla sapienza. Tutto essa vede.</w:t>
      </w:r>
      <w:r w:rsidR="00017620">
        <w:rPr>
          <w:rFonts w:ascii="Arial" w:eastAsia="Times New Roman" w:hAnsi="Arial" w:cs="Times New Roman"/>
          <w:kern w:val="0"/>
          <w:sz w:val="24"/>
          <w:szCs w:val="24"/>
          <w:lang w:eastAsia="it-IT"/>
          <w14:ligatures w14:val="none"/>
        </w:rPr>
        <w:t xml:space="preserve"> </w:t>
      </w:r>
    </w:p>
    <w:p w14:paraId="0BAB44A3" w14:textId="07DA51C2"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Senza macchia</w:t>
      </w:r>
      <w:r w:rsidRPr="002E6A2A">
        <w:rPr>
          <w:rFonts w:ascii="Arial" w:eastAsia="Times New Roman" w:hAnsi="Arial" w:cs="Times New Roman"/>
          <w:kern w:val="0"/>
          <w:sz w:val="24"/>
          <w:szCs w:val="24"/>
          <w:lang w:eastAsia="it-IT"/>
          <w14:ligatures w14:val="none"/>
        </w:rPr>
        <w:t>. Lo spirito della sapienza è senza macchia, perché in esso non vi è nulla di impuro, di meno vero, di imperfetto, di confuso.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luce purissima di verità. È verità senza alcuna ombra. È luce senza alcun mancamento. Le macchie sono della stoltezza, mai della sapienza.</w:t>
      </w:r>
    </w:p>
    <w:p w14:paraId="4ED175D6" w14:textId="733D130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Schietto</w:t>
      </w:r>
      <w:r w:rsidRPr="002E6A2A">
        <w:rPr>
          <w:rFonts w:ascii="Arial" w:eastAsia="Times New Roman" w:hAnsi="Arial" w:cs="Times New Roman"/>
          <w:kern w:val="0"/>
          <w:sz w:val="24"/>
          <w:szCs w:val="24"/>
          <w:lang w:eastAsia="it-IT"/>
          <w14:ligatures w14:val="none"/>
        </w:rPr>
        <w:t>. Lo spirito della sapienza è schietto, perché esso non è mischiato con nessuna forma di male, falsità, menzogna, inganno.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Lo spirito della sapienza mai potrà sposarsi o semplicemente fidanzarsi con l’inganno, l’errore, la falsità. La sapienza rimane sapienza in eterno. </w:t>
      </w:r>
    </w:p>
    <w:p w14:paraId="78E40280" w14:textId="4D138FE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Inoffensivo</w:t>
      </w:r>
      <w:r w:rsidRPr="002E6A2A">
        <w:rPr>
          <w:rFonts w:ascii="Arial" w:eastAsia="Times New Roman" w:hAnsi="Arial" w:cs="Times New Roman"/>
          <w:kern w:val="0"/>
          <w:sz w:val="24"/>
          <w:szCs w:val="24"/>
          <w:lang w:eastAsia="it-IT"/>
          <w14:ligatures w14:val="none"/>
        </w:rPr>
        <w:t>. È inoffensivo lo spirito della sapienza perché esso cerca solo il bene, la verità, la giustizia, la pace, la fratellanza, la comunione.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Offensiva è la falsità, la menzogna, l’arroganza, la prepotenza, l’ingiustizia. La sapienza invece cerca e insegna solo la virtù. Essa insegna come amare. </w:t>
      </w:r>
    </w:p>
    <w:p w14:paraId="7B2093A7" w14:textId="24E223A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Amante del bene</w:t>
      </w:r>
      <w:r w:rsidRPr="002E6A2A">
        <w:rPr>
          <w:rFonts w:ascii="Arial" w:eastAsia="Times New Roman" w:hAnsi="Arial" w:cs="Times New Roman"/>
          <w:kern w:val="0"/>
          <w:sz w:val="24"/>
          <w:szCs w:val="24"/>
          <w:lang w:eastAsia="it-IT"/>
          <w14:ligatures w14:val="none"/>
        </w:rPr>
        <w:t>. È amante del bene lo spirito della sapienza perché esso viene dato da Dio solo per amare in pienezza di verità e di giustizia.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Lo spirito della sapienza non conosce il male, mai lo potrà conoscere. Essa esce dal cuore di Dio, che è purissimo e sommo, eterno e divino bene. </w:t>
      </w:r>
    </w:p>
    <w:p w14:paraId="00AF9059" w14:textId="1B8A75CB"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Pronto</w:t>
      </w:r>
      <w:r w:rsidRPr="002E6A2A">
        <w:rPr>
          <w:rFonts w:ascii="Arial" w:eastAsia="Times New Roman" w:hAnsi="Arial" w:cs="Times New Roman"/>
          <w:kern w:val="0"/>
          <w:sz w:val="24"/>
          <w:szCs w:val="24"/>
          <w:lang w:eastAsia="it-IT"/>
          <w14:ligatures w14:val="none"/>
        </w:rPr>
        <w:t>. Lo spirito della sapienza è pronto. Pronto a che cosa? Pronto a fare il bene nel momento giusto, nell’ora giusta, nel tempo giusto.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Non ha ritardi lo spirito della sapienza. Essa è sempre puntuale sia per il tempo che per l’eternità. È uno spirito che nella verità e santità non conosce ritardi. </w:t>
      </w:r>
    </w:p>
    <w:p w14:paraId="6A41681E"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23</w:t>
      </w:r>
      <w:r w:rsidRPr="002E6A2A">
        <w:rPr>
          <w:rFonts w:ascii="Arial" w:eastAsia="Times New Roman" w:hAnsi="Arial" w:cs="Times New Roman"/>
          <w:b/>
          <w:kern w:val="0"/>
          <w:sz w:val="24"/>
          <w:szCs w:val="24"/>
          <w:lang w:eastAsia="it-IT"/>
          <w14:ligatures w14:val="none"/>
        </w:rPr>
        <w:t>libero, benefico, amico dell’uomo, stabile, sicuro, tranquillo, che può tutto e tutto controlla, che penetra attraverso tutti gli spiriti intelligenti, puri, anche i più sottili.</w:t>
      </w:r>
    </w:p>
    <w:p w14:paraId="6A44332B"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Un’altra serie di aggettivi ci rivelano la stupenda ricchezza della sapienza. Essa mai smetterà di stupire coloro che la cercano. Le sue capacità sono divine. </w:t>
      </w:r>
    </w:p>
    <w:p w14:paraId="28E25796" w14:textId="07D749B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lastRenderedPageBreak/>
        <w:t>Libero</w:t>
      </w:r>
      <w:r w:rsidRPr="002E6A2A">
        <w:rPr>
          <w:rFonts w:ascii="Arial" w:eastAsia="Times New Roman" w:hAnsi="Arial" w:cs="Times New Roman"/>
          <w:kern w:val="0"/>
          <w:sz w:val="24"/>
          <w:szCs w:val="24"/>
          <w:lang w:eastAsia="it-IT"/>
          <w14:ligatures w14:val="none"/>
        </w:rPr>
        <w:t>. Lo spirito della sapienza è libero, perché la sapienza cerca solo la sapienza. Non ha altri interessi sulla terra. Nulla lei ama se non se stessa.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libertà della sapienza è il martirio, la perdita della stessa vita. Cristo Crocifisso è la vera libertà della Sapienza Incarnata. Liberi di morire.</w:t>
      </w:r>
    </w:p>
    <w:p w14:paraId="5069F7CB" w14:textId="545BB432"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Benefico</w:t>
      </w:r>
      <w:r w:rsidRPr="002E6A2A">
        <w:rPr>
          <w:rFonts w:ascii="Arial" w:eastAsia="Times New Roman" w:hAnsi="Arial" w:cs="Times New Roman"/>
          <w:kern w:val="0"/>
          <w:sz w:val="24"/>
          <w:szCs w:val="24"/>
          <w:lang w:eastAsia="it-IT"/>
          <w14:ligatures w14:val="none"/>
        </w:rPr>
        <w:t>. È benefico lo spirito della sapienza perché essa è sempre orientata verso la creazione del bene più grande. La sapienza non conosce il male.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è vera manifestazione sulla nostra terra della più grande bontà e misericordia del Signore. Anche dalla Croce essa vuole e cerca il bene. </w:t>
      </w:r>
    </w:p>
    <w:p w14:paraId="10536D63" w14:textId="361F991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Amico dell’uomo</w:t>
      </w:r>
      <w:r w:rsidRPr="002E6A2A">
        <w:rPr>
          <w:rFonts w:ascii="Arial" w:eastAsia="Times New Roman" w:hAnsi="Arial" w:cs="Times New Roman"/>
          <w:kern w:val="0"/>
          <w:sz w:val="24"/>
          <w:szCs w:val="24"/>
          <w:lang w:eastAsia="it-IT"/>
          <w14:ligatures w14:val="none"/>
        </w:rPr>
        <w:t>. È</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amico dell’uomo lo spirito della sapienza perché essa rivela e dona solo verità, luce, santità, gioia, giustizia, pace, conforto.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Mai la sapienza dona tristezza, mai porta il male, mai la falsità, mai la menzogna, mai l’inganno, mai il dolo, mai le cose cattive. </w:t>
      </w:r>
    </w:p>
    <w:p w14:paraId="48DAFECA" w14:textId="6268B2F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Stabile</w:t>
      </w:r>
      <w:r w:rsidRPr="002E6A2A">
        <w:rPr>
          <w:rFonts w:ascii="Arial" w:eastAsia="Times New Roman" w:hAnsi="Arial" w:cs="Times New Roman"/>
          <w:kern w:val="0"/>
          <w:sz w:val="24"/>
          <w:szCs w:val="24"/>
          <w:lang w:eastAsia="it-IT"/>
          <w14:ligatures w14:val="none"/>
        </w:rPr>
        <w:t>. Lo spirito della sapienza è stabile perché fisso e ancorato nel bene, nella verità, nella luce. Non vi è cambiamento in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Mai la sapienza diventerà tenebra, mai falsità, mai menzogna, mai oscuramento della luce. La sapienza rimane stabile in eterno. Mai cambia e mai passa.</w:t>
      </w:r>
    </w:p>
    <w:p w14:paraId="429A9B59" w14:textId="195382D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Sicuro</w:t>
      </w:r>
      <w:r w:rsidRPr="002E6A2A">
        <w:rPr>
          <w:rFonts w:ascii="Arial" w:eastAsia="Times New Roman" w:hAnsi="Arial" w:cs="Times New Roman"/>
          <w:kern w:val="0"/>
          <w:sz w:val="24"/>
          <w:szCs w:val="24"/>
          <w:lang w:eastAsia="it-IT"/>
          <w14:ligatures w14:val="none"/>
        </w:rPr>
        <w:t>. È sicuro lo spirito della sapienza perché essa cammina di luce in luce e di verità in verità. Non è tentennante chi possiede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dona sicurezza nella verità, nella luce, nella bontà, nel dolore, anche sulla croce essa dona sicurezza, perché dona la verità della croce. </w:t>
      </w:r>
    </w:p>
    <w:p w14:paraId="692DE7D0" w14:textId="5D242AF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Tranquillo</w:t>
      </w:r>
      <w:r w:rsidRPr="002E6A2A">
        <w:rPr>
          <w:rFonts w:ascii="Arial" w:eastAsia="Times New Roman" w:hAnsi="Arial" w:cs="Times New Roman"/>
          <w:kern w:val="0"/>
          <w:sz w:val="24"/>
          <w:szCs w:val="24"/>
          <w:lang w:eastAsia="it-IT"/>
          <w14:ligatures w14:val="none"/>
        </w:rPr>
        <w:t>. Lo spirito della sapienza è tranquillo perché è senza affanni, senza ansie. Vive conoscendo la volontà di Dio e attuandola.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fa vedere la volontà di Dio in ogni cosa. È questa visione della volontà di Dio che donna sicurezza, tranquillità, pace. </w:t>
      </w:r>
    </w:p>
    <w:p w14:paraId="57924CE1" w14:textId="731FB22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Che può tutto e tutto controlla</w:t>
      </w:r>
      <w:r w:rsidRPr="002E6A2A">
        <w:rPr>
          <w:rFonts w:ascii="Arial" w:eastAsia="Times New Roman" w:hAnsi="Arial" w:cs="Times New Roman"/>
          <w:kern w:val="0"/>
          <w:sz w:val="24"/>
          <w:szCs w:val="24"/>
          <w:lang w:eastAsia="it-IT"/>
          <w14:ligatures w14:val="none"/>
        </w:rPr>
        <w:t>. Nulla è impossibile alla sapienza. Essa è luce che crea, santifica, rinnova, conforta, dona sollievo, rinnova ogni cuore.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Essa tutto controlla, perché nulla sfugge alla sua verità, alla sua luce, al suo discernimento, al suo giudizio. L’universo è posto sotto il governo di essa. </w:t>
      </w:r>
    </w:p>
    <w:p w14:paraId="701B5629" w14:textId="3963162E"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Che penetra attraverso tutti gli spiriti intelligenti, puri, anche i più sottili</w:t>
      </w:r>
      <w:r w:rsidRPr="002E6A2A">
        <w:rPr>
          <w:rFonts w:ascii="Arial" w:eastAsia="Times New Roman" w:hAnsi="Arial" w:cs="Times New Roman"/>
          <w:kern w:val="0"/>
          <w:sz w:val="24"/>
          <w:szCs w:val="24"/>
          <w:lang w:eastAsia="it-IT"/>
          <w14:ligatures w14:val="none"/>
        </w:rPr>
        <w:t>. Nulla è più penetrante, più sottile, più avvolgente della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Tutti gli spiriti intelligenti anche i più sottili hanno bisogno di essa per svolgere il loro ministero di guida dei passi degli uomini.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vi è intelligenza vera e non esiste vera sottigliezza e purezza senza che la sapienza penetri in esse per illuminarle con la sua potente luce.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Possiamo, servendoci dell’Apostolo Paolo, tradurre sapienza con carità. Cosa è allora la sapienza? È la divina carità con la quale il Signore ha creato ogni cosa.</w:t>
      </w:r>
    </w:p>
    <w:p w14:paraId="63C55D8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5A2D167"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w:t>
      </w:r>
      <w:r w:rsidRPr="002E6A2A">
        <w:rPr>
          <w:rFonts w:ascii="Arial" w:eastAsia="Times New Roman" w:hAnsi="Arial" w:cs="Times New Roman"/>
          <w:i/>
          <w:iCs/>
          <w:kern w:val="0"/>
          <w:sz w:val="24"/>
          <w:szCs w:val="24"/>
          <w:lang w:eastAsia="it-IT"/>
          <w14:ligatures w14:val="none"/>
        </w:rPr>
        <w:lastRenderedPageBreak/>
        <w:t>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248147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245EDF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FC7541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CF16F4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p>
    <w:p w14:paraId="7A552644" w14:textId="5A45A5BE"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 se avessi il dono della profezia, se conoscessi tutti i misteri e avessi tutta la conoscenza, se possedessi tanta fede da trasportare le montagne, ma non avessi la carità, non sarei nulla.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8E6CD8C" w14:textId="037D1435"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9682CA8"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La sapienza è anche quella grazia particolare che fa sì che possiamo trasformare la verità, la luce in carità, misericordia, pietà.</w:t>
      </w:r>
    </w:p>
    <w:p w14:paraId="6C85F6BB"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24</w:t>
      </w:r>
      <w:r w:rsidRPr="002E6A2A">
        <w:rPr>
          <w:rFonts w:ascii="Arial" w:eastAsia="Times New Roman" w:hAnsi="Arial" w:cs="Times New Roman"/>
          <w:b/>
          <w:kern w:val="0"/>
          <w:sz w:val="24"/>
          <w:szCs w:val="24"/>
          <w:lang w:eastAsia="it-IT"/>
          <w14:ligatures w14:val="none"/>
        </w:rPr>
        <w:t>La sapienza è più veloce di qualsiasi movimento, per la sua purezza si diffonde e penetra in ogni cosa.</w:t>
      </w:r>
    </w:p>
    <w:p w14:paraId="267C15FB" w14:textId="61AD19CB"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Non c’è movimento sulla terra e nei cieli, nel cuore e nello spirito dell’uomo che possa essere paragonato alla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sua purezza è così grande da consentire alla sapienza di diffondersi e di penetrare in ogni cosa. Anzi ogni cosa è già stata informata di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è stata creata senza sapienza e verità. Tutto è stato creato dalla sapienza con sapienza e verità. Tutto porta la sua impronta, il suo sigillo.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non deve entrare nelle cose. È già dentro. Non deve diffondersi nelle cose. Già le possiede. Essa ha ricolmato tutto di sé.</w:t>
      </w:r>
    </w:p>
    <w:p w14:paraId="01640A9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25</w:t>
      </w:r>
      <w:r w:rsidRPr="002E6A2A">
        <w:rPr>
          <w:rFonts w:ascii="Arial" w:eastAsia="Times New Roman" w:hAnsi="Arial" w:cs="Times New Roman"/>
          <w:b/>
          <w:kern w:val="0"/>
          <w:sz w:val="24"/>
          <w:szCs w:val="24"/>
          <w:lang w:eastAsia="it-IT"/>
          <w14:ligatures w14:val="none"/>
        </w:rPr>
        <w:t>È effluvio della potenza di Dio, emanazione genuina della gloria dell’Onnipotente; per questo nulla di contaminato penetra in essa.</w:t>
      </w:r>
    </w:p>
    <w:p w14:paraId="4265CD28" w14:textId="49C911F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cosa è la sapienza: è effluvio della potenza di Dio, emanazione genuina della gloria dell’Onnipotente. Per questo nulla di contaminato penetra in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Leggiamo ora il Prologo del Quarto Vangelo e il Prologo della Lettera agli Ebrei e comprendere chi è la sapienza. Non è una cosa. È una persona.</w:t>
      </w:r>
    </w:p>
    <w:p w14:paraId="567C5AF6" w14:textId="1C7DCEB0"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BBA6AA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999857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1A2247C"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Il passaggio dalla cosa alla Persona avviene solo nel Nuovo Testamento. Occorre per questo una rivelazione superiore. È Cristo la sapienza del Padre.</w:t>
      </w:r>
    </w:p>
    <w:p w14:paraId="545E855C"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26</w:t>
      </w:r>
      <w:r w:rsidRPr="002E6A2A">
        <w:rPr>
          <w:rFonts w:ascii="Arial" w:eastAsia="Times New Roman" w:hAnsi="Arial" w:cs="Times New Roman"/>
          <w:b/>
          <w:kern w:val="0"/>
          <w:sz w:val="24"/>
          <w:szCs w:val="24"/>
          <w:lang w:eastAsia="it-IT"/>
          <w14:ligatures w14:val="none"/>
        </w:rPr>
        <w:t xml:space="preserve">È riflesso della luce perenne, uno specchio senza macchia dell’attività di Dio e immagine della sua bontà. </w:t>
      </w:r>
    </w:p>
    <w:p w14:paraId="4C15A68E" w14:textId="4CCC2AF2"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cosa è ancora la sapienza: è riflesso della luce perenne. La luce perenne o luce eterna è Dio. La sapienza manifesta la luce eterna di Dio.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uno specchio senza macchia dell’attività di Dio e immagine della sua bontà. Chi vuole conoscere Dio lo può conoscere solo per mezzo della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sapienza lo specchio senza macchia che rivela ogni attività di Dio, che ci manifesta la sua bontà.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riflesso della luce perenne, questo specchio, questa immagine è Cristo Signore. Chi vuole conoscere Dio lo può conoscere solo attraverso Cristo.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Riflesso, specchio, immagine sono essenza di Cristo Signore. È Lui la Sapienza eterna del Padre che si è fatta sapienza incarnata.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Cristo non solo vi è la connaturalità con il Padre, sono infatti la stessa natura. Vi è anche la Personalità. Cristo è Persona differente dal Padre.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nel Padre, è dal Padre, è di fronte al Padre, rivolto verso il Padre. Cristo Gesù è il riflesso eterno del Padre, il suo specchio, la sua vera immagine.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Chi vuole conoscere il Padre lo può solo attraverso la contemplazione del riflesso, dello specchio, dell’immagine. </w:t>
      </w:r>
    </w:p>
    <w:p w14:paraId="75A37125"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27</w:t>
      </w:r>
      <w:r w:rsidRPr="002E6A2A">
        <w:rPr>
          <w:rFonts w:ascii="Arial" w:eastAsia="Times New Roman" w:hAnsi="Arial" w:cs="Times New Roman"/>
          <w:b/>
          <w:kern w:val="0"/>
          <w:sz w:val="24"/>
          <w:szCs w:val="24"/>
          <w:lang w:eastAsia="it-IT"/>
          <w14:ligatures w14:val="none"/>
        </w:rPr>
        <w:t>Sebbene unica, può tutto; pur rimanendo in se stessa, tutto rinnova e attraverso i secoli, passando nelle anime sante, prepara amici di Dio e profeti.</w:t>
      </w:r>
    </w:p>
    <w:p w14:paraId="2209C07D" w14:textId="5656C26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è unica, perché è una sola. Essa però può tutto. Essa partecipa dell’Onnipotenza Eterna Creatrice del Padre.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non cambia, rimane in se stessa, tutto però rinnova, tutto modifica, tutto ricolma di se stessa, tutto riempie di luce. Il rinnovamento è dalla luce.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passa nelle anime sante, prepara amici di Dio e profeti. Donando se stessa alle anime sante, esse vedono secondo Dio, amano Dio.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Cosa è la vera profezia? Vedere secondo Dio, parlare secondo Dio, dire la volontà di Dio oggi. La sapienza dona la pienezza della verità di Dio.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sono</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gli amici di Dio? Coloro che vivono secondo la verità di Dio. Quanti compiono la sua volontà. La sapienza dona la forza per fare la volontà di Dio.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la sapienza fermasse per un solo istante la sua attività, l’universo si avvolgerebbe in una tenebra fitta. Non vi sarebbe più luce.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Qualsiasi forma di luce, anche minima che si trova nel cuore dell’uomo, è frutto della sapienza eterna di Dio. Tutto è da essa e per essa. </w:t>
      </w:r>
    </w:p>
    <w:p w14:paraId="6B2A357A"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28</w:t>
      </w:r>
      <w:r w:rsidRPr="002E6A2A">
        <w:rPr>
          <w:rFonts w:ascii="Arial" w:eastAsia="Times New Roman" w:hAnsi="Arial" w:cs="Times New Roman"/>
          <w:b/>
          <w:kern w:val="0"/>
          <w:sz w:val="24"/>
          <w:szCs w:val="24"/>
          <w:lang w:eastAsia="it-IT"/>
          <w14:ligatures w14:val="none"/>
        </w:rPr>
        <w:t>Dio infatti non ama se non chi vive con la sapienza.</w:t>
      </w:r>
    </w:p>
    <w:p w14:paraId="78E77111" w14:textId="2FB60078"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Perché il Signore non ama se non chi vive con la sapienza? Perché la sapienza dona la verità di Dio e aiuta perché la si faccia tutta.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può essere amico di Dio chi vive di falsità e di menzogna, di inganno e di dolo, di ingiuria e di disprezzo. Chi vive nelle tenebre mai sarà amico della luce.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è purissima luce e la sapienza dona luce, porta nella luce, trasforma ogni tenebra in luce e ogni falsità in verità.</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si lascia ricolmare di sapienza, ama la verità, la compie, diviene amico di Dio. Senza sapienza divenire amici di Dio è impossibile. Si è della falsità.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Chi vuole essere amico di Dio deve entrare nella luce, camminare di luce in luce. La luce è dono della sapienza. È la sapienza che si dona come luce. </w:t>
      </w:r>
    </w:p>
    <w:p w14:paraId="61E99C86"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lastRenderedPageBreak/>
        <w:t>29</w:t>
      </w:r>
      <w:r w:rsidRPr="002E6A2A">
        <w:rPr>
          <w:rFonts w:ascii="Arial" w:eastAsia="Times New Roman" w:hAnsi="Arial" w:cs="Times New Roman"/>
          <w:b/>
          <w:kern w:val="0"/>
          <w:sz w:val="24"/>
          <w:szCs w:val="24"/>
          <w:lang w:eastAsia="it-IT"/>
          <w14:ligatures w14:val="none"/>
        </w:rPr>
        <w:t>Ella in realtà è più radiosa del sole e supera ogni costellazione, paragonata alla luce risulta più luminosa;</w:t>
      </w:r>
    </w:p>
    <w:p w14:paraId="7D749C1C" w14:textId="789B75B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è luce increata, luce eterna. Ogni luce creata è luce creata dalla sapienza. Ora l’opera mai potrà superare il suo autore.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potrebbe una luce creata essere superiore alla luce increata che l’ha creata? Per questo il sole e ogni costellazione sono luci inferiori.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solo sono luci inferiori per emanazione di luce e di calore. Questo farebbe della sapienza una differenza solo naturale.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differenza non è solo naturale, è soprannaturale ed eterna. La sapienza è luce increata che ha creato ogni luce creata.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il sole, le costellazioni, ogni altro astro è luce, lo è perché è luce creata dalla sapienza. La sapienza è la madre della loro luce.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essa è senza paragone alcuno. Mai vi potrà essere paragone tra ciò che è increato e ciò che è creato, tra ciò che è eterno e ciò che passa.</w:t>
      </w:r>
    </w:p>
    <w:p w14:paraId="7D95D049"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30</w:t>
      </w:r>
      <w:r w:rsidRPr="002E6A2A">
        <w:rPr>
          <w:rFonts w:ascii="Arial" w:eastAsia="Times New Roman" w:hAnsi="Arial" w:cs="Times New Roman"/>
          <w:b/>
          <w:kern w:val="0"/>
          <w:sz w:val="24"/>
          <w:szCs w:val="24"/>
          <w:lang w:eastAsia="it-IT"/>
          <w14:ligatures w14:val="none"/>
        </w:rPr>
        <w:t>a questa, infatti, succede la notte, ma la malvagità non prevale sulla sapienza.</w:t>
      </w:r>
    </w:p>
    <w:p w14:paraId="2173E82C" w14:textId="573F95C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Ad ogni luce succede la notte. La notte mai prevarrà sulla sapienza. La malvagità degli uomini e dei diavoli mai vincerà sulla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rimane eternamente nella luce. Essa mai diventerà tenebra. Questa è la sua eterna verità. Eterna luce, eterna verità, eterno riflesso.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Dio luce, è Dio verità, è Dio amore, è Dio santità, è Dio carità, è Dio misericordia, è Dio pietà che crea ricolmando di se stesso ogni cosa.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dono di Dio, dono di Dio stesso, ci è data perché noi vediamo Lui in ogni cosa e in ogni cosa amiamo Lui, servendo Lui.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Gesù, Sapienza eterna fattasi sapienza incarnata, ha visto Dio in ogni uomo, ha servito Dio in ogni uomo. Ha visto Dio anche sulla croce.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Ha servito Dio sulla croce dalla croce. È questo il fine per cui la sapienza ci viene donata: per vedere Dio, servire Dio, amare Dio, in ogni cosa.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ci fa uscire dalla contemplazione di noi stessi e apre su Dio, perché solo Lui venga conosciuto, servito, amato in tutta la sua creazione.</w:t>
      </w:r>
    </w:p>
    <w:p w14:paraId="769EA3CB" w14:textId="77777777" w:rsidR="00E01F1E" w:rsidRDefault="00E01F1E" w:rsidP="00E01F1E">
      <w:pPr>
        <w:spacing w:after="120" w:line="240" w:lineRule="auto"/>
        <w:jc w:val="both"/>
        <w:rPr>
          <w:rFonts w:ascii="Arial" w:eastAsia="Times New Roman" w:hAnsi="Arial" w:cs="Times New Roman"/>
          <w:kern w:val="0"/>
          <w:sz w:val="24"/>
          <w:szCs w:val="24"/>
          <w:lang w:eastAsia="it-IT"/>
          <w14:ligatures w14:val="none"/>
        </w:rPr>
      </w:pPr>
    </w:p>
    <w:p w14:paraId="74FAA9C8" w14:textId="7258DDFE" w:rsidR="00B50F9E" w:rsidRPr="002E6A2A" w:rsidRDefault="00B50F9E" w:rsidP="00B50F9E">
      <w:pPr>
        <w:pStyle w:val="Titolo2"/>
        <w:rPr>
          <w:rFonts w:ascii="Times New Roman" w:eastAsia="Times New Roman" w:hAnsi="Times New Roman" w:cs="Times New Roman"/>
          <w:color w:val="000000"/>
          <w:kern w:val="0"/>
          <w:position w:val="6"/>
          <w:sz w:val="24"/>
          <w:szCs w:val="24"/>
          <w:vertAlign w:val="superscript"/>
          <w14:ligatures w14:val="none"/>
        </w:rPr>
      </w:pPr>
      <w:r w:rsidRPr="002E6A2A">
        <w:t xml:space="preserve">SAPIENZA </w:t>
      </w:r>
      <w:r>
        <w:t>8</w:t>
      </w:r>
    </w:p>
    <w:p w14:paraId="1A2B59D2"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w:t>
      </w:r>
      <w:r w:rsidRPr="002E6A2A">
        <w:rPr>
          <w:rFonts w:ascii="Arial" w:eastAsia="Times New Roman" w:hAnsi="Arial" w:cs="Times New Roman"/>
          <w:b/>
          <w:kern w:val="0"/>
          <w:sz w:val="24"/>
          <w:szCs w:val="24"/>
          <w:lang w:eastAsia="it-IT"/>
          <w14:ligatures w14:val="none"/>
        </w:rPr>
        <w:t>La sapienza si estende vigorosa da un’estremità all’altra e governa a meraviglia l’universo.</w:t>
      </w:r>
    </w:p>
    <w:p w14:paraId="581D1B7C" w14:textId="4B3DF22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Dio non ha creato una cosa sola con la sapienza. Ha creato ogni cosa. Essa è in ogni cosa. Nulla di ciò che esiste è senza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perché è detto che essa si estende vigorosa da un’estremità all’altra e governa a meraviglia l’universo.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convincersi di questa verità, è sufficiente leggere quanto il Signore dice a Giobbe, quando lo rinvia a scoprire la sapienza che vi è nella sua creazione.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Quanto è contenuto in questo Libro è un vero inno alla sapienza del Signore. Dio in ogni cosa esistente ha messo un raggio della sua luce.</w:t>
      </w:r>
    </w:p>
    <w:p w14:paraId="2190CDCB" w14:textId="05192D52"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prese a dire a Giobbe in mezzo all’uragano:</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è mai costui che oscura il mio piano con discorsi da ignorante? Cingiti i fianchi come un prode: io t’interrogherò e tu mi istruirai!</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Quando ponevo le fondamenta della terra, tu dov’eri? Dimmelo, se sei tanto intelligente!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ha fissato le sue dimensioni, se lo sai, o chi ha teso su di essa la corda per misurare?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Dove sono fissate le sue basi </w:t>
      </w:r>
      <w:r w:rsidRPr="002E6A2A">
        <w:rPr>
          <w:rFonts w:ascii="Arial" w:eastAsia="Times New Roman" w:hAnsi="Arial" w:cs="Times New Roman"/>
          <w:i/>
          <w:iCs/>
          <w:kern w:val="0"/>
          <w:sz w:val="24"/>
          <w:szCs w:val="24"/>
          <w:lang w:eastAsia="it-IT"/>
          <w14:ligatures w14:val="none"/>
        </w:rPr>
        <w:lastRenderedPageBreak/>
        <w:t>o chi ha posto la sua pietra angolare, mentre gioivano in coro le stelle del mattino e acclamavano tutti i figli di Dio?</w:t>
      </w:r>
    </w:p>
    <w:p w14:paraId="4B33BB4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AA4D7D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A9A0DFD" w14:textId="4FD7BEA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Sei mai giunto alle sorgenti del mare e nel fondo dell’abisso hai tu passeggiato?</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Ti sono state svelate le porte della morte e hai visto le porte dell’ombra tenebrosa?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Hai tu considerato quanto si estende la terra? Dillo, se sai tutto questo!</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Qual è la strada dove abita la luce e dove dimorano le tenebre, perché tu le possa ricondurre dentro i loro confini e sappia insegnare loro la via di casa?</w:t>
      </w:r>
    </w:p>
    <w:p w14:paraId="7CB64EFF" w14:textId="0F59F0B9"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Certo, tu lo sai, perché allora eri già nato e il numero dei tuoi giorni è assai grande!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Sei mai giunto fino ai depositi della neve, hai mai visto i serbatoi della grandine, che io riserbo per l’ora della sciagura, per il giorno della guerra e della battaglia?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 quali vie si diffonde la luce, da dove il vento d’oriente invade la terra?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ha scavato canali agli acquazzoni e una via al lampo tonante, per far piovere anche sopra una terra spopolata, su un deserto dove non abita nessuno, per dissetare regioni desolate e squallide e far sbocciare germogli verdeggianti?</w:t>
      </w:r>
    </w:p>
    <w:p w14:paraId="7BD83C19" w14:textId="72E9BD5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Ha forse un padre la pioggia? O chi fa nascere le gocce della rugiada?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Dal qual grembo esce il ghiaccio e la brina del cielo chi la genera, quando come pietra le acque si induriscono e la faccia dell’abisso si raggela?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Puoi tu annodare i legami delle Plèiadi o sciogliere i vincoli di Orione?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Puoi tu far spuntare a suo tempo le costellazioni o guidare l’Orsa insieme con i suoi figli?</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Conosci tu le leggi del cielo o ne applichi le norme sulla terra?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Puoi tu alzare la voce fino alle nubi per farti inondare da una massa d’acqua?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Scagli tu i fulmini ed essi partono dicendoti: “Eccoci!”?</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mai ha elargito all’ibis la sapienza o chi ha dato al gallo intelligenza?</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mai è in grado di contare con esattezza le nubi e chi può riversare gli otri del cielo, quando la polvere del suolo diventa fango e le zolle si attaccano insieme?</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Sei forse tu che vai a caccia di preda per la leonessa e sazi la fame dei leoncelli, quando sono accovacciati nelle tane o stanno in agguato nei nascondigli?</w:t>
      </w:r>
      <w:r w:rsidR="001151F3">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Chi prepara al corvo il suo pasto, quando i suoi piccoli gridano verso Dio e vagano qua e là per mancanza di cibo? (Gb 38,1-41). </w:t>
      </w:r>
    </w:p>
    <w:p w14:paraId="1326EF6C" w14:textId="4BDBE57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57BBC2F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Forse il bufalo acconsente a servirti o a passare la notte presso la tua greppia? Puoi forse legare il bufalo al solco con le corde, o fargli arare le valli dietro a te? </w:t>
      </w:r>
      <w:r w:rsidRPr="002E6A2A">
        <w:rPr>
          <w:rFonts w:ascii="Arial" w:eastAsia="Times New Roman" w:hAnsi="Arial" w:cs="Times New Roman"/>
          <w:i/>
          <w:iCs/>
          <w:kern w:val="0"/>
          <w:sz w:val="24"/>
          <w:szCs w:val="24"/>
          <w:lang w:eastAsia="it-IT"/>
          <w14:ligatures w14:val="none"/>
        </w:rPr>
        <w:lastRenderedPageBreak/>
        <w:t>Ti puoi fidare di lui, perché la sua forza è grande, e puoi scaricare su di lui le tue fatiche? Conteresti su di lui, perché torni e raduni la tua messe sull’aia?</w:t>
      </w:r>
    </w:p>
    <w:p w14:paraId="5933A1E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2CD6CD6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7DA4CA98" w14:textId="74F32AF2"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È forse per il tuo ingegno che spicca il volo lo sparviero e distende le ali verso il meridione?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 al tuo comando l’aquila s’innalza e costruisce il suo nido sulle alture? Vive e passa la notte fra le rocce, sugli spuntoni delle rocce o sui picchi.</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Di lassù spia la preda e da lontano la scorgono i suoi occhi. I suoi piccoli succhiano il sangue e dove sono cadaveri, là essa si trova» (Gb 39,1-30). </w:t>
      </w:r>
    </w:p>
    <w:p w14:paraId="6042AE98" w14:textId="1A686AD3"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prese a dire a Giobbe: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censore vuole ancora contendere con l’Onnipotente? L’accusatore di Dio risponda!».</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Giobbe prese a dire al Signore: «Ecco, non conto niente: che cosa ti posso rispondere? Mi metto la mano sulla bocca. Ho parlato una volta, ma non replicherò, due volte ho parlato, ma non continuerò».</w:t>
      </w:r>
    </w:p>
    <w:p w14:paraId="0770DB9F" w14:textId="4DCB705D"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prese a dire a Giobbe in mezzo all’uragano:</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«Cingiti i fianchi come un prode: io t’interrogherò e tu mi istruirai!</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Oseresti tu cancellare il mio giudizio, dare a me il torto per avere tu la ragione?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Hai tu un braccio come quello di Dio e puoi tuonare con voce pari alla sua?</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Su, órnati pure di maestà e di grandezza, rivèstiti di splendore e di gloria!</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Effondi pure i furori della tua collera, guarda ogni superbo e abbattilo, guarda ogni superbo e umilialo, schiaccia i malvagi ovunque si</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trovino; sprofondali nella polvere tutti insieme e rinchiudi i loro volti nel buio!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Allora anch’io ti loderò, perché hai trionfato con la tua destra.</w:t>
      </w:r>
    </w:p>
    <w:p w14:paraId="0FA61B4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72708B2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Puoi tu pescare il Leviatàn con l’amo e tenere ferma la sua lingua con una corda, ficcargli un giunco nelle narici e forargli la mascella con un gancio? Ti rivolgerà </w:t>
      </w:r>
      <w:r w:rsidRPr="002E6A2A">
        <w:rPr>
          <w:rFonts w:ascii="Arial" w:eastAsia="Times New Roman" w:hAnsi="Arial" w:cs="Times New Roman"/>
          <w:i/>
          <w:iCs/>
          <w:kern w:val="0"/>
          <w:sz w:val="24"/>
          <w:szCs w:val="24"/>
          <w:lang w:eastAsia="it-IT"/>
          <w14:ligatures w14:val="none"/>
        </w:rPr>
        <w:lastRenderedPageBreak/>
        <w:t xml:space="preserve">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6297C27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730B506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14175F3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5FACDA5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0541CE4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6D5FFDA5" w14:textId="13740478"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Giobbe prese a dire al Signore: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1532229" w14:textId="6CA03668"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Tutta la creazione è un riflesso della sapienza di Dio. Ogni cosa sa come vivere. Solo l’uomo ha rotto il legame con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ha voluto farsi, costruirsi senza sapienza, ed è divenuto stolto. Dio però viene per invitarlo ogni giorno a ritornare alle sue vere origini.</w:t>
      </w:r>
    </w:p>
    <w:p w14:paraId="1412E751" w14:textId="35A49AC5" w:rsidR="00E01F1E" w:rsidRPr="002E6A2A" w:rsidRDefault="00B50F9E" w:rsidP="00035FAD">
      <w:pPr>
        <w:pStyle w:val="Titolo3"/>
      </w:pPr>
      <w:bookmarkStart w:id="257" w:name="_Toc62159827"/>
      <w:r w:rsidRPr="002E6A2A">
        <w:lastRenderedPageBreak/>
        <w:t>LA SAPIENZA SPOSA IDEALE PER SALOMONE</w:t>
      </w:r>
      <w:bookmarkEnd w:id="257"/>
    </w:p>
    <w:p w14:paraId="368EC7BC"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w:t>
      </w:r>
      <w:r w:rsidRPr="002E6A2A">
        <w:rPr>
          <w:rFonts w:ascii="Arial" w:eastAsia="Times New Roman" w:hAnsi="Arial" w:cs="Times New Roman"/>
          <w:b/>
          <w:kern w:val="0"/>
          <w:sz w:val="24"/>
          <w:szCs w:val="24"/>
          <w:lang w:eastAsia="it-IT"/>
          <w14:ligatures w14:val="none"/>
        </w:rPr>
        <w:t>È lei che ho amato e corteggiato fin dalla mia giovinezza, ho bramato di farla mia sposa, mi sono innamorato della sua bellezza.</w:t>
      </w:r>
    </w:p>
    <w:p w14:paraId="3ACE93D3" w14:textId="5B84842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Salomone ci rivela il suo amore per la sapienza. È la sapienza che lui ha amato e corteggiato fin dalla sua giovinezza.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Fin dalla sua giovinezza lui ha vissuto con un solo desiderio. Ha bramato di farla sua sposa. Si è innamorato della sua bellezza.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Sposare la sapienza vuol dire divenire con essa una cosa sola, una </w:t>
      </w:r>
      <w:r w:rsidRPr="002E6A2A">
        <w:rPr>
          <w:rFonts w:ascii="Arial" w:eastAsia="Times New Roman" w:hAnsi="Arial" w:cs="Times New Roman"/>
          <w:i/>
          <w:kern w:val="0"/>
          <w:sz w:val="24"/>
          <w:szCs w:val="24"/>
          <w:lang w:eastAsia="it-IT"/>
          <w14:ligatures w14:val="none"/>
        </w:rPr>
        <w:t>“sola “carne”</w:t>
      </w:r>
      <w:r w:rsidRPr="002E6A2A">
        <w:rPr>
          <w:rFonts w:ascii="Arial" w:eastAsia="Times New Roman" w:hAnsi="Arial" w:cs="Times New Roman"/>
          <w:kern w:val="0"/>
          <w:sz w:val="24"/>
          <w:szCs w:val="24"/>
          <w:lang w:eastAsia="it-IT"/>
          <w14:ligatures w14:val="none"/>
        </w:rPr>
        <w:t>, una sola vita, un solo essere, una unità inseparabile.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Nell’Incarnazione di Cristo Gesù, è il Verbo Eterno, la Sapienza Eterna che sposa l’umanità, che vuole essere con essa una sola vita.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Nella visione profetica di Osea è Dio che vuole sposare il suo popolo. E Dio è la sapienza divina. È però uno sposalizio di prostituzione. </w:t>
      </w:r>
    </w:p>
    <w:p w14:paraId="0E683608" w14:textId="2FA9FFAE"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Parola del Signore rivolta a Osea, figlio di Beerì, al tempo di Ozia, di Iotam, di Acaz, di Ezechia, re di Giuda, e al tempo di Geroboamo, figlio di Ioas, re d’Israele.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Quando il Signore cominciò a parlare a Osea, gli disse: «Va’, prenditi in moglie una prostituta, genera figli di prostituzione, poiché il paese non fa che prostituirsi allontanandosi dal Signore».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Egli andò a prendere Gomer, figlia di Diblàim: ella concepì e gli partorì un figlio. </w:t>
      </w:r>
      <w:r w:rsidR="002E6A2A" w:rsidRPr="002E6A2A">
        <w:rPr>
          <w:rFonts w:ascii="Arial" w:eastAsia="Times New Roman" w:hAnsi="Arial" w:cs="Times New Roman"/>
          <w:i/>
          <w:iCs/>
          <w:kern w:val="0"/>
          <w:sz w:val="24"/>
          <w:szCs w:val="24"/>
          <w:lang w:eastAsia="it-IT"/>
          <w14:ligatures w14:val="none"/>
        </w:rPr>
        <w:t>E</w:t>
      </w:r>
      <w:r w:rsidRPr="002E6A2A">
        <w:rPr>
          <w:rFonts w:ascii="Arial" w:eastAsia="Times New Roman" w:hAnsi="Arial" w:cs="Times New Roman"/>
          <w:i/>
          <w:iCs/>
          <w:kern w:val="0"/>
          <w:sz w:val="24"/>
          <w:szCs w:val="24"/>
          <w:lang w:eastAsia="it-IT"/>
          <w14:ligatures w14:val="none"/>
        </w:rPr>
        <w:t xml:space="preserve"> il Signore disse a Osea: «Chiamalo Izreèl, perché tra poco punirò la casa di Ieu per il sangue sparso a Izreèl e porrò fine al regno della casa d’Israele. In quel giorno io spezzerò l’arco d’Israele nella valle di Izreèl».</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Quando ebbe svezzato Non-amata, Gomer concepì e partorì un figlio. </w:t>
      </w:r>
      <w:r w:rsidR="002E6A2A" w:rsidRPr="002E6A2A">
        <w:rPr>
          <w:rFonts w:ascii="Arial" w:eastAsia="Times New Roman" w:hAnsi="Arial" w:cs="Times New Roman"/>
          <w:i/>
          <w:iCs/>
          <w:kern w:val="0"/>
          <w:sz w:val="24"/>
          <w:szCs w:val="24"/>
          <w:lang w:eastAsia="it-IT"/>
          <w14:ligatures w14:val="none"/>
        </w:rPr>
        <w:t>E</w:t>
      </w:r>
      <w:r w:rsidRPr="002E6A2A">
        <w:rPr>
          <w:rFonts w:ascii="Arial" w:eastAsia="Times New Roman" w:hAnsi="Arial" w:cs="Times New Roman"/>
          <w:i/>
          <w:iCs/>
          <w:kern w:val="0"/>
          <w:sz w:val="24"/>
          <w:szCs w:val="24"/>
          <w:lang w:eastAsia="it-IT"/>
          <w14:ligatures w14:val="none"/>
        </w:rPr>
        <w:t xml:space="preserve"> il Signore disse a Osea: «Chiamalo Non-popolo-mio, perché voi non siete popolo mio e io per voi non sono (Os 1,1-9). </w:t>
      </w:r>
    </w:p>
    <w:p w14:paraId="0C3E0FC6" w14:textId="69F58FBF"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3CEB4699" w14:textId="440D64D8"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w:t>
      </w:r>
      <w:r w:rsidRPr="002E6A2A">
        <w:rPr>
          <w:rFonts w:ascii="Arial" w:eastAsia="Times New Roman" w:hAnsi="Arial" w:cs="Times New Roman"/>
          <w:i/>
          <w:iCs/>
          <w:kern w:val="0"/>
          <w:sz w:val="24"/>
          <w:szCs w:val="24"/>
          <w:lang w:eastAsia="it-IT"/>
          <w14:ligatures w14:val="none"/>
        </w:rPr>
        <w:lastRenderedPageBreak/>
        <w:t>anch’io tornerò a riprendere il mio grano, a suo tempo, il mio vino nuovo nella sua stagione; porterò via la mia lana e il mio lino, che dovevano coprire le sue nudità. Scoprirò allora le sue vergogne agli occhi dei suoi amanti e nessuno la toglierà dalle mie mani.</w:t>
      </w:r>
    </w:p>
    <w:p w14:paraId="766C076D" w14:textId="441DE0ED"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Perciò, ecco, io la sedurrò, la condurrò nel deserto e parlerò al suo cuore. Le renderò le sue vigne e trasformerò la valle di Acor in porta di speranza. Là mi risponderà come nei giorni della sua giovinezza, come quando uscì dal paese d’Egitto.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E avverrà, in quel giorno – oracolo del Signore – mi chiamerai: “Marito mio”, e non mi chiamerai più: “Baal, mio padrone”. Le toglierò dalla bocca i nomi dei Baal e non saranno più chiamati per nome. </w:t>
      </w:r>
    </w:p>
    <w:p w14:paraId="7B7EB985" w14:textId="1771CB3A"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quel tempo farò per loro un’alleanza con gli animali selvatici e gli uccelli del cielo e i rettili del suolo; arco e spada e guerra eliminerò dal paese, e li farò riposare tranquilli.</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Ti farò mia sposa per sempre, ti farò mia sposa nella giustizia e nel diritto, nell’amore e nella benevolenza, ti farò mia sposa nella fedeltà e tu conoscerai il Signore.</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avverrà, in quel giorno – oracolo del Signore – io risponderò al cielo ed esso risponderà alla terra; la terra risponderà al grano, al vino nuovo e all’olio e questi risponderanno a Izreèl. Io li seminerò di nuovo per me nel paese e amerò Non-amata, 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 Non-popolo-mio dirò: “Popolo mio”, ed egli mi dirà: “Dio mio”» (Os 2,1-25).</w:t>
      </w:r>
    </w:p>
    <w:p w14:paraId="47A01AFA"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Nella visione del profeta Ezechiele viene annunziata la stessa verità. Dio ha voluto sposare l’umanità, Israele, ma Israele è sposa infedele.</w:t>
      </w:r>
    </w:p>
    <w:p w14:paraId="6437C5C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AAC59A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0F787F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w:t>
      </w:r>
      <w:r w:rsidRPr="002E6A2A">
        <w:rPr>
          <w:rFonts w:ascii="Arial" w:eastAsia="Times New Roman" w:hAnsi="Arial" w:cs="Times New Roman"/>
          <w:i/>
          <w:iCs/>
          <w:kern w:val="0"/>
          <w:sz w:val="24"/>
          <w:szCs w:val="24"/>
          <w:lang w:eastAsia="it-IT"/>
          <w14:ligatures w14:val="none"/>
        </w:rPr>
        <w:lastRenderedPageBreak/>
        <w:t>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328396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92F8F2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094418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2A2E13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DA7AB0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w:t>
      </w:r>
      <w:r w:rsidRPr="002E6A2A">
        <w:rPr>
          <w:rFonts w:ascii="Arial" w:eastAsia="Times New Roman" w:hAnsi="Arial" w:cs="Times New Roman"/>
          <w:i/>
          <w:iCs/>
          <w:kern w:val="0"/>
          <w:sz w:val="24"/>
          <w:szCs w:val="24"/>
          <w:lang w:eastAsia="it-IT"/>
          <w14:ligatures w14:val="none"/>
        </w:rPr>
        <w:lastRenderedPageBreak/>
        <w:t>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4597C3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7FF453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7100748"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Gesù sposa la sua Chiesa e ogni giorno la rende fedele lavandola con il suo sangue. Questo non significa che la Chiesa gli è sempre fedele.</w:t>
      </w:r>
    </w:p>
    <w:p w14:paraId="7CF431F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F2EB92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4D98F7B" w14:textId="3EBB56E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Poiché vera umanità peccatrice, anche la Chiesa è sempre da purificare. Anch’essa, nei suoi figli, è esposta all’idolatria e all’empietà.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Che essa sia sempre da purificare lo attesta la dottrina sull’inferno e sul purgatorio. Sono recisi dal corpo della Chiesa, quanti si sono dati all’empietà.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Quanti hanno rinnegato Cristo, pur essendo suo corpo, mai raggiungeranno il Paradiso. Essi saranno nelle tenebre eterne.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Quanti invece non hanno compiuto in vita la purificazione, ma sono rimasti corpo di Cristo, la realizzeranno nel purgatorio. </w:t>
      </w:r>
    </w:p>
    <w:p w14:paraId="096257D9"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w:t>
      </w:r>
      <w:r w:rsidRPr="002E6A2A">
        <w:rPr>
          <w:rFonts w:ascii="Arial" w:eastAsia="Times New Roman" w:hAnsi="Arial" w:cs="Times New Roman"/>
          <w:b/>
          <w:kern w:val="0"/>
          <w:sz w:val="24"/>
          <w:szCs w:val="24"/>
          <w:lang w:eastAsia="it-IT"/>
          <w14:ligatures w14:val="none"/>
        </w:rPr>
        <w:t>Ella manifesta la sua nobile origine vivendo in comunione con Dio, poiché il Signore dell’universo l’ha amata;</w:t>
      </w:r>
    </w:p>
    <w:p w14:paraId="18DBB855" w14:textId="6CFE88B1"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Tra Dio e la sapienza vi è una perfetta comunione. Il Signore ha amato la sapienza. La ama se vive in comunione con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Dio ama la sapienza, la sua origine è nobile. Dio mai amerebbe ciò che non è di origine nobile. L’origine nobile è Dio stesso.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ha origine divina. Dio non solo l’ha creata. L’ha anche amata. La ama. Vive in comunione con essa. In essa vi è qualcosa di divino.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Ancora la rivelazione manca di un ulteriore passo in avanti. Anche la sapienza è vista come una creatura, anche se di origine divina.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Manca ad essa la Personalità, la Figliolanza Eterna, le manca la sua vera natura. Essa è increata. È generata da Dio. È il suo Figlio Unigenito.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avere la pienezza della rivelazione dobbiamo entrare nel Nuovo Testamento. Nell’Antico vi è un rigido monoteismo di natura e di persone.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è uno nella natura e uno nella Persona. Esso mai sarebbe potuto giungere all’affermazione del mistero uno e trino di Dio, del Signore Creatore e Signore.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 noi ora interessa sapere che la sapienza è amata da Dio, che è di nobile origine, che vive in comunione con il Signore.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la luce che ci consente di conoscere le opere del Signore in modo che ci si possa servire di esse secondo verità.</w:t>
      </w:r>
    </w:p>
    <w:p w14:paraId="403B55C4"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4</w:t>
      </w:r>
      <w:r w:rsidRPr="002E6A2A">
        <w:rPr>
          <w:rFonts w:ascii="Arial" w:eastAsia="Times New Roman" w:hAnsi="Arial" w:cs="Times New Roman"/>
          <w:b/>
          <w:kern w:val="0"/>
          <w:sz w:val="24"/>
          <w:szCs w:val="24"/>
          <w:lang w:eastAsia="it-IT"/>
          <w14:ligatures w14:val="none"/>
        </w:rPr>
        <w:t>infatti è iniziata alla scienza di Dio e discerne le sue opere.</w:t>
      </w:r>
    </w:p>
    <w:p w14:paraId="6C86C8D4" w14:textId="77777777" w:rsidR="00B50F9E" w:rsidRDefault="00E01F1E" w:rsidP="00B50F9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ora qual è il ministero della sapienza. Essa è iniziata alla scienza di Dio e discerne le sue opere. La sapienza tutto conosce di Dio.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Essere iniziata alla </w:t>
      </w:r>
      <w:r w:rsidRPr="002E6A2A">
        <w:rPr>
          <w:rFonts w:ascii="Arial" w:eastAsia="Times New Roman" w:hAnsi="Arial" w:cs="Times New Roman"/>
          <w:kern w:val="0"/>
          <w:sz w:val="24"/>
          <w:szCs w:val="24"/>
          <w:lang w:eastAsia="it-IT"/>
          <w14:ligatures w14:val="none"/>
        </w:rPr>
        <w:lastRenderedPageBreak/>
        <w:t>scienza di Dio significa che essa stessa è nella scienza di Dio. Potremmo anche dire che essa stessa è la scienza di Dio.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stessa è in ogni opera di Dio e le conosce tutte, distinguendo le une dalle altre. Sa qual è la differenza tra un’opera e l’altra.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è nascosto alla sapienza. Chi vuole conoscere, possedere la scienza di Dio non può fare a meno della sapienza. Di essa ha bisogno.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vuole conoscere, discernere, separare, distinguere le opere di Dio, deve anche lui possedere la sapienza. Senza di essa si manca di discernimento.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Dio ha creato ogni cosa con la sapienza, come la sapienza è necessaria a Dio, così essa è necessaria all’uomo. Essa dona la luce della conoscenza.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Anzi, essa è la luce della scienza e della conoscenza. Chi possiede la sapienza possiede la scienza e la conoscenza. Chi è senza sapienza, è cieco.</w:t>
      </w:r>
      <w:r w:rsidR="00B50F9E">
        <w:rPr>
          <w:rFonts w:ascii="Arial" w:eastAsia="Times New Roman" w:hAnsi="Arial" w:cs="Times New Roman"/>
          <w:kern w:val="0"/>
          <w:sz w:val="24"/>
          <w:szCs w:val="24"/>
          <w:lang w:eastAsia="it-IT"/>
          <w14:ligatures w14:val="none"/>
        </w:rPr>
        <w:t xml:space="preserve"> </w:t>
      </w:r>
    </w:p>
    <w:p w14:paraId="0DF7BB78" w14:textId="2E6179B4" w:rsidR="00E01F1E" w:rsidRPr="002E6A2A" w:rsidRDefault="00E01F1E" w:rsidP="00B50F9E">
      <w:pPr>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5</w:t>
      </w:r>
      <w:r w:rsidRPr="002E6A2A">
        <w:rPr>
          <w:rFonts w:ascii="Arial" w:eastAsia="Times New Roman" w:hAnsi="Arial" w:cs="Times New Roman"/>
          <w:b/>
          <w:kern w:val="0"/>
          <w:sz w:val="24"/>
          <w:szCs w:val="24"/>
          <w:lang w:eastAsia="it-IT"/>
          <w14:ligatures w14:val="none"/>
        </w:rPr>
        <w:t>Se la ricchezza è un bene desiderabile in vita, che cosa c’è di più ricco della sapienza, che opera tutto?</w:t>
      </w:r>
    </w:p>
    <w:p w14:paraId="4E93C0D5" w14:textId="536CCCE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Dio, il Creatore dell’universo, tutto ha creato con la sapienza. Vi potrà mai essere un solo uomo sulla terra che possa agire senza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la ricchezza è un bene desiderabile in vita, che cosa c’è di più ricco della sapienza, che opera tutto? Nulla può essere operato senza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la sapienza non dona la scienza per il retto uso delle ricchezze, di esse se ne fa un servizio contro l’uomo, non in suo favore, per la morte, non per la vita.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Così dicasi di ogni altra cosa. È la sapienza che ci dona la scienza di ogni cosa, ci manifesta la sua interiore verità. Senza sapienza siamo ciechi.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Usiamo le cose per il nostro male e non per il nostro bene. Usare le cose per il male è da stolti, insipienti. Tutto deve essere per il nostro bene, mai per il male.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Usare le cose della terra per finire nella perdizione eterna dopo la morte e sulla terra per ammalarsi o per procurarsi infiniti mali a che serve?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Dio ha creato tutto per mezzo della sapienza, così l’uomo deve usare ogni cosa per mezzo di essa. È la sapienza che dona la verità delle cose.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vera ricchezza di un uomo è la sapienza, perché essa ci aiuta a usare tutte le cose, anche le più semplici, solo per dare vita alla nostra vita.</w:t>
      </w:r>
    </w:p>
    <w:p w14:paraId="155977BC"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6</w:t>
      </w:r>
      <w:r w:rsidRPr="002E6A2A">
        <w:rPr>
          <w:rFonts w:ascii="Arial" w:eastAsia="Times New Roman" w:hAnsi="Arial" w:cs="Times New Roman"/>
          <w:b/>
          <w:kern w:val="0"/>
          <w:sz w:val="24"/>
          <w:szCs w:val="24"/>
          <w:lang w:eastAsia="it-IT"/>
          <w14:ligatures w14:val="none"/>
        </w:rPr>
        <w:t>Se è la prudenza ad agire, chi più di lei è artefice di quanto esiste?</w:t>
      </w:r>
    </w:p>
    <w:p w14:paraId="07648C96" w14:textId="73B9369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virtù della prudenza vuole che l’uomo sempre agisca per il bene, mai perché un male ritorni su di lui a causa delle sue azioni e delle sue parole.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Essendo la sapienza anche madre della prudenza, vi è qualcosa che possa esistere senza di lei? Non è lei l’artefice di tutto ciò che esiste?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la sapienza viene presentata come la vera madre di ogni altra virtù. Per cui è ben poca cosa desiderare la prudenza. Essa è figlia, non madre.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deve desiderare la madre, cioè la sapienza. Chi possiede la prudenza, non necessariamente possiede anche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invece possiede la sapienza, possiede ogni altra virtù. Nulla gli manca. Ecco perché bisogna mirare, bramare, desiderare possedere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vive in comunione con la sapienza ed agisce servendosi di ogni altra virtù. Se non avesse la sapienza, le altre virtù sarebbero limitative del bene.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Invece possiede la sapienza e il bene in Lui è perfetto. Nulla manca. Tutta la sua creazione è perfetta. L’ha creata per mezzo della sapienza.</w:t>
      </w:r>
    </w:p>
    <w:p w14:paraId="37720CD1" w14:textId="745552F3"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7</w:t>
      </w:r>
      <w:r w:rsidRPr="002E6A2A">
        <w:rPr>
          <w:rFonts w:ascii="Arial" w:eastAsia="Times New Roman" w:hAnsi="Arial" w:cs="Times New Roman"/>
          <w:b/>
          <w:kern w:val="0"/>
          <w:sz w:val="24"/>
          <w:szCs w:val="24"/>
          <w:lang w:eastAsia="it-IT"/>
          <w14:ligatures w14:val="none"/>
        </w:rPr>
        <w:t>Se uno ama la giustizia,</w:t>
      </w:r>
      <w:r w:rsidR="00933C5D">
        <w:rPr>
          <w:rFonts w:ascii="Arial" w:eastAsia="Times New Roman" w:hAnsi="Arial" w:cs="Times New Roman"/>
          <w:b/>
          <w:kern w:val="0"/>
          <w:sz w:val="24"/>
          <w:szCs w:val="24"/>
          <w:lang w:eastAsia="it-IT"/>
          <w14:ligatures w14:val="none"/>
        </w:rPr>
        <w:t xml:space="preserve"> </w:t>
      </w:r>
      <w:r w:rsidRPr="002E6A2A">
        <w:rPr>
          <w:rFonts w:ascii="Arial" w:eastAsia="Times New Roman" w:hAnsi="Arial" w:cs="Times New Roman"/>
          <w:b/>
          <w:kern w:val="0"/>
          <w:sz w:val="24"/>
          <w:szCs w:val="24"/>
          <w:lang w:eastAsia="it-IT"/>
          <w14:ligatures w14:val="none"/>
        </w:rPr>
        <w:t>le virtù sono il frutto delle sue fatiche. Ella infatti insegna la temperanza e la prudenza, la giustizia e la fortezza, delle quali nulla è più utile agli uomini durante la vita.</w:t>
      </w:r>
    </w:p>
    <w:p w14:paraId="6FB231E6" w14:textId="21872B6B"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Anche la giustizia è ben poca cosa se manca la sapienza. Come si fa a sapere ciò che è giusto se la sapienza non illumina la mente?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la giustizia è un frutto delle fatiche della sapienza assieme ad ogni altra virtù. La sapienza è la madre di ogni virtù.</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infatti insegna la temperanza e la prudenza, la giustizia e la fortezza, delle quali nulla è più utile agli uomini durante la vita.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possiede la sapienza, possiede anche temperanza, prudenza, giustizia, fortezza. Una sola di queste virtù è inutile all’uomo.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si fa ad essere o temperanti o prudenti o giusti o forti senza la sapienza? Chi ci offre la scienza</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 il discernimento necessari? Solo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possiede la sapienza possiede la scienza, la legge della vita. Chi è senza sapienza possiede invece solo stoltezza e questa conduce alla morte.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è tutto per il Signore, deve essere tutto per l’uomo. Chi è senza sapienza è un uomo a servizio della morte, mai della vita. </w:t>
      </w:r>
    </w:p>
    <w:p w14:paraId="22314595"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8</w:t>
      </w:r>
      <w:r w:rsidRPr="002E6A2A">
        <w:rPr>
          <w:rFonts w:ascii="Arial" w:eastAsia="Times New Roman" w:hAnsi="Arial" w:cs="Times New Roman"/>
          <w:b/>
          <w:kern w:val="0"/>
          <w:sz w:val="24"/>
          <w:szCs w:val="24"/>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35FB26B4" w14:textId="6C2CAD2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offre all’uomo la scienza, la luce dell’universale. Con essa i particolari si inabissano nell’universale e l’universale è vissuto nei particolari.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Uno desidera una esperienza molteplice? Necessità della sapienza. Essa conosce le cose passate e intravede quelle future.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Conosce le sottigliezze dei discorsi e le soluzioni degli enigmi. Comprende in anticipo segni e prodigi e anche le vicende dei tempi e delle epoche.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Quanto Dio compie nell’universo, lo compie sempre servendosi della sapienza. Tutto la sapienza conosce, perché tutto è creato per mezzo di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 è forse una cosa sola del passato, del presente, del futuro che possa accadere da sola? Se è creata da Dio, è creata per mezzo della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è permessa da Dio, è anche permessa per mezzo della sapienza. Ciò che Dio vuole e ciò che Lui crea, vuole e crea, permette per mezzo della sapienza.</w:t>
      </w:r>
    </w:p>
    <w:p w14:paraId="5D7A86EE" w14:textId="568C5BD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Chi possiede la sapienza, possiede la stessa scienza secondo la quale ogni cosa accade o per volontà diretta o per permissione del Signore.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perché la sapienza conosce ogni cosa. Nulla esiste se non per mezzo di essa. Chi la possiede, possiede la conoscenza di ogni cosa.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quelle future vengono intraviste per mezzo di essa. Addirittura possono essere svelate, rivelate, manifestate.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luce che illumina il passato, il presente, il futuro sia nel tempo che nell’eternità, illumina la morte e la vita. Niente rimane oscuro con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questo essa va amata, desiderata, cercata, bramata. Essa si deve chiedere a Dio con preghiera incessante. Senza di essa regnano buio ed oscurità.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è vera luce divina sulla nostra vita. Chi cammina nella luce, sa dove va. Chi cammina nelle tenebre, si smarrisce per sentieri di male. </w:t>
      </w:r>
    </w:p>
    <w:p w14:paraId="031589C9" w14:textId="718A40F6" w:rsidR="00E01F1E" w:rsidRPr="002E6A2A" w:rsidRDefault="00B50F9E" w:rsidP="00035FAD">
      <w:pPr>
        <w:pStyle w:val="Titolo3"/>
      </w:pPr>
      <w:bookmarkStart w:id="258" w:name="_Toc62159828"/>
      <w:r w:rsidRPr="002E6A2A">
        <w:t>LA SAPIENZA INDISPENSABILE AI SOVRANI</w:t>
      </w:r>
      <w:bookmarkEnd w:id="258"/>
    </w:p>
    <w:p w14:paraId="605A589E"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9</w:t>
      </w:r>
      <w:r w:rsidRPr="002E6A2A">
        <w:rPr>
          <w:rFonts w:ascii="Arial" w:eastAsia="Times New Roman" w:hAnsi="Arial" w:cs="Times New Roman"/>
          <w:b/>
          <w:kern w:val="0"/>
          <w:sz w:val="24"/>
          <w:szCs w:val="24"/>
          <w:lang w:eastAsia="it-IT"/>
          <w14:ligatures w14:val="none"/>
        </w:rPr>
        <w:t>Ho dunque deciso di dividere con lei la mia vita, certo che mi sarebbe stata consigliera di buone azioni e conforto nelle preoccupazioni e nel dolore.</w:t>
      </w:r>
    </w:p>
    <w:p w14:paraId="759FE1A4" w14:textId="248380A1"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Conoscendo gli infinti pregi della sapienza e che essa è la sola luce necessaria per la nostra vita, Salomone decide di condividere con lei la sua vita.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Fa questa scelta con una certezza nel cuore: la sapienza gli sarebbe stata consigliera di </w:t>
      </w:r>
      <w:r w:rsidRPr="002E6A2A">
        <w:rPr>
          <w:rFonts w:ascii="Arial" w:eastAsia="Times New Roman" w:hAnsi="Arial" w:cs="Times New Roman"/>
          <w:kern w:val="0"/>
          <w:sz w:val="24"/>
          <w:szCs w:val="24"/>
          <w:lang w:eastAsia="it-IT"/>
          <w14:ligatures w14:val="none"/>
        </w:rPr>
        <w:lastRenderedPageBreak/>
        <w:t>buone azioni e conforto nelle preoccupazioni e nel dolore.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luce universale. È luce nella gioia, nella pace, nell’abbondanza, ma anche nella povertà, nella sofferenza, nel dolore, nelle preoccupazioni.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vi è un momento della vita dell’uomo sulla terra, dalla nascita alla morte da essa non illuminato e non portato nella più alta verità.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luce per ogni attività dell’uomo. Scienza, medicina, politica, economia, finanza, lavoro, tecnologia, tutto deve essere illuminato da essa.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Solo quando essa illumina genera vita, quanto essa non illumina produce un frutto di morte. La sapienza dona verità di vita ad ogni cosa.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la povertà va vissuta con sapienza, nella sapienza, illuminata sempre dalla sua luce, altrimenti anch’essa produce un frutto di morte.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D’altronde non potrebbe essere se non così. Se Dio agisce sempre con la sapienza, potrà mai un solo uomo agire senza di essa?</w:t>
      </w:r>
    </w:p>
    <w:p w14:paraId="11A04000"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10</w:t>
      </w:r>
      <w:r w:rsidRPr="002E6A2A">
        <w:rPr>
          <w:rFonts w:ascii="Arial" w:eastAsia="Times New Roman" w:hAnsi="Arial" w:cs="Times New Roman"/>
          <w:b/>
          <w:kern w:val="0"/>
          <w:sz w:val="24"/>
          <w:szCs w:val="24"/>
          <w:lang w:eastAsia="it-IT"/>
          <w14:ligatures w14:val="none"/>
        </w:rPr>
        <w:t>Per lei avrò gloria tra le folle e, anche se giovane, onore presso gli anziani.</w:t>
      </w:r>
    </w:p>
    <w:p w14:paraId="78469786" w14:textId="0B8B292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vengono messi in luce i frutti che la sapienza produce in chi la possiede, in chi ha deciso di prenderla come sposa e compagna della sua vita.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ne è certo. Per lei avrà gloria tra le folle e, anche se giovane, onore presso gli anziani. Gli anziani sono i saggi, i consiglieri di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è l’età che rende saggi. È la sapienza che fa anziano anche un giovanissimo. La sapienza non è frutto della terra. È un dono di Dio.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folle ammireranno Salomone per la sua sapienza. Gli anziani lo onoreranno perché lo vedranno anziano come loro. La sua vita sarà vera luce per tutti.</w:t>
      </w:r>
    </w:p>
    <w:p w14:paraId="472FEA7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11</w:t>
      </w:r>
      <w:r w:rsidRPr="002E6A2A">
        <w:rPr>
          <w:rFonts w:ascii="Arial" w:eastAsia="Times New Roman" w:hAnsi="Arial" w:cs="Times New Roman"/>
          <w:b/>
          <w:kern w:val="0"/>
          <w:sz w:val="24"/>
          <w:szCs w:val="24"/>
          <w:lang w:eastAsia="it-IT"/>
          <w14:ligatures w14:val="none"/>
        </w:rPr>
        <w:t>Sarò trovato perspicace nel giudicare, sarò ammirato di fronte ai potenti.</w:t>
      </w:r>
    </w:p>
    <w:p w14:paraId="42BD2405" w14:textId="437D503B"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un altro frutto che la sapienza produrrà per lui. Lui sarà trovato perspicace nel giudicare. Sarà ammirato di fronte ai potenti. Perché?</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perspicacia nel giudicare è facilmente comprensibile. Si vede la saggezza nel giudizio e la si ammira. Ma perché sarà ammirato dai potenti?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Sarà ammirato perché la sapienza è capace di annullare ogni loro forza. Senza sapienza ogni potenza è vana. La sapienza vince ogni forza.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potenza senza sapienza è stoltezza, follia, si distrugge da se stessa. Le manca il principio della vera vita.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Mentre con la sapienza anche un piccolissima forza può annullare tutte le potenze della terra. Una decisione stolta è la rovina del potente.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sarà ammirato perché prenderà sempre quelle giuste decisioni che daranno grande vita al suo popolo.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principio vale finché ci si lascia guidare dalla sapienza. Quando subentra la superbia e l’umiltà viene meno, allora si è abbandonati a se stessi.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Sappiamo che Salomone si lasciò tentare e cadde nell’idolatria. Da questo momento non è più sapiente e neanche opera per il bene del suo popolo.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è rivelata dalla Scrittura. Il popolo si lamenta per le troppe tasse da lui imposte. Questo di certo non è frutto della sapienza.</w:t>
      </w:r>
    </w:p>
    <w:p w14:paraId="6D1BBB5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w:t>
      </w:r>
      <w:r w:rsidRPr="002E6A2A">
        <w:rPr>
          <w:rFonts w:ascii="Arial" w:eastAsia="Times New Roman" w:hAnsi="Arial" w:cs="Times New Roman"/>
          <w:i/>
          <w:iCs/>
          <w:kern w:val="0"/>
          <w:sz w:val="24"/>
          <w:szCs w:val="24"/>
          <w:lang w:eastAsia="it-IT"/>
          <w14:ligatures w14:val="none"/>
        </w:rPr>
        <w:lastRenderedPageBreak/>
        <w:t>dea di quelli di Sidone, e Milcom, obbrobrio degli Ammoniti. Salomone commise il male agli occhi del Signore e non seguì pienamente il Signore come Davide, suo padre.</w:t>
      </w:r>
    </w:p>
    <w:p w14:paraId="1C729FD9" w14:textId="56E2CEF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Salomone costruì un’altura per Camos, obbrobrio dei Moabiti, sul monte che è di fronte a Gerusalemme, e anche per Moloc, obbrobrio degli Ammoniti. Allo stesso modo fece per tutte le sue donne straniere, che offrivano incenso e sacrifici ai loro dèi.</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46B14D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B0C0B4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8193DB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2E6A2A">
        <w:rPr>
          <w:rFonts w:ascii="Arial" w:eastAsia="Times New Roman" w:hAnsi="Arial" w:cs="Times New Roman"/>
          <w:i/>
          <w:iCs/>
          <w:kern w:val="0"/>
          <w:sz w:val="24"/>
          <w:szCs w:val="24"/>
          <w:lang w:eastAsia="it-IT"/>
          <w14:ligatures w14:val="none"/>
        </w:rPr>
        <w:lastRenderedPageBreak/>
        <w:t>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B60912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Salomone cercò di far morire Geroboamo, il quale però trovò rifugio in Egitto da Sisak, re d’Egitto. Geroboamo rimase in Egitto fino alla morte di Salomone.</w:t>
      </w:r>
    </w:p>
    <w:p w14:paraId="72AD8DE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072A108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B550F54" w14:textId="30EC7E58"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“Il mio mignolo è più grosso dei fianchi di mio padre. Ora, mio padre vi caricò </w:t>
      </w:r>
      <w:r w:rsidRPr="002E6A2A">
        <w:rPr>
          <w:rFonts w:ascii="Arial" w:eastAsia="Times New Roman" w:hAnsi="Arial" w:cs="Times New Roman"/>
          <w:i/>
          <w:iCs/>
          <w:kern w:val="0"/>
          <w:sz w:val="24"/>
          <w:szCs w:val="24"/>
          <w:lang w:eastAsia="it-IT"/>
          <w14:ligatures w14:val="none"/>
        </w:rPr>
        <w:lastRenderedPageBreak/>
        <w:t>di un giogo pesante, io renderò ancora più grave il vostro giogo; mio padre vi castigò con fruste, io vi castigherò con flagelli”».</w:t>
      </w:r>
    </w:p>
    <w:p w14:paraId="02FB24F0" w14:textId="5427FB5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«Mio padre ha reso pesante il vostro giogo, io renderò ancora più grave il vostro giogo; mio padre vi castigò con fruste, io vi castigherò con flagelli».</w:t>
      </w:r>
    </w:p>
    <w:p w14:paraId="5390DD63" w14:textId="197F9725"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re non ascoltò il popolo, poiché era disposizione del Signore che si attuasse la parola che il Signore aveva rivolta a Geroboamo, figlio di Nebat, per mezzo di Achia di Silo. Tutto Israele, visto che il re non li ascoltava, diede al re questa risposta:</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«Che parte abbiamo con Davide? Noi non abbiamo eredità con il figlio di Iesse! Alle tue tende, Israele! Ora pensa alla tua casa, Davide!».</w:t>
      </w:r>
    </w:p>
    <w:p w14:paraId="7789F667"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2BECCA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Quando tutto Israele seppe che era tornato Geroboamo, lo mandò a chiamare perché partecipasse all’assemblea; lo proclamarono re di tutto Israele. Nessuno seguì la casa di Davide, se non la tribù di Giuda.</w:t>
      </w:r>
    </w:p>
    <w:p w14:paraId="6CBDC043" w14:textId="78F8C110"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Roboamo, giunto a Gerusalemme, convocò tutta la casa di Giuda e la tribù di Beniamino, </w:t>
      </w:r>
      <w:r w:rsidR="00933C5D" w:rsidRPr="002E6A2A">
        <w:rPr>
          <w:rFonts w:ascii="Arial" w:eastAsia="Times New Roman" w:hAnsi="Arial" w:cs="Times New Roman"/>
          <w:i/>
          <w:iCs/>
          <w:kern w:val="0"/>
          <w:sz w:val="24"/>
          <w:szCs w:val="24"/>
          <w:lang w:eastAsia="it-IT"/>
          <w14:ligatures w14:val="none"/>
        </w:rPr>
        <w:t>centottantamila</w:t>
      </w:r>
      <w:r w:rsidRPr="002E6A2A">
        <w:rPr>
          <w:rFonts w:ascii="Arial" w:eastAsia="Times New Roman" w:hAnsi="Arial" w:cs="Times New Roman"/>
          <w:i/>
          <w:iCs/>
          <w:kern w:val="0"/>
          <w:sz w:val="24"/>
          <w:szCs w:val="24"/>
          <w:lang w:eastAsia="it-IT"/>
          <w14:ligatures w14:val="none"/>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4685C0E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Geroboamo fortificò Sichem sulle montagne di Èfraim e vi pose la sua residenza. Uscito di lì, fortificò Penuèl.</w:t>
      </w:r>
    </w:p>
    <w:p w14:paraId="14454FE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2182F4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w:t>
      </w:r>
      <w:r w:rsidRPr="002E6A2A">
        <w:rPr>
          <w:rFonts w:ascii="Arial" w:eastAsia="Times New Roman" w:hAnsi="Arial" w:cs="Times New Roman"/>
          <w:i/>
          <w:iCs/>
          <w:kern w:val="0"/>
          <w:sz w:val="24"/>
          <w:szCs w:val="24"/>
          <w:lang w:eastAsia="it-IT"/>
          <w14:ligatures w14:val="none"/>
        </w:rPr>
        <w:lastRenderedPageBreak/>
        <w:t xml:space="preserve">ottavo, il mese che aveva scelto di sua iniziativa, salì all’altare che aveva eretto a Betel; istituì una festa per gli Israeliti e salì all’altare per offrire incenso (1Re 12,1-33). </w:t>
      </w:r>
    </w:p>
    <w:p w14:paraId="47B08F08" w14:textId="6FD1C8D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non è un dono fatto una volta per sempre. È dato una volta per sempre. Essa però va coltivata ogni giorno con umiltà e tanto timore di Dio.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si cade nella superbia, si perde l’umiltà, la sapienza non è più coltivata ed essa muore, viene estinta, spenta. Si diviene stolti ed insipienti.</w:t>
      </w:r>
    </w:p>
    <w:p w14:paraId="5B6BF268"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12</w:t>
      </w:r>
      <w:r w:rsidRPr="002E6A2A">
        <w:rPr>
          <w:rFonts w:ascii="Arial" w:eastAsia="Times New Roman" w:hAnsi="Arial" w:cs="Times New Roman"/>
          <w:b/>
          <w:kern w:val="0"/>
          <w:sz w:val="24"/>
          <w:szCs w:val="24"/>
          <w:lang w:eastAsia="it-IT"/>
          <w14:ligatures w14:val="none"/>
        </w:rPr>
        <w:t>Se tacerò, resteranno in attesa, se parlerò, mi presteranno attenzione, e se mi dilungo nel parlare, si tapperanno la bocca.</w:t>
      </w:r>
    </w:p>
    <w:p w14:paraId="4BDF778F" w14:textId="5D281B4A"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si vede illuminato dalla sapienza. Si vede come il sole. Deve brillare sempre e più lui brillerà e più vita darà all’umanità.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tacerà, le folle resteranno in attesa. Esse hanno bisogno del sole. Se parlerà, esse gli presteranno attenzione. Si lasceranno riscaldare.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si dilunga nel parlare, si tapperanno la bocca, perché nessuno sarà capace di contraddirlo. Ma anche non ci si stanca mai di ascoltare la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sapiente è sole di verità, prudenza, giustizia, fortezza, temperanza per l’umanità intera. Tutti hanno bisogno del sole. Tutti hanno bisogno di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Ogni uomo dovrebbe avere questo desiderio nel cuore, essere sole di sapienza per ogni altro uomo. Purtroppo spesso si è tenebra e stoltezza.</w:t>
      </w:r>
    </w:p>
    <w:p w14:paraId="56FA7646"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13</w:t>
      </w:r>
      <w:r w:rsidRPr="002E6A2A">
        <w:rPr>
          <w:rFonts w:ascii="Arial" w:eastAsia="Times New Roman" w:hAnsi="Arial" w:cs="Times New Roman"/>
          <w:b/>
          <w:kern w:val="0"/>
          <w:sz w:val="24"/>
          <w:szCs w:val="24"/>
          <w:lang w:eastAsia="it-IT"/>
          <w14:ligatures w14:val="none"/>
        </w:rPr>
        <w:t>Grazie a lei avrò l’immortalità e lascerò un ricordo eterno a quelli che verranno dopo di me.</w:t>
      </w:r>
    </w:p>
    <w:p w14:paraId="4FE9BCA3" w14:textId="16F464E6"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Grazie alla sapienza il saggio avrà l’immortalità e lascerà un ricordo eterno a quelli che verranno dopo di lui. Tutti si rifaranno alla sua sapienza.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L’immortalità non è soltanto nei frutti prodotti dalla sua sapienza, dai detti, dai proverbi, dalle verità annunziate. Questa sarebbe una immortalità effimera.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vera immortalità è la conduzione della nostra anima, e di conseguenza anche del nostro corpo, nella vita eterna.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è proprio della sapienza condurre nella vita eterna, nel paradiso, nella beatitudine del Cielo. La stoltezza conduce alla morte eterna.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sempre fonte di vita sulla terra e dopo la morte. La stoltezza è sorgente eterna di morte in vita e dopo la morte.</w:t>
      </w:r>
    </w:p>
    <w:p w14:paraId="54F6942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14</w:t>
      </w:r>
      <w:r w:rsidRPr="002E6A2A">
        <w:rPr>
          <w:rFonts w:ascii="Arial" w:eastAsia="Times New Roman" w:hAnsi="Arial" w:cs="Times New Roman"/>
          <w:b/>
          <w:kern w:val="0"/>
          <w:sz w:val="24"/>
          <w:szCs w:val="24"/>
          <w:lang w:eastAsia="it-IT"/>
          <w14:ligatures w14:val="none"/>
        </w:rPr>
        <w:t>Governerò popoli, e nazioni mi saranno soggette.</w:t>
      </w:r>
    </w:p>
    <w:p w14:paraId="28808733" w14:textId="66096C5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governo dei popoli non è solo quello politico. Questo è l’ultimo dei governi. Il vero governo è quello del pensiero, delle idee, della verità o della stoltezza.</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principio Satana lo conosce molto bene. Lui ha governato il mondo intero con una sola idea messa in testa ad Eva.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con il pensiero che si governa il mondo. Il pensiero può essere di luce o di tenebra, di verità o di falsità, di bene o di male.</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Gesù è il Re di verità, giustizia, amore, pace, santità. Chi segue Lui, governa il mondo con la verità, la giustizia, l’amore, la pace, la santità.</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Satana è re di menzogna, ingiustizia, odio, guerra, peccato. Chi segue lui, governa il mondo con la menzogna, l’ingiustizia, l’odio, la guerra, il peccato.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pensiero è il potere più potente che esiste sulla terra. La conversione è nei pensieri, nella mente, nelle idee. Il Vangelo è conversione nei pensieri.</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A volte basta un solo articolo di giornale, una trasmissione radiofonica o televisiva, </w:t>
      </w:r>
      <w:r w:rsidR="00933C5D" w:rsidRPr="002E6A2A">
        <w:rPr>
          <w:rFonts w:ascii="Arial" w:eastAsia="Times New Roman" w:hAnsi="Arial" w:cs="Times New Roman"/>
          <w:kern w:val="0"/>
          <w:sz w:val="24"/>
          <w:szCs w:val="24"/>
          <w:lang w:eastAsia="it-IT"/>
          <w14:ligatures w14:val="none"/>
        </w:rPr>
        <w:t>uno</w:t>
      </w:r>
      <w:r w:rsidRPr="002E6A2A">
        <w:rPr>
          <w:rFonts w:ascii="Arial" w:eastAsia="Times New Roman" w:hAnsi="Arial" w:cs="Times New Roman"/>
          <w:kern w:val="0"/>
          <w:sz w:val="24"/>
          <w:szCs w:val="24"/>
          <w:lang w:eastAsia="it-IT"/>
          <w14:ligatures w14:val="none"/>
        </w:rPr>
        <w:t xml:space="preserve"> spettacolo teatrale, un film, e si governa il mondo.</w:t>
      </w:r>
      <w:r w:rsidR="00B50F9E">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Basta un solo professore di università per </w:t>
      </w:r>
      <w:r w:rsidRPr="002E6A2A">
        <w:rPr>
          <w:rFonts w:ascii="Arial" w:eastAsia="Times New Roman" w:hAnsi="Arial" w:cs="Times New Roman"/>
          <w:kern w:val="0"/>
          <w:sz w:val="24"/>
          <w:szCs w:val="24"/>
          <w:lang w:eastAsia="it-IT"/>
          <w14:ligatures w14:val="none"/>
        </w:rPr>
        <w:lastRenderedPageBreak/>
        <w:t>governare intere generazioni, formando la loro mente ad una determinata idea di verità o di non verità.</w:t>
      </w:r>
    </w:p>
    <w:p w14:paraId="7B18ED0E" w14:textId="43AD3A1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Questo il cristiano non lo ha ancora compreso. Eppure quasi tutto il mondo passa attraverso la Chiesa e noi sciupiamo la grazia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Spesso la storia di salvezza viene banalizzata attraverso la nostra parola sciocca, misera, di circostanza, di convenienza, umana e non divina.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dice che con la sapienza governerà i popoli. Le nazioni saranno a lui soggette per la sua sapienza. Si lasceranno guidare e condurre da essa.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la Parola di Dio è creatrice, così anche la parola dell’uomo è creatrice. Se è parola di sapienza crea la vita. Se è parola di menzogna crea la morte.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è più potente di una parola. Con essa un uomo viene portato nella luce, con essa viene portato nelle tenebre. La vita e la morte sono dalla parola.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cristiano è l’uomo della Parola. Non può trasformare tutto in non Parola. Non può lui essere l’uomo della non Parola, l’uomo della stoltezza e dell’insipienza.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Tutto è vano se non viene illuminato dalla Parola. La Parola dovrà essere quella di Dio, mai quella dell’uomo. Solo la Parola di Dio è luce.</w:t>
      </w:r>
    </w:p>
    <w:p w14:paraId="064B26FA"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15</w:t>
      </w:r>
      <w:r w:rsidRPr="002E6A2A">
        <w:rPr>
          <w:rFonts w:ascii="Arial" w:eastAsia="Times New Roman" w:hAnsi="Arial" w:cs="Times New Roman"/>
          <w:b/>
          <w:kern w:val="0"/>
          <w:sz w:val="24"/>
          <w:szCs w:val="24"/>
          <w:lang w:eastAsia="it-IT"/>
          <w14:ligatures w14:val="none"/>
        </w:rPr>
        <w:t>Sentendo parlare di me, crudeli tiranni si spaventeranno; mi mostrerò buono con il popolo e coraggioso in guerra.</w:t>
      </w:r>
    </w:p>
    <w:p w14:paraId="509ECD04" w14:textId="5E5F44A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Perché sentendo parlare di Salomone, crudeli tiranni si spaventeranno? Perché essi sanno che la sapienza li può scalzare dai loro troni.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Basta un pensiero nuovo posto in un solo suddito e il trono vacilla. È bastato solo Cristo Gesù per far vacillare il trono di Satana.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è più crudele tiranno di Satana? Eppure Gesù Signore, da solo, lo ha scalzato dal suo trono. Lui non è più il principe di questo mondo.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il Re di questo mondo è Cristo Signore. Lui ha vinto il peccato. Ha sconfitto la morte. Ha creato una falla di rovina nel regno di Satana.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Solo chi vuole rimane suddito di esso. Per tutti si è aperta la breccia per uscire dal suo regno di morte ed entrare in quello della vita.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breccia rimane aperta in eterno. Questa è la vera potenza della sapienza. Un solo saggio è la rovina dei tiranni di questo mondo, anche dei più crudeli.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rende Salomone un buon re e lui si mostrerà ricco di bontà con il suo popolo. Sempre però lui dovrà essere rivestito di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e la sapienza dovranno essere una cosa sola. Se si distacca da essa anche per un istante, si distacca anche dalla bontà.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sapienza la madre della bontà. Senza sapienza si è stolti. La stoltezza è madre della cattiveria, perché essa è falsità.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lo farà coraggioso in guerra, perché gli insegnerà gli stratagemmi necessari per la vittoria. Senza sapienza non si conduce una guerra.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sufficiente una decisione stolta per perdere la guerra. È sufficiente disporre le truppe in un modo anziché in un altro, e la guerra è persa.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vale anche in campo spirituale, per le battaglie dello spirito. È sufficiente una decisione errata, senza sapienza, e si sconfitti dal male.</w:t>
      </w:r>
    </w:p>
    <w:p w14:paraId="772BF74E"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16</w:t>
      </w:r>
      <w:r w:rsidRPr="002E6A2A">
        <w:rPr>
          <w:rFonts w:ascii="Arial" w:eastAsia="Times New Roman" w:hAnsi="Arial" w:cs="Times New Roman"/>
          <w:b/>
          <w:kern w:val="0"/>
          <w:sz w:val="24"/>
          <w:szCs w:val="24"/>
          <w:lang w:eastAsia="it-IT"/>
          <w14:ligatures w14:val="none"/>
        </w:rPr>
        <w:t>Ritornato a casa, riposerò vicino a lei, perché la sua compagnia non dà amarezza, né dolore il vivere con lei, ma contentezza e gioia.</w:t>
      </w:r>
    </w:p>
    <w:p w14:paraId="3E63154C" w14:textId="30D15FB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Dopo aver svolto ogni attività politica e di governo, Salomone ritorna nella sua casa, nelle sue stanze private. Qui riposerà vicino a lei.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si distaccherà dalla sapienza. Anche il risposo sarà vicino a lei, sarà in lei. Mai lei lascerà. Lei e lui sono una cosa sola.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sua compagnia non dà amarezza, né dolore il vivere con lei, ma contentezza e gioia. La sapienza è luce di vera vita. Lei non dona amarezze, dolore.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Vale la pena leggere questo versetto alla luce di Gesù Signore. </w:t>
      </w:r>
      <w:r w:rsidRPr="002E6A2A">
        <w:rPr>
          <w:rFonts w:ascii="Arial" w:eastAsia="Times New Roman" w:hAnsi="Arial" w:cs="Times New Roman"/>
          <w:kern w:val="0"/>
          <w:sz w:val="24"/>
          <w:szCs w:val="24"/>
          <w:lang w:eastAsia="it-IT"/>
          <w14:ligatures w14:val="none"/>
        </w:rPr>
        <w:lastRenderedPageBreak/>
        <w:t>Lui, dopo una giornata di intenso lavoro missionario, la sera si ritirava presso il Padre.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Passava la notte con Lui, vicino a Lui, in Lui, nel suo seno, per immergersi in Lui e ricolmarsi di Lui. Lui era la sua vita perenne. È la sua vita perenne.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dal Padre è sempre generato in un oggi eterno. Dal Padre riceve eternamente la vita. Lui non può stare senza il Padre.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vale anche per ogni suo discepolo. Dopo aver svolto una giornata missionaria, deve ritirarsi presso di Lui, vivere in Lui, rigenerarsi di Lui.</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Da Lui deve lasciarsi perennemente generare, da Lui attingere sempre la vita. Mai da Lui si deve distaccare, isolare, allontanare.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Cristo e il Padre una sola vita. Cristo e il discepolo una sola vita. Se non si è una sola vita con Cristo, non lo si è neanche con il Padre.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Dalla sapienza mai ci si può distrarre. Essa va sempre cercata, bramata. Essa è la sposa alla quale sempre si deve essere fedeli. </w:t>
      </w:r>
    </w:p>
    <w:p w14:paraId="595AD28B" w14:textId="06C38E40" w:rsidR="00E01F1E" w:rsidRPr="002E6A2A" w:rsidRDefault="00A26C95" w:rsidP="00035FAD">
      <w:pPr>
        <w:pStyle w:val="Titolo3"/>
      </w:pPr>
      <w:bookmarkStart w:id="259" w:name="_Toc62159829"/>
      <w:r w:rsidRPr="002E6A2A">
        <w:t>SALOMONE DOMANDA LA SAPIENZA</w:t>
      </w:r>
      <w:bookmarkEnd w:id="259"/>
    </w:p>
    <w:p w14:paraId="5AE17D23"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17</w:t>
      </w:r>
      <w:r w:rsidRPr="002E6A2A">
        <w:rPr>
          <w:rFonts w:ascii="Arial" w:eastAsia="Times New Roman" w:hAnsi="Arial" w:cs="Times New Roman"/>
          <w:b/>
          <w:kern w:val="0"/>
          <w:sz w:val="24"/>
          <w:szCs w:val="24"/>
          <w:lang w:eastAsia="it-IT"/>
          <w14:ligatures w14:val="none"/>
        </w:rPr>
        <w:t>Riflettendo su queste cose dentro di me e pensando in cuor mio che nella parentela con la sapienza c’è l’immortalità</w:t>
      </w:r>
    </w:p>
    <w:p w14:paraId="2B3FE736" w14:textId="19881BE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tutte queste cose ha pensato dentro di sé in relazione alla sapienza. L’ha vista come la cosa più necessaria per la sua vita.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L’ha pensata come la luce che dona luce ad ogni sua attività, ad ogni sua opera. Senza di lei c’è solo tenebra e sentieri di morte.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Ha pensato in cuor suo che nella parentela con la sapienza c’è l’immortalità. La sapienza dona Dio vita immortale, conduce a Dio, vita immortale.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porta al Dio Immortale che dona ai suoi fedeli l’immortalità. La parentela è lo sposalizio fedele e indissolubile. </w:t>
      </w:r>
    </w:p>
    <w:p w14:paraId="4D95BB7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18</w:t>
      </w:r>
      <w:r w:rsidRPr="002E6A2A">
        <w:rPr>
          <w:rFonts w:ascii="Arial" w:eastAsia="Times New Roman" w:hAnsi="Arial" w:cs="Times New Roman"/>
          <w:b/>
          <w:kern w:val="0"/>
          <w:sz w:val="24"/>
          <w:szCs w:val="24"/>
          <w:lang w:eastAsia="it-IT"/>
          <w14:ligatures w14:val="none"/>
        </w:rPr>
        <w:t>e grande godimento vi è nella sua amicizia e nel lavoro delle sue mani sta una ricchezza inesauribile e nell’assidua compagnia di lei c’è la prudenza e fama nel conversare con lei, andavo cercando il modo di prenderla con me.</w:t>
      </w:r>
    </w:p>
    <w:p w14:paraId="5BC1FA90" w14:textId="5C3A3F9E"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non si è solo fermato a questa riflessione e a questo pensiero. Ha anche visto che nella sua amicizia vi è grande godimento, gioia.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Mentre nel lavoro delle sue mani sta una ricchezza inesauribile e nell’assidua compagnia di lei c’è la prudenza e fama nel conversare con lei.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Sapendo questo, vedendo questo, constatando questo, riflettendo su tutti i benefici, lui andava cercando il mondo di prenderla con sé.</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la sapienza produce ogni bene, se senza di lei non vi è alcun bene, se la sapienza è la madre di ogni vita, allora come si può giungere a farla propria?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vede la sapienza come il suo bene più grande, bene sommo, bene dal quale nasce ogni bene. Urge farla propria, possederla. Ma come?</w:t>
      </w:r>
    </w:p>
    <w:p w14:paraId="3BB63B95"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19</w:t>
      </w:r>
      <w:r w:rsidRPr="002E6A2A">
        <w:rPr>
          <w:rFonts w:ascii="Arial" w:eastAsia="Times New Roman" w:hAnsi="Arial" w:cs="Times New Roman"/>
          <w:b/>
          <w:kern w:val="0"/>
          <w:sz w:val="24"/>
          <w:szCs w:val="24"/>
          <w:lang w:eastAsia="it-IT"/>
          <w14:ligatures w14:val="none"/>
        </w:rPr>
        <w:t>Ero un ragazzo di nobile indole, ebbi in sorte un’anima buona</w:t>
      </w:r>
    </w:p>
    <w:p w14:paraId="7A364348" w14:textId="6E8771C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Salomone – l’Autore del Libro della Sapienza – parla di se stesso. Si vede un ragazzo di nobile indole, che ha in sorte un’anima buona.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l’anima buona che fa un ragazzo di nobile indole, perché è l’anima che ha il governo dell’intera vita. Il ragazzo non è il corpo, è tutta la persona umana.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è persona umana di nobile indole, perché ha avuto in sorte un’anima buona. Dio gli ha dato un’anima buona, l’ha fatto buono.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non vede la sua bontà un frutto di se stesso. Essa è invece il frutto della sua anima buona, avuta in sorte da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Dio è la fonte della </w:t>
      </w:r>
      <w:r w:rsidRPr="002E6A2A">
        <w:rPr>
          <w:rFonts w:ascii="Arial" w:eastAsia="Times New Roman" w:hAnsi="Arial" w:cs="Times New Roman"/>
          <w:kern w:val="0"/>
          <w:sz w:val="24"/>
          <w:szCs w:val="24"/>
          <w:lang w:eastAsia="it-IT"/>
          <w14:ligatures w14:val="none"/>
        </w:rPr>
        <w:lastRenderedPageBreak/>
        <w:t xml:space="preserve">bontà, della santità, della virtù e tutto viene da Lui in dono. Questa verità va affermata sempre, per non cadere nella </w:t>
      </w:r>
      <w:r w:rsidR="00CA6346" w:rsidRPr="002E6A2A">
        <w:rPr>
          <w:rFonts w:ascii="Arial" w:eastAsia="Times New Roman" w:hAnsi="Arial" w:cs="Times New Roman"/>
          <w:kern w:val="0"/>
          <w:sz w:val="24"/>
          <w:szCs w:val="24"/>
          <w:lang w:eastAsia="it-IT"/>
          <w14:ligatures w14:val="none"/>
        </w:rPr>
        <w:t>superbia. Non</w:t>
      </w:r>
      <w:r w:rsidRPr="002E6A2A">
        <w:rPr>
          <w:rFonts w:ascii="Arial" w:eastAsia="Times New Roman" w:hAnsi="Arial" w:cs="Times New Roman"/>
          <w:kern w:val="0"/>
          <w:sz w:val="24"/>
          <w:szCs w:val="24"/>
          <w:lang w:eastAsia="it-IT"/>
          <w14:ligatures w14:val="none"/>
        </w:rPr>
        <w:t xml:space="preserve"> siamo noi che ci facciamo buoni, è Lui che ci fa buoni, perché è Lui il Padre, la fonte, la sorgente di ogni bene che è in noi.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 bene è nell’uomo dall’uomo. Ogni bene è dall’uomo per il Signore. È un regalo del suo amore e della sua misericordia.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Se Dio è misericordioso, anche lui deve essere misericordioso e trasformare in dono ogni dono ricevuto dal Signore, anche la sua indole buona. </w:t>
      </w:r>
    </w:p>
    <w:p w14:paraId="0EC016DF"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20</w:t>
      </w:r>
      <w:r w:rsidRPr="002E6A2A">
        <w:rPr>
          <w:rFonts w:ascii="Arial" w:eastAsia="Times New Roman" w:hAnsi="Arial" w:cs="Times New Roman"/>
          <w:b/>
          <w:kern w:val="0"/>
          <w:sz w:val="24"/>
          <w:szCs w:val="24"/>
          <w:lang w:eastAsia="it-IT"/>
          <w14:ligatures w14:val="none"/>
        </w:rPr>
        <w:t>o piuttosto, essendo buono, ero entrato in un corpo senza macchia.</w:t>
      </w:r>
    </w:p>
    <w:p w14:paraId="5577D717" w14:textId="05541E9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Buona qui è l’anima. Essendo l’anima buona, le fu dato un corpo senza macchia. Alla sua anima che è pura le è dato un corpo puro.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ci facciamo da noi. È Dio che ci fa. Siamo da Lui. A Lui dobbiamo chiedere che ci faccia sempre. Lui deve essere il nostro perenne Creatore.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Lui non ci crea ogni giorno nuovi, nessuna novità sarà da noi. Lui è la nostra novità, la nostra santità, la nostra bontà. Lui è tutto per noi.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Nulla di buono può essere in noi se non è da Lui. Per ogni bene Lui va ringraziato e benedetto per i secoli eterni. </w:t>
      </w:r>
    </w:p>
    <w:p w14:paraId="71837B6C"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21</w:t>
      </w:r>
      <w:r w:rsidRPr="002E6A2A">
        <w:rPr>
          <w:rFonts w:ascii="Arial" w:eastAsia="Times New Roman" w:hAnsi="Arial" w:cs="Times New Roman"/>
          <w:b/>
          <w:kern w:val="0"/>
          <w:sz w:val="24"/>
          <w:szCs w:val="24"/>
          <w:lang w:eastAsia="it-IT"/>
          <w14:ligatures w14:val="none"/>
        </w:rPr>
        <w:t>Sapendo che non avrei ottenuto la sapienza in altro modo, se Dio non me l’avesse concessa – ed è già segno di saggezza sapere da chi viene tale dono –, mi rivolsi al Signore e lo pregai, dicendo con tutto il mio cuore:</w:t>
      </w:r>
    </w:p>
    <w:p w14:paraId="7C1873BE" w14:textId="5980EDE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cosa sa ancora Salomone: che la sapienza non può essere ottenuta in alcun modo. Essa è dono di Dio. Sua concessione. Sua elargizione.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Sapere che la sapienza viene dal Signore, questo è già segno di saggezza. Già il Signore gli ha fatto un dono: sapere che la saggezza viene da Lui.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così già attesta di essere saggio. Rivela di aver già ottenuto una qualche saggezza da parte del suo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Ha il dono di sapere da dove viene la saggezza: solo dal Signore. Sapendo questo altro non gli resta che mettersi in preghiera per chiedere il dono.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che ora Salomone trasforma la sapienza in preghiera. Si rivolge al Signore e lo prega con tutto il cuore.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è una preghiera fatta con le labbra. È invece la preghiera del cuore. Lui manifesta al Signore il solo desiderio della sua vita.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il solo desiderio che il Signore deve accogliere. La sapienza libera il cuore da ogni altro desiderio. Sono inutili. Chi possiede la sapienza, possiede tutto. </w:t>
      </w:r>
    </w:p>
    <w:p w14:paraId="511D3848"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p>
    <w:p w14:paraId="4233DB76" w14:textId="2528D430" w:rsidR="00A26C95" w:rsidRPr="002E6A2A" w:rsidRDefault="00A26C95" w:rsidP="00A26C95">
      <w:pPr>
        <w:pStyle w:val="Titolo2"/>
        <w:rPr>
          <w:rFonts w:ascii="Times New Roman" w:eastAsia="Times New Roman" w:hAnsi="Times New Roman" w:cs="Times New Roman"/>
          <w:color w:val="000000"/>
          <w:kern w:val="0"/>
          <w:position w:val="6"/>
          <w:sz w:val="24"/>
          <w:szCs w:val="24"/>
          <w:vertAlign w:val="superscript"/>
          <w14:ligatures w14:val="none"/>
        </w:rPr>
      </w:pPr>
      <w:r w:rsidRPr="002E6A2A">
        <w:t xml:space="preserve">SAPIENZA </w:t>
      </w:r>
      <w:r>
        <w:t>9</w:t>
      </w:r>
    </w:p>
    <w:p w14:paraId="03624D3A" w14:textId="5420B0A1" w:rsidR="00E01F1E" w:rsidRPr="002E6A2A" w:rsidRDefault="00A26C95" w:rsidP="00035FAD">
      <w:pPr>
        <w:pStyle w:val="Titolo3"/>
      </w:pPr>
      <w:bookmarkStart w:id="260" w:name="_Toc62159833"/>
      <w:r w:rsidRPr="002E6A2A">
        <w:t>PREGHIERA PER OTTENERE LA SAPIENZA</w:t>
      </w:r>
      <w:bookmarkEnd w:id="260"/>
    </w:p>
    <w:p w14:paraId="4C1A1D4A"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w:t>
      </w:r>
      <w:r w:rsidRPr="002E6A2A">
        <w:rPr>
          <w:rFonts w:ascii="Arial" w:eastAsia="Times New Roman" w:hAnsi="Arial" w:cs="Times New Roman"/>
          <w:b/>
          <w:kern w:val="0"/>
          <w:sz w:val="24"/>
          <w:szCs w:val="24"/>
          <w:lang w:eastAsia="it-IT"/>
          <w14:ligatures w14:val="none"/>
        </w:rPr>
        <w:t>«Dio dei padri e Signore della misericordia, che tutto hai creato con la tua parola,</w:t>
      </w:r>
    </w:p>
    <w:p w14:paraId="401C5DE9" w14:textId="7233F18D"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ora ci rivela qual è stata la sua preghiera per ottenere in dono la sapienza. Essa è il frutto della sua fede. Senza fede non vi è preghiera.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sua preghiera è innalzata a Dio. Il Dio al quale Lui si rivolge è il Dio dei padri, è il Dio di Abramo, Isacco, Giacobbe, Giuseppe, Mosè, Giosuè.</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il Dio dei Giudici, dei Profeti, dei Saggi. È il Signore della misericordia, che tutto ha creato con la sua parola. È il Dio Onnipotente.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Essendo il Signore della misericordia, Lui dona ogni cosa con amore, per amore. Nulla tiene per sé. Tutto dona ai suoi figli.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Questa è </w:t>
      </w:r>
      <w:r w:rsidRPr="002E6A2A">
        <w:rPr>
          <w:rFonts w:ascii="Arial" w:eastAsia="Times New Roman" w:hAnsi="Arial" w:cs="Times New Roman"/>
          <w:kern w:val="0"/>
          <w:sz w:val="24"/>
          <w:szCs w:val="24"/>
          <w:lang w:eastAsia="it-IT"/>
          <w14:ligatures w14:val="none"/>
        </w:rPr>
        <w:lastRenderedPageBreak/>
        <w:t>la fede di Salomone. Dio è il Signore Onnipotente. È anche il Signore che tutto ha sempre fatto per misericordia.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Ogni vocazione dei padri è per sua misericordia, ogni dono loro fatto è per misericordia. La terra stessa è un dono della sua misericordia.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misericordia è la sua stessa vita. Lui è misericordia e tutto fa per amore. La creazione è opera della sua misericordia e del suo amore.</w:t>
      </w:r>
    </w:p>
    <w:p w14:paraId="1B4B8F5C"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2</w:t>
      </w:r>
      <w:r w:rsidRPr="002E6A2A">
        <w:rPr>
          <w:rFonts w:ascii="Arial" w:eastAsia="Times New Roman" w:hAnsi="Arial" w:cs="Times New Roman"/>
          <w:b/>
          <w:kern w:val="0"/>
          <w:sz w:val="24"/>
          <w:szCs w:val="24"/>
          <w:lang w:eastAsia="it-IT"/>
          <w14:ligatures w14:val="none"/>
        </w:rPr>
        <w:t>e con la tua sapienza hai formato l’uomo perché dominasse sulle creature che tu hai fatto,</w:t>
      </w:r>
    </w:p>
    <w:p w14:paraId="0F9B5D39" w14:textId="542EA1BB"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Tutta la creazione è opera della Parola di Dio, che è il Signore della misericordia. Anche l’uomo è il frutto della Parola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l’uomo viene dalla misericordia del Signore. L’uomo è però una creatura speciale, unica. L’uomo è stato fatto con la sapienza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Viene dalla sua misericordia, ma impastato con la sua sapienza. Perché questa particolarità? Perché questo impasto o formazione speciale?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l’uomo è stato formato perché dominasse sulle creature che lui ha fatto. Ora non si può dominare sulle creature senza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Dio domina il mondo con sapienza e amore, così l’uomo, chiamato a dominare le creature di Dio, deve farlo con sapienza e amore.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sapienza il dominio è tirannia. La tirannia è per la morte, non per la vita, perché essa priva della sua specifica verità ogni essere creato.</w:t>
      </w:r>
    </w:p>
    <w:p w14:paraId="565406A8"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3</w:t>
      </w:r>
      <w:r w:rsidRPr="002E6A2A">
        <w:rPr>
          <w:rFonts w:ascii="Arial" w:eastAsia="Times New Roman" w:hAnsi="Arial" w:cs="Times New Roman"/>
          <w:b/>
          <w:kern w:val="0"/>
          <w:sz w:val="24"/>
          <w:szCs w:val="24"/>
          <w:lang w:eastAsia="it-IT"/>
          <w14:ligatures w14:val="none"/>
        </w:rPr>
        <w:t>e governasse il mondo con santità e giustizia ed esercitasse il giudizio con animo retto,</w:t>
      </w:r>
    </w:p>
    <w:p w14:paraId="358C2E36" w14:textId="58FEEA4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ancora il fine per cui Dio ha formato l’uomo con la sua sapienza: perché governasse il mondo con santità e giustizia. Anche la santità e la giustizia sono un frutto della sapienza. Con la santità l’uomo ama le creature come Dio le ama. L’uomo ama al posto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è la santità: amare secondo Dio al posto di Dio. Con la giustizia si dona ad ogni creatura ciò che è suo. La si rispetta nella sua verità.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si riconosce nella sua verità e secondo questa verità sempre la si tratta. Senza sapienza non si conosce la verità e non si può governare con giustizia.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Infine perché esercitasse il giudizio con animo retto. Si può esercitare il giudizio con animo retto solo se si è capaci di vedere il bene e il male con luce piena.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Dove non c’è luce, non c’è giudizio retto. Manca la conoscenza della verità. Oggi il mondo non può giudicare con animo retto, perché è nelle tenebre.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sa distinguere più neanche un uomo da un animale, un uomo da un donna, il vero dal falso, il giusto dall’ingiusto, ciò che è bene e ciò che è male.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saggezza dona una luce divina sempre attuale e l’uomo può giudicare con animo retto ogni cosa. Conosce la verità di ogni essere creato.</w:t>
      </w:r>
    </w:p>
    <w:p w14:paraId="5DD5A7C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4</w:t>
      </w:r>
      <w:r w:rsidRPr="002E6A2A">
        <w:rPr>
          <w:rFonts w:ascii="Arial" w:eastAsia="Times New Roman" w:hAnsi="Arial" w:cs="Times New Roman"/>
          <w:b/>
          <w:kern w:val="0"/>
          <w:sz w:val="24"/>
          <w:szCs w:val="24"/>
          <w:lang w:eastAsia="it-IT"/>
          <w14:ligatures w14:val="none"/>
        </w:rPr>
        <w:t>dammi la sapienza, che siede accanto a te in trono, e non mi escludere dal numero dei tuoi figli,</w:t>
      </w:r>
    </w:p>
    <w:p w14:paraId="15DB7371" w14:textId="17A1E15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Al Dio dei padri e al Signore della misericordia Salomone chiede che gli dia la sapienza, che siede accanto a Lui in trono.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ha il suo trono regale accanto al Signore. È presso di Lui.</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Sempre rivolta verso di Lui. Mai si distacca da Lui.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pensi per un istante a quanto è detto del Verbo Eterno nel prologo del Vangelo secondo Giovanni. È il Verbo presso Dio, verso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chiede al Signore che non lo escluda dal numero dei suoi figli. Perché questa aggiunta in relazione al dono da lui chiesto?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vero figlio di Dio chi vive di sapienza, nella sapienza, con la sapienza. Chi è privo di sapienza, non vive di sapienza, è uno </w:t>
      </w:r>
      <w:r w:rsidRPr="002E6A2A">
        <w:rPr>
          <w:rFonts w:ascii="Arial" w:eastAsia="Times New Roman" w:hAnsi="Arial" w:cs="Times New Roman"/>
          <w:kern w:val="0"/>
          <w:sz w:val="24"/>
          <w:szCs w:val="24"/>
          <w:lang w:eastAsia="it-IT"/>
          <w14:ligatures w14:val="none"/>
        </w:rPr>
        <w:lastRenderedPageBreak/>
        <w:t>stolto.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 figli sapienti appartengono a Dio. I figli stolti sono del principe di questo mondo. Questa verità è affermata da Gesù nel Vangelo secondo Giovanni.</w:t>
      </w:r>
    </w:p>
    <w:p w14:paraId="1EE8787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576137F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7AD631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1C01B9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w:t>
      </w:r>
      <w:r w:rsidRPr="002E6A2A">
        <w:rPr>
          <w:rFonts w:ascii="Arial" w:eastAsia="Times New Roman" w:hAnsi="Arial" w:cs="Times New Roman"/>
          <w:i/>
          <w:iCs/>
          <w:kern w:val="0"/>
          <w:sz w:val="24"/>
          <w:szCs w:val="24"/>
          <w:lang w:eastAsia="it-IT"/>
          <w14:ligatures w14:val="none"/>
        </w:rPr>
        <w:lastRenderedPageBreak/>
        <w:t xml:space="preserve">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1EF315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044CD5D"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Senza sapienza non si può appartenere al Signore. Mai si potrà essere suoi figli. Non si cammina nella luce. Dio è Luce e i suoi figli sono figli della luce.</w:t>
      </w:r>
    </w:p>
    <w:p w14:paraId="1A87652B"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5</w:t>
      </w:r>
      <w:r w:rsidRPr="002E6A2A">
        <w:rPr>
          <w:rFonts w:ascii="Arial" w:eastAsia="Times New Roman" w:hAnsi="Arial" w:cs="Times New Roman"/>
          <w:b/>
          <w:kern w:val="0"/>
          <w:sz w:val="24"/>
          <w:szCs w:val="24"/>
          <w:lang w:eastAsia="it-IT"/>
          <w14:ligatures w14:val="none"/>
        </w:rPr>
        <w:t>perché io sono tuo schiavo e figlio della tua schiava, uomo debole e dalla vita breve, incapace di comprendere la giustizia e le leggi.</w:t>
      </w:r>
    </w:p>
    <w:p w14:paraId="020F16CB" w14:textId="5F855331"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Perché il Signore deve concedere la sapienza a Salomone? Perché lui è suo schiavo e figlio della sua schiava. Lui non è un estraneo.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schiavo non è un estraneo. È uno a servizio del Signore. Se è a servizio deve fare ogni cosa secondo la volontà del suo Padrone.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Lo schiavo non vive una vita in un deserto, </w:t>
      </w:r>
      <w:r w:rsidRPr="002E6A2A">
        <w:rPr>
          <w:rFonts w:ascii="Arial" w:eastAsia="Times New Roman" w:hAnsi="Arial" w:cs="Times New Roman"/>
          <w:kern w:val="0"/>
          <w:sz w:val="24"/>
          <w:szCs w:val="24"/>
          <w:lang w:eastAsia="it-IT"/>
          <w14:ligatures w14:val="none"/>
        </w:rPr>
        <w:lastRenderedPageBreak/>
        <w:t>lontano dagli uomini. Lui è schiavo perché è a servizio di un padrone in una casa.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può servire il padrone se manca di sapienza. Non può senza sapienza eseguire i suoi ordini. Necessariamente deve possedere la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il padrone lo ha eletto e scelto come suo schiavo, così deve renderlo abile nel suo lavoro o ministero di schiavo, di servo.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è uomo debole e dalla vita breve, incapace di comprendere la giustizia e le leggi. Non si può servire il padrone dall’ignoranza delle cose.</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Signore gli darà la sua sapienza e lui sarà in grado di servirlo bene, lodevolmente bene. Fare ogni cosa secondo la volontà del padrone.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non serve all’uomo. Serve al padrone. Serve al padrone perché l’uomo è lui che deve servire. Lo schiavo non serve se stesso, ma il padrone.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dimentichiamo mai la verità dell’uomo: lui è stato creato dalla saggezza di Dio e posto nella creazione per dominarla, governala, guidarla.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è sempre a servizio di Dio. Mai è a servizio di se stesso. Per servire bene il Signore necessita della sapienza del Signore.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Avendo il Signore creato ogni cosa con sapienza, ogni cosa con sapienza va servita. Dio deve fare Salomone un buon servo della sua creazione.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preghiera di Salomone è frutto della sua fede nel Dio dei padri, del Signore della misericordia, nel Creatore Onnipotente che tutto ha fatto per un fine. </w:t>
      </w:r>
    </w:p>
    <w:p w14:paraId="17EA2398"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6</w:t>
      </w:r>
      <w:r w:rsidRPr="002E6A2A">
        <w:rPr>
          <w:rFonts w:ascii="Arial" w:eastAsia="Times New Roman" w:hAnsi="Arial" w:cs="Times New Roman"/>
          <w:b/>
          <w:kern w:val="0"/>
          <w:sz w:val="24"/>
          <w:szCs w:val="24"/>
          <w:lang w:eastAsia="it-IT"/>
          <w14:ligatures w14:val="none"/>
        </w:rPr>
        <w:t>Se qualcuno fra gli uomini fosse perfetto, privo della sapienza che viene da te, sarebbe stimato un nulla.</w:t>
      </w:r>
    </w:p>
    <w:p w14:paraId="12586F40" w14:textId="0FCD0732"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Un uomo vale per la sua sapienza. Anche il più perfetto tra gli uomini, privo della sapienza che viene da Dio, sarebbe stimato un nulla.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una persona senza luce. Anche se è buona per se stessa, è inutile agli altri. Manca di vera sapienza. Non può governare gli altri. Non li può servire.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ogni uomo è servo nella creazione di Dio, servo anche di ogni altro uomo, necessariamente deve possedere la sapienza.</w:t>
      </w:r>
    </w:p>
    <w:p w14:paraId="65B09807"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7</w:t>
      </w:r>
      <w:r w:rsidRPr="002E6A2A">
        <w:rPr>
          <w:rFonts w:ascii="Arial" w:eastAsia="Times New Roman" w:hAnsi="Arial" w:cs="Times New Roman"/>
          <w:b/>
          <w:kern w:val="0"/>
          <w:sz w:val="24"/>
          <w:szCs w:val="24"/>
          <w:lang w:eastAsia="it-IT"/>
          <w14:ligatures w14:val="none"/>
        </w:rPr>
        <w:t>Tu mi hai prescelto come re del tuo popolo e giudice dei tuoi figli e delle tue figlie;</w:t>
      </w:r>
    </w:p>
    <w:p w14:paraId="7967A91E" w14:textId="18B8230E"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ora aggiunge un altro motivo per cui è necessario che lui sia ricolmato da Dio con ogni sapienza. Lui non solo è servo come tutti i servi.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in più è stato prescelto dal Signore come re del suo popolo e giudice dei tuo figli e delle sue figlie. Lui è stato investito di un ministero altissimo.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Nessun re potrà governare, dominare, giudicare, orientare, operare il vero bene senza la sapienza. Senza sapienza si è più che ciechi.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non può governare il popolo di Dio da cieco, lo condurrebbe nella perdizione. Per questo motivo il Signore lo deve arricchire di ogni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si può constatare, Salomone non chiede la sapienza come un bene personale. La chiede come necessaria per il suo ministero.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il suo ministero è duplice, come uomo e come re, sia come uomo che come re, deve essere colmato di ogni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Altrimenti non potrebbe governare sul creato, non potrebbe condurre verso il bene più vero e più grande il popolo del Signore.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 l’una e per l’altra ragione, il Signore deve concedergli la sapienza. Se non gliela concedesse, condannerebbe il popolo ad una ingiustizia perenne.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Si badi bene. Molti re hanno governato e governano senza sapienza. Mancano di essa perché non l’hanno chiesta. Dio sempre la dona.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quando Salomone perse la sapienza, non la perse perché il Signore non ha continuato a dargliela, ma perché lui non l’ha chiesta più.</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La sapienza va </w:t>
      </w:r>
      <w:r w:rsidRPr="002E6A2A">
        <w:rPr>
          <w:rFonts w:ascii="Arial" w:eastAsia="Times New Roman" w:hAnsi="Arial" w:cs="Times New Roman"/>
          <w:kern w:val="0"/>
          <w:sz w:val="24"/>
          <w:szCs w:val="24"/>
          <w:lang w:eastAsia="it-IT"/>
          <w14:ligatures w14:val="none"/>
        </w:rPr>
        <w:lastRenderedPageBreak/>
        <w:t xml:space="preserve">chiesta senza interruzione. Quella di ieri non serve per oggi. Oggi serve la sapienza di oggi ed oggi va chiesta al Signore. </w:t>
      </w:r>
    </w:p>
    <w:p w14:paraId="18CFE41A"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8</w:t>
      </w:r>
      <w:r w:rsidRPr="002E6A2A">
        <w:rPr>
          <w:rFonts w:ascii="Arial" w:eastAsia="Times New Roman" w:hAnsi="Arial" w:cs="Times New Roman"/>
          <w:b/>
          <w:kern w:val="0"/>
          <w:sz w:val="24"/>
          <w:szCs w:val="24"/>
          <w:lang w:eastAsia="it-IT"/>
          <w14:ligatures w14:val="none"/>
        </w:rPr>
        <w:t>mi hai detto di costruirti un tempio sul tuo santo monte, un altare nella città della tua dimora, immagine della tenda santa che ti eri preparata fin da principio.</w:t>
      </w:r>
    </w:p>
    <w:p w14:paraId="43514F96" w14:textId="77777777" w:rsidR="00A26C95"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Ecco una ulteriore motivazione per cui lui deve essere ricolmato di sapienza. Lui è stato incaricato dal Signore per costruire un tempio sul suo monte santo.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Deve anche costruire un altare nella città della sua dimora. L’altare deve essere costruito nel tempio. Tempio e altare sul monte Sion, in Gerusalemme.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tempio deve essere immagine della tenda santa che Dio si era preparata fin da principio. La tenda santa della terra deve essere come quella del cielo.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lo stesso comando che il Signore ha dato a Mosè quando gli ha chiesto di costruirgli la dimora nel deserto.</w:t>
      </w:r>
      <w:r w:rsidR="00A26C95">
        <w:rPr>
          <w:rFonts w:ascii="Arial" w:eastAsia="Times New Roman" w:hAnsi="Arial" w:cs="Times New Roman"/>
          <w:kern w:val="0"/>
          <w:sz w:val="24"/>
          <w:szCs w:val="24"/>
          <w:lang w:eastAsia="it-IT"/>
          <w14:ligatures w14:val="none"/>
        </w:rPr>
        <w:t xml:space="preserve"> </w:t>
      </w:r>
    </w:p>
    <w:p w14:paraId="0831C41A" w14:textId="6C66EAF9"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83CBBF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4D04A8A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46C632E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w:t>
      </w:r>
      <w:r w:rsidRPr="002E6A2A">
        <w:rPr>
          <w:rFonts w:ascii="Arial" w:eastAsia="Times New Roman" w:hAnsi="Arial" w:cs="Times New Roman"/>
          <w:i/>
          <w:iCs/>
          <w:kern w:val="0"/>
          <w:sz w:val="24"/>
          <w:szCs w:val="24"/>
          <w:lang w:eastAsia="it-IT"/>
          <w14:ligatures w14:val="none"/>
        </w:rPr>
        <w:lastRenderedPageBreak/>
        <w:t>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3C9ACE6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19EC6DF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1E43EAA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w:t>
      </w:r>
      <w:r w:rsidRPr="002E6A2A">
        <w:rPr>
          <w:rFonts w:ascii="Arial" w:eastAsia="Times New Roman" w:hAnsi="Arial" w:cs="Times New Roman"/>
          <w:i/>
          <w:iCs/>
          <w:kern w:val="0"/>
          <w:sz w:val="24"/>
          <w:szCs w:val="24"/>
          <w:lang w:eastAsia="it-IT"/>
          <w14:ligatures w14:val="none"/>
        </w:rPr>
        <w:lastRenderedPageBreak/>
        <w:t>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2E8D286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7853282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2937E68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w:t>
      </w:r>
      <w:r w:rsidRPr="002E6A2A">
        <w:rPr>
          <w:rFonts w:ascii="Arial" w:eastAsia="Times New Roman" w:hAnsi="Arial" w:cs="Times New Roman"/>
          <w:i/>
          <w:iCs/>
          <w:kern w:val="0"/>
          <w:sz w:val="24"/>
          <w:szCs w:val="24"/>
          <w:lang w:eastAsia="it-IT"/>
          <w14:ligatures w14:val="none"/>
        </w:rPr>
        <w:lastRenderedPageBreak/>
        <w:t>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6094008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0D6F55A7" w14:textId="0634637A"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 avvicinare a te, in mezzo agli Israeliti, Aronne tuo fratello e i suoi figli con lui, perché siano miei sacerdoti: Aronne, Nadab e Abiu, Eleàzaro e Itamàr, figli di Aronne.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w:t>
      </w:r>
      <w:r w:rsidR="00933C5D" w:rsidRPr="002E6A2A">
        <w:rPr>
          <w:rFonts w:ascii="Arial" w:eastAsia="Times New Roman" w:hAnsi="Arial" w:cs="Times New Roman"/>
          <w:i/>
          <w:iCs/>
          <w:kern w:val="0"/>
          <w:sz w:val="24"/>
          <w:szCs w:val="24"/>
          <w:lang w:eastAsia="it-IT"/>
          <w14:ligatures w14:val="none"/>
        </w:rPr>
        <w:t>Useranno</w:t>
      </w:r>
      <w:r w:rsidRPr="002E6A2A">
        <w:rPr>
          <w:rFonts w:ascii="Arial" w:eastAsia="Times New Roman" w:hAnsi="Arial" w:cs="Times New Roman"/>
          <w:i/>
          <w:iCs/>
          <w:kern w:val="0"/>
          <w:sz w:val="24"/>
          <w:szCs w:val="24"/>
          <w:lang w:eastAsia="it-IT"/>
          <w14:ligatures w14:val="none"/>
        </w:rPr>
        <w:t xml:space="preserve"> oro, porpora viola e porpora rossa, scarlatto e bisso.</w:t>
      </w:r>
    </w:p>
    <w:p w14:paraId="0335977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A00D273" w14:textId="5829F75E"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933C5D" w:rsidRPr="002E6A2A">
        <w:rPr>
          <w:rFonts w:ascii="Arial" w:eastAsia="Times New Roman" w:hAnsi="Arial" w:cs="Times New Roman"/>
          <w:i/>
          <w:iCs/>
          <w:kern w:val="0"/>
          <w:sz w:val="24"/>
          <w:szCs w:val="24"/>
          <w:lang w:eastAsia="it-IT"/>
          <w14:ligatures w14:val="none"/>
        </w:rPr>
        <w:t>agata</w:t>
      </w:r>
      <w:r w:rsidRPr="002E6A2A">
        <w:rPr>
          <w:rFonts w:ascii="Arial" w:eastAsia="Times New Roman" w:hAnsi="Arial" w:cs="Times New Roman"/>
          <w:i/>
          <w:iCs/>
          <w:kern w:val="0"/>
          <w:sz w:val="24"/>
          <w:szCs w:val="24"/>
          <w:lang w:eastAsia="it-IT"/>
          <w14:ligatures w14:val="none"/>
        </w:rPr>
        <w:t xml:space="preserve"> e un’ametista; quarta fila: un crisòlito, un’ònice e un diaspro. Esse saranno inserite nell’oro mediante i loro castoni. Le </w:t>
      </w:r>
      <w:r w:rsidRPr="002E6A2A">
        <w:rPr>
          <w:rFonts w:ascii="Arial" w:eastAsia="Times New Roman" w:hAnsi="Arial" w:cs="Times New Roman"/>
          <w:i/>
          <w:iCs/>
          <w:kern w:val="0"/>
          <w:sz w:val="24"/>
          <w:szCs w:val="24"/>
          <w:lang w:eastAsia="it-IT"/>
          <w14:ligatures w14:val="none"/>
        </w:rPr>
        <w:lastRenderedPageBreak/>
        <w:t xml:space="preserve">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933C5D" w:rsidRPr="002E6A2A">
        <w:rPr>
          <w:rFonts w:ascii="Arial" w:eastAsia="Times New Roman" w:hAnsi="Arial" w:cs="Times New Roman"/>
          <w:i/>
          <w:iCs/>
          <w:kern w:val="0"/>
          <w:sz w:val="24"/>
          <w:szCs w:val="24"/>
          <w:lang w:eastAsia="it-IT"/>
          <w14:ligatures w14:val="none"/>
        </w:rPr>
        <w:t>urim</w:t>
      </w:r>
      <w:r w:rsidRPr="002E6A2A">
        <w:rPr>
          <w:rFonts w:ascii="Arial" w:eastAsia="Times New Roman" w:hAnsi="Arial" w:cs="Times New Roman"/>
          <w:i/>
          <w:iCs/>
          <w:kern w:val="0"/>
          <w:sz w:val="24"/>
          <w:szCs w:val="24"/>
          <w:lang w:eastAsia="it-IT"/>
          <w14:ligatures w14:val="none"/>
        </w:rPr>
        <w:t xml:space="preserve"> e i </w:t>
      </w:r>
      <w:r w:rsidR="00933C5D" w:rsidRPr="002E6A2A">
        <w:rPr>
          <w:rFonts w:ascii="Arial" w:eastAsia="Times New Roman" w:hAnsi="Arial" w:cs="Times New Roman"/>
          <w:i/>
          <w:iCs/>
          <w:kern w:val="0"/>
          <w:sz w:val="24"/>
          <w:szCs w:val="24"/>
          <w:lang w:eastAsia="it-IT"/>
          <w14:ligatures w14:val="none"/>
        </w:rPr>
        <w:t>tummim</w:t>
      </w:r>
      <w:r w:rsidRPr="002E6A2A">
        <w:rPr>
          <w:rFonts w:ascii="Arial" w:eastAsia="Times New Roman" w:hAnsi="Arial" w:cs="Times New Roman"/>
          <w:i/>
          <w:iCs/>
          <w:kern w:val="0"/>
          <w:sz w:val="24"/>
          <w:szCs w:val="24"/>
          <w:lang w:eastAsia="it-IT"/>
          <w14:ligatures w14:val="none"/>
        </w:rPr>
        <w:t>. Saranno così sopra il cuore di Aronne quando entrerà alla presenza del Signore: Aronne porterà il giudizio degli Israeliti sopra il suo cuore alla presenza del Signore, per sempre.</w:t>
      </w:r>
    </w:p>
    <w:p w14:paraId="4C96694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151E86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7E4D1A1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Tesserai la tunica di bisso. Farai un turbante di bisso e una cintura, lavoro di ricamo.</w:t>
      </w:r>
    </w:p>
    <w:p w14:paraId="6EEFF04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05E1A58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Osserverai questo rito per consacrarli al mio sacerdozio. Prendi un giovenco e due arieti senza difetto; poi pani azzimi, focacce azzime impastate con olio e schiacciate azzime cosparse di olio: le preparerai con fior di farina di frumento. </w:t>
      </w:r>
      <w:r w:rsidRPr="002E6A2A">
        <w:rPr>
          <w:rFonts w:ascii="Arial" w:eastAsia="Times New Roman" w:hAnsi="Arial" w:cs="Times New Roman"/>
          <w:i/>
          <w:iCs/>
          <w:kern w:val="0"/>
          <w:sz w:val="24"/>
          <w:szCs w:val="24"/>
          <w:lang w:eastAsia="it-IT"/>
          <w14:ligatures w14:val="none"/>
        </w:rPr>
        <w:lastRenderedPageBreak/>
        <w:t>Le disporrai in un solo canestro e le offrirai nel canestro insieme con il giovenco e i due arieti.</w:t>
      </w:r>
    </w:p>
    <w:p w14:paraId="3C987F9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4162AEC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01D6C3C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2720B24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2C65497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44BFE64B" w14:textId="0B5C4239"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Prenderai il petto dell’ariete dell’investitura di Aronne e lo presenterai con rito di elevazione davanti al Signore: diventerà la tua porzione.</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w:t>
      </w:r>
      <w:r w:rsidRPr="002E6A2A">
        <w:rPr>
          <w:rFonts w:ascii="Arial" w:eastAsia="Times New Roman" w:hAnsi="Arial" w:cs="Times New Roman"/>
          <w:i/>
          <w:iCs/>
          <w:kern w:val="0"/>
          <w:sz w:val="24"/>
          <w:szCs w:val="24"/>
          <w:lang w:eastAsia="it-IT"/>
          <w14:ligatures w14:val="none"/>
        </w:rPr>
        <w:lastRenderedPageBreak/>
        <w:t>dovranno operare in tutti i loro sacrifici di comunione, un prelevamento dovuto al Signore.</w:t>
      </w:r>
    </w:p>
    <w:p w14:paraId="10F2AE7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491B5E8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3A051D7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7148CE5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112218C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641D9DA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w:t>
      </w:r>
      <w:r w:rsidRPr="002E6A2A">
        <w:rPr>
          <w:rFonts w:ascii="Arial" w:eastAsia="Times New Roman" w:hAnsi="Arial" w:cs="Times New Roman"/>
          <w:i/>
          <w:iCs/>
          <w:kern w:val="0"/>
          <w:sz w:val="24"/>
          <w:szCs w:val="24"/>
          <w:lang w:eastAsia="it-IT"/>
          <w14:ligatures w14:val="none"/>
        </w:rPr>
        <w:lastRenderedPageBreak/>
        <w:t>per il peccato compirà sopra di esso, una volta all’anno, il rito espiatorio di generazione in generazione. È cosa santissima per il Signore».</w:t>
      </w:r>
    </w:p>
    <w:p w14:paraId="5F36DAB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5670F19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45F15BFD" w14:textId="7452B495"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«Procùrati balsami pregiati: mirra vergine per il peso di cinquecento sicli; </w:t>
      </w:r>
      <w:r w:rsidR="00933C5D" w:rsidRPr="002E6A2A">
        <w:rPr>
          <w:rFonts w:ascii="Arial" w:eastAsia="Times New Roman" w:hAnsi="Arial" w:cs="Times New Roman"/>
          <w:i/>
          <w:iCs/>
          <w:kern w:val="0"/>
          <w:sz w:val="24"/>
          <w:szCs w:val="24"/>
          <w:lang w:eastAsia="it-IT"/>
          <w14:ligatures w14:val="none"/>
        </w:rPr>
        <w:t>cinnamomo</w:t>
      </w:r>
      <w:r w:rsidRPr="002E6A2A">
        <w:rPr>
          <w:rFonts w:ascii="Arial" w:eastAsia="Times New Roman" w:hAnsi="Arial" w:cs="Times New Roman"/>
          <w:i/>
          <w:iCs/>
          <w:kern w:val="0"/>
          <w:sz w:val="24"/>
          <w:szCs w:val="24"/>
          <w:lang w:eastAsia="it-IT"/>
          <w14:ligatures w14:val="none"/>
        </w:rPr>
        <w:t xml:space="preserve">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5762D7D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05FF58A2" w14:textId="64DB8AF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disse a Mosè: «Procùrati balsami: storace, ònice, </w:t>
      </w:r>
      <w:r w:rsidR="00933C5D" w:rsidRPr="002E6A2A">
        <w:rPr>
          <w:rFonts w:ascii="Arial" w:eastAsia="Times New Roman" w:hAnsi="Arial" w:cs="Times New Roman"/>
          <w:i/>
          <w:iCs/>
          <w:kern w:val="0"/>
          <w:sz w:val="24"/>
          <w:szCs w:val="24"/>
          <w:lang w:eastAsia="it-IT"/>
          <w14:ligatures w14:val="none"/>
        </w:rPr>
        <w:t>galbano</w:t>
      </w:r>
      <w:r w:rsidRPr="002E6A2A">
        <w:rPr>
          <w:rFonts w:ascii="Arial" w:eastAsia="Times New Roman" w:hAnsi="Arial" w:cs="Times New Roman"/>
          <w:i/>
          <w:iCs/>
          <w:kern w:val="0"/>
          <w:sz w:val="24"/>
          <w:szCs w:val="24"/>
          <w:lang w:eastAsia="it-IT"/>
          <w14:ligatures w14:val="none"/>
        </w:rPr>
        <w:t xml:space="preserve">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w:t>
      </w:r>
      <w:r w:rsidRPr="002E6A2A">
        <w:rPr>
          <w:rFonts w:ascii="Arial" w:eastAsia="Times New Roman" w:hAnsi="Arial" w:cs="Times New Roman"/>
          <w:i/>
          <w:iCs/>
          <w:kern w:val="0"/>
          <w:sz w:val="24"/>
          <w:szCs w:val="24"/>
          <w:lang w:eastAsia="it-IT"/>
          <w14:ligatures w14:val="none"/>
        </w:rPr>
        <w:lastRenderedPageBreak/>
        <w:t xml:space="preserve">Signore. Chi ne farà di simile, per sentirne il profumo, sia eliminato dal suo popolo» (Es 30,1-38). </w:t>
      </w:r>
    </w:p>
    <w:p w14:paraId="2FF7E63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5446A72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3586D28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Quando il Signore ebbe finito di parlare con Mosè sul monte Sinai, gli diede le due tavole della Testimonianza, tavole di pietra, scritte dal dito di Dio (Es 31,1-18). </w:t>
      </w:r>
    </w:p>
    <w:p w14:paraId="7D9622BF" w14:textId="4BA23E28"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casa di Dio sulla terra e la casa di Dio nel Cielo devono essere perfettamente uguali. È come se Dio avesse una sola dimora, non due.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la sapienza come farà Salomone a costruire al Signore una casa così perfetta? Il Signore deve ricolmarlo della sua sapienza. Serve a Lui.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Dovremmo riflettere tutti sulle motivazioni date da Salomone al Signore perché gli conceda il dono della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Queste motivazioni valgono per tutti coloro che devono svolgere un qualsiasi ministero, qualsiasi professione, qualsiasi ufficio sulla nostra terra.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siamo servi della verità, della luce, della grazia, della misericordia, della bontà del Signore, non possiamo compiere questo servizio senza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 rivestiamo di grande umiltà, ci prostriamo dinanzi al nostro Dio, invochiamo la sua sapienza. È Lui che ci ha costituito suoi strumenti.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Lui che deve darci gli “attrezzi” per svolgere bene, anzi ottimamente, il nostro ministero. Si ha bisogno di un solo </w:t>
      </w:r>
      <w:r w:rsidRPr="002E6A2A">
        <w:rPr>
          <w:rFonts w:ascii="Arial" w:eastAsia="Times New Roman" w:hAnsi="Arial" w:cs="Times New Roman"/>
          <w:i/>
          <w:kern w:val="0"/>
          <w:sz w:val="24"/>
          <w:szCs w:val="24"/>
          <w:lang w:eastAsia="it-IT"/>
          <w14:ligatures w14:val="none"/>
        </w:rPr>
        <w:t>“attrezzo”</w:t>
      </w:r>
      <w:r w:rsidRPr="002E6A2A">
        <w:rPr>
          <w:rFonts w:ascii="Arial" w:eastAsia="Times New Roman" w:hAnsi="Arial" w:cs="Times New Roman"/>
          <w:kern w:val="0"/>
          <w:sz w:val="24"/>
          <w:szCs w:val="24"/>
          <w:lang w:eastAsia="it-IT"/>
          <w14:ligatures w14:val="none"/>
        </w:rPr>
        <w:t>: della sapienza.</w:t>
      </w:r>
    </w:p>
    <w:p w14:paraId="03BFF82B"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9</w:t>
      </w:r>
      <w:r w:rsidRPr="002E6A2A">
        <w:rPr>
          <w:rFonts w:ascii="Arial" w:eastAsia="Times New Roman" w:hAnsi="Arial" w:cs="Times New Roman"/>
          <w:b/>
          <w:kern w:val="0"/>
          <w:sz w:val="24"/>
          <w:szCs w:val="24"/>
          <w:lang w:eastAsia="it-IT"/>
          <w14:ligatures w14:val="none"/>
        </w:rPr>
        <w:t>Con te è la sapienza che conosce le tue opere, che era presente quando creavi il mondo; lei sa quel che piace ai tuoi occhi e ciò che è conforme ai tuoi decreti.</w:t>
      </w:r>
    </w:p>
    <w:p w14:paraId="5627BF39" w14:textId="27ADE56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Ora Salomone ricorda un’altra verità al Signore. Lui mai ha operato senza la sapienza. Essa è stata ed è sempre con Lui.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te è la sapienza che conosce le tue opere, che era presenze quanto creavi il mondo. Lei sa quel che piace ai tuoi occhi e ciò che è conforme ai tuoi decreti.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Uno solo deve essere il Consigliere: lo stesso che è stato, che è di Dio dovrà essere per l’uomo. Quest’unico Consigliere è la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conosce le opere di Dio. Sa ciò che è gradito ai suoi occhi e ciò che è conforme ai suoi decreti. È Lei che ha assistito Dio in tutto questo.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la sapienza assisterà anche Salomone, lui sempre saprà ciò che piace a Dio ed anche ciò che è conforme ai suoi decreti. Lui non sbaglierà mai.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il regno e il tempio dovranno essere graditi al Signore, questo mai si potrà verificare senza la sapienza che siede presso Dio sul trono.</w:t>
      </w:r>
    </w:p>
    <w:p w14:paraId="4DDFD316"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10</w:t>
      </w:r>
      <w:r w:rsidRPr="002E6A2A">
        <w:rPr>
          <w:rFonts w:ascii="Arial" w:eastAsia="Times New Roman" w:hAnsi="Arial" w:cs="Times New Roman"/>
          <w:b/>
          <w:kern w:val="0"/>
          <w:sz w:val="24"/>
          <w:szCs w:val="24"/>
          <w:lang w:eastAsia="it-IT"/>
          <w14:ligatures w14:val="none"/>
        </w:rPr>
        <w:t>Inviala dai cieli santi, mandala dal tuo trono glorioso, perché mi assista e mi affianchi nella mia fatica e io sappia ciò che ti è gradito.</w:t>
      </w:r>
    </w:p>
    <w:p w14:paraId="11911AD3" w14:textId="29331370"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Le motivazioni sono state donate. Dio non può non inviarla, a meno che non voglia che Salomone faccia opere a Lui non gradite.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Ora viene fatta la richiesta formale, solenne: inviala dai cieli santi. Mandala dal tuo trono glorioso. Falla scendere tutta su di me.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Mandala perché</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mi assista e mi affianchi nella mia fatica e io sappia ciò che ti è gradito. È questo il fine per cui si chiede la sapienza: per esser graditi a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così viene insegnata anche da San Paolo. Anche lui chiede ai discepoli di Gesù di fare sempre ciò che è gradito al Signore.</w:t>
      </w:r>
    </w:p>
    <w:p w14:paraId="06BEC13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F06DCB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54DC60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3B3A05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Benedite coloro che vi perseguitano, benedite e non maledite. Rallegratevi con quelli che sono nella gioia; piangete con quelli che sono nel pianto. Abbiate i </w:t>
      </w:r>
      <w:r w:rsidRPr="002E6A2A">
        <w:rPr>
          <w:rFonts w:ascii="Arial" w:eastAsia="Times New Roman" w:hAnsi="Arial" w:cs="Times New Roman"/>
          <w:i/>
          <w:iCs/>
          <w:kern w:val="0"/>
          <w:sz w:val="24"/>
          <w:szCs w:val="24"/>
          <w:lang w:eastAsia="it-IT"/>
          <w14:ligatures w14:val="none"/>
        </w:rPr>
        <w:lastRenderedPageBreak/>
        <w:t>medesimi sentimenti gli uni verso gli altri; non nutrite desideri di grandezza; volgetevi piuttosto a ciò che è umile. Non stimatevi sapienti da voi stessi.</w:t>
      </w:r>
    </w:p>
    <w:p w14:paraId="0D1AE54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BD99234"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Cosa è gradito al Signore. Vivere secondo la legge della carità in ogni cosa. Ma per vivere tutto questo sempre si ha bisogno dello Spirito Santo.</w:t>
      </w:r>
    </w:p>
    <w:p w14:paraId="44CAB97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0391B1D" w14:textId="2D4F858D"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in Cristo Gesù.</w:t>
      </w:r>
    </w:p>
    <w:p w14:paraId="19D1F31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148A6BC0" w14:textId="5A7F8846"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Tutto questo mai potrà essere fatto senza lo Spirito del Signore che illumina la nostra mente e dona forza alla nostra volontà.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Spirito Santo è la Sapienza Eterna del Padre e del Figlio che scende su di noi e ci insegna le cose che sono gradite al Signore.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Spirito del Signore va invocato incessantemente, senza alcuna interruzione. È Lui che deve prendere in mano la nostra vita e condurla in ogni suo attimo.</w:t>
      </w:r>
    </w:p>
    <w:p w14:paraId="1D545E99"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11</w:t>
      </w:r>
      <w:r w:rsidRPr="002E6A2A">
        <w:rPr>
          <w:rFonts w:ascii="Arial" w:eastAsia="Times New Roman" w:hAnsi="Arial" w:cs="Times New Roman"/>
          <w:b/>
          <w:kern w:val="0"/>
          <w:sz w:val="24"/>
          <w:szCs w:val="24"/>
          <w:lang w:eastAsia="it-IT"/>
          <w14:ligatures w14:val="none"/>
        </w:rPr>
        <w:t>Ella infatti tutto conosce e tutto comprende: mi guiderà con prudenza nelle mie azioni e mi proteggerà con la sua gloria.</w:t>
      </w:r>
    </w:p>
    <w:p w14:paraId="309C71C0" w14:textId="66CA3D5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Ancora si insiste sulla verità della sapienza e sulla sua natura. La sapienza tutto conosce e tutto comprende. In essa non vi è alcuna oscurità.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Essa viene mandata e guiderà Salomone con prudenza nelle sue azioni e lo proteggerà con la sua gloria. Lo proteggerà da ogni errore.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essa nel cuore e nella mente anche lui conoscerà e comprenderà ogni cosa. A questo si aggiunge la guida con prudenza e i frutti saranno eccellenti.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possiede un pensiero sublime. Possiamo formularlo in modo semplice. Dio vive, pensa, opera, crea, lavora con la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Nulla fa senza di essa. L’uomo è ad immagine di Dio. Se è ad immagine di Dio mai potrà vivere, pensare, operare, creare, lavorare senza la sapienza.</w:t>
      </w:r>
    </w:p>
    <w:p w14:paraId="3EBD800A" w14:textId="70A3A07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La sapienza non è un di più, è invece l’essenza dell’uomo, così come è essenza di Dio. Con una differenza. In Dio la sapienza è lo Spirito Santo.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Lo Spirito Santo sussiste nell’unica e sola natura divina. Nell’uomo invece Egli è un dono che il Padre elargisce per mezzo di Cristo Gesù.</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un dono, ma per essere </w:t>
      </w:r>
      <w:r w:rsidRPr="002E6A2A">
        <w:rPr>
          <w:rFonts w:ascii="Arial" w:eastAsia="Times New Roman" w:hAnsi="Arial" w:cs="Times New Roman"/>
          <w:i/>
          <w:kern w:val="0"/>
          <w:sz w:val="24"/>
          <w:szCs w:val="24"/>
          <w:lang w:eastAsia="it-IT"/>
          <w14:ligatures w14:val="none"/>
        </w:rPr>
        <w:t>“connaturale”</w:t>
      </w:r>
      <w:r w:rsidRPr="002E6A2A">
        <w:rPr>
          <w:rFonts w:ascii="Arial" w:eastAsia="Times New Roman" w:hAnsi="Arial" w:cs="Times New Roman"/>
          <w:kern w:val="0"/>
          <w:sz w:val="24"/>
          <w:szCs w:val="24"/>
          <w:lang w:eastAsia="it-IT"/>
          <w14:ligatures w14:val="none"/>
        </w:rPr>
        <w:t xml:space="preserve"> con l’uomo. È un dono che deve essere più che l’alito della vita. Più che la stessa anima.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un dono che sempre va chiesto, momento per momento. Un istante senza lo Spirito del Signore e l’uomo non è più in grado di fare il vero bene.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preghiera al Padre, in Cristo, perché ci doni lo Spirito Santo, attraverso il Corpo di Cristo che è la Chiesa, deve innalzarsi a Lui ininterrottamente.</w:t>
      </w:r>
    </w:p>
    <w:p w14:paraId="06E5D1E8"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12</w:t>
      </w:r>
      <w:r w:rsidRPr="002E6A2A">
        <w:rPr>
          <w:rFonts w:ascii="Arial" w:eastAsia="Times New Roman" w:hAnsi="Arial" w:cs="Times New Roman"/>
          <w:b/>
          <w:kern w:val="0"/>
          <w:sz w:val="24"/>
          <w:szCs w:val="24"/>
          <w:lang w:eastAsia="it-IT"/>
          <w14:ligatures w14:val="none"/>
        </w:rPr>
        <w:t>Così le mie opere ti saranno gradite; io giudicherò con giustizia il tuo popolo e sarò degno del trono di mio padre.</w:t>
      </w:r>
    </w:p>
    <w:p w14:paraId="59382219" w14:textId="440198C9"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Ottenuta la sapienza, le opere di Salomone saranno gradite al Signore. Lui saprà sempre cosa fare per il Signore e come farlo in modo vero, santo.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Con la sapienza giudicherà con giustizia il popolo del Signore e sarà degno del dono di suo padre. Anche lui sarà un grande re come suo padre Davide.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Purtroppo questo non è avvenuto. Salomone si è dimenticato che la sapienza non si chiede una volta in vita. Si chiede ogni momento con grande umiltà.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Lui si ritenne sapiente senza avere più bisogno di sapienza ed è stato questo peccato di superbia che lo portò all’idolatria con la scissione del regno.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Salomone può essere imitato solo nella prima parte della sua vita, quando camminava umilmente con il suo Dio. Poi si insuperbì. Cadde nell’idolatria.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di Dio deve rimanere sempre nella più grande umiltà e obbedienza. Lui pensò di sfidare la legge del Signore e per questa disobbedienza si perse.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San Paolo anche lui vede la sua grandezza dinanzi al Signore. Non cade però nel peccato della superbia. Il Signore gli mette un chiodo nella carne, una spina.</w:t>
      </w:r>
    </w:p>
    <w:p w14:paraId="5980F80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3B7909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433A4B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Certo, noi non abbiamo l’audacia di uguagliarci o paragonarci ad alcuni di quelli che si raccomandano da sé, ma, mentre si misurano su se stessi e si paragonano con se stessi, mancano di intelligenza. Noi invece non ci vanteremo oltre misura, </w:t>
      </w:r>
      <w:r w:rsidRPr="002E6A2A">
        <w:rPr>
          <w:rFonts w:ascii="Arial" w:eastAsia="Times New Roman" w:hAnsi="Arial" w:cs="Times New Roman"/>
          <w:i/>
          <w:iCs/>
          <w:kern w:val="0"/>
          <w:sz w:val="24"/>
          <w:szCs w:val="24"/>
          <w:lang w:eastAsia="it-IT"/>
          <w14:ligatures w14:val="none"/>
        </w:rPr>
        <w:lastRenderedPageBreak/>
        <w:t>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7C43A7F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Perciò chi si vanta, si vanti nel Signore; infatti non colui che si raccomanda da sé viene approvato, ma colui che il Signore raccomanda (2Cor 10,1-18). </w:t>
      </w:r>
    </w:p>
    <w:p w14:paraId="4A90CA7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FB3EF3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4EC6BA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CEB476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920054E"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w:t>
      </w:r>
      <w:r w:rsidRPr="002E6A2A">
        <w:rPr>
          <w:rFonts w:ascii="Arial" w:eastAsia="Times New Roman" w:hAnsi="Arial" w:cs="Times New Roman"/>
          <w:i/>
          <w:iCs/>
          <w:kern w:val="0"/>
          <w:sz w:val="24"/>
          <w:szCs w:val="24"/>
          <w:lang w:eastAsia="it-IT"/>
          <w14:ligatures w14:val="none"/>
        </w:rPr>
        <w:lastRenderedPageBreak/>
        <w:t>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C78399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B46D8F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7FE0D3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84CD0A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5ECF420"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E5E539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Ma sia pure che io non vi sono stato di peso. Però, scaltro come sono, vi ho preso con inganno. Vi ho forse sfruttato per mezzo di alcuni di quelli che ho inviato tra voi? Ho vivamente pregato Tito di venire da voi e insieme con lui ho mandato </w:t>
      </w:r>
      <w:r w:rsidRPr="002E6A2A">
        <w:rPr>
          <w:rFonts w:ascii="Arial" w:eastAsia="Times New Roman" w:hAnsi="Arial" w:cs="Times New Roman"/>
          <w:i/>
          <w:iCs/>
          <w:kern w:val="0"/>
          <w:sz w:val="24"/>
          <w:szCs w:val="24"/>
          <w:lang w:eastAsia="it-IT"/>
          <w14:ligatures w14:val="none"/>
        </w:rPr>
        <w:lastRenderedPageBreak/>
        <w:t>quell’altro fratello. Tito vi ha forse sfruttati in qualche cosa? Non abbiamo forse camminato ambedue con lo stesso spirito, e sulle medesime tracce?</w:t>
      </w:r>
    </w:p>
    <w:p w14:paraId="23B93A9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409AD4B"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Tutti dobbiamo avere un chiodo nella carne, una spina per non montare in superbia e rimanere sempre umili e obbedienti dinanzi al nostro Dio.</w:t>
      </w:r>
    </w:p>
    <w:p w14:paraId="72A75D1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13</w:t>
      </w:r>
      <w:r w:rsidRPr="002E6A2A">
        <w:rPr>
          <w:rFonts w:ascii="Arial" w:eastAsia="Times New Roman" w:hAnsi="Arial" w:cs="Times New Roman"/>
          <w:b/>
          <w:kern w:val="0"/>
          <w:sz w:val="24"/>
          <w:szCs w:val="24"/>
          <w:lang w:eastAsia="it-IT"/>
          <w14:ligatures w14:val="none"/>
        </w:rPr>
        <w:t>Quale uomo può conoscere il volere di Dio? Chi può immaginare che cosa vuole il Signore?</w:t>
      </w:r>
    </w:p>
    <w:p w14:paraId="0C5A6D4E" w14:textId="6B5C6B32"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L’uomo è creta, fango, e per di più nella cecità, nelle tenebre, senza alcuna luce. Sempre il Signore deve venire per illuminare la sua mente.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Trovandosi in una tale condizione a causa del suo peccato delle origini e anche dei molteplici peccati attuali, quale uomo può conoscere il volere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può immaginare che cosa vuole il Signore? La mente di Dio è infinita e infinito il suo cuore. Potrà un uomo finito e per di più nel</w:t>
      </w:r>
      <w:r w:rsidR="00933C5D">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buio raggiungere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Potrà mai penetrare nel suo cuore, nella sua mente e scoprire il suo volere, i suoi pensieri, ogni suo desiderio? Tra l’uomo e Dio vi è l’abisso incolmabile.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 più l’uomo è anche naturalmente incapace a causa della sua natura che è stata deformata, frantumata, rotta. Dio è Dio e l’uomo è uomo.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Sempre Dio deve venire incontro all’uomo per illuminarlo. Infatti leggendo la Scrittura Sacra scopriamo che fin dal primo peccato Dio è sceso.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Adamo ed Eva si nascondono, Dio viene e svela loro ciò che era successo e quali sono le conseguenze del loro peccato.</w:t>
      </w:r>
    </w:p>
    <w:p w14:paraId="041FF3D3"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8D998C1"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w:t>
      </w:r>
      <w:r w:rsidRPr="002E6A2A">
        <w:rPr>
          <w:rFonts w:ascii="Arial" w:eastAsia="Times New Roman" w:hAnsi="Arial" w:cs="Times New Roman"/>
          <w:i/>
          <w:iCs/>
          <w:kern w:val="0"/>
          <w:sz w:val="24"/>
          <w:szCs w:val="24"/>
          <w:lang w:eastAsia="it-IT"/>
          <w14:ligatures w14:val="none"/>
        </w:rPr>
        <w:lastRenderedPageBreak/>
        <w:t>mangiare?». Rispose l’uomo: «La donna che tu mi hai posto accanto mi ha dato dell’albero e io ne ho mangiato». Il Signore Dio disse alla donna: «Che hai fatto?». Rispose la donna: «Il serpente mi ha ingannata e io ho mangiato».</w:t>
      </w:r>
    </w:p>
    <w:p w14:paraId="2EC5F94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Allora il Signore Dio disse al serpente:</w:t>
      </w:r>
    </w:p>
    <w:p w14:paraId="7BFA135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21264DE" w14:textId="7AC72CAC"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Alla donna disse: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«Moltiplicherò i tuoi dolori e le tue gravidanze, con dolore partorirai figli. Verso tuo marito sarà il tuo istinto, ed egli ti dominerà».</w:t>
      </w:r>
    </w:p>
    <w:p w14:paraId="06817597" w14:textId="7C8D8D90"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All’uomo disse: «Poiché hai ascoltato la voce di tua moglie e hai mangiato dell’albero di cui ti avevo comandato: “Non devi mangiarne”,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maledetto il suolo per causa tua! Con dolore ne trarrai il cibo per tutti i giorni della tua vita. </w:t>
      </w:r>
      <w:r w:rsidR="00933C5D" w:rsidRPr="002E6A2A">
        <w:rPr>
          <w:rFonts w:ascii="Arial" w:eastAsia="Times New Roman" w:hAnsi="Arial" w:cs="Times New Roman"/>
          <w:i/>
          <w:iCs/>
          <w:kern w:val="0"/>
          <w:sz w:val="24"/>
          <w:szCs w:val="24"/>
          <w:lang w:eastAsia="it-IT"/>
          <w14:ligatures w14:val="none"/>
        </w:rPr>
        <w:t>Spine</w:t>
      </w:r>
      <w:r w:rsidRPr="002E6A2A">
        <w:rPr>
          <w:rFonts w:ascii="Arial" w:eastAsia="Times New Roman" w:hAnsi="Arial" w:cs="Times New Roman"/>
          <w:i/>
          <w:iCs/>
          <w:kern w:val="0"/>
          <w:sz w:val="24"/>
          <w:szCs w:val="24"/>
          <w:lang w:eastAsia="it-IT"/>
          <w14:ligatures w14:val="none"/>
        </w:rPr>
        <w:t xml:space="preserve"> e cardi produrrà per te e mangerai l’erba dei campi. Con il sudore del tuo volto mangerai il pane, finché non ritornerai alla terra, perché da essa sei stato tratto: polvere tu sei e in polvere ritornerai!».</w:t>
      </w:r>
    </w:p>
    <w:p w14:paraId="3064246E" w14:textId="19B3DDCE"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L’uomo chiamò sua moglie Eva, perché ella fu la madre di tutti i viventi.</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Il Signore Dio fece all’uomo e a sua moglie tuniche di pelli e li vestì.</w:t>
      </w:r>
    </w:p>
    <w:p w14:paraId="0CD66036" w14:textId="7BE8AC8E"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r w:rsidR="00933C5D">
        <w:rPr>
          <w:rFonts w:ascii="Arial" w:eastAsia="Times New Roman" w:hAnsi="Arial" w:cs="Times New Roman"/>
          <w:i/>
          <w:iCs/>
          <w:kern w:val="0"/>
          <w:sz w:val="24"/>
          <w:szCs w:val="24"/>
          <w:lang w:eastAsia="it-IT"/>
          <w14:ligatures w14:val="none"/>
        </w:rPr>
        <w:t xml:space="preserve"> </w:t>
      </w:r>
    </w:p>
    <w:p w14:paraId="1735BFB3"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 xml:space="preserve">Anche con Caino il Signore viene e gli rivela prima cosa dovrà fare quando la concupiscenza è accovacciata alla sua porta. Lui la dovrà dominare. </w:t>
      </w:r>
    </w:p>
    <w:p w14:paraId="040805D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Adamo conobbe Eva sua moglie, che concepì e partorì Caino e disse: «Ho acquistato un uomo grazie al Signore». Poi partorì ancora Abele, suo fratello. Ora Abele era pastore di greggi, mentre Caino era lavoratore del suolo.</w:t>
      </w:r>
    </w:p>
    <w:p w14:paraId="42D45AA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7A67AD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w:t>
      </w:r>
      <w:r w:rsidRPr="002E6A2A">
        <w:rPr>
          <w:rFonts w:ascii="Arial" w:eastAsia="Times New Roman" w:hAnsi="Arial" w:cs="Times New Roman"/>
          <w:i/>
          <w:iCs/>
          <w:kern w:val="0"/>
          <w:sz w:val="24"/>
          <w:szCs w:val="24"/>
          <w:lang w:eastAsia="it-IT"/>
          <w14:ligatures w14:val="none"/>
        </w:rPr>
        <w:lastRenderedPageBreak/>
        <w:t xml:space="preserve">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5D6A824" w14:textId="02C690B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Anche dopo il peccato viene e gli indica il cammino della vita. Non vuole che il sangue di Abele sia vendicato. La vendetta appartiene solo al Signore.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Tutta la Scrittura è questo perenne intervento del Signore in soccorso della sua creatura che si è perduta, smarrita nel suo peccato.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Ancora prima del peccato è sempre il Signore che scende e dice all’uomo cosa deve fare e cosa non deve fare. La creatura non può interpretarsi Dio.</w:t>
      </w:r>
    </w:p>
    <w:p w14:paraId="56FD402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376403F1" w14:textId="33AEEB7A"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 Dio creò l’uomo a sua immagine; a immagine di Dio lo creò:</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maschio e femmina li creò.</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Dio li benedisse e Dio disse loro: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«Siate fecondi e moltiplicatevi, riempite la terra e soggiogatela, dominate sui pesci del mare e sugli uccelli del cielo e su ogni essere vivente che striscia sulla terra».</w:t>
      </w:r>
    </w:p>
    <w:p w14:paraId="12F80A5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50B1AAF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AF9574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Queste sono le origini del cielo e della terra, quando vennero creati.</w:t>
      </w:r>
    </w:p>
    <w:p w14:paraId="5A96B89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334DC69"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w:t>
      </w:r>
      <w:r w:rsidRPr="002E6A2A">
        <w:rPr>
          <w:rFonts w:ascii="Arial" w:eastAsia="Times New Roman" w:hAnsi="Arial" w:cs="Times New Roman"/>
          <w:i/>
          <w:iCs/>
          <w:kern w:val="0"/>
          <w:sz w:val="24"/>
          <w:szCs w:val="24"/>
          <w:lang w:eastAsia="it-IT"/>
          <w14:ligatures w14:val="none"/>
        </w:rPr>
        <w:lastRenderedPageBreak/>
        <w:t>d’Etiopia. Il terzo fiume si chiama Tigri: esso scorre a oriente di Assur. Il quarto fiume è l’Eufrate.</w:t>
      </w:r>
    </w:p>
    <w:p w14:paraId="7DF89AA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Dio prese l’uomo e lo pose nel giardino di Eden, perché lo coltivasse e lo custodisse.</w:t>
      </w:r>
    </w:p>
    <w:p w14:paraId="455127AC"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556BBDD6"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215E981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«Questa volta è osso dalle mie ossa, carne dalla mia carne. La si chiamerà donna, perché dall’uomo è stata tolta».</w:t>
      </w:r>
    </w:p>
    <w:p w14:paraId="5FE1A7B9" w14:textId="237485DB"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Per questo l’uomo lascerà suo padre e sua madre e si unirà a sua moglie, e i due saranno un’unica carne.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Ora tutti e due erano nudi, l’uomo e sua moglie, e non provavano vergogna (Gen 1,26-2,25). </w:t>
      </w:r>
    </w:p>
    <w:p w14:paraId="4D06A1DF" w14:textId="2A823936"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Prima e dopo il peccato è sempre il Signore che dice all’uomo ciò che deve fare e ciò che non deve fare. È il Signore che manifesta la sua volontà.</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rivelazione non è dopo il peccato. È prima del peccato. Essa inizia nel momento stesso della creazione dell’uomo.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rivelazione sempre ha accompagnato il cammino dell’uomo sulla terra. Anche dopo la venuta di Gesù Signore, essa non è finita.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finita nel suo contenuto, ma non nella sua comprensione. Cristo è sempre con Lui per operare assieme a Lui il cammino verso tutta la verità. </w:t>
      </w:r>
    </w:p>
    <w:p w14:paraId="589E28E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14</w:t>
      </w:r>
      <w:r w:rsidRPr="002E6A2A">
        <w:rPr>
          <w:rFonts w:ascii="Arial" w:eastAsia="Times New Roman" w:hAnsi="Arial" w:cs="Times New Roman"/>
          <w:b/>
          <w:kern w:val="0"/>
          <w:sz w:val="24"/>
          <w:szCs w:val="24"/>
          <w:lang w:eastAsia="it-IT"/>
          <w14:ligatures w14:val="none"/>
        </w:rPr>
        <w:t>I ragionamenti dei mortali sono timidi e incerte le nostre riflessioni,</w:t>
      </w:r>
    </w:p>
    <w:p w14:paraId="41B7C092" w14:textId="6EB19531"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Ora Salomone confessa la pochezza della mente umana. Anche se fosse senza peccato, sarebbe sempre debole, piccola, incapace.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verità è attestata in Gesù Signore. Lui è dalla carne purissima, dallo spirito limpido, dall’anima immacolata.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Non solo Lui cresceva in sapienza e grazia ogni giorno. Per conoscere il volere del Padre – e Lui nella sua Persona è Dio – fu battezzato nello Spirito Santo.</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Le antiche profezie annunziavano il Messia del Signore tutto pervaso di Spirito Santo. A Lui lo Spirito del Signore è dato in pienezza.</w:t>
      </w:r>
    </w:p>
    <w:p w14:paraId="41636AC5" w14:textId="202C1686"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w:t>
      </w:r>
      <w:r w:rsidR="00933C5D" w:rsidRPr="002E6A2A">
        <w:rPr>
          <w:rFonts w:ascii="Arial" w:eastAsia="Times New Roman" w:hAnsi="Arial" w:cs="Times New Roman"/>
          <w:i/>
          <w:iCs/>
          <w:kern w:val="0"/>
          <w:sz w:val="24"/>
          <w:szCs w:val="24"/>
          <w:lang w:eastAsia="it-IT"/>
          <w14:ligatures w14:val="none"/>
        </w:rPr>
        <w:t>Si</w:t>
      </w:r>
      <w:r w:rsidRPr="002E6A2A">
        <w:rPr>
          <w:rFonts w:ascii="Arial" w:eastAsia="Times New Roman" w:hAnsi="Arial" w:cs="Times New Roman"/>
          <w:i/>
          <w:iCs/>
          <w:kern w:val="0"/>
          <w:sz w:val="24"/>
          <w:szCs w:val="24"/>
          <w:lang w:eastAsia="it-IT"/>
          <w14:ligatures w14:val="none"/>
        </w:rPr>
        <w:t xml:space="preserve"> compiacerà del timore del Signore.</w:t>
      </w:r>
    </w:p>
    <w:p w14:paraId="1E03D738"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Non giudicherà secondo le apparenze e non prenderà decisioni per sentito dire; ma giudicherà con giustizia i miseri e prenderà decisioni eque per gli umili della terra. Percuoterà il violento con la verga della sua bocca, con il soffio delle sue </w:t>
      </w:r>
      <w:r w:rsidRPr="002E6A2A">
        <w:rPr>
          <w:rFonts w:ascii="Arial" w:eastAsia="Times New Roman" w:hAnsi="Arial" w:cs="Times New Roman"/>
          <w:i/>
          <w:iCs/>
          <w:kern w:val="0"/>
          <w:sz w:val="24"/>
          <w:szCs w:val="24"/>
          <w:lang w:eastAsia="it-IT"/>
          <w14:ligatures w14:val="none"/>
        </w:rPr>
        <w:lastRenderedPageBreak/>
        <w:t xml:space="preserve">labbra ucciderà l’empio. La giustizia sarà fascia dei suoi lombi e la fedeltà cintura dei suoi fianchi. </w:t>
      </w:r>
    </w:p>
    <w:p w14:paraId="1464360B"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5C87470E" w14:textId="56FCA6AB"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Non agiranno più iniquamente né saccheggeranno in tutto il mio santo monte, perché la conoscenza del Signore riempirà la terra come le acque ricoprono il mare.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 xml:space="preserve">In quel giorno avverrà che la radice di Iesse sarà un vessillo per i popoli. Le nazioni la cercheranno con ansia. La sua dimora sarà gloriosa. </w:t>
      </w:r>
    </w:p>
    <w:p w14:paraId="4CBDC26C" w14:textId="7F46F110"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In quel giorno avverrà</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26D87703" w14:textId="546FC8F6"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Signore prosciugherà il golfo del mare d’Egitto</w:t>
      </w:r>
      <w:r w:rsidR="00933C5D">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95A766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7E7CE56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18793254"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C8C83DF"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5AC0D87"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48FD647"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3D1C1A4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7A296112"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07DE7BA"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4EB33338" w14:textId="1F5289F1"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Lo condusse a Gerusalemme, lo pose sul punto più alto del tempio e gli disse: «Se tu sei Figlio di Dio, gèttati giù di qui; sta scritto infatti:</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Ai suoi angeli darà ordini a tuo riguardo affinché essi ti custodiscano;</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 anche:</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Essi ti porteranno sulle loro mani perché il tuo piede non inciampi in una pietra».</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Gesù gli rispose: «È stato detto: Non metterai alla prova il Signore Dio tuo».</w:t>
      </w:r>
      <w:r w:rsidR="00962179">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Dopo aver esaurito ogni tentazione, il diavolo si allontanò da lui fino al momento fissato.</w:t>
      </w:r>
      <w:r w:rsidR="00A46C62">
        <w:rPr>
          <w:rFonts w:ascii="Arial" w:eastAsia="Times New Roman" w:hAnsi="Arial" w:cs="Times New Roman"/>
          <w:i/>
          <w:iCs/>
          <w:kern w:val="0"/>
          <w:sz w:val="24"/>
          <w:szCs w:val="24"/>
          <w:lang w:eastAsia="it-IT"/>
          <w14:ligatures w14:val="none"/>
        </w:rPr>
        <w:t xml:space="preserve"> </w:t>
      </w:r>
      <w:r w:rsidRPr="002E6A2A">
        <w:rPr>
          <w:rFonts w:ascii="Arial" w:eastAsia="Times New Roman" w:hAnsi="Arial" w:cs="Times New Roman"/>
          <w:i/>
          <w:iCs/>
          <w:kern w:val="0"/>
          <w:sz w:val="24"/>
          <w:szCs w:val="24"/>
          <w:lang w:eastAsia="it-IT"/>
          <w14:ligatures w14:val="none"/>
        </w:rPr>
        <w:t>Gesù ritornò in Galilea con la potenza dello Spirito e la sua fama si diffuse in tutta la regione. Insegnava nelle loro sinagoghe e gli rendevano lode.</w:t>
      </w:r>
    </w:p>
    <w:p w14:paraId="4BC0CE8C" w14:textId="6632F224"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lastRenderedPageBreak/>
        <w:t>Venne a Nàzaret, dove era cresciuto, e secondo il suo solito, di sabato, entrò nella sinagoga e si alzò a leggere. Gli fu dato il rotolo del profeta Isaia; aprì il rotolo e trovò il passo dove era scritto:</w:t>
      </w:r>
      <w:r w:rsidR="00A46C62">
        <w:rPr>
          <w:rFonts w:ascii="Arial" w:eastAsia="Times New Roman" w:hAnsi="Arial" w:cs="Times New Roman"/>
          <w:i/>
          <w:iCs/>
          <w:kern w:val="0"/>
          <w:sz w:val="24"/>
          <w:szCs w:val="24"/>
          <w:lang w:eastAsia="it-IT"/>
          <w14:ligatures w14:val="none"/>
        </w:rPr>
        <w:t xml:space="preserve"> </w:t>
      </w:r>
    </w:p>
    <w:p w14:paraId="3EC0BD95"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335C61D" w14:textId="77777777" w:rsidR="00E01F1E" w:rsidRPr="002E6A2A" w:rsidRDefault="00E01F1E" w:rsidP="00E01F1E">
      <w:pPr>
        <w:spacing w:after="120" w:line="240" w:lineRule="auto"/>
        <w:jc w:val="both"/>
        <w:rPr>
          <w:rFonts w:ascii="Arial" w:eastAsia="Times New Roman" w:hAnsi="Arial" w:cs="Times New Roman"/>
          <w:i/>
          <w:iCs/>
          <w:kern w:val="0"/>
          <w:sz w:val="24"/>
          <w:szCs w:val="24"/>
          <w:lang w:eastAsia="it-IT"/>
          <w14:ligatures w14:val="none"/>
        </w:rPr>
      </w:pPr>
      <w:r w:rsidRPr="002E6A2A">
        <w:rPr>
          <w:rFonts w:ascii="Arial" w:eastAsia="Times New Roman" w:hAnsi="Arial" w:cs="Times New Roman"/>
          <w:i/>
          <w:iCs/>
          <w:kern w:val="0"/>
          <w:sz w:val="24"/>
          <w:szCs w:val="24"/>
          <w:lang w:eastAsia="it-IT"/>
          <w14:ligatures w14:val="none"/>
        </w:rPr>
        <w:t xml:space="preserve">Riavvolse il rotolo, lo riconsegnò all’inserviente e sedette. Nella sinagoga, gli occhi di tutti erano fissi su di lui. Allora cominciò a dire loro: «Oggi si è compiuta questa Scrittura che voi avete ascoltato» (Lc 3,21-4,21). </w:t>
      </w:r>
    </w:p>
    <w:p w14:paraId="69F45C32" w14:textId="74D7556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 ragionamenti dei mortali sono timidi e incerte le nostre riflessioni, vale per ogni carne, sia essa carne purissima, santissima, sia carne di peccato.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verità sulla sapienza la possiamo contenere in tre semplicissime affermazioni, che vengono dalla rivelazione.</w:t>
      </w:r>
    </w:p>
    <w:p w14:paraId="5E81C7D3"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Prima verità</w:t>
      </w:r>
      <w:r w:rsidRPr="002E6A2A">
        <w:rPr>
          <w:rFonts w:ascii="Arial" w:eastAsia="Times New Roman" w:hAnsi="Arial" w:cs="Times New Roman"/>
          <w:kern w:val="0"/>
          <w:sz w:val="24"/>
          <w:szCs w:val="24"/>
          <w:lang w:eastAsia="it-IT"/>
          <w14:ligatures w14:val="none"/>
        </w:rPr>
        <w:t>: Dio, atto puro, natura spirituale purissima, nulla opera, nulla pensa, nulla vuole, nulla crea, nulla salva, nulla redime se non con la Sapienza.</w:t>
      </w:r>
    </w:p>
    <w:p w14:paraId="33DBC571"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Seconda verità</w:t>
      </w:r>
      <w:r w:rsidRPr="002E6A2A">
        <w:rPr>
          <w:rFonts w:ascii="Arial" w:eastAsia="Times New Roman" w:hAnsi="Arial" w:cs="Times New Roman"/>
          <w:kern w:val="0"/>
          <w:sz w:val="24"/>
          <w:szCs w:val="24"/>
          <w:lang w:eastAsia="it-IT"/>
          <w14:ligatures w14:val="none"/>
        </w:rPr>
        <w:t>: Cristo Gesù, natura purissima, senza peccato, Dio lui stesso, nulla opera, nulla compie, nulla salva se non con la sapienza.</w:t>
      </w:r>
    </w:p>
    <w:p w14:paraId="11324716" w14:textId="77777777"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b/>
          <w:kern w:val="0"/>
          <w:sz w:val="24"/>
          <w:szCs w:val="24"/>
          <w:lang w:eastAsia="it-IT"/>
          <w14:ligatures w14:val="none"/>
        </w:rPr>
        <w:t>Terza Verità</w:t>
      </w:r>
      <w:r w:rsidRPr="002E6A2A">
        <w:rPr>
          <w:rFonts w:ascii="Arial" w:eastAsia="Times New Roman" w:hAnsi="Arial" w:cs="Times New Roman"/>
          <w:kern w:val="0"/>
          <w:sz w:val="24"/>
          <w:szCs w:val="24"/>
          <w:lang w:eastAsia="it-IT"/>
          <w14:ligatures w14:val="none"/>
        </w:rPr>
        <w:t>: L’uomo, appena creato, di natura senza macchia, nell’amicizia con Dio, è ammaestrato direttamente dalla sapienza di Dio.</w:t>
      </w:r>
    </w:p>
    <w:p w14:paraId="7B674438" w14:textId="6FA9B29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Neanche un istante Dio lo ha lasciato senza sapienza. Dal momento della creazione gli ha rivelato il bene e il male.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Dio non può operare, pensare, volere nulla senza la sapienza, potrà mai l’uomo pensare di poter agire, anche se puro di natura, senza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questo è vero prima del peccato, dopo la disobbedienza, la sapienza gli è doppiamente necessaria. La natura corrotta è tenebra.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Questa verità ci è confermata dallo stesso testo ispirato della Genesi. Appena creato Dio illumina l’uomo. Dopo il peccato, scende e illumina l’uomo. </w:t>
      </w:r>
    </w:p>
    <w:p w14:paraId="5FB02D9E" w14:textId="2312EE04"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deve sempre illuminare l’uomo, perennemente però pensata come dono attuale. Ma come dono stabilmente effuso.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se nei sacramenti il dono dello Spirito Santo è effuso in modo permanente, esso va sempre vivificato, rafforzato, rinvigorito, rinnovato.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L’uomo e lo Spirito Santo devono essere una cosa sola allo stesso modo che Dio e lo Spirito sono una cosa sola. Lui deve farsi </w:t>
      </w:r>
      <w:r w:rsidRPr="002E6A2A">
        <w:rPr>
          <w:rFonts w:ascii="Arial" w:eastAsia="Times New Roman" w:hAnsi="Arial" w:cs="Times New Roman"/>
          <w:i/>
          <w:kern w:val="0"/>
          <w:sz w:val="24"/>
          <w:szCs w:val="24"/>
          <w:lang w:eastAsia="it-IT"/>
          <w14:ligatures w14:val="none"/>
        </w:rPr>
        <w:t>“natura”</w:t>
      </w:r>
      <w:r w:rsidRPr="002E6A2A">
        <w:rPr>
          <w:rFonts w:ascii="Arial" w:eastAsia="Times New Roman" w:hAnsi="Arial" w:cs="Times New Roman"/>
          <w:kern w:val="0"/>
          <w:sz w:val="24"/>
          <w:szCs w:val="24"/>
          <w:lang w:eastAsia="it-IT"/>
          <w14:ligatures w14:val="none"/>
        </w:rPr>
        <w:t xml:space="preserve"> della nostra natura.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Deve farsi </w:t>
      </w:r>
      <w:r w:rsidRPr="002E6A2A">
        <w:rPr>
          <w:rFonts w:ascii="Arial" w:eastAsia="Times New Roman" w:hAnsi="Arial" w:cs="Times New Roman"/>
          <w:i/>
          <w:kern w:val="0"/>
          <w:sz w:val="24"/>
          <w:szCs w:val="24"/>
          <w:lang w:eastAsia="it-IT"/>
          <w14:ligatures w14:val="none"/>
        </w:rPr>
        <w:t xml:space="preserve">“anima” </w:t>
      </w:r>
      <w:r w:rsidRPr="002E6A2A">
        <w:rPr>
          <w:rFonts w:ascii="Arial" w:eastAsia="Times New Roman" w:hAnsi="Arial" w:cs="Times New Roman"/>
          <w:kern w:val="0"/>
          <w:sz w:val="24"/>
          <w:szCs w:val="24"/>
          <w:lang w:eastAsia="it-IT"/>
          <w14:ligatures w14:val="none"/>
        </w:rPr>
        <w:t xml:space="preserve">della nostra anima, </w:t>
      </w:r>
      <w:r w:rsidRPr="002E6A2A">
        <w:rPr>
          <w:rFonts w:ascii="Arial" w:eastAsia="Times New Roman" w:hAnsi="Arial" w:cs="Times New Roman"/>
          <w:i/>
          <w:kern w:val="0"/>
          <w:sz w:val="24"/>
          <w:szCs w:val="24"/>
          <w:lang w:eastAsia="it-IT"/>
          <w14:ligatures w14:val="none"/>
        </w:rPr>
        <w:t>“spirito”</w:t>
      </w:r>
      <w:r w:rsidRPr="002E6A2A">
        <w:rPr>
          <w:rFonts w:ascii="Arial" w:eastAsia="Times New Roman" w:hAnsi="Arial" w:cs="Times New Roman"/>
          <w:kern w:val="0"/>
          <w:sz w:val="24"/>
          <w:szCs w:val="24"/>
          <w:lang w:eastAsia="it-IT"/>
          <w14:ligatures w14:val="none"/>
        </w:rPr>
        <w:t xml:space="preserve"> del nostro spirito, </w:t>
      </w:r>
      <w:r w:rsidRPr="002E6A2A">
        <w:rPr>
          <w:rFonts w:ascii="Arial" w:eastAsia="Times New Roman" w:hAnsi="Arial" w:cs="Times New Roman"/>
          <w:i/>
          <w:kern w:val="0"/>
          <w:sz w:val="24"/>
          <w:szCs w:val="24"/>
          <w:lang w:eastAsia="it-IT"/>
          <w14:ligatures w14:val="none"/>
        </w:rPr>
        <w:t>“vita”</w:t>
      </w:r>
      <w:r w:rsidRPr="002E6A2A">
        <w:rPr>
          <w:rFonts w:ascii="Arial" w:eastAsia="Times New Roman" w:hAnsi="Arial" w:cs="Times New Roman"/>
          <w:kern w:val="0"/>
          <w:sz w:val="24"/>
          <w:szCs w:val="24"/>
          <w:lang w:eastAsia="it-IT"/>
          <w14:ligatures w14:val="none"/>
        </w:rPr>
        <w:t xml:space="preserve"> della nostra vita, </w:t>
      </w:r>
      <w:r w:rsidRPr="002E6A2A">
        <w:rPr>
          <w:rFonts w:ascii="Arial" w:eastAsia="Times New Roman" w:hAnsi="Arial" w:cs="Times New Roman"/>
          <w:i/>
          <w:kern w:val="0"/>
          <w:sz w:val="24"/>
          <w:szCs w:val="24"/>
          <w:lang w:eastAsia="it-IT"/>
          <w14:ligatures w14:val="none"/>
        </w:rPr>
        <w:t>“volontà”</w:t>
      </w:r>
      <w:r w:rsidRPr="002E6A2A">
        <w:rPr>
          <w:rFonts w:ascii="Arial" w:eastAsia="Times New Roman" w:hAnsi="Arial" w:cs="Times New Roman"/>
          <w:kern w:val="0"/>
          <w:sz w:val="24"/>
          <w:szCs w:val="24"/>
          <w:lang w:eastAsia="it-IT"/>
          <w14:ligatures w14:val="none"/>
        </w:rPr>
        <w:t xml:space="preserve"> della nostra volontà.</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Ciò che è avvenuto nell’Incarnazione del Verbo, quasi in modo similare, dovrebbe avvenire tra ogni singola persona e lo Spirito Santo.</w:t>
      </w:r>
    </w:p>
    <w:p w14:paraId="3B850CDC" w14:textId="1543B80F"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A noi attualmente interessa segnalare che vi è ancora qualcosa di infinitamente più grande nel mistero del dono dello Spirito che rimane inesplorato.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nello stesso mistero dell’Incarnazione vi è qualcosa di infinitamente più grande che merita una riflessione ancora più approfondita.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Questa però è il frutto dello Spirito Santo. Quando lo Spirito vorrà, afferrerà una mente e la illuminerà in modo ancora più pieno sul mistero.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Una cosa oggi è evidente. Tutto questo immenso mistero lo stiamo rinnegando. Ci basta una misera, povera, meschina antropologia.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Che lo Spirito Santo venga, afferri una mente, e la illumini sulle </w:t>
      </w:r>
      <w:r w:rsidRPr="002E6A2A">
        <w:rPr>
          <w:rFonts w:ascii="Arial" w:eastAsia="Times New Roman" w:hAnsi="Arial" w:cs="Times New Roman"/>
          <w:kern w:val="0"/>
          <w:sz w:val="24"/>
          <w:szCs w:val="24"/>
          <w:lang w:eastAsia="it-IT"/>
          <w14:ligatures w14:val="none"/>
        </w:rPr>
        <w:lastRenderedPageBreak/>
        <w:t>profondità del mistero di Dio dal quale è il mistero dell’uomo.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ha una vocazione altissima. Ha un mistero divino da realizzare nella sua carne. Non lo si può ridurre ad una bocca da sfamare.</w:t>
      </w:r>
    </w:p>
    <w:p w14:paraId="7A4B3759"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15</w:t>
      </w:r>
      <w:r w:rsidRPr="002E6A2A">
        <w:rPr>
          <w:rFonts w:ascii="Arial" w:eastAsia="Times New Roman" w:hAnsi="Arial" w:cs="Times New Roman"/>
          <w:b/>
          <w:kern w:val="0"/>
          <w:sz w:val="24"/>
          <w:szCs w:val="24"/>
          <w:lang w:eastAsia="it-IT"/>
          <w14:ligatures w14:val="none"/>
        </w:rPr>
        <w:t>perché un corpo corruttibile appesantisce l’anima e la tenda d’argilla opprime una mente piena di preoccupazioni.</w:t>
      </w:r>
    </w:p>
    <w:p w14:paraId="7BA73869" w14:textId="00107CEB"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vede dalla natura di peccato dell’uomo. Vede il suo corpo corruttibile e da esso parla. Vede la sua tenda d’argilla e da essa annunzia.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Ecco il suo pensiero: Un corpo corruttibile appesantisce l’anima. La tenda d’argille opprime una mente piena di preoccupazioni.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Perché l’uomo ha bisogno della sapienza? A motivo della sua condizione di corruttibilità nella quale lui si trova.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Poiché la sua anima è appesantita da un corpo corruttibile e la sua mente è oppressa dalla tenda d’argilla, necessita di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suo ragionamento è storico, buono in sé, ma limitato. L’uomo ha bisogno della sapienza, perché nulla può essere fatto senza di essa.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ha bisogno della sapienza non per contingenze storiche, ma perché fatto ad immagine di Dio e Dio è guidato dalla sapienza fin dall’eternità.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Senza questa verità divina, che diviene verità umana, potremmo essere indotti a pensare che prima del peccato non si avesse alcun bisogno di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Invece se ha bisogno Dio di sapienza, a maggior ragione ne ha di bisogno l’uomo, che è di natura creata, limitata, finita. Dio è infinito.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corpo corruttibile e la tenda d’argilla che appesantiscono l’anima e gravano sulla mente piena di preoccupazioni, accrescono il bisogno di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Se l’uomo cammina nella luce splendente di Dio ed ha bisogno della luce della sapienza, molto di più ne ha di bisogno chi cammina nelle tenebre.</w:t>
      </w:r>
    </w:p>
    <w:p w14:paraId="592C208F"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16</w:t>
      </w:r>
      <w:r w:rsidRPr="002E6A2A">
        <w:rPr>
          <w:rFonts w:ascii="Arial" w:eastAsia="Times New Roman" w:hAnsi="Arial" w:cs="Times New Roman"/>
          <w:b/>
          <w:kern w:val="0"/>
          <w:sz w:val="24"/>
          <w:szCs w:val="24"/>
          <w:lang w:eastAsia="it-IT"/>
          <w14:ligatures w14:val="none"/>
        </w:rPr>
        <w:t>A stento immaginiamo le cose della terra, scopriamo con fatica quelle a portata di mano; ma chi ha investigato le cose del cielo?</w:t>
      </w:r>
    </w:p>
    <w:p w14:paraId="3EED1A88" w14:textId="01190A8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Il ragionamento di Salomone prende l’avvio sempre dalla condizione di creatura dell’uomo e per di più di creatura impastata di peccato, di tenebre.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 stento immaginiamo le cose della terra. Scopriamo con fatica quelle a portata di mano. Ma chi ha investigato le cose del cielo?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è di natura limitata. Non vede neanche ciò che cade sotto i suoi occhi. Non riesce ad afferrare nemmeno le cose che sono tra le sue mani.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Come potrebbe conoscere le cose che sono fuori di lui? Come potrebbe investigare le cose del cielo? È impossibile che questo avvenga.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Indipendentemente dalla tenda d’argilla o dal corpo che appesantisce, tutto nell’uomo deve essere rivelazione, frutto in lui della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le cose della terra e quelle a portata di mano non si possono conoscere, afferrare nella loro verità se non per mezzo della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sapienza che illumina ogni attività dell’uomo sulla terra. Anche la scienza deve essere illuminata dalla sapienza.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scienza umana non è luce, non è verità, è solamente conoscenza della materia in sé. Anche la materia in sé deve essere conosciuta secondo verità.</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Chi illumina la mente perché conosca la verità della materia in sé è sempre il Signore per mezzo della sua sapienza.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luce che dona luce ad ogni conoscenza della natura in sé. Senza la luce della sapienza, la conoscenza in sé rimane tenebra.</w:t>
      </w:r>
    </w:p>
    <w:p w14:paraId="291FB4BD"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17</w:t>
      </w:r>
      <w:r w:rsidRPr="002E6A2A">
        <w:rPr>
          <w:rFonts w:ascii="Arial" w:eastAsia="Times New Roman" w:hAnsi="Arial" w:cs="Times New Roman"/>
          <w:b/>
          <w:kern w:val="0"/>
          <w:sz w:val="24"/>
          <w:szCs w:val="24"/>
          <w:lang w:eastAsia="it-IT"/>
          <w14:ligatures w14:val="none"/>
        </w:rPr>
        <w:t>Chi avrebbe conosciuto il tuo volere, se tu non gli avessi dato la sapienza e dall’alto non gli avessi inviato il tuo santo spirito?</w:t>
      </w:r>
    </w:p>
    <w:p w14:paraId="76E5CAC6" w14:textId="11EFD36C"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lastRenderedPageBreak/>
        <w:t>Anche per questo versetto dobbiamo sottolineare che Salomone parla solo dal suo punto di vista. Non considera le cose nella loro universalità.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L’uomo non conosce il volere di Dio perché Dio gli ha fatto dono della sapienza o perché gli ha mandato il suo santo spirito.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Questo è vero per lui. Questa è la modalità attraverso cui il Signore si è servito per far conoscere a Salomone il suo volere, la sua giustizia, la sua verità.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Ma l’uomo non è ammaestrato dalla sapienza nella conoscenza del volere del Signore. È Dio stesso in persona che lo ammaestra.</w:t>
      </w:r>
      <w:r w:rsidR="00017620">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Dio che ha detto ad Adamo ciò che è bene e ciò che è male. È Dio in persona che si è manifestato a Caino. È Dio che ha parlato con Abramo.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Dio che ha chiamato Mosè. È Dio che ha condotto Giosuè. È Dio, che attraverso i profeti, ha guidato il suo popolo di verità in verità.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Cristo Signore, Dio in persona, che è venuto e ci ha rivelato il volere del Padre con le parole e con le opere. La sua Croce è la più alta parola di Dio.</w:t>
      </w:r>
    </w:p>
    <w:p w14:paraId="0393ED20" w14:textId="6C4CDAA2"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La sapienza, il suo santo spirito sono necessari per la comprensione della parola proferita. La conoscenza nasce dall’ascolto.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È la comprensione che nasce dalla sapienza. Lo Spirito ci è dato per comprendere Cristo. Cristo non è un frutto della sapienza. È dono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ci conduce a comprendere la rivelazione. La rivelazione è fatta di parole e di opere intimamente connesse.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Mosè non si recò in Egitto per sapienza. Non fece i miracoli e i segni per sapienza. Li fece per comando, per ascolto, per obbedienza.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Vergine Maria non divenne Madre di Dio per sapienza. Divenne per rivelazione e per obbedienza alla Parola ascoltata.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lo Spirito Santo l’aiutavano giorno per giorno nella comprensione del mistero che si è compiuto in Lei, nel suo corpo, nella sua anima.</w:t>
      </w:r>
    </w:p>
    <w:p w14:paraId="5CFC9241" w14:textId="77777777" w:rsidR="00E01F1E" w:rsidRPr="002E6A2A" w:rsidRDefault="00E01F1E" w:rsidP="00E01F1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E6A2A">
        <w:rPr>
          <w:rFonts w:ascii="Arial" w:eastAsia="Times New Roman" w:hAnsi="Arial" w:cs="Times New Roman"/>
          <w:b/>
          <w:kern w:val="0"/>
          <w:position w:val="6"/>
          <w:sz w:val="24"/>
          <w:szCs w:val="24"/>
          <w:vertAlign w:val="superscript"/>
          <w:lang w:eastAsia="it-IT"/>
          <w14:ligatures w14:val="none"/>
        </w:rPr>
        <w:t>18</w:t>
      </w:r>
      <w:r w:rsidRPr="002E6A2A">
        <w:rPr>
          <w:rFonts w:ascii="Arial" w:eastAsia="Times New Roman" w:hAnsi="Arial" w:cs="Times New Roman"/>
          <w:b/>
          <w:kern w:val="0"/>
          <w:sz w:val="24"/>
          <w:szCs w:val="24"/>
          <w:lang w:eastAsia="it-IT"/>
          <w14:ligatures w14:val="none"/>
        </w:rPr>
        <w:t>Così vennero raddrizzati i sentieri di chi è sulla terra; gli uomini furono istruiti in ciò che ti è gradito e furono salvati per mezzo della sapienza».</w:t>
      </w:r>
    </w:p>
    <w:p w14:paraId="45D1FD89" w14:textId="7658E175"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Salomone parla dal suo cuore. Si dimentica però di dire che anche in lui la sapienza non venne in modo naturale. È stato un dono diretto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è venuto, con lui ha parlato. Ha ascoltato la sua preghiera. Gli ha fatto dono della sapienza per comprendere la sua creazione e la sua parola.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Quando Salomone si dimenticò della Parola e si affidò alla sola sapienza, è allora che divenne idolatra. La sapienza è in ordine alla creazione e alla Parola.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Così vennero raddrizzati i sentieri di chi è sulla terra: per mezzo della sapienza. È solamente vero in parte.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Così gli uomini furono istruiti in ciò che ti è gradito e furono salvati per mezzo della sapienza. Anche questo è vero in parte.</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sapienza è in ordine alla comprensione di un dato esteriore già fatto da Dio o ancora da fare. Questo dato esterno si chiama natura e parola.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ha dato all’uomo la creazione. Con la sua divina sapienza deve illuminare la creazione, coglierla nella sua verità.</w:t>
      </w:r>
    </w:p>
    <w:p w14:paraId="6D583406" w14:textId="4B44AF83"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Dio ha dato all’uomo la sua Parola. Con la divina sapienza deve comprendere la verità di essa in modo che la sua obbedienza sia perfetta.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ha dato il suo Cristo, lo ha dato nella sua Parola e nella sua Croce. Con lo Spirito Santo deve essere condotto alla piena conoscenza di Lui.</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Bisogna porre molta attenzione perché non si confonda la sapienza, finalizzata alla comprensione della Parola e della natura e la Parola stessa.</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Dio personalmente si rivela, parla, dice, profetizza. Poi dona il suo Santo Spirito, la sua Divina Sapienza perché egli giunga a tutta la verità.</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Questa distinzione è fondamentale. Senza questa distinzione mancheremmo del dato oggettivo. Ognuno potrebbe costruirsi il suo </w:t>
      </w:r>
      <w:r w:rsidRPr="002E6A2A">
        <w:rPr>
          <w:rFonts w:ascii="Arial" w:eastAsia="Times New Roman" w:hAnsi="Arial" w:cs="Times New Roman"/>
          <w:kern w:val="0"/>
          <w:sz w:val="24"/>
          <w:szCs w:val="24"/>
          <w:lang w:eastAsia="it-IT"/>
          <w14:ligatures w14:val="none"/>
        </w:rPr>
        <w:lastRenderedPageBreak/>
        <w:t>dato oggettivo.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Cadremmo tutti in un soggettivismo che uccide la stessa realtà. È questo il male del mondo contemporaneo: la distruzione del dato oggettivo.</w:t>
      </w:r>
    </w:p>
    <w:p w14:paraId="09CD5E0F" w14:textId="39BD5854" w:rsidR="00E01F1E" w:rsidRPr="002E6A2A" w:rsidRDefault="00E01F1E" w:rsidP="00E01F1E">
      <w:pPr>
        <w:spacing w:after="120" w:line="240" w:lineRule="auto"/>
        <w:jc w:val="both"/>
        <w:rPr>
          <w:rFonts w:ascii="Arial" w:eastAsia="Times New Roman" w:hAnsi="Arial" w:cs="Times New Roman"/>
          <w:kern w:val="0"/>
          <w:sz w:val="24"/>
          <w:szCs w:val="24"/>
          <w:lang w:eastAsia="it-IT"/>
          <w14:ligatures w14:val="none"/>
        </w:rPr>
      </w:pPr>
      <w:r w:rsidRPr="002E6A2A">
        <w:rPr>
          <w:rFonts w:ascii="Arial" w:eastAsia="Times New Roman" w:hAnsi="Arial" w:cs="Times New Roman"/>
          <w:kern w:val="0"/>
          <w:sz w:val="24"/>
          <w:szCs w:val="24"/>
          <w:lang w:eastAsia="it-IT"/>
          <w14:ligatures w14:val="none"/>
        </w:rPr>
        <w:t>Tolto il dato oggettivo della rivelazione, di Cristo Gesù, della Chiesa, del ministero, della profezia, si è divorati dal soggettivismo.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Anche la sapienza, lo Spirito Santo, senza il dato oggettivo ci rende relativi. Ognuno può dire ciò che vuole in nome della sapienza e dello Spirito di Dio.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Il dato oggettivo è creato e rivelato da Dio e offerto all’uomo. Anche l’uomo stesso è dato oggettivo offerto a se stesso.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La Parola ci rivela il dato oggettivo e ce lo dona. La Parola ci dona Cristo come dato oggettivo. Lo Spirito Santo ci aiuta a comprenderlo.</w:t>
      </w:r>
      <w:r w:rsidR="00A26C95">
        <w:rPr>
          <w:rFonts w:ascii="Arial" w:eastAsia="Times New Roman" w:hAnsi="Arial" w:cs="Times New Roman"/>
          <w:kern w:val="0"/>
          <w:sz w:val="24"/>
          <w:szCs w:val="24"/>
          <w:lang w:eastAsia="it-IT"/>
          <w14:ligatures w14:val="none"/>
        </w:rPr>
        <w:t xml:space="preserve"> </w:t>
      </w:r>
      <w:r w:rsidRPr="002E6A2A">
        <w:rPr>
          <w:rFonts w:ascii="Arial" w:eastAsia="Times New Roman" w:hAnsi="Arial" w:cs="Times New Roman"/>
          <w:kern w:val="0"/>
          <w:sz w:val="24"/>
          <w:szCs w:val="24"/>
          <w:lang w:eastAsia="it-IT"/>
          <w14:ligatures w14:val="none"/>
        </w:rPr>
        <w:t xml:space="preserve">È questo il motivo per cui Salomone parla dalla parzialità e non dalla globalità del dato oggettivo. Dalla parzialità ciò che dice è giusto. </w:t>
      </w:r>
    </w:p>
    <w:p w14:paraId="21D03CF5" w14:textId="77777777" w:rsidR="00B1064B" w:rsidRPr="002E6A2A" w:rsidRDefault="00B1064B" w:rsidP="00340661">
      <w:pPr>
        <w:spacing w:after="120" w:line="240" w:lineRule="auto"/>
        <w:jc w:val="both"/>
        <w:rPr>
          <w:rFonts w:ascii="Arial" w:eastAsia="Times New Roman" w:hAnsi="Arial" w:cs="Times New Roman"/>
          <w:kern w:val="0"/>
          <w:sz w:val="24"/>
          <w:szCs w:val="24"/>
          <w:lang w:eastAsia="it-IT"/>
          <w14:ligatures w14:val="none"/>
        </w:rPr>
      </w:pPr>
    </w:p>
    <w:p w14:paraId="3C34EEAA" w14:textId="3EDE35BB" w:rsidR="00BE3F85" w:rsidRPr="00A26C95" w:rsidRDefault="00BE3F85" w:rsidP="00C80EEA">
      <w:pPr>
        <w:pStyle w:val="Titolo3"/>
      </w:pPr>
      <w:r w:rsidRPr="00A26C95">
        <w:t xml:space="preserve">CONCLUSIONE </w:t>
      </w:r>
    </w:p>
    <w:p w14:paraId="43481DBB" w14:textId="77777777" w:rsidR="00BE3F85" w:rsidRPr="002E6A2A" w:rsidRDefault="00BE3F85" w:rsidP="00035FAD">
      <w:pPr>
        <w:pStyle w:val="Titolo3"/>
      </w:pPr>
      <w:bookmarkStart w:id="261" w:name="_Toc472493223"/>
      <w:bookmarkStart w:id="262" w:name="_Toc508776262"/>
      <w:r w:rsidRPr="002E6A2A">
        <w:t>IL SACRAMENTO DELLA CRESIMA</w:t>
      </w:r>
      <w:bookmarkEnd w:id="261"/>
      <w:bookmarkEnd w:id="262"/>
    </w:p>
    <w:p w14:paraId="1C0C60B9" w14:textId="53EE99C2"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Lavato e rigenerato dalle acque del battesimo, l’uomo è divenuto nuova creatura. Lo Spirito Santo lo ha santificato rivestendolo di vita eterna ed incorporandolo nel Cristo.</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Formando con il Cristo un solo corpo, il cristiano partecipa della sua stessa missione. Con il Cristo ed in Cristo egli è re, sacerdote e profeta.</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 xml:space="preserve">Per grazia il cristiano è nato alla vita dello Spirito Santo come re, sacerdote e profeta della nuova alleanza. Egli sarà cristiano se vive conformemente alla sua nuova nascita. Se esercita la sua partecipazione alla missione del Cristo. </w:t>
      </w:r>
    </w:p>
    <w:p w14:paraId="3DD85B89" w14:textId="5A4614D6"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Come l’uomo respira, ma vive se respira, così il cristiano deve esercitare la sua partecipazione e sarà cristiano se la esercita.</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Il cristiano deve vivere conformemente. Egli deve anche testimoniare il Cristo. Egli è testimone della risurrezione.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Con un’altra grazia efficace il Signore viene incontro alla nostra naturale debolezza ed incapacità.</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La grazia del battesimo è grazia di santificazione, di figliolanza, di incorporazione in Cristo, di vita eterna, di rigenerazione.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Nel sacramento della cresima, la grazia è di testimonianza e di profezia.</w:t>
      </w:r>
    </w:p>
    <w:p w14:paraId="303C64FF" w14:textId="77777777" w:rsidR="00BE3F85" w:rsidRPr="00A26C95" w:rsidRDefault="00BE3F85" w:rsidP="00BE3F85">
      <w:pPr>
        <w:spacing w:after="120" w:line="240" w:lineRule="auto"/>
        <w:jc w:val="both"/>
        <w:rPr>
          <w:rFonts w:ascii="Arial" w:eastAsia="Times New Roman" w:hAnsi="Arial" w:cs="Arial"/>
          <w:i/>
          <w:iCs/>
          <w:color w:val="000000"/>
          <w:kern w:val="0"/>
          <w:sz w:val="24"/>
          <w:szCs w:val="24"/>
          <w:lang w:eastAsia="it-IT"/>
          <w14:ligatures w14:val="none"/>
        </w:rPr>
      </w:pPr>
      <w:r w:rsidRPr="00A26C95">
        <w:rPr>
          <w:rFonts w:ascii="Arial" w:eastAsia="Times New Roman" w:hAnsi="Arial" w:cs="Arial"/>
          <w:i/>
          <w:iCs/>
          <w:color w:val="000000"/>
          <w:kern w:val="0"/>
          <w:sz w:val="24"/>
          <w:szCs w:val="24"/>
          <w:lang w:eastAsia="it-IT"/>
          <w14:ligatures w14:val="none"/>
        </w:rPr>
        <w:t>“Negli ultimi tempi, dice il Signore, effonderò il mio Spirito su ogni persona e saranno profeti i vostri figli e le vostre figlie; e i vostri giovani vedranno visioni e i vostri anziani sogneranno sogni: cioè sui miei schiavi e sulle mie ancelle in quei giorni effonderò il mio Spirito ed essi saranno profeti” (At 2).</w:t>
      </w:r>
    </w:p>
    <w:p w14:paraId="17FB5664" w14:textId="583E427E"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A26C95">
        <w:rPr>
          <w:rFonts w:ascii="Arial" w:eastAsia="Times New Roman" w:hAnsi="Arial" w:cs="Arial"/>
          <w:i/>
          <w:iCs/>
          <w:color w:val="000000"/>
          <w:kern w:val="0"/>
          <w:sz w:val="24"/>
          <w:szCs w:val="24"/>
          <w:lang w:eastAsia="it-IT"/>
          <w14:ligatures w14:val="none"/>
        </w:rPr>
        <w:t>“Spirito di sapienza e di intelligenza. Spirito di consiglio e di fortezza. Spirito di conoscenza e di timore del Signore” (Is 11).</w:t>
      </w:r>
      <w:r w:rsidRPr="002E6A2A">
        <w:rPr>
          <w:rFonts w:ascii="Arial" w:eastAsia="Times New Roman" w:hAnsi="Arial" w:cs="Arial"/>
          <w:color w:val="000000"/>
          <w:kern w:val="0"/>
          <w:sz w:val="24"/>
          <w:szCs w:val="24"/>
          <w:lang w:eastAsia="it-IT"/>
          <w14:ligatures w14:val="none"/>
        </w:rPr>
        <w:t xml:space="preserve"> </w:t>
      </w:r>
    </w:p>
    <w:p w14:paraId="20B4BF38" w14:textId="2D7886A0"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Lo Spirito Santo è dato all’uomo da Colui che ha la pienezza della missione del Cristo, e l’uomo è trasformato se riceve questo sacramento con fede.</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Nella fede della Chiesa e nella sua grande fede il cristiano, per compiere la sua missione, deve invocare lo Spirito ricevuto nel sacramento della Chiesa. La cresima è il sacramento del dono dello Spirito Santo. Ricevi il sigillo dello Spirito Santo!</w:t>
      </w:r>
    </w:p>
    <w:p w14:paraId="382042EE" w14:textId="14E72FC3"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 xml:space="preserve">Spirito di sapienza. Avrai il sapore di Dio e della sua vita. Gusterai quanto è buono il Signore e le meraviglie che Egli ha fatto per te. Gusterai profondamente il suo </w:t>
      </w:r>
      <w:r w:rsidRPr="002E6A2A">
        <w:rPr>
          <w:rFonts w:ascii="Arial" w:eastAsia="Times New Roman" w:hAnsi="Arial" w:cs="Arial"/>
          <w:color w:val="000000"/>
          <w:kern w:val="0"/>
          <w:sz w:val="24"/>
          <w:szCs w:val="24"/>
          <w:lang w:eastAsia="it-IT"/>
          <w14:ligatures w14:val="none"/>
        </w:rPr>
        <w:lastRenderedPageBreak/>
        <w:t>amore e la sua grazia. Gusterai la verità della sua parola. Voi siete il sale della terra.</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Ma se il sale diviene insipido, con che cosa gli si renderà il sapore? E al cristiano, che ogni giorno rischia di divenire insipido, lo Spirito Santo infonde di nuovo il sapore. Egli può dare di nuovo il sapore dello Spirito Santo a tutta la terra.</w:t>
      </w:r>
    </w:p>
    <w:p w14:paraId="701D2328" w14:textId="4CD4BA1F"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Spirito di intelligenza. Solo lo Spirito dell’uomo conosce l’uomo. Dice S. Paolo: solo lo Spirito di Dio conosce Dio. L’uomo conosce Dio. Legge dentro Dio perché lo Spirito di Dio è dentro di lui.</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Se lo Spirito di Dio vive in me, io posso parlare di Dio. Io gusto il mio Signore. Divento sale. Divengo profeta. Parlo del Dio di Gesù Cristo attraverso il Santo Spirito che mi ha dato.</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Lo Spirito di intelligenza è Spirito di ricordo della parola del Signore e conduce verso la verità tutta intera. Egli è lo Spirito della Parola ed è lo Spirito della Chiesa.</w:t>
      </w:r>
      <w:r w:rsidR="00A26C95">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È lo Spirito che vive in te e nella Chiesa. Lo Spirito ricorda il Vangelo. Per essere testimone bisogna anche essere stati formati dal Cristo. Ti formerai. Lo Spirito di intelligenza non è al di fuori della parola, ma nella parola e con la parola. Non è al di fuori dei pastori della Chiesa. Ma nei pastori e con i pastori.</w:t>
      </w:r>
    </w:p>
    <w:p w14:paraId="2F20CF14" w14:textId="34062533"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Lo Spirito di intelligenza è Spirito di profezia. E la profezia non è per la distruzione della Chiesa, ma per la sua crescita e la sua edificazione.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Spirito di consiglio. Gustare. Capire. Parlare. Gli apostoli si sentivano impacciati. Il mistero li sovrastava. Come avrebbero fatto loro a parlare del Cristo?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Il Signore attraverso lo Spirito di consiglio ha dato loro una lingua da iniziati. Sceso su di loro lo Spirito Santo, hanno iniziato a proclamare le meraviglie del Signore.</w:t>
      </w:r>
    </w:p>
    <w:p w14:paraId="18B50EA8" w14:textId="77777777" w:rsidR="00BE3F85" w:rsidRPr="00017620" w:rsidRDefault="00BE3F85" w:rsidP="00BE3F85">
      <w:pPr>
        <w:spacing w:after="120" w:line="240" w:lineRule="auto"/>
        <w:jc w:val="both"/>
        <w:rPr>
          <w:rFonts w:ascii="Arial" w:eastAsia="Times New Roman" w:hAnsi="Arial" w:cs="Arial"/>
          <w:i/>
          <w:iCs/>
          <w:color w:val="000000"/>
          <w:kern w:val="0"/>
          <w:sz w:val="24"/>
          <w:szCs w:val="24"/>
          <w:lang w:eastAsia="it-IT"/>
          <w14:ligatures w14:val="none"/>
        </w:rPr>
      </w:pPr>
      <w:r w:rsidRPr="00017620">
        <w:rPr>
          <w:rFonts w:ascii="Arial" w:eastAsia="Times New Roman" w:hAnsi="Arial" w:cs="Arial"/>
          <w:i/>
          <w:iCs/>
          <w:color w:val="000000"/>
          <w:kern w:val="0"/>
          <w:sz w:val="24"/>
          <w:szCs w:val="24"/>
          <w:lang w:eastAsia="it-IT"/>
          <w14:ligatures w14:val="none"/>
        </w:rPr>
        <w:t>“Vedendo la franchezza di Pietro e di Giovanni e considerando che erano senza istruzione e popolani, rimanevano stupefatti” (Atti 4).</w:t>
      </w:r>
    </w:p>
    <w:p w14:paraId="1A6A0D5C" w14:textId="751AAC38"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Ripieno di Spirito Santo, l’uomo può annunziare le meraviglie del Signore. Ma il consiglio di Dio è sempre un consiglio di salvezza e di annunzio delle sue meraviglie.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È consiglio di vita eterna. Quanto al resto, l’uomo deve vivere usando della sua razionalità, della sua intelligenza e della sua volontà.</w:t>
      </w:r>
    </w:p>
    <w:p w14:paraId="53114ADC" w14:textId="6F5E2AA8"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Spirito di fortezza. Forte della forza di Dio e che è Dio, l’uomo debole, timoroso, pauroso, che chiude le porte del cenacolo, le spalanca, esce dalla sua tana e proclama la risurrezione del Cristo.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Voi lo avete ucciso. Avete ucciso il santo ed il giusto. Avete chiesto che vi fosse rilasciato un criminale.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L’uomo spesso non percepisce una tale fortezza. Attribuisce alla natura dell’uomo ciò che è da Dio. Ma se prima le porte erano chiuse! Se per molti anni mi sono rinchiuso nella mia tana! Se io non sono lo stesso perché lo Spirito di fortezza è dentro di me, ciò che io, confermato, opero non è opera mia, ma trasformazione dello Spirito del Signore.</w:t>
      </w:r>
    </w:p>
    <w:p w14:paraId="25A5DCEB" w14:textId="1EB36852" w:rsidR="00BE3F85" w:rsidRPr="002E6A2A"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t>Spirito di conoscenza. Spirito d’amore. Lo Spirito del Signore che è amore viene dentro di te e ti dà la capacità di amare Dio ed il mondo intero.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Sarà l’amore grande verso Dio e verso il mondo che ti farà sollecito della salvezza di tutti. Tu ami. Tu vorrai che tutti amino il loro Signore.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Tu vorrai che il Dio che è amore venga amato da colui che è stato creato ad immagine dell’amore. Tu che hai lo Spirito dell’amore farai di tutto perché tutti amino.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Non avrai riposo finché saprai che uno solo sulla terra non ama ancora il suo Signore!</w:t>
      </w:r>
    </w:p>
    <w:p w14:paraId="273FD3D9" w14:textId="30370C42" w:rsidR="00BE3F85" w:rsidRDefault="00BE3F85" w:rsidP="00BE3F85">
      <w:pPr>
        <w:spacing w:after="120" w:line="240" w:lineRule="auto"/>
        <w:jc w:val="both"/>
        <w:rPr>
          <w:rFonts w:ascii="Arial" w:eastAsia="Times New Roman" w:hAnsi="Arial" w:cs="Arial"/>
          <w:color w:val="000000"/>
          <w:kern w:val="0"/>
          <w:sz w:val="24"/>
          <w:szCs w:val="24"/>
          <w:lang w:eastAsia="it-IT"/>
          <w14:ligatures w14:val="none"/>
        </w:rPr>
      </w:pPr>
      <w:r w:rsidRPr="002E6A2A">
        <w:rPr>
          <w:rFonts w:ascii="Arial" w:eastAsia="Times New Roman" w:hAnsi="Arial" w:cs="Arial"/>
          <w:color w:val="000000"/>
          <w:kern w:val="0"/>
          <w:sz w:val="24"/>
          <w:szCs w:val="24"/>
          <w:lang w:eastAsia="it-IT"/>
          <w14:ligatures w14:val="none"/>
        </w:rPr>
        <w:lastRenderedPageBreak/>
        <w:t>Spirito di timore del Signore. L’inizio della sapienza è il timore del Signore. Lo Spirito del Timore di Dio non è la paura di Dio. Ma è il grande amore verso di Lui che impedisce che tu possa offenderlo.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Tu vuoi sempre il bene perché ami molto il tuo Dio. La tua vita diviene testimonianza della santificazione che giorno dopo giorno si compie in te.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Con la tua vita di santità e di grazia tu testimoni che la parola del Cristo è visibile. Con la tua vita tu affermi che vivere di Cristo e per Cristo è possibile. Sarà la tua vita vissuta nel timore del Signore che convincerà l’altro.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Ricevere questo sacramento è di vitale importanza per il cristiano.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Peccato che spesso esso sia considerato porta di accesso al matrimonio.</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Ma lo Spirito Santo ti trasformerà, cristiano, se tu ti lascerai trasformare!</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Con Lui potrai testimoniare. Senza di Lui, la tua vita e la tua parola saranno vita e parola che non daranno la vita eterna.</w:t>
      </w:r>
      <w:r w:rsidR="00017620">
        <w:rPr>
          <w:rFonts w:ascii="Arial" w:eastAsia="Times New Roman" w:hAnsi="Arial" w:cs="Arial"/>
          <w:color w:val="000000"/>
          <w:kern w:val="0"/>
          <w:sz w:val="24"/>
          <w:szCs w:val="24"/>
          <w:lang w:eastAsia="it-IT"/>
          <w14:ligatures w14:val="none"/>
        </w:rPr>
        <w:t xml:space="preserve"> </w:t>
      </w:r>
      <w:r w:rsidRPr="002E6A2A">
        <w:rPr>
          <w:rFonts w:ascii="Arial" w:eastAsia="Times New Roman" w:hAnsi="Arial" w:cs="Arial"/>
          <w:color w:val="000000"/>
          <w:kern w:val="0"/>
          <w:sz w:val="24"/>
          <w:szCs w:val="24"/>
          <w:lang w:eastAsia="it-IT"/>
          <w14:ligatures w14:val="none"/>
        </w:rPr>
        <w:t>Con questo sacramento lo Spirito del Signore è su di te. Potrai essere testimone del Cristo. Avrai lo Spirito di pietà. Potrai vivere da Figlio di Dio nel suo Figlio Gesù. Dovrai essere testimone fino ai confini della terra. Dovrai vivere da figlio fino alla morte e alla consumazione di te stesso per amore.</w:t>
      </w:r>
    </w:p>
    <w:p w14:paraId="6C2ACCF5" w14:textId="77777777" w:rsidR="009B418D" w:rsidRDefault="009B418D" w:rsidP="00BE3F85">
      <w:pPr>
        <w:spacing w:after="120" w:line="240" w:lineRule="auto"/>
        <w:jc w:val="both"/>
        <w:rPr>
          <w:rFonts w:ascii="Arial" w:eastAsia="Times New Roman" w:hAnsi="Arial" w:cs="Arial"/>
          <w:color w:val="000000"/>
          <w:kern w:val="0"/>
          <w:sz w:val="24"/>
          <w:szCs w:val="24"/>
          <w:lang w:eastAsia="it-IT"/>
          <w14:ligatures w14:val="none"/>
        </w:rPr>
      </w:pPr>
    </w:p>
    <w:p w14:paraId="101F5034" w14:textId="4105CB0A" w:rsidR="00C80EEA" w:rsidRPr="00C80EEA" w:rsidRDefault="00C80EEA" w:rsidP="00C80EEA">
      <w:pPr>
        <w:pStyle w:val="Titolo2"/>
      </w:pPr>
      <w:r w:rsidRPr="00C80EEA">
        <w:t xml:space="preserve">CONCLUSIONE </w:t>
      </w:r>
    </w:p>
    <w:p w14:paraId="460F50BE" w14:textId="0079A9AC" w:rsidR="00222DF3" w:rsidRDefault="00222DF3"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Concludiamo offrendo ora alcune opere di Dio</w:t>
      </w:r>
      <w:r w:rsidR="009B418D">
        <w:rPr>
          <w:rFonts w:ascii="Arial" w:eastAsia="Times New Roman" w:hAnsi="Arial" w:cs="Arial"/>
          <w:color w:val="000000"/>
          <w:kern w:val="0"/>
          <w:sz w:val="24"/>
          <w:szCs w:val="24"/>
          <w:lang w:eastAsia="it-IT"/>
          <w14:ligatures w14:val="none"/>
        </w:rPr>
        <w:t xml:space="preserve"> che ogni cresimato è chiamato a compiere, se vuole vivere secondo verità il sacramento, ricevendo il quale si è lasciato avvolge interamente dallo Spirito Santo. </w:t>
      </w:r>
    </w:p>
    <w:p w14:paraId="76A0D2E2" w14:textId="41948002" w:rsidR="00C80EEA"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Prima opera di Dio: </w:t>
      </w:r>
      <w:r w:rsidR="00562772">
        <w:rPr>
          <w:rFonts w:ascii="Arial" w:eastAsia="Times New Roman" w:hAnsi="Arial" w:cs="Arial"/>
          <w:color w:val="000000"/>
          <w:kern w:val="0"/>
          <w:sz w:val="24"/>
          <w:szCs w:val="24"/>
          <w:lang w:eastAsia="it-IT"/>
          <w14:ligatures w14:val="none"/>
        </w:rPr>
        <w:t xml:space="preserve">Vivere </w:t>
      </w:r>
      <w:r>
        <w:rPr>
          <w:rFonts w:ascii="Arial" w:eastAsia="Times New Roman" w:hAnsi="Arial" w:cs="Arial"/>
          <w:color w:val="000000"/>
          <w:kern w:val="0"/>
          <w:sz w:val="24"/>
          <w:szCs w:val="24"/>
          <w:lang w:eastAsia="it-IT"/>
          <w14:ligatures w14:val="none"/>
        </w:rPr>
        <w:t>da veri figli di Dio</w:t>
      </w:r>
      <w:r w:rsidR="009B418D">
        <w:rPr>
          <w:rFonts w:ascii="Arial" w:eastAsia="Times New Roman" w:hAnsi="Arial" w:cs="Arial"/>
          <w:color w:val="000000"/>
          <w:kern w:val="0"/>
          <w:sz w:val="24"/>
          <w:szCs w:val="24"/>
          <w:lang w:eastAsia="it-IT"/>
          <w14:ligatures w14:val="none"/>
        </w:rPr>
        <w:t>. Se questa prima opera non viene vissuta, nessun’altra opera potrà essere portata a compimento. Ogni carisma senza questa prima opera è ricevuto invano.</w:t>
      </w:r>
      <w:r w:rsidR="00562772">
        <w:rPr>
          <w:rFonts w:ascii="Arial" w:eastAsia="Times New Roman" w:hAnsi="Arial" w:cs="Arial"/>
          <w:color w:val="000000"/>
          <w:kern w:val="0"/>
          <w:sz w:val="24"/>
          <w:szCs w:val="24"/>
          <w:lang w:eastAsia="it-IT"/>
          <w14:ligatures w14:val="none"/>
        </w:rPr>
        <w:t xml:space="preserve"> Nessun altro sacramento potrà essere vissuto nella pienezza della sua verità. </w:t>
      </w:r>
    </w:p>
    <w:p w14:paraId="6AC1AAE5" w14:textId="3393F304" w:rsidR="00C80EEA"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Seconda opera di Dio</w:t>
      </w:r>
      <w:r w:rsidR="00562772">
        <w:rPr>
          <w:rFonts w:ascii="Arial" w:eastAsia="Times New Roman" w:hAnsi="Arial" w:cs="Arial"/>
          <w:color w:val="000000"/>
          <w:kern w:val="0"/>
          <w:sz w:val="24"/>
          <w:szCs w:val="24"/>
          <w:lang w:eastAsia="it-IT"/>
          <w14:ligatures w14:val="none"/>
        </w:rPr>
        <w:t>: Vivere per</w:t>
      </w:r>
      <w:r>
        <w:rPr>
          <w:rFonts w:ascii="Arial" w:eastAsia="Times New Roman" w:hAnsi="Arial" w:cs="Arial"/>
          <w:color w:val="000000"/>
          <w:kern w:val="0"/>
          <w:sz w:val="24"/>
          <w:szCs w:val="24"/>
          <w:lang w:eastAsia="it-IT"/>
          <w14:ligatures w14:val="none"/>
        </w:rPr>
        <w:t xml:space="preserve"> </w:t>
      </w:r>
      <w:r w:rsidRPr="00562772">
        <w:rPr>
          <w:rFonts w:ascii="Arial" w:eastAsia="Times New Roman" w:hAnsi="Arial" w:cs="Arial"/>
          <w:i/>
          <w:iCs/>
          <w:color w:val="000000"/>
          <w:kern w:val="0"/>
          <w:sz w:val="24"/>
          <w:szCs w:val="24"/>
          <w:lang w:eastAsia="it-IT"/>
          <w14:ligatures w14:val="none"/>
        </w:rPr>
        <w:t>“creare e formare”</w:t>
      </w:r>
      <w:r>
        <w:rPr>
          <w:rFonts w:ascii="Arial" w:eastAsia="Times New Roman" w:hAnsi="Arial" w:cs="Arial"/>
          <w:color w:val="000000"/>
          <w:kern w:val="0"/>
          <w:sz w:val="24"/>
          <w:szCs w:val="24"/>
          <w:lang w:eastAsia="it-IT"/>
          <w14:ligatures w14:val="none"/>
        </w:rPr>
        <w:t xml:space="preserve"> il corpo di </w:t>
      </w:r>
      <w:r w:rsidR="00562772">
        <w:rPr>
          <w:rFonts w:ascii="Arial" w:eastAsia="Times New Roman" w:hAnsi="Arial" w:cs="Arial"/>
          <w:color w:val="000000"/>
          <w:kern w:val="0"/>
          <w:sz w:val="24"/>
          <w:szCs w:val="24"/>
          <w:lang w:eastAsia="it-IT"/>
          <w14:ligatures w14:val="none"/>
        </w:rPr>
        <w:t xml:space="preserve">Cristo. Come Cristo Gesù è venuto per creare e formare il regno di Dio in ogni cuore e lui è stato il Testimone fedele del Padre, così ogni discepolo di Gesù che è divenuto suo vero corpo, deve portare a compimento l’opera di Cristo e l’opera di Cristo è l’opera di Dio. Il Signore ha stabilito con decreto eterno che la salvezza di ogni uomo dovrà compiersi nel corpo di Cristo. Ora se il cristiano non crea e non forma il corpo di Cristo, si esclude dalla salvezza ed esclude il mondo intero dall’opera redentrice di Cristo Gesù. </w:t>
      </w:r>
    </w:p>
    <w:p w14:paraId="08CC67DC" w14:textId="7DA15FA6" w:rsidR="00562772"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Terza opera di Dio: </w:t>
      </w:r>
      <w:r w:rsidR="00562772">
        <w:rPr>
          <w:rFonts w:ascii="Arial" w:eastAsia="Times New Roman" w:hAnsi="Arial" w:cs="Arial"/>
          <w:color w:val="000000"/>
          <w:kern w:val="0"/>
          <w:sz w:val="24"/>
          <w:szCs w:val="24"/>
          <w:lang w:eastAsia="it-IT"/>
          <w14:ligatures w14:val="none"/>
        </w:rPr>
        <w:t xml:space="preserve">Vivere </w:t>
      </w:r>
      <w:r>
        <w:rPr>
          <w:rFonts w:ascii="Arial" w:eastAsia="Times New Roman" w:hAnsi="Arial" w:cs="Arial"/>
          <w:color w:val="000000"/>
          <w:kern w:val="0"/>
          <w:sz w:val="24"/>
          <w:szCs w:val="24"/>
          <w:lang w:eastAsia="it-IT"/>
          <w14:ligatures w14:val="none"/>
        </w:rPr>
        <w:t>da veri testimoni di Cristo mostrando Cristo al vivo</w:t>
      </w:r>
      <w:r w:rsidR="00562772">
        <w:rPr>
          <w:rFonts w:ascii="Arial" w:eastAsia="Times New Roman" w:hAnsi="Arial" w:cs="Arial"/>
          <w:color w:val="000000"/>
          <w:kern w:val="0"/>
          <w:sz w:val="24"/>
          <w:szCs w:val="24"/>
          <w:lang w:eastAsia="it-IT"/>
          <w14:ligatures w14:val="none"/>
        </w:rPr>
        <w:t>. Come Cristo Gesù mostra il Padre in ogni sua opera e parola, così ogni cresimato è chiamato a mostrare Cristo Gesù in ogni sua opera e preghiera. Se non mostra Cristo Gesù in ogni sua opera e parola</w:t>
      </w:r>
      <w:r w:rsidR="008B0C0D">
        <w:rPr>
          <w:rFonts w:ascii="Arial" w:eastAsia="Times New Roman" w:hAnsi="Arial" w:cs="Arial"/>
          <w:color w:val="000000"/>
          <w:kern w:val="0"/>
          <w:sz w:val="24"/>
          <w:szCs w:val="24"/>
          <w:lang w:eastAsia="it-IT"/>
          <w14:ligatures w14:val="none"/>
        </w:rPr>
        <w:t>,</w:t>
      </w:r>
      <w:r w:rsidR="00562772">
        <w:rPr>
          <w:rFonts w:ascii="Arial" w:eastAsia="Times New Roman" w:hAnsi="Arial" w:cs="Arial"/>
          <w:color w:val="000000"/>
          <w:kern w:val="0"/>
          <w:sz w:val="24"/>
          <w:szCs w:val="24"/>
          <w:lang w:eastAsia="it-IT"/>
          <w14:ligatures w14:val="none"/>
        </w:rPr>
        <w:t xml:space="preserve"> la sua missione è vana, perché vana è la sua presenza di discepolo di Gesù in mezzo ai suoi fratelli.</w:t>
      </w:r>
    </w:p>
    <w:p w14:paraId="7BD9C5F9" w14:textId="799253AF" w:rsidR="00C80EEA"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Quarta opera di Dio: </w:t>
      </w:r>
      <w:r w:rsidR="008B0C0D">
        <w:rPr>
          <w:rFonts w:ascii="Arial" w:eastAsia="Times New Roman" w:hAnsi="Arial" w:cs="Arial"/>
          <w:color w:val="000000"/>
          <w:kern w:val="0"/>
          <w:sz w:val="24"/>
          <w:szCs w:val="24"/>
          <w:lang w:eastAsia="it-IT"/>
          <w14:ligatures w14:val="none"/>
        </w:rPr>
        <w:t xml:space="preserve"> </w:t>
      </w:r>
      <w:r w:rsidR="008B5511">
        <w:rPr>
          <w:rFonts w:ascii="Arial" w:eastAsia="Times New Roman" w:hAnsi="Arial" w:cs="Arial"/>
          <w:color w:val="000000"/>
          <w:kern w:val="0"/>
          <w:sz w:val="24"/>
          <w:szCs w:val="24"/>
          <w:lang w:eastAsia="it-IT"/>
          <w14:ligatures w14:val="none"/>
        </w:rPr>
        <w:t>Vivere per l</w:t>
      </w:r>
      <w:r>
        <w:rPr>
          <w:rFonts w:ascii="Arial" w:eastAsia="Times New Roman" w:hAnsi="Arial" w:cs="Arial"/>
          <w:color w:val="000000"/>
          <w:kern w:val="0"/>
          <w:sz w:val="24"/>
          <w:szCs w:val="24"/>
          <w:lang w:eastAsia="it-IT"/>
          <w14:ligatures w14:val="none"/>
        </w:rPr>
        <w:t>asciarsi fare dal Padre vittima</w:t>
      </w:r>
      <w:r w:rsidR="008B5511">
        <w:rPr>
          <w:rFonts w:ascii="Arial" w:eastAsia="Times New Roman" w:hAnsi="Arial" w:cs="Arial"/>
          <w:color w:val="000000"/>
          <w:kern w:val="0"/>
          <w:sz w:val="24"/>
          <w:szCs w:val="24"/>
          <w:lang w:eastAsia="it-IT"/>
          <w14:ligatures w14:val="none"/>
        </w:rPr>
        <w:t>,</w:t>
      </w:r>
      <w:r>
        <w:rPr>
          <w:rFonts w:ascii="Arial" w:eastAsia="Times New Roman" w:hAnsi="Arial" w:cs="Arial"/>
          <w:color w:val="000000"/>
          <w:kern w:val="0"/>
          <w:sz w:val="24"/>
          <w:szCs w:val="24"/>
          <w:lang w:eastAsia="it-IT"/>
          <w14:ligatures w14:val="none"/>
        </w:rPr>
        <w:t xml:space="preserve"> in Cristo vittima</w:t>
      </w:r>
      <w:r w:rsidR="008B5511">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 xml:space="preserve">per la salvezza del mondo. </w:t>
      </w:r>
      <w:r w:rsidR="008B5511">
        <w:rPr>
          <w:rFonts w:ascii="Arial" w:eastAsia="Times New Roman" w:hAnsi="Arial" w:cs="Arial"/>
          <w:color w:val="000000"/>
          <w:kern w:val="0"/>
          <w:sz w:val="24"/>
          <w:szCs w:val="24"/>
          <w:lang w:eastAsia="it-IT"/>
          <w14:ligatures w14:val="none"/>
        </w:rPr>
        <w:t xml:space="preserve">La vita del cresimato è vita di Cristo. Ora tutta la vita di Cristo, anche quella di ogni membro del suo corpo, lui la dovrà offrire al Padre in sacrificio e per la redenzione e la salvezza di ogni uomo. Se il cresimato non dona quotidianamente il suo corpo a Cristo, Cristo Gesù non lo potrà offrire al Padre e per lui si interrompe nella storia l’opera della redenzione. Se per lui si </w:t>
      </w:r>
      <w:r w:rsidR="008B5511">
        <w:rPr>
          <w:rFonts w:ascii="Arial" w:eastAsia="Times New Roman" w:hAnsi="Arial" w:cs="Arial"/>
          <w:color w:val="000000"/>
          <w:kern w:val="0"/>
          <w:sz w:val="24"/>
          <w:szCs w:val="24"/>
          <w:lang w:eastAsia="it-IT"/>
          <w14:ligatures w14:val="none"/>
        </w:rPr>
        <w:lastRenderedPageBreak/>
        <w:t xml:space="preserve">interrompe l’opera della salvezza e della redenzione, il suo essere discepolo di Cristo Signore è vano. È tralcio secco. </w:t>
      </w:r>
    </w:p>
    <w:p w14:paraId="228CCAC1" w14:textId="43FC90FB" w:rsidR="00C80EEA"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Quinta opera di Dio: </w:t>
      </w:r>
      <w:r w:rsidR="008B5511">
        <w:rPr>
          <w:rFonts w:ascii="Arial" w:eastAsia="Times New Roman" w:hAnsi="Arial" w:cs="Arial"/>
          <w:color w:val="000000"/>
          <w:kern w:val="0"/>
          <w:sz w:val="24"/>
          <w:szCs w:val="24"/>
          <w:lang w:eastAsia="it-IT"/>
          <w14:ligatures w14:val="none"/>
        </w:rPr>
        <w:t xml:space="preserve">Vivere per </w:t>
      </w:r>
      <w:r>
        <w:rPr>
          <w:rFonts w:ascii="Arial" w:eastAsia="Times New Roman" w:hAnsi="Arial" w:cs="Arial"/>
          <w:color w:val="000000"/>
          <w:kern w:val="0"/>
          <w:sz w:val="24"/>
          <w:szCs w:val="24"/>
          <w:lang w:eastAsia="it-IT"/>
          <w14:ligatures w14:val="none"/>
        </w:rPr>
        <w:t xml:space="preserve">formare con la Vergine Maria un </w:t>
      </w:r>
      <w:r w:rsidR="008B5511">
        <w:rPr>
          <w:rFonts w:ascii="Arial" w:eastAsia="Times New Roman" w:hAnsi="Arial" w:cs="Arial"/>
          <w:color w:val="000000"/>
          <w:kern w:val="0"/>
          <w:sz w:val="24"/>
          <w:szCs w:val="24"/>
          <w:lang w:eastAsia="it-IT"/>
          <w14:ligatures w14:val="none"/>
        </w:rPr>
        <w:t xml:space="preserve">solo </w:t>
      </w:r>
      <w:r>
        <w:rPr>
          <w:rFonts w:ascii="Arial" w:eastAsia="Times New Roman" w:hAnsi="Arial" w:cs="Arial"/>
          <w:color w:val="000000"/>
          <w:kern w:val="0"/>
          <w:sz w:val="24"/>
          <w:szCs w:val="24"/>
          <w:lang w:eastAsia="it-IT"/>
          <w14:ligatures w14:val="none"/>
        </w:rPr>
        <w:t>alito di Spirito Santo per trafiggere i cuori a attrarli a Cristo Signore.</w:t>
      </w:r>
      <w:r w:rsidR="008B5511">
        <w:rPr>
          <w:rFonts w:ascii="Arial" w:eastAsia="Times New Roman" w:hAnsi="Arial" w:cs="Arial"/>
          <w:color w:val="000000"/>
          <w:kern w:val="0"/>
          <w:sz w:val="24"/>
          <w:szCs w:val="24"/>
          <w:lang w:eastAsia="it-IT"/>
          <w14:ligatures w14:val="none"/>
        </w:rPr>
        <w:t xml:space="preserve"> Quanto la Vergine Maria ha vissuto nella casa di Zaccaria, quanto ha vissuto a Cana di Galilea, quanto ha vissuto dul Golgota, il discepolo di Gesù lo deve vivere in ogni istante della sua vita. Anche lui dovrà essere alito di Spirito Santo nell’alito della Madre di Dio per illuminare i cuori di Cristo e attrarli a Lui.</w:t>
      </w:r>
    </w:p>
    <w:p w14:paraId="06DEA050" w14:textId="37383E4D" w:rsidR="00C80EEA"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Sesta opera di Dio: </w:t>
      </w:r>
      <w:r w:rsidR="008B5511">
        <w:rPr>
          <w:rFonts w:ascii="Arial" w:eastAsia="Times New Roman" w:hAnsi="Arial" w:cs="Arial"/>
          <w:color w:val="000000"/>
          <w:kern w:val="0"/>
          <w:sz w:val="24"/>
          <w:szCs w:val="24"/>
          <w:lang w:eastAsia="it-IT"/>
          <w14:ligatures w14:val="none"/>
        </w:rPr>
        <w:t xml:space="preserve">Vivere per </w:t>
      </w:r>
      <w:r>
        <w:rPr>
          <w:rFonts w:ascii="Arial" w:eastAsia="Times New Roman" w:hAnsi="Arial" w:cs="Arial"/>
          <w:color w:val="000000"/>
          <w:kern w:val="0"/>
          <w:sz w:val="24"/>
          <w:szCs w:val="24"/>
          <w:lang w:eastAsia="it-IT"/>
          <w14:ligatures w14:val="none"/>
        </w:rPr>
        <w:t>illuminare e la Chiesa e il mondo con la purissima verità del Vangelo.</w:t>
      </w:r>
      <w:r w:rsidR="008B5511">
        <w:rPr>
          <w:rFonts w:ascii="Arial" w:eastAsia="Times New Roman" w:hAnsi="Arial" w:cs="Arial"/>
          <w:color w:val="000000"/>
          <w:kern w:val="0"/>
          <w:sz w:val="24"/>
          <w:szCs w:val="24"/>
          <w:lang w:eastAsia="it-IT"/>
          <w14:ligatures w14:val="none"/>
        </w:rPr>
        <w:t xml:space="preserve"> Chi ogni giorno deve scrivere il Vangelo nel cuore del cresimato è lo Spirito Santo. Perché lo Spirito Santo scriva il Vangelo nel suo cuore è necessari</w:t>
      </w:r>
      <w:r w:rsidR="005C1633">
        <w:rPr>
          <w:rFonts w:ascii="Arial" w:eastAsia="Times New Roman" w:hAnsi="Arial" w:cs="Arial"/>
          <w:color w:val="000000"/>
          <w:kern w:val="0"/>
          <w:sz w:val="24"/>
          <w:szCs w:val="24"/>
          <w:lang w:eastAsia="it-IT"/>
          <w14:ligatures w14:val="none"/>
        </w:rPr>
        <w:t>o</w:t>
      </w:r>
      <w:r w:rsidR="008B5511">
        <w:rPr>
          <w:rFonts w:ascii="Arial" w:eastAsia="Times New Roman" w:hAnsi="Arial" w:cs="Arial"/>
          <w:color w:val="000000"/>
          <w:kern w:val="0"/>
          <w:sz w:val="24"/>
          <w:szCs w:val="24"/>
          <w:lang w:eastAsia="it-IT"/>
          <w14:ligatures w14:val="none"/>
        </w:rPr>
        <w:t xml:space="preserve"> che Lui si nutra del Vangelo mangiandolo, facendolo divenire suo cibo quotidiano. Il cresimato mangia il Vangelo con gli occhi e con la mente e lo Spirito Santo lo scrive nel cuore e dal cuore lo porta sulle lebbra.</w:t>
      </w:r>
    </w:p>
    <w:p w14:paraId="37700555" w14:textId="081BEBEC" w:rsidR="00C80EEA" w:rsidRDefault="00C80EEA"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Settima opera di Dio: </w:t>
      </w:r>
      <w:r w:rsidR="008B5511">
        <w:rPr>
          <w:rFonts w:ascii="Arial" w:eastAsia="Times New Roman" w:hAnsi="Arial" w:cs="Arial"/>
          <w:color w:val="000000"/>
          <w:kern w:val="0"/>
          <w:sz w:val="24"/>
          <w:szCs w:val="24"/>
          <w:lang w:eastAsia="it-IT"/>
          <w14:ligatures w14:val="none"/>
        </w:rPr>
        <w:t xml:space="preserve">Vivere per </w:t>
      </w:r>
      <w:r w:rsidR="00222DF3">
        <w:rPr>
          <w:rFonts w:ascii="Arial" w:eastAsia="Times New Roman" w:hAnsi="Arial" w:cs="Arial"/>
          <w:color w:val="000000"/>
          <w:kern w:val="0"/>
          <w:sz w:val="24"/>
          <w:szCs w:val="24"/>
          <w:lang w:eastAsia="it-IT"/>
          <w14:ligatures w14:val="none"/>
        </w:rPr>
        <w:t>essere nella Chiesa fondamento di unità e di comunione, mai di separazione o di divisione.</w:t>
      </w:r>
      <w:r w:rsidR="008B5511">
        <w:rPr>
          <w:rFonts w:ascii="Arial" w:eastAsia="Times New Roman" w:hAnsi="Arial" w:cs="Arial"/>
          <w:color w:val="000000"/>
          <w:kern w:val="0"/>
          <w:sz w:val="24"/>
          <w:szCs w:val="24"/>
          <w:lang w:eastAsia="it-IT"/>
          <w14:ligatures w14:val="none"/>
        </w:rPr>
        <w:t xml:space="preserve"> Questo potrà accadere se lo Spirito Santo crescerà nel cuore come albero ma</w:t>
      </w:r>
      <w:r w:rsidR="00A92172">
        <w:rPr>
          <w:rFonts w:ascii="Arial" w:eastAsia="Times New Roman" w:hAnsi="Arial" w:cs="Arial"/>
          <w:color w:val="000000"/>
          <w:kern w:val="0"/>
          <w:sz w:val="24"/>
          <w:szCs w:val="24"/>
          <w:lang w:eastAsia="it-IT"/>
          <w14:ligatures w14:val="none"/>
        </w:rPr>
        <w:t>e</w:t>
      </w:r>
      <w:r w:rsidR="008B5511">
        <w:rPr>
          <w:rFonts w:ascii="Arial" w:eastAsia="Times New Roman" w:hAnsi="Arial" w:cs="Arial"/>
          <w:color w:val="000000"/>
          <w:kern w:val="0"/>
          <w:sz w:val="24"/>
          <w:szCs w:val="24"/>
          <w:lang w:eastAsia="it-IT"/>
          <w14:ligatures w14:val="none"/>
        </w:rPr>
        <w:t>stoso, come albero dai molti rami e dai molti frutti. Unità e pace sono frutti dello Spirito Santo</w:t>
      </w:r>
      <w:r w:rsidR="00A92172">
        <w:rPr>
          <w:rFonts w:ascii="Arial" w:eastAsia="Times New Roman" w:hAnsi="Arial" w:cs="Arial"/>
          <w:color w:val="000000"/>
          <w:kern w:val="0"/>
          <w:sz w:val="24"/>
          <w:szCs w:val="24"/>
          <w:lang w:eastAsia="it-IT"/>
          <w14:ligatures w14:val="none"/>
        </w:rPr>
        <w:t xml:space="preserve"> che cresce nel suo cuore allo stesso modo che è cresciuto nel cuore di Cristo Gesù.</w:t>
      </w:r>
    </w:p>
    <w:p w14:paraId="6BACCE1C" w14:textId="4D1F6B09" w:rsidR="00A92172" w:rsidRDefault="00A92172"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Ottava opera di Dio: Vivere per essere nel mondo presenza viva dell’amore del Padre verso ogni uomo: amore di redenzione, amore di salvezza, amore di giustificazione, amore di santificazione, amore di luce e di verità, amore di giustizia e di pace, amore di annuncio della sua purissima verità secondo la Parola della Divina Rivelazione e della Tradizione Dogmatica della Chiesa. . </w:t>
      </w:r>
    </w:p>
    <w:p w14:paraId="602A26F3" w14:textId="4201DB0F" w:rsidR="00222DF3" w:rsidRDefault="00A92172" w:rsidP="00BE3F85">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Nona opera di Dio: Vivere per essere in Cristo, con Cristo, per Cristo, vero tralcio vivo della vera vita, per produrre molto frutto di grazia, per la conversione di ogni uomo. Sempre ci dobbiamo ricordare che il frutto non lo produce la vite vera, il frutto lo producono i tralci della vita vera. Dio Padre, vite vera, ha prodotto il frutto attraverso </w:t>
      </w:r>
      <w:r w:rsidR="005C1633">
        <w:rPr>
          <w:rFonts w:ascii="Arial" w:eastAsia="Times New Roman" w:hAnsi="Arial" w:cs="Arial"/>
          <w:color w:val="000000"/>
          <w:kern w:val="0"/>
          <w:sz w:val="24"/>
          <w:szCs w:val="24"/>
          <w:lang w:eastAsia="it-IT"/>
          <w14:ligatures w14:val="none"/>
        </w:rPr>
        <w:t xml:space="preserve">Cristo, </w:t>
      </w:r>
      <w:r>
        <w:rPr>
          <w:rFonts w:ascii="Arial" w:eastAsia="Times New Roman" w:hAnsi="Arial" w:cs="Arial"/>
          <w:color w:val="000000"/>
          <w:kern w:val="0"/>
          <w:sz w:val="24"/>
          <w:szCs w:val="24"/>
          <w:lang w:eastAsia="it-IT"/>
          <w14:ligatures w14:val="none"/>
        </w:rPr>
        <w:t xml:space="preserve">la sua vite vera che in Lui è vero tralcio, ha prodotto il frutto della redenzione del mondo. Il cresimato tralcio della vite vera che è Cristo deve produrre un frutto vero di redenzione del mondo. </w:t>
      </w:r>
    </w:p>
    <w:p w14:paraId="38734589" w14:textId="0B0D992B" w:rsidR="00222DF3" w:rsidRDefault="00A92172" w:rsidP="00A92172">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Decima opera di Dio: Vivere per essere</w:t>
      </w:r>
      <w:r w:rsidR="005C1633">
        <w:rPr>
          <w:rFonts w:ascii="Arial" w:eastAsia="Times New Roman" w:hAnsi="Arial" w:cs="Arial"/>
          <w:color w:val="000000"/>
          <w:kern w:val="0"/>
          <w:sz w:val="24"/>
          <w:szCs w:val="24"/>
          <w:lang w:eastAsia="it-IT"/>
          <w14:ligatures w14:val="none"/>
        </w:rPr>
        <w:t xml:space="preserve"> nel </w:t>
      </w:r>
      <w:r>
        <w:rPr>
          <w:rFonts w:ascii="Arial" w:eastAsia="Times New Roman" w:hAnsi="Arial" w:cs="Arial"/>
          <w:color w:val="000000"/>
          <w:kern w:val="0"/>
          <w:sz w:val="24"/>
          <w:szCs w:val="24"/>
          <w:lang w:eastAsia="it-IT"/>
          <w14:ligatures w14:val="none"/>
        </w:rPr>
        <w:t>mondo in mezzo ai suoi fratelli presenza viva dello Spirito Santo per produrre purissima profezia, purissima verità, purissima vita. Se il cresimato non compie questa opera, tutte le altre sono ineffi</w:t>
      </w:r>
      <w:r w:rsidR="003C63CE">
        <w:rPr>
          <w:rFonts w:ascii="Arial" w:eastAsia="Times New Roman" w:hAnsi="Arial" w:cs="Arial"/>
          <w:color w:val="000000"/>
          <w:kern w:val="0"/>
          <w:sz w:val="24"/>
          <w:szCs w:val="24"/>
          <w:lang w:eastAsia="it-IT"/>
          <w14:ligatures w14:val="none"/>
        </w:rPr>
        <w:t>caci e anche vane, perché non possono produrre alcun frutto.</w:t>
      </w:r>
    </w:p>
    <w:p w14:paraId="3BEDEF01" w14:textId="41157426" w:rsidR="003C63CE" w:rsidRDefault="003C63CE" w:rsidP="00A92172">
      <w:pPr>
        <w:spacing w:after="12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Queste dieci opere di Dio vanno vissute come una solo opera. Se una non è vissuta, tutte le altre mai potranno essere vissute. Grande è la responsabilità del cresimato. La Vergine Maria aliti su di noi il vento impetuoso dello Spirito Santo perché ci colmi di </w:t>
      </w:r>
      <w:r w:rsidR="005C1633">
        <w:rPr>
          <w:rFonts w:ascii="Arial" w:eastAsia="Times New Roman" w:hAnsi="Arial" w:cs="Arial"/>
          <w:color w:val="000000"/>
          <w:kern w:val="0"/>
          <w:sz w:val="24"/>
          <w:szCs w:val="24"/>
          <w:lang w:eastAsia="it-IT"/>
          <w14:ligatures w14:val="none"/>
        </w:rPr>
        <w:t xml:space="preserve">Lui </w:t>
      </w:r>
      <w:r>
        <w:rPr>
          <w:rFonts w:ascii="Arial" w:eastAsia="Times New Roman" w:hAnsi="Arial" w:cs="Arial"/>
          <w:color w:val="000000"/>
          <w:kern w:val="0"/>
          <w:sz w:val="24"/>
          <w:szCs w:val="24"/>
          <w:lang w:eastAsia="it-IT"/>
          <w14:ligatures w14:val="none"/>
        </w:rPr>
        <w:t xml:space="preserve">io per fare della nostra vita una obbedienza perfetta a ogni sua mozione e ispirazione. </w:t>
      </w:r>
    </w:p>
    <w:p w14:paraId="62479E78" w14:textId="7383BD71" w:rsidR="00C80EEA" w:rsidRPr="002E6A2A" w:rsidRDefault="003C63CE" w:rsidP="00373D5C">
      <w:pPr>
        <w:spacing w:after="120" w:line="240" w:lineRule="auto"/>
        <w:jc w:val="right"/>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Anno del Signore 2026</w:t>
      </w:r>
    </w:p>
    <w:sectPr w:rsidR="00C80EEA" w:rsidRPr="002E6A2A" w:rsidSect="00BE3F85">
      <w:headerReference w:type="default" r:id="rId12"/>
      <w:type w:val="continuous"/>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38823" w14:textId="77777777" w:rsidR="001D5D91" w:rsidRDefault="001D5D91">
      <w:pPr>
        <w:spacing w:after="0" w:line="240" w:lineRule="auto"/>
      </w:pPr>
      <w:r>
        <w:separator/>
      </w:r>
    </w:p>
  </w:endnote>
  <w:endnote w:type="continuationSeparator" w:id="0">
    <w:p w14:paraId="62E85F26" w14:textId="77777777" w:rsidR="001D5D91" w:rsidRDefault="001D5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19A6D" w14:textId="77777777" w:rsidR="001D5D91" w:rsidRDefault="001D5D91">
      <w:pPr>
        <w:spacing w:after="0" w:line="240" w:lineRule="auto"/>
      </w:pPr>
      <w:r>
        <w:separator/>
      </w:r>
    </w:p>
  </w:footnote>
  <w:footnote w:type="continuationSeparator" w:id="0">
    <w:p w14:paraId="749053FE" w14:textId="77777777" w:rsidR="001D5D91" w:rsidRDefault="001D5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10D5" w14:textId="77777777" w:rsidR="0036204B" w:rsidRPr="00B11B72" w:rsidRDefault="0036204B"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9098" w14:textId="77777777" w:rsidR="00F445B4" w:rsidRPr="00B11B72" w:rsidRDefault="00F445B4"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DCF" w14:textId="77777777" w:rsidR="00B1064B" w:rsidRPr="00B11B72" w:rsidRDefault="00B1064B"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87D3" w14:textId="77777777" w:rsidR="00B1064B" w:rsidRPr="00B11B72" w:rsidRDefault="00B1064B"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967E" w14:textId="77777777" w:rsidR="00E01F1E" w:rsidRPr="00B11B72" w:rsidRDefault="00E01F1E" w:rsidP="00CD4F1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85676E0"/>
    <w:multiLevelType w:val="hybridMultilevel"/>
    <w:tmpl w:val="780849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1"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5"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2"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7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7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0"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8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86"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0"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2"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4"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6"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10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15"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77601361">
    <w:abstractNumId w:val="65"/>
  </w:num>
  <w:num w:numId="2" w16cid:durableId="734355380">
    <w:abstractNumId w:val="37"/>
  </w:num>
  <w:num w:numId="3" w16cid:durableId="1498184926">
    <w:abstractNumId w:val="91"/>
  </w:num>
  <w:num w:numId="4" w16cid:durableId="675424295">
    <w:abstractNumId w:val="99"/>
  </w:num>
  <w:num w:numId="5" w16cid:durableId="655114358">
    <w:abstractNumId w:val="33"/>
  </w:num>
  <w:num w:numId="6" w16cid:durableId="1130707915">
    <w:abstractNumId w:val="82"/>
  </w:num>
  <w:num w:numId="7" w16cid:durableId="431051282">
    <w:abstractNumId w:val="26"/>
  </w:num>
  <w:num w:numId="8" w16cid:durableId="1245067278">
    <w:abstractNumId w:val="94"/>
  </w:num>
  <w:num w:numId="9" w16cid:durableId="668557547">
    <w:abstractNumId w:val="90"/>
  </w:num>
  <w:num w:numId="10" w16cid:durableId="1512376296">
    <w:abstractNumId w:val="84"/>
  </w:num>
  <w:num w:numId="11" w16cid:durableId="1917937333">
    <w:abstractNumId w:val="68"/>
  </w:num>
  <w:num w:numId="12" w16cid:durableId="1867252614">
    <w:abstractNumId w:val="92"/>
  </w:num>
  <w:num w:numId="13" w16cid:durableId="1290629129">
    <w:abstractNumId w:val="89"/>
  </w:num>
  <w:num w:numId="14" w16cid:durableId="1449008792">
    <w:abstractNumId w:val="41"/>
  </w:num>
  <w:num w:numId="15" w16cid:durableId="1391884127">
    <w:abstractNumId w:val="103"/>
  </w:num>
  <w:num w:numId="16" w16cid:durableId="1312902830">
    <w:abstractNumId w:val="44"/>
  </w:num>
  <w:num w:numId="17" w16cid:durableId="948973005">
    <w:abstractNumId w:val="58"/>
  </w:num>
  <w:num w:numId="18" w16cid:durableId="1491604386">
    <w:abstractNumId w:val="29"/>
  </w:num>
  <w:num w:numId="19" w16cid:durableId="1555192658">
    <w:abstractNumId w:val="88"/>
  </w:num>
  <w:num w:numId="20" w16cid:durableId="656806462">
    <w:abstractNumId w:val="47"/>
  </w:num>
  <w:num w:numId="21" w16cid:durableId="2098482293">
    <w:abstractNumId w:val="114"/>
  </w:num>
  <w:num w:numId="22" w16cid:durableId="1826437614">
    <w:abstractNumId w:val="96"/>
  </w:num>
  <w:num w:numId="23" w16cid:durableId="523859585">
    <w:abstractNumId w:val="40"/>
  </w:num>
  <w:num w:numId="24" w16cid:durableId="2008825575">
    <w:abstractNumId w:val="111"/>
  </w:num>
  <w:num w:numId="25" w16cid:durableId="1785421968">
    <w:abstractNumId w:val="110"/>
  </w:num>
  <w:num w:numId="26" w16cid:durableId="1209295050">
    <w:abstractNumId w:val="39"/>
  </w:num>
  <w:num w:numId="27" w16cid:durableId="1734697498">
    <w:abstractNumId w:val="27"/>
  </w:num>
  <w:num w:numId="28" w16cid:durableId="1219898223">
    <w:abstractNumId w:val="53"/>
  </w:num>
  <w:num w:numId="29" w16cid:durableId="2077819964">
    <w:abstractNumId w:val="25"/>
  </w:num>
  <w:num w:numId="30" w16cid:durableId="613371387">
    <w:abstractNumId w:val="8"/>
  </w:num>
  <w:num w:numId="31" w16cid:durableId="1545142718">
    <w:abstractNumId w:val="3"/>
  </w:num>
  <w:num w:numId="32" w16cid:durableId="286545178">
    <w:abstractNumId w:val="2"/>
  </w:num>
  <w:num w:numId="33" w16cid:durableId="75788906">
    <w:abstractNumId w:val="1"/>
  </w:num>
  <w:num w:numId="34" w16cid:durableId="366415828">
    <w:abstractNumId w:val="0"/>
  </w:num>
  <w:num w:numId="35" w16cid:durableId="1973361225">
    <w:abstractNumId w:val="9"/>
  </w:num>
  <w:num w:numId="36" w16cid:durableId="713695724">
    <w:abstractNumId w:val="7"/>
  </w:num>
  <w:num w:numId="37" w16cid:durableId="589118225">
    <w:abstractNumId w:val="6"/>
  </w:num>
  <w:num w:numId="38" w16cid:durableId="1287809178">
    <w:abstractNumId w:val="5"/>
  </w:num>
  <w:num w:numId="39" w16cid:durableId="537592214">
    <w:abstractNumId w:val="4"/>
  </w:num>
  <w:num w:numId="40" w16cid:durableId="982395018">
    <w:abstractNumId w:val="48"/>
  </w:num>
  <w:num w:numId="41" w16cid:durableId="1688630094">
    <w:abstractNumId w:val="46"/>
  </w:num>
  <w:num w:numId="42" w16cid:durableId="1264607718">
    <w:abstractNumId w:val="98"/>
  </w:num>
  <w:num w:numId="43" w16cid:durableId="10961593">
    <w:abstractNumId w:val="18"/>
  </w:num>
  <w:num w:numId="44" w16cid:durableId="2056658572">
    <w:abstractNumId w:val="64"/>
  </w:num>
  <w:num w:numId="45" w16cid:durableId="551189686">
    <w:abstractNumId w:val="52"/>
  </w:num>
  <w:num w:numId="46" w16cid:durableId="562066425">
    <w:abstractNumId w:val="62"/>
  </w:num>
  <w:num w:numId="47" w16cid:durableId="1915778250">
    <w:abstractNumId w:val="70"/>
  </w:num>
  <w:num w:numId="48" w16cid:durableId="723867546">
    <w:abstractNumId w:val="21"/>
  </w:num>
  <w:num w:numId="49" w16cid:durableId="2003849901">
    <w:abstractNumId w:val="34"/>
  </w:num>
  <w:num w:numId="50" w16cid:durableId="1951623165">
    <w:abstractNumId w:val="87"/>
  </w:num>
  <w:num w:numId="51" w16cid:durableId="767845146">
    <w:abstractNumId w:val="59"/>
  </w:num>
  <w:num w:numId="52" w16cid:durableId="952522274">
    <w:abstractNumId w:val="78"/>
  </w:num>
  <w:num w:numId="53" w16cid:durableId="574782955">
    <w:abstractNumId w:val="77"/>
  </w:num>
  <w:num w:numId="54" w16cid:durableId="91245583">
    <w:abstractNumId w:val="106"/>
  </w:num>
  <w:num w:numId="55" w16cid:durableId="583685234">
    <w:abstractNumId w:val="74"/>
  </w:num>
  <w:num w:numId="56" w16cid:durableId="1727995537">
    <w:abstractNumId w:val="80"/>
  </w:num>
  <w:num w:numId="57" w16cid:durableId="1725524566">
    <w:abstractNumId w:val="35"/>
  </w:num>
  <w:num w:numId="58" w16cid:durableId="973868290">
    <w:abstractNumId w:val="16"/>
  </w:num>
  <w:num w:numId="59" w16cid:durableId="881557465">
    <w:abstractNumId w:val="75"/>
  </w:num>
  <w:num w:numId="60" w16cid:durableId="2060586724">
    <w:abstractNumId w:val="86"/>
  </w:num>
  <w:num w:numId="61" w16cid:durableId="1937901804">
    <w:abstractNumId w:val="116"/>
  </w:num>
  <w:num w:numId="62" w16cid:durableId="2012173064">
    <w:abstractNumId w:val="107"/>
  </w:num>
  <w:num w:numId="63" w16cid:durableId="701445028">
    <w:abstractNumId w:val="57"/>
  </w:num>
  <w:num w:numId="64" w16cid:durableId="1742099347">
    <w:abstractNumId w:val="38"/>
  </w:num>
  <w:num w:numId="65" w16cid:durableId="1847164523">
    <w:abstractNumId w:val="97"/>
  </w:num>
  <w:num w:numId="66" w16cid:durableId="896278361">
    <w:abstractNumId w:val="72"/>
  </w:num>
  <w:num w:numId="67" w16cid:durableId="1633705100">
    <w:abstractNumId w:val="76"/>
  </w:num>
  <w:num w:numId="68" w16cid:durableId="1133208579">
    <w:abstractNumId w:val="12"/>
  </w:num>
  <w:num w:numId="69" w16cid:durableId="457183011">
    <w:abstractNumId w:val="11"/>
  </w:num>
  <w:num w:numId="70" w16cid:durableId="1972441663">
    <w:abstractNumId w:val="50"/>
  </w:num>
  <w:num w:numId="71" w16cid:durableId="875703703">
    <w:abstractNumId w:val="17"/>
  </w:num>
  <w:num w:numId="72" w16cid:durableId="593167100">
    <w:abstractNumId w:val="112"/>
  </w:num>
  <w:num w:numId="73" w16cid:durableId="915827037">
    <w:abstractNumId w:val="13"/>
  </w:num>
  <w:num w:numId="74" w16cid:durableId="1912812802">
    <w:abstractNumId w:val="109"/>
  </w:num>
  <w:num w:numId="75" w16cid:durableId="1432319939">
    <w:abstractNumId w:val="45"/>
  </w:num>
  <w:num w:numId="76" w16cid:durableId="1412582614">
    <w:abstractNumId w:val="61"/>
  </w:num>
  <w:num w:numId="77" w16cid:durableId="1614898849">
    <w:abstractNumId w:val="95"/>
  </w:num>
  <w:num w:numId="78" w16cid:durableId="1936471399">
    <w:abstractNumId w:val="79"/>
  </w:num>
  <w:num w:numId="79" w16cid:durableId="1582175827">
    <w:abstractNumId w:val="43"/>
  </w:num>
  <w:num w:numId="80" w16cid:durableId="445004917">
    <w:abstractNumId w:val="113"/>
  </w:num>
  <w:num w:numId="81" w16cid:durableId="591010860">
    <w:abstractNumId w:val="14"/>
  </w:num>
  <w:num w:numId="82" w16cid:durableId="2089694634">
    <w:abstractNumId w:val="15"/>
  </w:num>
  <w:num w:numId="83" w16cid:durableId="1806847062">
    <w:abstractNumId w:val="73"/>
  </w:num>
  <w:num w:numId="84" w16cid:durableId="1174372119">
    <w:abstractNumId w:val="54"/>
  </w:num>
  <w:num w:numId="85" w16cid:durableId="1488280710">
    <w:abstractNumId w:val="28"/>
  </w:num>
  <w:num w:numId="86" w16cid:durableId="1281035210">
    <w:abstractNumId w:val="105"/>
  </w:num>
  <w:num w:numId="87" w16cid:durableId="1802530170">
    <w:abstractNumId w:val="60"/>
  </w:num>
  <w:num w:numId="88" w16cid:durableId="956791322">
    <w:abstractNumId w:val="81"/>
  </w:num>
  <w:num w:numId="89"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90" w16cid:durableId="350882156">
    <w:abstractNumId w:val="100"/>
  </w:num>
  <w:num w:numId="91" w16cid:durableId="1235896259">
    <w:abstractNumId w:val="20"/>
  </w:num>
  <w:num w:numId="92" w16cid:durableId="605695642">
    <w:abstractNumId w:val="85"/>
  </w:num>
  <w:num w:numId="93" w16cid:durableId="1703167810">
    <w:abstractNumId w:val="104"/>
  </w:num>
  <w:num w:numId="94" w16cid:durableId="328751525">
    <w:abstractNumId w:val="51"/>
  </w:num>
  <w:num w:numId="95" w16cid:durableId="1301501980">
    <w:abstractNumId w:val="31"/>
  </w:num>
  <w:num w:numId="96" w16cid:durableId="205589">
    <w:abstractNumId w:val="102"/>
  </w:num>
  <w:num w:numId="97" w16cid:durableId="764346981">
    <w:abstractNumId w:val="63"/>
  </w:num>
  <w:num w:numId="98" w16cid:durableId="718627705">
    <w:abstractNumId w:val="22"/>
  </w:num>
  <w:num w:numId="99" w16cid:durableId="1857965654">
    <w:abstractNumId w:val="36"/>
  </w:num>
  <w:num w:numId="100" w16cid:durableId="229656527">
    <w:abstractNumId w:val="19"/>
  </w:num>
  <w:num w:numId="101" w16cid:durableId="1342200988">
    <w:abstractNumId w:val="93"/>
  </w:num>
  <w:num w:numId="102" w16cid:durableId="285547789">
    <w:abstractNumId w:val="42"/>
  </w:num>
  <w:num w:numId="103" w16cid:durableId="743915547">
    <w:abstractNumId w:val="69"/>
  </w:num>
  <w:num w:numId="104" w16cid:durableId="127012084">
    <w:abstractNumId w:val="83"/>
  </w:num>
  <w:num w:numId="105" w16cid:durableId="443888697">
    <w:abstractNumId w:val="71"/>
  </w:num>
  <w:num w:numId="106" w16cid:durableId="759985012">
    <w:abstractNumId w:val="66"/>
  </w:num>
  <w:num w:numId="107" w16cid:durableId="2033408960">
    <w:abstractNumId w:val="67"/>
  </w:num>
  <w:num w:numId="108" w16cid:durableId="351806068">
    <w:abstractNumId w:val="55"/>
  </w:num>
  <w:num w:numId="109" w16cid:durableId="41751296">
    <w:abstractNumId w:val="56"/>
  </w:num>
  <w:num w:numId="110" w16cid:durableId="559831944">
    <w:abstractNumId w:val="49"/>
  </w:num>
  <w:num w:numId="111" w16cid:durableId="1066537622">
    <w:abstractNumId w:val="32"/>
  </w:num>
  <w:num w:numId="112" w16cid:durableId="958756093">
    <w:abstractNumId w:val="30"/>
  </w:num>
  <w:num w:numId="113" w16cid:durableId="597713778">
    <w:abstractNumId w:val="117"/>
  </w:num>
  <w:num w:numId="114" w16cid:durableId="1291322493">
    <w:abstractNumId w:val="108"/>
  </w:num>
  <w:num w:numId="115" w16cid:durableId="1324313675">
    <w:abstractNumId w:val="118"/>
  </w:num>
  <w:num w:numId="116" w16cid:durableId="1347445938">
    <w:abstractNumId w:val="23"/>
  </w:num>
  <w:num w:numId="117" w16cid:durableId="1475372172">
    <w:abstractNumId w:val="101"/>
  </w:num>
  <w:num w:numId="118" w16cid:durableId="324171586">
    <w:abstractNumId w:val="24"/>
  </w:num>
  <w:num w:numId="119" w16cid:durableId="2104839041">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78BA"/>
    <w:rsid w:val="000146EB"/>
    <w:rsid w:val="00017620"/>
    <w:rsid w:val="00022639"/>
    <w:rsid w:val="00024718"/>
    <w:rsid w:val="00026223"/>
    <w:rsid w:val="00035FAD"/>
    <w:rsid w:val="00042ABA"/>
    <w:rsid w:val="000471F4"/>
    <w:rsid w:val="00053537"/>
    <w:rsid w:val="00054DB4"/>
    <w:rsid w:val="0006319C"/>
    <w:rsid w:val="000A53B3"/>
    <w:rsid w:val="000B2C1D"/>
    <w:rsid w:val="000D04DC"/>
    <w:rsid w:val="000E4932"/>
    <w:rsid w:val="001151F3"/>
    <w:rsid w:val="001203E7"/>
    <w:rsid w:val="001231D5"/>
    <w:rsid w:val="0012388C"/>
    <w:rsid w:val="001244DE"/>
    <w:rsid w:val="0013076C"/>
    <w:rsid w:val="0014016F"/>
    <w:rsid w:val="00160C8A"/>
    <w:rsid w:val="00161BF8"/>
    <w:rsid w:val="00164492"/>
    <w:rsid w:val="00175525"/>
    <w:rsid w:val="001A7C2B"/>
    <w:rsid w:val="001B79D5"/>
    <w:rsid w:val="001C4127"/>
    <w:rsid w:val="001D5D18"/>
    <w:rsid w:val="001D5D91"/>
    <w:rsid w:val="001E45E8"/>
    <w:rsid w:val="001F03AF"/>
    <w:rsid w:val="001F5DB4"/>
    <w:rsid w:val="00211276"/>
    <w:rsid w:val="00211B25"/>
    <w:rsid w:val="00214EF2"/>
    <w:rsid w:val="00222DF3"/>
    <w:rsid w:val="00226887"/>
    <w:rsid w:val="00230679"/>
    <w:rsid w:val="002370FF"/>
    <w:rsid w:val="00240844"/>
    <w:rsid w:val="002428A1"/>
    <w:rsid w:val="00247FFE"/>
    <w:rsid w:val="00253D67"/>
    <w:rsid w:val="0026252C"/>
    <w:rsid w:val="00266A82"/>
    <w:rsid w:val="00282A48"/>
    <w:rsid w:val="0028365B"/>
    <w:rsid w:val="00284881"/>
    <w:rsid w:val="00290093"/>
    <w:rsid w:val="00297CE7"/>
    <w:rsid w:val="002E6A2A"/>
    <w:rsid w:val="002E6E30"/>
    <w:rsid w:val="002F78A9"/>
    <w:rsid w:val="00303C1C"/>
    <w:rsid w:val="003116B4"/>
    <w:rsid w:val="0031351B"/>
    <w:rsid w:val="00313819"/>
    <w:rsid w:val="00314C1D"/>
    <w:rsid w:val="00330179"/>
    <w:rsid w:val="003308F0"/>
    <w:rsid w:val="00340661"/>
    <w:rsid w:val="0034736B"/>
    <w:rsid w:val="0036204B"/>
    <w:rsid w:val="00373D5C"/>
    <w:rsid w:val="00393B53"/>
    <w:rsid w:val="00397465"/>
    <w:rsid w:val="003B1FEA"/>
    <w:rsid w:val="003C188D"/>
    <w:rsid w:val="003C63CE"/>
    <w:rsid w:val="003D639A"/>
    <w:rsid w:val="003D6B1E"/>
    <w:rsid w:val="00423741"/>
    <w:rsid w:val="00424BEE"/>
    <w:rsid w:val="004A4505"/>
    <w:rsid w:val="004C2949"/>
    <w:rsid w:val="004C5856"/>
    <w:rsid w:val="004D78A1"/>
    <w:rsid w:val="005034DA"/>
    <w:rsid w:val="00513137"/>
    <w:rsid w:val="005468BC"/>
    <w:rsid w:val="00554DC0"/>
    <w:rsid w:val="00562772"/>
    <w:rsid w:val="005657D6"/>
    <w:rsid w:val="0059319F"/>
    <w:rsid w:val="005B2053"/>
    <w:rsid w:val="005C1633"/>
    <w:rsid w:val="005D08FA"/>
    <w:rsid w:val="005D62A8"/>
    <w:rsid w:val="005E4F73"/>
    <w:rsid w:val="00637664"/>
    <w:rsid w:val="00640667"/>
    <w:rsid w:val="00645AD4"/>
    <w:rsid w:val="00673BEF"/>
    <w:rsid w:val="00682EA7"/>
    <w:rsid w:val="006A0E2A"/>
    <w:rsid w:val="006B31D2"/>
    <w:rsid w:val="00705E8B"/>
    <w:rsid w:val="00707846"/>
    <w:rsid w:val="00711E2B"/>
    <w:rsid w:val="00714F33"/>
    <w:rsid w:val="007345D5"/>
    <w:rsid w:val="0074004C"/>
    <w:rsid w:val="007536D4"/>
    <w:rsid w:val="00760982"/>
    <w:rsid w:val="0076304D"/>
    <w:rsid w:val="00763B5F"/>
    <w:rsid w:val="00783D8F"/>
    <w:rsid w:val="007A1CD5"/>
    <w:rsid w:val="007C4619"/>
    <w:rsid w:val="007C5833"/>
    <w:rsid w:val="007D69BA"/>
    <w:rsid w:val="007E579E"/>
    <w:rsid w:val="007E7646"/>
    <w:rsid w:val="007F531E"/>
    <w:rsid w:val="00817ED5"/>
    <w:rsid w:val="0083337F"/>
    <w:rsid w:val="00846765"/>
    <w:rsid w:val="008504CA"/>
    <w:rsid w:val="00856CCB"/>
    <w:rsid w:val="008601F5"/>
    <w:rsid w:val="00887670"/>
    <w:rsid w:val="008B0C0D"/>
    <w:rsid w:val="008B5511"/>
    <w:rsid w:val="008B5927"/>
    <w:rsid w:val="008B6C72"/>
    <w:rsid w:val="008E0180"/>
    <w:rsid w:val="00902D1A"/>
    <w:rsid w:val="00907BB6"/>
    <w:rsid w:val="00914EF1"/>
    <w:rsid w:val="00922E2B"/>
    <w:rsid w:val="00927983"/>
    <w:rsid w:val="00933C5D"/>
    <w:rsid w:val="009463DF"/>
    <w:rsid w:val="00946A3D"/>
    <w:rsid w:val="00953F9D"/>
    <w:rsid w:val="00962179"/>
    <w:rsid w:val="0096294C"/>
    <w:rsid w:val="00963036"/>
    <w:rsid w:val="0097430F"/>
    <w:rsid w:val="00983A90"/>
    <w:rsid w:val="009B023A"/>
    <w:rsid w:val="009B1144"/>
    <w:rsid w:val="009B418D"/>
    <w:rsid w:val="009E74D5"/>
    <w:rsid w:val="009F7683"/>
    <w:rsid w:val="00A0416C"/>
    <w:rsid w:val="00A26C95"/>
    <w:rsid w:val="00A32F91"/>
    <w:rsid w:val="00A34590"/>
    <w:rsid w:val="00A4331A"/>
    <w:rsid w:val="00A46C62"/>
    <w:rsid w:val="00A50647"/>
    <w:rsid w:val="00A57E41"/>
    <w:rsid w:val="00A71094"/>
    <w:rsid w:val="00A81BE9"/>
    <w:rsid w:val="00A904C6"/>
    <w:rsid w:val="00A92172"/>
    <w:rsid w:val="00A9240D"/>
    <w:rsid w:val="00A97235"/>
    <w:rsid w:val="00A97EC6"/>
    <w:rsid w:val="00AA00D3"/>
    <w:rsid w:val="00AA2FD7"/>
    <w:rsid w:val="00AA5C18"/>
    <w:rsid w:val="00AB22BD"/>
    <w:rsid w:val="00AC1F78"/>
    <w:rsid w:val="00B1064B"/>
    <w:rsid w:val="00B10E5E"/>
    <w:rsid w:val="00B50F9E"/>
    <w:rsid w:val="00B876E6"/>
    <w:rsid w:val="00BA69A8"/>
    <w:rsid w:val="00BC025F"/>
    <w:rsid w:val="00BD13D0"/>
    <w:rsid w:val="00BD5896"/>
    <w:rsid w:val="00BE3F85"/>
    <w:rsid w:val="00C11FB5"/>
    <w:rsid w:val="00C13662"/>
    <w:rsid w:val="00C34AC1"/>
    <w:rsid w:val="00C80EEA"/>
    <w:rsid w:val="00C815AF"/>
    <w:rsid w:val="00C84AC5"/>
    <w:rsid w:val="00CA6346"/>
    <w:rsid w:val="00CC2BFC"/>
    <w:rsid w:val="00CC70D0"/>
    <w:rsid w:val="00CE3E15"/>
    <w:rsid w:val="00CE45BE"/>
    <w:rsid w:val="00D12863"/>
    <w:rsid w:val="00D22FFD"/>
    <w:rsid w:val="00D33D7D"/>
    <w:rsid w:val="00D62B37"/>
    <w:rsid w:val="00D6343A"/>
    <w:rsid w:val="00D7122F"/>
    <w:rsid w:val="00D7252C"/>
    <w:rsid w:val="00DD4BFE"/>
    <w:rsid w:val="00DE1D49"/>
    <w:rsid w:val="00DF0A02"/>
    <w:rsid w:val="00DF430C"/>
    <w:rsid w:val="00E01F1E"/>
    <w:rsid w:val="00E044C4"/>
    <w:rsid w:val="00E05E1F"/>
    <w:rsid w:val="00E132A3"/>
    <w:rsid w:val="00E5205F"/>
    <w:rsid w:val="00E521B4"/>
    <w:rsid w:val="00E546CD"/>
    <w:rsid w:val="00E70AAD"/>
    <w:rsid w:val="00E732C3"/>
    <w:rsid w:val="00EA5B9E"/>
    <w:rsid w:val="00EA5EB0"/>
    <w:rsid w:val="00F00B23"/>
    <w:rsid w:val="00F01703"/>
    <w:rsid w:val="00F01DD9"/>
    <w:rsid w:val="00F06D4C"/>
    <w:rsid w:val="00F20D06"/>
    <w:rsid w:val="00F2191B"/>
    <w:rsid w:val="00F445B4"/>
    <w:rsid w:val="00F54549"/>
    <w:rsid w:val="00F737B5"/>
    <w:rsid w:val="00FB232A"/>
    <w:rsid w:val="00FB4E4F"/>
    <w:rsid w:val="00FC7AC5"/>
    <w:rsid w:val="00FD4C06"/>
    <w:rsid w:val="00FE3042"/>
    <w:rsid w:val="00FE72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035FAD"/>
    <w:pPr>
      <w:keepNext/>
      <w:keepLines/>
      <w:spacing w:before="120" w:after="240" w:line="240" w:lineRule="auto"/>
      <w:outlineLvl w:val="0"/>
    </w:pPr>
    <w:rPr>
      <w:rFonts w:ascii="Arial" w:eastAsia="Times New Roman" w:hAnsi="Arial" w:cstheme="majorBidi"/>
      <w:b/>
      <w:color w:val="000000" w:themeColor="text1"/>
      <w:sz w:val="32"/>
      <w:szCs w:val="32"/>
      <w:lang w:eastAsia="it-IT"/>
    </w:rPr>
  </w:style>
  <w:style w:type="paragraph" w:styleId="Titolo2">
    <w:name w:val="heading 2"/>
    <w:basedOn w:val="Normale"/>
    <w:next w:val="Normale"/>
    <w:link w:val="Titolo2Carattere"/>
    <w:autoRedefine/>
    <w:unhideWhenUsed/>
    <w:qFormat/>
    <w:rsid w:val="00035FAD"/>
    <w:pPr>
      <w:keepNext/>
      <w:keepLines/>
      <w:spacing w:before="160" w:after="80"/>
      <w:outlineLvl w:val="1"/>
    </w:pPr>
    <w:rPr>
      <w:rFonts w:ascii="Arial" w:eastAsia="Calibri" w:hAnsi="Arial" w:cstheme="majorBidi"/>
      <w:b/>
      <w:color w:val="000000" w:themeColor="text1"/>
      <w:sz w:val="32"/>
      <w:szCs w:val="32"/>
      <w:lang w:eastAsia="it-IT"/>
    </w:rPr>
  </w:style>
  <w:style w:type="paragraph" w:styleId="Titolo3">
    <w:name w:val="heading 3"/>
    <w:basedOn w:val="Normale"/>
    <w:next w:val="Normale"/>
    <w:link w:val="Titolo3Carattere"/>
    <w:autoRedefine/>
    <w:unhideWhenUsed/>
    <w:qFormat/>
    <w:rsid w:val="00290093"/>
    <w:pPr>
      <w:keepNext/>
      <w:keepLines/>
      <w:spacing w:before="240" w:after="240" w:line="240" w:lineRule="auto"/>
      <w:outlineLvl w:val="2"/>
    </w:pPr>
    <w:rPr>
      <w:rFonts w:ascii="Arial" w:eastAsia="Times New Roman" w:hAnsi="Arial" w:cs="Arial"/>
      <w:b/>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35FAD"/>
    <w:rPr>
      <w:rFonts w:ascii="Arial" w:eastAsia="Times New Roman" w:hAnsi="Arial" w:cstheme="majorBidi"/>
      <w:b/>
      <w:color w:val="000000" w:themeColor="text1"/>
      <w:sz w:val="32"/>
      <w:szCs w:val="32"/>
      <w:lang w:eastAsia="it-IT"/>
    </w:rPr>
  </w:style>
  <w:style w:type="character" w:customStyle="1" w:styleId="Titolo2Carattere">
    <w:name w:val="Titolo 2 Carattere"/>
    <w:basedOn w:val="Carpredefinitoparagrafo"/>
    <w:link w:val="Titolo2"/>
    <w:rsid w:val="00035FAD"/>
    <w:rPr>
      <w:rFonts w:ascii="Arial" w:eastAsia="Calibri" w:hAnsi="Arial" w:cstheme="majorBidi"/>
      <w:b/>
      <w:color w:val="000000" w:themeColor="text1"/>
      <w:sz w:val="32"/>
      <w:szCs w:val="32"/>
      <w:lang w:eastAsia="it-IT"/>
    </w:rPr>
  </w:style>
  <w:style w:type="character" w:customStyle="1" w:styleId="Titolo3Carattere">
    <w:name w:val="Titolo 3 Carattere"/>
    <w:basedOn w:val="Carpredefinitoparagrafo"/>
    <w:link w:val="Titolo3"/>
    <w:rsid w:val="00290093"/>
    <w:rPr>
      <w:rFonts w:ascii="Arial" w:eastAsia="Times New Roman" w:hAnsi="Arial" w:cs="Arial"/>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705E8B"/>
  </w:style>
  <w:style w:type="paragraph" w:styleId="Sommario1">
    <w:name w:val="toc 1"/>
    <w:basedOn w:val="Normale"/>
    <w:next w:val="Normale"/>
    <w:autoRedefine/>
    <w:rsid w:val="00705E8B"/>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Corpotesto">
    <w:name w:val="Body Text"/>
    <w:basedOn w:val="Normale"/>
    <w:link w:val="CorpotestoCarattere"/>
    <w:rsid w:val="00705E8B"/>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705E8B"/>
    <w:rPr>
      <w:rFonts w:ascii="Arial" w:eastAsia="Times New Roman" w:hAnsi="Arial" w:cs="Times New Roman"/>
      <w:kern w:val="0"/>
      <w:sz w:val="24"/>
      <w:szCs w:val="20"/>
      <w:lang w:eastAsia="it-IT"/>
      <w14:ligatures w14:val="none"/>
    </w:rPr>
  </w:style>
  <w:style w:type="paragraph" w:styleId="Rientrocorpodeltesto">
    <w:name w:val="Body Text Indent"/>
    <w:basedOn w:val="Normale"/>
    <w:link w:val="RientrocorpodeltestoCarattere"/>
    <w:autoRedefine/>
    <w:rsid w:val="00705E8B"/>
    <w:pPr>
      <w:spacing w:after="120" w:line="240" w:lineRule="auto"/>
      <w:jc w:val="both"/>
    </w:pPr>
    <w:rPr>
      <w:rFonts w:ascii="Comic Sans MS" w:eastAsia="Times New Roman" w:hAnsi="Comic Sans MS" w:cs="Times New Roman"/>
      <w:kern w:val="0"/>
      <w:sz w:val="24"/>
      <w:szCs w:val="20"/>
      <w:lang w:eastAsia="it-IT"/>
      <w14:ligatures w14:val="none"/>
    </w:rPr>
  </w:style>
  <w:style w:type="character" w:customStyle="1" w:styleId="RientrocorpodeltestoCarattere">
    <w:name w:val="Rientro corpo del testo Carattere"/>
    <w:basedOn w:val="Carpredefinitoparagrafo"/>
    <w:link w:val="Rientrocorpodeltesto"/>
    <w:rsid w:val="00705E8B"/>
    <w:rPr>
      <w:rFonts w:ascii="Comic Sans MS" w:eastAsia="Times New Roman" w:hAnsi="Comic Sans MS" w:cs="Times New Roman"/>
      <w:kern w:val="0"/>
      <w:sz w:val="24"/>
      <w:szCs w:val="20"/>
      <w:lang w:eastAsia="it-IT"/>
      <w14:ligatures w14:val="none"/>
    </w:rPr>
  </w:style>
  <w:style w:type="paragraph" w:styleId="Corpodeltesto2">
    <w:name w:val="Body Text 2"/>
    <w:basedOn w:val="Normale"/>
    <w:link w:val="Corpodeltesto2Carattere"/>
    <w:rsid w:val="00705E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705E8B"/>
    <w:rPr>
      <w:rFonts w:ascii="Arial" w:eastAsia="Times New Roman" w:hAnsi="Arial" w:cs="Times New Roman"/>
      <w:b/>
      <w:kern w:val="0"/>
      <w:sz w:val="24"/>
      <w:szCs w:val="20"/>
      <w:lang w:eastAsia="it-IT"/>
      <w14:ligatures w14:val="none"/>
    </w:rPr>
  </w:style>
  <w:style w:type="paragraph" w:styleId="Sommario3">
    <w:name w:val="toc 3"/>
    <w:basedOn w:val="Normale"/>
    <w:next w:val="Normale"/>
    <w:autoRedefine/>
    <w:rsid w:val="00705E8B"/>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rsid w:val="00705E8B"/>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Corpodeltesto3">
    <w:name w:val="Body Text 3"/>
    <w:basedOn w:val="Normale"/>
    <w:link w:val="Corpodeltesto3Carattere"/>
    <w:autoRedefine/>
    <w:rsid w:val="00705E8B"/>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705E8B"/>
    <w:rPr>
      <w:rFonts w:ascii="Arial" w:eastAsia="Times New Roman" w:hAnsi="Arial" w:cs="Times New Roman"/>
      <w:b/>
      <w:kern w:val="0"/>
      <w:sz w:val="24"/>
      <w:szCs w:val="20"/>
      <w:lang w:eastAsia="it-IT"/>
      <w14:ligatures w14:val="none"/>
    </w:rPr>
  </w:style>
  <w:style w:type="paragraph" w:styleId="Intestazione">
    <w:name w:val="header"/>
    <w:basedOn w:val="Normale"/>
    <w:link w:val="IntestazioneCarattere"/>
    <w:rsid w:val="00705E8B"/>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705E8B"/>
    <w:rPr>
      <w:rFonts w:ascii="Times New Roman" w:eastAsia="Times New Roman" w:hAnsi="Times New Roman" w:cs="Times New Roman"/>
      <w:kern w:val="0"/>
      <w:sz w:val="20"/>
      <w:szCs w:val="20"/>
      <w:lang w:eastAsia="it-IT"/>
      <w14:ligatures w14:val="none"/>
    </w:rPr>
  </w:style>
  <w:style w:type="character" w:customStyle="1" w:styleId="CorpodeltestoCarattere">
    <w:name w:val="Corpo del testo Carattere"/>
    <w:rsid w:val="00705E8B"/>
    <w:rPr>
      <w:rFonts w:ascii="Arial" w:hAnsi="Arial"/>
      <w:noProof w:val="0"/>
      <w:sz w:val="24"/>
      <w:lang w:val="it-IT" w:eastAsia="it-IT" w:bidi="ar-SA"/>
    </w:rPr>
  </w:style>
  <w:style w:type="character" w:styleId="Collegamentoipertestuale">
    <w:name w:val="Hyperlink"/>
    <w:uiPriority w:val="99"/>
    <w:rsid w:val="00705E8B"/>
    <w:rPr>
      <w:color w:val="0000FF"/>
      <w:u w:val="single"/>
    </w:rPr>
  </w:style>
  <w:style w:type="paragraph" w:styleId="Indirizzodestinatario">
    <w:name w:val="envelope address"/>
    <w:basedOn w:val="Normale"/>
    <w:rsid w:val="00705E8B"/>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705E8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styleId="Sommario2">
    <w:name w:val="toc 2"/>
    <w:basedOn w:val="Normale"/>
    <w:next w:val="Normale"/>
    <w:autoRedefine/>
    <w:rsid w:val="00705E8B"/>
    <w:pPr>
      <w:spacing w:after="0" w:line="240" w:lineRule="auto"/>
      <w:ind w:left="200"/>
    </w:pPr>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705E8B"/>
  </w:style>
  <w:style w:type="paragraph" w:styleId="Testonotaapidipagina">
    <w:name w:val="footnote text"/>
    <w:basedOn w:val="Normale"/>
    <w:link w:val="TestonotaapidipaginaCarattere"/>
    <w:semiHidden/>
    <w:rsid w:val="00705E8B"/>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705E8B"/>
    <w:rPr>
      <w:rFonts w:ascii="Times New Roman" w:eastAsia="Times New Roman" w:hAnsi="Times New Roman" w:cs="Times New Roman"/>
      <w:kern w:val="0"/>
      <w:sz w:val="20"/>
      <w:szCs w:val="20"/>
      <w:lang w:eastAsia="it-IT"/>
      <w14:ligatures w14:val="none"/>
    </w:rPr>
  </w:style>
  <w:style w:type="paragraph" w:customStyle="1" w:styleId="OmniPage7">
    <w:name w:val="OmniPage #7"/>
    <w:basedOn w:val="Normale"/>
    <w:rsid w:val="00705E8B"/>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Rientrocorpodeltesto3">
    <w:name w:val="Body Text Indent 3"/>
    <w:basedOn w:val="Normale"/>
    <w:link w:val="Rientrocorpodeltesto3Carattere"/>
    <w:rsid w:val="00705E8B"/>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705E8B"/>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705E8B"/>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705E8B"/>
    <w:rPr>
      <w:rFonts w:ascii="Courier New" w:eastAsia="Times New Roman" w:hAnsi="Courier New" w:cs="Courier New"/>
      <w:kern w:val="0"/>
      <w:sz w:val="20"/>
      <w:szCs w:val="20"/>
      <w:lang w:eastAsia="it-IT"/>
      <w14:ligatures w14:val="none"/>
    </w:rPr>
  </w:style>
  <w:style w:type="character" w:customStyle="1" w:styleId="text-to-speech">
    <w:name w:val="text-to-speech"/>
    <w:basedOn w:val="Carpredefinitoparagrafo"/>
    <w:rsid w:val="00A71094"/>
  </w:style>
  <w:style w:type="character" w:customStyle="1" w:styleId="versenumber">
    <w:name w:val="verse_number"/>
    <w:basedOn w:val="Carpredefinitoparagrafo"/>
    <w:rsid w:val="00A71094"/>
  </w:style>
  <w:style w:type="paragraph" w:styleId="Mappadocumento">
    <w:name w:val="Document Map"/>
    <w:basedOn w:val="Normale"/>
    <w:link w:val="MappadocumentoCarattere"/>
    <w:semiHidden/>
    <w:rsid w:val="00A71094"/>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A71094"/>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nhideWhenUsed/>
    <w:rsid w:val="00A71094"/>
    <w:pPr>
      <w:spacing w:after="0" w:line="240" w:lineRule="auto"/>
      <w:ind w:left="800"/>
    </w:pPr>
    <w:rPr>
      <w:rFonts w:ascii="Calibri" w:eastAsia="Times New Roman" w:hAnsi="Calibri" w:cs="Calibri"/>
      <w:kern w:val="0"/>
      <w:sz w:val="18"/>
      <w:szCs w:val="18"/>
      <w:lang w:eastAsia="it-IT"/>
      <w14:ligatures w14:val="none"/>
    </w:rPr>
  </w:style>
  <w:style w:type="paragraph" w:styleId="Sommario6">
    <w:name w:val="toc 6"/>
    <w:basedOn w:val="Normale"/>
    <w:next w:val="Normale"/>
    <w:autoRedefine/>
    <w:unhideWhenUsed/>
    <w:rsid w:val="00A71094"/>
    <w:pPr>
      <w:spacing w:after="0" w:line="240" w:lineRule="auto"/>
      <w:ind w:left="1000"/>
    </w:pPr>
    <w:rPr>
      <w:rFonts w:ascii="Calibri" w:eastAsia="Times New Roman" w:hAnsi="Calibri" w:cs="Calibri"/>
      <w:kern w:val="0"/>
      <w:sz w:val="18"/>
      <w:szCs w:val="18"/>
      <w:lang w:eastAsia="it-IT"/>
      <w14:ligatures w14:val="none"/>
    </w:rPr>
  </w:style>
  <w:style w:type="paragraph" w:styleId="Sommario7">
    <w:name w:val="toc 7"/>
    <w:basedOn w:val="Normale"/>
    <w:next w:val="Normale"/>
    <w:autoRedefine/>
    <w:unhideWhenUsed/>
    <w:rsid w:val="00A71094"/>
    <w:pPr>
      <w:spacing w:after="0" w:line="240" w:lineRule="auto"/>
      <w:ind w:left="1200"/>
    </w:pPr>
    <w:rPr>
      <w:rFonts w:ascii="Calibri" w:eastAsia="Times New Roman" w:hAnsi="Calibri" w:cs="Calibri"/>
      <w:kern w:val="0"/>
      <w:sz w:val="18"/>
      <w:szCs w:val="18"/>
      <w:lang w:eastAsia="it-IT"/>
      <w14:ligatures w14:val="none"/>
    </w:rPr>
  </w:style>
  <w:style w:type="paragraph" w:styleId="Sommario8">
    <w:name w:val="toc 8"/>
    <w:basedOn w:val="Normale"/>
    <w:next w:val="Normale"/>
    <w:autoRedefine/>
    <w:unhideWhenUsed/>
    <w:rsid w:val="00A71094"/>
    <w:pPr>
      <w:spacing w:after="0" w:line="240" w:lineRule="auto"/>
      <w:ind w:left="1400"/>
    </w:pPr>
    <w:rPr>
      <w:rFonts w:ascii="Calibri" w:eastAsia="Times New Roman" w:hAnsi="Calibri" w:cs="Calibri"/>
      <w:kern w:val="0"/>
      <w:sz w:val="18"/>
      <w:szCs w:val="18"/>
      <w:lang w:eastAsia="it-IT"/>
      <w14:ligatures w14:val="none"/>
    </w:rPr>
  </w:style>
  <w:style w:type="paragraph" w:styleId="Sommario9">
    <w:name w:val="toc 9"/>
    <w:basedOn w:val="Normale"/>
    <w:next w:val="Normale"/>
    <w:autoRedefine/>
    <w:unhideWhenUsed/>
    <w:rsid w:val="00A71094"/>
    <w:pPr>
      <w:spacing w:after="0" w:line="240" w:lineRule="auto"/>
      <w:ind w:left="1600"/>
    </w:pPr>
    <w:rPr>
      <w:rFonts w:ascii="Calibri" w:eastAsia="Times New Roman" w:hAnsi="Calibri" w:cs="Calibri"/>
      <w:kern w:val="0"/>
      <w:sz w:val="18"/>
      <w:szCs w:val="18"/>
      <w:lang w:eastAsia="it-IT"/>
      <w14:ligatures w14:val="none"/>
    </w:rPr>
  </w:style>
  <w:style w:type="paragraph" w:styleId="NormaleWeb">
    <w:name w:val="Normal (Web)"/>
    <w:basedOn w:val="Normale"/>
    <w:rsid w:val="00A71094"/>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A71094"/>
    <w:rPr>
      <w:b w:val="0"/>
      <w:bCs w:val="0"/>
      <w:sz w:val="20"/>
      <w:szCs w:val="20"/>
    </w:rPr>
  </w:style>
  <w:style w:type="character" w:customStyle="1" w:styleId="mw-headline">
    <w:name w:val="mw-headline"/>
    <w:rsid w:val="00A71094"/>
  </w:style>
  <w:style w:type="character" w:customStyle="1" w:styleId="CarattereCarattere">
    <w:name w:val="Carattere Carattere"/>
    <w:rsid w:val="00A71094"/>
    <w:rPr>
      <w:rFonts w:ascii="Arial" w:hAnsi="Arial"/>
      <w:sz w:val="24"/>
      <w:lang w:val="it-IT" w:eastAsia="it-IT" w:bidi="ar-SA"/>
    </w:rPr>
  </w:style>
  <w:style w:type="paragraph" w:styleId="Testofumetto">
    <w:name w:val="Balloon Text"/>
    <w:basedOn w:val="Normale"/>
    <w:link w:val="TestofumettoCarattere"/>
    <w:rsid w:val="00A71094"/>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A71094"/>
    <w:rPr>
      <w:rFonts w:ascii="Tahoma" w:eastAsia="Times New Roman" w:hAnsi="Tahoma" w:cs="Tahoma"/>
      <w:kern w:val="0"/>
      <w:sz w:val="16"/>
      <w:szCs w:val="16"/>
      <w:lang w:eastAsia="it-IT"/>
      <w14:ligatures w14:val="none"/>
    </w:rPr>
  </w:style>
  <w:style w:type="character" w:styleId="Enfasigrassetto">
    <w:name w:val="Strong"/>
    <w:qFormat/>
    <w:rsid w:val="00A71094"/>
    <w:rPr>
      <w:b/>
      <w:bCs/>
    </w:rPr>
  </w:style>
  <w:style w:type="numbering" w:customStyle="1" w:styleId="Nessunelenco2">
    <w:name w:val="Nessun elenco2"/>
    <w:next w:val="Nessunelenco"/>
    <w:uiPriority w:val="99"/>
    <w:semiHidden/>
    <w:unhideWhenUsed/>
    <w:rsid w:val="00A71094"/>
  </w:style>
  <w:style w:type="character" w:customStyle="1" w:styleId="versechapter">
    <w:name w:val="verse_chapter"/>
    <w:basedOn w:val="Carpredefinitoparagrafo"/>
    <w:rsid w:val="00A71094"/>
  </w:style>
  <w:style w:type="character" w:styleId="Rimandocommento">
    <w:name w:val="annotation reference"/>
    <w:basedOn w:val="Carpredefinitoparagrafo"/>
    <w:uiPriority w:val="99"/>
    <w:semiHidden/>
    <w:unhideWhenUsed/>
    <w:rsid w:val="00226887"/>
    <w:rPr>
      <w:sz w:val="16"/>
      <w:szCs w:val="16"/>
    </w:rPr>
  </w:style>
  <w:style w:type="paragraph" w:styleId="Testocommento">
    <w:name w:val="annotation text"/>
    <w:basedOn w:val="Normale"/>
    <w:link w:val="TestocommentoCarattere"/>
    <w:unhideWhenUsed/>
    <w:rsid w:val="00226887"/>
    <w:pPr>
      <w:spacing w:line="240" w:lineRule="auto"/>
    </w:pPr>
    <w:rPr>
      <w:sz w:val="20"/>
      <w:szCs w:val="20"/>
    </w:rPr>
  </w:style>
  <w:style w:type="character" w:customStyle="1" w:styleId="TestocommentoCarattere">
    <w:name w:val="Testo commento Carattere"/>
    <w:basedOn w:val="Carpredefinitoparagrafo"/>
    <w:link w:val="Testocommento"/>
    <w:rsid w:val="00226887"/>
    <w:rPr>
      <w:sz w:val="20"/>
      <w:szCs w:val="20"/>
    </w:rPr>
  </w:style>
  <w:style w:type="paragraph" w:styleId="Soggettocommento">
    <w:name w:val="annotation subject"/>
    <w:basedOn w:val="Testocommento"/>
    <w:next w:val="Testocommento"/>
    <w:link w:val="SoggettocommentoCarattere"/>
    <w:uiPriority w:val="99"/>
    <w:semiHidden/>
    <w:unhideWhenUsed/>
    <w:rsid w:val="00226887"/>
    <w:rPr>
      <w:b/>
      <w:bCs/>
    </w:rPr>
  </w:style>
  <w:style w:type="character" w:customStyle="1" w:styleId="SoggettocommentoCarattere">
    <w:name w:val="Soggetto commento Carattere"/>
    <w:basedOn w:val="TestocommentoCarattere"/>
    <w:link w:val="Soggettocommento"/>
    <w:uiPriority w:val="99"/>
    <w:semiHidden/>
    <w:rsid w:val="00226887"/>
    <w:rPr>
      <w:b/>
      <w:bCs/>
      <w:sz w:val="20"/>
      <w:szCs w:val="20"/>
    </w:rPr>
  </w:style>
  <w:style w:type="character" w:customStyle="1" w:styleId="verse">
    <w:name w:val="verse"/>
    <w:basedOn w:val="Carpredefinitoparagrafo"/>
    <w:rsid w:val="00226887"/>
  </w:style>
  <w:style w:type="paragraph" w:styleId="Nessunaspaziatura">
    <w:name w:val="No Spacing"/>
    <w:uiPriority w:val="1"/>
    <w:qFormat/>
    <w:rsid w:val="00226887"/>
    <w:pPr>
      <w:spacing w:after="0" w:line="240" w:lineRule="auto"/>
    </w:pPr>
  </w:style>
  <w:style w:type="numbering" w:customStyle="1" w:styleId="Nessunelenco11">
    <w:name w:val="Nessun elenco11"/>
    <w:next w:val="Nessunelenco"/>
    <w:uiPriority w:val="99"/>
    <w:semiHidden/>
    <w:unhideWhenUsed/>
    <w:rsid w:val="00226887"/>
  </w:style>
  <w:style w:type="numbering" w:customStyle="1" w:styleId="Nessunelenco111">
    <w:name w:val="Nessun elenco111"/>
    <w:next w:val="Nessunelenco"/>
    <w:uiPriority w:val="99"/>
    <w:semiHidden/>
    <w:rsid w:val="00226887"/>
  </w:style>
  <w:style w:type="numbering" w:customStyle="1" w:styleId="Nessunelenco1111">
    <w:name w:val="Nessun elenco1111"/>
    <w:next w:val="Nessunelenco"/>
    <w:uiPriority w:val="99"/>
    <w:semiHidden/>
    <w:unhideWhenUsed/>
    <w:rsid w:val="00226887"/>
  </w:style>
  <w:style w:type="character" w:customStyle="1" w:styleId="testogrecyy">
    <w:name w:val="testo_grecy_y"/>
    <w:rsid w:val="00226887"/>
  </w:style>
  <w:style w:type="paragraph" w:styleId="Rientrocorpodeltesto2">
    <w:name w:val="Body Text Indent 2"/>
    <w:basedOn w:val="Normale"/>
    <w:link w:val="Rientrocorpodeltesto2Carattere"/>
    <w:rsid w:val="00226887"/>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226887"/>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uiPriority w:val="99"/>
    <w:semiHidden/>
    <w:rsid w:val="00226887"/>
  </w:style>
  <w:style w:type="numbering" w:customStyle="1" w:styleId="Nessunelenco4">
    <w:name w:val="Nessun elenco4"/>
    <w:next w:val="Nessunelenco"/>
    <w:uiPriority w:val="99"/>
    <w:semiHidden/>
    <w:unhideWhenUsed/>
    <w:rsid w:val="00226887"/>
  </w:style>
  <w:style w:type="numbering" w:customStyle="1" w:styleId="Nessunelenco5">
    <w:name w:val="Nessun elenco5"/>
    <w:next w:val="Nessunelenco"/>
    <w:uiPriority w:val="99"/>
    <w:semiHidden/>
    <w:unhideWhenUsed/>
    <w:rsid w:val="00226887"/>
  </w:style>
  <w:style w:type="numbering" w:customStyle="1" w:styleId="Nessunelenco12">
    <w:name w:val="Nessun elenco12"/>
    <w:next w:val="Nessunelenco"/>
    <w:uiPriority w:val="99"/>
    <w:semiHidden/>
    <w:rsid w:val="00226887"/>
  </w:style>
  <w:style w:type="numbering" w:customStyle="1" w:styleId="Nessunelenco112">
    <w:name w:val="Nessun elenco112"/>
    <w:next w:val="Nessunelenco"/>
    <w:uiPriority w:val="99"/>
    <w:semiHidden/>
    <w:unhideWhenUsed/>
    <w:rsid w:val="00226887"/>
  </w:style>
  <w:style w:type="numbering" w:customStyle="1" w:styleId="Nessunelenco21">
    <w:name w:val="Nessun elenco21"/>
    <w:next w:val="Nessunelenco"/>
    <w:semiHidden/>
    <w:rsid w:val="00226887"/>
  </w:style>
  <w:style w:type="numbering" w:customStyle="1" w:styleId="Nessunelenco31">
    <w:name w:val="Nessun elenco31"/>
    <w:next w:val="Nessunelenco"/>
    <w:semiHidden/>
    <w:rsid w:val="00226887"/>
  </w:style>
  <w:style w:type="numbering" w:customStyle="1" w:styleId="Nessunelenco41">
    <w:name w:val="Nessun elenco41"/>
    <w:next w:val="Nessunelenco"/>
    <w:uiPriority w:val="99"/>
    <w:semiHidden/>
    <w:unhideWhenUsed/>
    <w:rsid w:val="00226887"/>
  </w:style>
  <w:style w:type="numbering" w:customStyle="1" w:styleId="Nessunelenco6">
    <w:name w:val="Nessun elenco6"/>
    <w:next w:val="Nessunelenco"/>
    <w:uiPriority w:val="99"/>
    <w:semiHidden/>
    <w:unhideWhenUsed/>
    <w:rsid w:val="00226887"/>
  </w:style>
  <w:style w:type="numbering" w:customStyle="1" w:styleId="Nessunelenco13">
    <w:name w:val="Nessun elenco13"/>
    <w:next w:val="Nessunelenco"/>
    <w:uiPriority w:val="99"/>
    <w:semiHidden/>
    <w:rsid w:val="00226887"/>
  </w:style>
  <w:style w:type="numbering" w:customStyle="1" w:styleId="Nessunelenco113">
    <w:name w:val="Nessun elenco113"/>
    <w:next w:val="Nessunelenco"/>
    <w:uiPriority w:val="99"/>
    <w:semiHidden/>
    <w:unhideWhenUsed/>
    <w:rsid w:val="00226887"/>
  </w:style>
  <w:style w:type="numbering" w:customStyle="1" w:styleId="Nessunelenco22">
    <w:name w:val="Nessun elenco22"/>
    <w:next w:val="Nessunelenco"/>
    <w:semiHidden/>
    <w:rsid w:val="00226887"/>
  </w:style>
  <w:style w:type="numbering" w:customStyle="1" w:styleId="Nessunelenco32">
    <w:name w:val="Nessun elenco32"/>
    <w:next w:val="Nessunelenco"/>
    <w:semiHidden/>
    <w:rsid w:val="00226887"/>
  </w:style>
  <w:style w:type="numbering" w:customStyle="1" w:styleId="Nessunelenco42">
    <w:name w:val="Nessun elenco42"/>
    <w:next w:val="Nessunelenco"/>
    <w:uiPriority w:val="99"/>
    <w:semiHidden/>
    <w:unhideWhenUsed/>
    <w:rsid w:val="00226887"/>
  </w:style>
  <w:style w:type="numbering" w:customStyle="1" w:styleId="Nessunelenco7">
    <w:name w:val="Nessun elenco7"/>
    <w:next w:val="Nessunelenco"/>
    <w:uiPriority w:val="99"/>
    <w:semiHidden/>
    <w:unhideWhenUsed/>
    <w:rsid w:val="00226887"/>
  </w:style>
  <w:style w:type="numbering" w:customStyle="1" w:styleId="Nessunelenco14">
    <w:name w:val="Nessun elenco14"/>
    <w:next w:val="Nessunelenco"/>
    <w:uiPriority w:val="99"/>
    <w:semiHidden/>
    <w:unhideWhenUsed/>
    <w:rsid w:val="00226887"/>
  </w:style>
  <w:style w:type="character" w:styleId="Enfasicorsivo">
    <w:name w:val="Emphasis"/>
    <w:uiPriority w:val="20"/>
    <w:qFormat/>
    <w:rsid w:val="00226887"/>
    <w:rPr>
      <w:i/>
      <w:iCs/>
    </w:rPr>
  </w:style>
  <w:style w:type="numbering" w:customStyle="1" w:styleId="Nessunelenco114">
    <w:name w:val="Nessun elenco114"/>
    <w:next w:val="Nessunelenco"/>
    <w:uiPriority w:val="99"/>
    <w:semiHidden/>
    <w:rsid w:val="00226887"/>
  </w:style>
  <w:style w:type="numbering" w:customStyle="1" w:styleId="Nessunelenco8">
    <w:name w:val="Nessun elenco8"/>
    <w:next w:val="Nessunelenco"/>
    <w:uiPriority w:val="99"/>
    <w:semiHidden/>
    <w:unhideWhenUsed/>
    <w:rsid w:val="0036204B"/>
  </w:style>
  <w:style w:type="paragraph" w:styleId="Indirizzomittente">
    <w:name w:val="envelope return"/>
    <w:basedOn w:val="Normale"/>
    <w:rsid w:val="0036204B"/>
    <w:pPr>
      <w:spacing w:after="0" w:line="240" w:lineRule="auto"/>
    </w:pPr>
    <w:rPr>
      <w:rFonts w:ascii="Arial" w:eastAsia="Times New Roman" w:hAnsi="Arial" w:cs="Arial"/>
      <w:kern w:val="0"/>
      <w:sz w:val="20"/>
      <w:szCs w:val="20"/>
      <w:lang w:eastAsia="it-IT"/>
      <w14:ligatures w14:val="none"/>
    </w:rPr>
  </w:style>
  <w:style w:type="numbering" w:customStyle="1" w:styleId="Nessunelenco9">
    <w:name w:val="Nessun elenco9"/>
    <w:next w:val="Nessunelenco"/>
    <w:uiPriority w:val="99"/>
    <w:semiHidden/>
    <w:unhideWhenUsed/>
    <w:rsid w:val="00E01F1E"/>
  </w:style>
  <w:style w:type="character" w:customStyle="1" w:styleId="st1">
    <w:name w:val="st1"/>
    <w:rsid w:val="00E01F1E"/>
  </w:style>
  <w:style w:type="numbering" w:customStyle="1" w:styleId="Nessunelenco15">
    <w:name w:val="Nessun elenco15"/>
    <w:next w:val="Nessunelenco"/>
    <w:uiPriority w:val="99"/>
    <w:semiHidden/>
    <w:unhideWhenUsed/>
    <w:rsid w:val="00E01F1E"/>
  </w:style>
  <w:style w:type="numbering" w:customStyle="1" w:styleId="Nessunelenco115">
    <w:name w:val="Nessun elenco115"/>
    <w:next w:val="Nessunelenco"/>
    <w:uiPriority w:val="99"/>
    <w:semiHidden/>
    <w:unhideWhenUsed/>
    <w:rsid w:val="00E01F1E"/>
  </w:style>
  <w:style w:type="numbering" w:customStyle="1" w:styleId="Nessunelenco1112">
    <w:name w:val="Nessun elenco1112"/>
    <w:next w:val="Nessunelenco"/>
    <w:uiPriority w:val="99"/>
    <w:semiHidden/>
    <w:unhideWhenUsed/>
    <w:rsid w:val="00E01F1E"/>
  </w:style>
  <w:style w:type="numbering" w:customStyle="1" w:styleId="Nessunelenco10">
    <w:name w:val="Nessun elenco10"/>
    <w:next w:val="Nessunelenco"/>
    <w:uiPriority w:val="99"/>
    <w:semiHidden/>
    <w:unhideWhenUsed/>
    <w:rsid w:val="00F445B4"/>
  </w:style>
  <w:style w:type="numbering" w:customStyle="1" w:styleId="Nessunelenco16">
    <w:name w:val="Nessun elenco16"/>
    <w:next w:val="Nessunelenco"/>
    <w:uiPriority w:val="99"/>
    <w:semiHidden/>
    <w:unhideWhenUsed/>
    <w:rsid w:val="00F445B4"/>
  </w:style>
  <w:style w:type="numbering" w:customStyle="1" w:styleId="Nessunelenco17">
    <w:name w:val="Nessun elenco17"/>
    <w:next w:val="Nessunelenco"/>
    <w:uiPriority w:val="99"/>
    <w:semiHidden/>
    <w:unhideWhenUsed/>
    <w:rsid w:val="005B2053"/>
  </w:style>
  <w:style w:type="character" w:styleId="Collegamentovisitato">
    <w:name w:val="FollowedHyperlink"/>
    <w:rsid w:val="005B2053"/>
    <w:rPr>
      <w:color w:val="800080"/>
      <w:u w:val="single"/>
    </w:rPr>
  </w:style>
  <w:style w:type="numbering" w:customStyle="1" w:styleId="Nessunelenco18">
    <w:name w:val="Nessun elenco18"/>
    <w:next w:val="Nessunelenco"/>
    <w:uiPriority w:val="99"/>
    <w:semiHidden/>
    <w:unhideWhenUsed/>
    <w:rsid w:val="00AA2FD7"/>
  </w:style>
  <w:style w:type="numbering" w:customStyle="1" w:styleId="Nessunelenco19">
    <w:name w:val="Nessun elenco19"/>
    <w:next w:val="Nessunelenco"/>
    <w:uiPriority w:val="99"/>
    <w:semiHidden/>
    <w:unhideWhenUsed/>
    <w:rsid w:val="00AA2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F7FEF-0102-46C6-9CC9-F66029505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1154</Pages>
  <Words>563481</Words>
  <Characters>3211848</Characters>
  <Application>Microsoft Office Word</Application>
  <DocSecurity>0</DocSecurity>
  <Lines>26765</Lines>
  <Paragraphs>7535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50</cp:revision>
  <dcterms:created xsi:type="dcterms:W3CDTF">2025-05-15T19:40:00Z</dcterms:created>
  <dcterms:modified xsi:type="dcterms:W3CDTF">2026-01-15T14:22:00Z</dcterms:modified>
</cp:coreProperties>
</file>